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556DD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E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Sugar Cane Grading from photo using machine learning</w:t>
      </w:r>
    </w:p>
    <w:p w14:paraId="5812384C" w14:textId="77777777" w:rsidR="00823AB5" w:rsidRPr="00755E53" w:rsidRDefault="00823AB5" w:rsidP="00823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E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2559:39</w:t>
      </w:r>
    </w:p>
    <w:p w14:paraId="4E06978C" w14:textId="77777777" w:rsidR="00823AB5" w:rsidRPr="00755E53" w:rsidRDefault="00823AB5" w:rsidP="00823A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DF0AAD3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D6601B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  <w:r w:rsidRPr="00755E53">
        <w:rPr>
          <w:rFonts w:ascii="Times New Roman" w:hAnsi="Times New Roman" w:cs="Times New Roman"/>
          <w:color w:val="000000" w:themeColor="text1"/>
        </w:rPr>
        <w:t xml:space="preserve">Miss Pham </w:t>
      </w:r>
      <w:proofErr w:type="spellStart"/>
      <w:r w:rsidRPr="00755E53">
        <w:rPr>
          <w:rFonts w:ascii="Times New Roman" w:hAnsi="Times New Roman" w:cs="Times New Roman"/>
          <w:color w:val="000000" w:themeColor="text1"/>
        </w:rPr>
        <w:t>Thi</w:t>
      </w:r>
      <w:proofErr w:type="spellEnd"/>
      <w:r w:rsidRPr="00755E53">
        <w:rPr>
          <w:rFonts w:ascii="Times New Roman" w:hAnsi="Times New Roman" w:cs="Times New Roman"/>
          <w:color w:val="000000" w:themeColor="text1"/>
        </w:rPr>
        <w:t xml:space="preserve"> Mai Phuong, Phuong, 56070503447, </w:t>
      </w:r>
      <w:hyperlink r:id="rId6" w:history="1">
        <w:r w:rsidRPr="0020064E">
          <w:rPr>
            <w:rStyle w:val="Hyperlink"/>
            <w:rFonts w:ascii="Times New Roman" w:hAnsi="Times New Roman" w:cs="Times New Roman"/>
            <w:color w:val="5B9BD5" w:themeColor="accent1"/>
          </w:rPr>
          <w:t>phuongmaipham@icloud.com</w:t>
        </w:r>
      </w:hyperlink>
    </w:p>
    <w:p w14:paraId="6F31C499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35004C9" w14:textId="77777777" w:rsidR="00823AB5" w:rsidRPr="00755E53" w:rsidRDefault="00823AB5" w:rsidP="00823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755E53">
        <w:rPr>
          <w:rFonts w:ascii="Times New Roman" w:hAnsi="Times New Roman" w:cs="Times New Roman"/>
          <w:color w:val="000000" w:themeColor="text1"/>
        </w:rPr>
        <w:t>Advisor: Dr. Sally E. Goldin</w:t>
      </w:r>
    </w:p>
    <w:p w14:paraId="0FD47FBE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6356500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November 19</w:t>
      </w:r>
      <w:r w:rsidRPr="00755E53">
        <w:rPr>
          <w:rFonts w:ascii="Times New Roman" w:hAnsi="Times New Roman" w:cs="Times New Roman"/>
          <w:color w:val="000000" w:themeColor="text1"/>
        </w:rPr>
        <w:t>, 2016</w:t>
      </w:r>
    </w:p>
    <w:p w14:paraId="2970AE0F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D22EFE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461B34C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28291A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6BD90A7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1633813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6B0FD7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44B63E7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  <w:r w:rsidRPr="00755E53">
        <w:rPr>
          <w:rFonts w:ascii="Times New Roman" w:hAnsi="Times New Roman" w:cs="Times New Roman"/>
          <w:color w:val="000000" w:themeColor="text1"/>
        </w:rPr>
        <w:t>_________________________________</w:t>
      </w:r>
    </w:p>
    <w:p w14:paraId="7B44629E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9882F1A" w14:textId="77777777" w:rsidR="00823AB5" w:rsidRPr="00755E53" w:rsidRDefault="00823AB5" w:rsidP="00823AB5">
      <w:pPr>
        <w:jc w:val="center"/>
        <w:rPr>
          <w:rFonts w:ascii="Times New Roman" w:hAnsi="Times New Roman" w:cs="Times New Roman"/>
          <w:color w:val="000000" w:themeColor="text1"/>
        </w:rPr>
      </w:pPr>
      <w:r w:rsidRPr="00755E53">
        <w:rPr>
          <w:rFonts w:ascii="Times New Roman" w:hAnsi="Times New Roman" w:cs="Times New Roman"/>
          <w:color w:val="000000" w:themeColor="text1"/>
        </w:rPr>
        <w:t xml:space="preserve">I have read this </w:t>
      </w:r>
      <w:r w:rsidR="000138B8">
        <w:rPr>
          <w:rFonts w:ascii="Times New Roman" w:hAnsi="Times New Roman" w:cs="Times New Roman"/>
          <w:color w:val="000000" w:themeColor="text1"/>
        </w:rPr>
        <w:t>summary of f</w:t>
      </w:r>
      <w:r w:rsidR="000138B8" w:rsidRPr="000138B8">
        <w:rPr>
          <w:rFonts w:ascii="Times New Roman" w:hAnsi="Times New Roman" w:cs="Times New Roman"/>
          <w:color w:val="000000" w:themeColor="text1"/>
        </w:rPr>
        <w:t xml:space="preserve">unctionality </w:t>
      </w:r>
      <w:r w:rsidRPr="00755E53">
        <w:rPr>
          <w:rFonts w:ascii="Times New Roman" w:hAnsi="Times New Roman" w:cs="Times New Roman"/>
          <w:color w:val="000000" w:themeColor="text1"/>
        </w:rPr>
        <w:t>and approve its content.</w:t>
      </w:r>
    </w:p>
    <w:p w14:paraId="4883BAE8" w14:textId="77777777" w:rsidR="002A41BB" w:rsidRDefault="002A41BB">
      <w:pPr>
        <w:sectPr w:rsidR="002A41BB" w:rsidSect="00B84D0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0A6348C" w14:textId="77777777" w:rsidR="000138B8" w:rsidRPr="000138B8" w:rsidRDefault="000138B8" w:rsidP="000138B8">
      <w:pPr>
        <w:rPr>
          <w:rFonts w:ascii="Times New Roman" w:hAnsi="Times New Roman" w:cs="Times New Roman"/>
          <w:b/>
        </w:rPr>
      </w:pPr>
      <w:r w:rsidRPr="000138B8">
        <w:rPr>
          <w:rFonts w:ascii="Times New Roman" w:hAnsi="Times New Roman" w:cs="Times New Roman"/>
          <w:b/>
        </w:rPr>
        <w:lastRenderedPageBreak/>
        <w:t xml:space="preserve">The project present status </w:t>
      </w:r>
    </w:p>
    <w:p w14:paraId="033A7F4F" w14:textId="77777777" w:rsidR="000138B8" w:rsidRPr="000138B8" w:rsidRDefault="000138B8" w:rsidP="000138B8">
      <w:pPr>
        <w:rPr>
          <w:rFonts w:ascii="Times New Roman" w:hAnsi="Times New Roman" w:cs="Times New Roman"/>
        </w:rPr>
      </w:pPr>
    </w:p>
    <w:p w14:paraId="76329FC3" w14:textId="5F922359" w:rsidR="000138B8" w:rsidRPr="000138B8" w:rsidRDefault="000138B8" w:rsidP="000138B8">
      <w:pPr>
        <w:ind w:firstLine="426"/>
        <w:rPr>
          <w:rFonts w:ascii="Times New Roman" w:hAnsi="Times New Roman" w:cs="Times New Roman"/>
        </w:rPr>
      </w:pPr>
      <w:r w:rsidRPr="000138B8">
        <w:rPr>
          <w:rFonts w:ascii="Times New Roman" w:hAnsi="Times New Roman" w:cs="Times New Roman"/>
        </w:rPr>
        <w:t xml:space="preserve">Earlier this semester, we have written some code to create a simple CNN with the dataset we had obtained by that time on each candidate framework. The candidate frameworks are </w:t>
      </w:r>
      <w:proofErr w:type="spellStart"/>
      <w:r w:rsidRPr="000138B8">
        <w:rPr>
          <w:rFonts w:ascii="Times New Roman" w:hAnsi="Times New Roman" w:cs="Times New Roman"/>
        </w:rPr>
        <w:t>Tensorflow</w:t>
      </w:r>
      <w:proofErr w:type="spellEnd"/>
      <w:r w:rsidRPr="000138B8">
        <w:rPr>
          <w:rFonts w:ascii="Times New Roman" w:hAnsi="Times New Roman" w:cs="Times New Roman"/>
        </w:rPr>
        <w:t xml:space="preserve">, </w:t>
      </w:r>
      <w:proofErr w:type="spellStart"/>
      <w:r w:rsidR="006549D0">
        <w:rPr>
          <w:rFonts w:ascii="Times New Roman" w:hAnsi="Times New Roman" w:cs="Times New Roman"/>
        </w:rPr>
        <w:t>Caffe</w:t>
      </w:r>
      <w:proofErr w:type="spellEnd"/>
      <w:r w:rsidR="006549D0">
        <w:rPr>
          <w:rFonts w:ascii="Times New Roman" w:hAnsi="Times New Roman" w:cs="Times New Roman"/>
        </w:rPr>
        <w:t xml:space="preserve">, Torch. In October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27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Pr="000138B8">
        <w:rPr>
          <w:rFonts w:ascii="Times New Roman" w:hAnsi="Times New Roman" w:cs="Times New Roman"/>
        </w:rPr>
        <w:t xml:space="preserve"> 2016, we got the authorization to access to the KMUTT Innosoft high performance computing service. This server has a NVIDIA Tesla K10 card, which has an adequate performance f</w:t>
      </w:r>
      <w:r w:rsidR="006549D0">
        <w:rPr>
          <w:rFonts w:ascii="Times New Roman" w:hAnsi="Times New Roman" w:cs="Times New Roman"/>
        </w:rPr>
        <w:t xml:space="preserve">or our experiment. In November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19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Pr="000138B8">
        <w:rPr>
          <w:rFonts w:ascii="Times New Roman" w:hAnsi="Times New Roman" w:cs="Times New Roman"/>
        </w:rPr>
        <w:t xml:space="preserve"> 2016, we received a full data set from </w:t>
      </w:r>
      <w:proofErr w:type="spellStart"/>
      <w:r w:rsidRPr="000138B8">
        <w:rPr>
          <w:rFonts w:ascii="Times New Roman" w:hAnsi="Times New Roman" w:cs="Times New Roman"/>
        </w:rPr>
        <w:t>Mitrphol</w:t>
      </w:r>
      <w:proofErr w:type="spellEnd"/>
      <w:r w:rsidRPr="000138B8">
        <w:rPr>
          <w:rFonts w:ascii="Times New Roman" w:hAnsi="Times New Roman" w:cs="Times New Roman"/>
        </w:rPr>
        <w:t xml:space="preserve">. It consists of </w:t>
      </w:r>
      <w:r w:rsidR="00FB3B27">
        <w:rPr>
          <w:rFonts w:ascii="Times New Roman" w:hAnsi="Times New Roman" w:cs="Times New Roman"/>
        </w:rPr>
        <w:t xml:space="preserve">2281 </w:t>
      </w:r>
      <w:r w:rsidRPr="000138B8">
        <w:rPr>
          <w:rFonts w:ascii="Times New Roman" w:hAnsi="Times New Roman" w:cs="Times New Roman"/>
        </w:rPr>
        <w:t xml:space="preserve">ground level images of types </w:t>
      </w:r>
      <w:proofErr w:type="spellStart"/>
      <w:r w:rsidRPr="000138B8">
        <w:rPr>
          <w:rFonts w:ascii="Times New Roman" w:hAnsi="Times New Roman" w:cs="Times New Roman"/>
        </w:rPr>
        <w:t>png</w:t>
      </w:r>
      <w:proofErr w:type="spellEnd"/>
      <w:r w:rsidRPr="000138B8">
        <w:rPr>
          <w:rFonts w:ascii="Times New Roman" w:hAnsi="Times New Roman" w:cs="Times New Roman"/>
        </w:rPr>
        <w:t xml:space="preserve"> and jpg. They are segregated by the sugarcane age into </w:t>
      </w:r>
      <w:r w:rsidR="00FB3B27">
        <w:rPr>
          <w:rFonts w:ascii="Times New Roman" w:hAnsi="Times New Roman" w:cs="Times New Roman"/>
        </w:rPr>
        <w:t xml:space="preserve">three </w:t>
      </w:r>
      <w:r w:rsidRPr="000138B8">
        <w:rPr>
          <w:rFonts w:ascii="Times New Roman" w:hAnsi="Times New Roman" w:cs="Times New Roman"/>
        </w:rPr>
        <w:t xml:space="preserve">categories: </w:t>
      </w:r>
      <w:r w:rsidR="00FB3B27">
        <w:rPr>
          <w:rFonts w:ascii="Times New Roman" w:hAnsi="Times New Roman" w:cs="Times New Roman"/>
        </w:rPr>
        <w:t>Early</w:t>
      </w:r>
      <w:r w:rsidRPr="000138B8">
        <w:rPr>
          <w:rFonts w:ascii="Times New Roman" w:hAnsi="Times New Roman" w:cs="Times New Roman"/>
        </w:rPr>
        <w:t xml:space="preserve">, </w:t>
      </w:r>
      <w:r w:rsidR="00FB3B27">
        <w:rPr>
          <w:rFonts w:ascii="Times New Roman" w:hAnsi="Times New Roman" w:cs="Times New Roman"/>
        </w:rPr>
        <w:t>Mid and Late</w:t>
      </w:r>
      <w:r w:rsidRPr="000138B8">
        <w:rPr>
          <w:rFonts w:ascii="Times New Roman" w:hAnsi="Times New Roman" w:cs="Times New Roman"/>
        </w:rPr>
        <w:t>. Each category contain</w:t>
      </w:r>
      <w:bookmarkStart w:id="0" w:name="_GoBack"/>
      <w:bookmarkEnd w:id="0"/>
      <w:r w:rsidRPr="000138B8">
        <w:rPr>
          <w:rFonts w:ascii="Times New Roman" w:hAnsi="Times New Roman" w:cs="Times New Roman"/>
        </w:rPr>
        <w:t xml:space="preserve">s sample sugarcane images of different qualities: poor, medium and good. Each image is labeled according to the quality of the field which it shows. By the end of November, we had made a decision on using </w:t>
      </w:r>
      <w:proofErr w:type="spellStart"/>
      <w:r w:rsidRPr="000138B8">
        <w:rPr>
          <w:rFonts w:ascii="Times New Roman" w:hAnsi="Times New Roman" w:cs="Times New Roman"/>
        </w:rPr>
        <w:t>Tensorflow</w:t>
      </w:r>
      <w:proofErr w:type="spellEnd"/>
      <w:r w:rsidRPr="000138B8">
        <w:rPr>
          <w:rFonts w:ascii="Times New Roman" w:hAnsi="Times New Roman" w:cs="Times New Roman"/>
        </w:rPr>
        <w:t xml:space="preserve"> for our project. We have successfully installed the framework with </w:t>
      </w:r>
      <w:proofErr w:type="spellStart"/>
      <w:r w:rsidRPr="000138B8">
        <w:rPr>
          <w:rFonts w:ascii="Times New Roman" w:hAnsi="Times New Roman" w:cs="Times New Roman"/>
        </w:rPr>
        <w:t>gpu</w:t>
      </w:r>
      <w:proofErr w:type="spellEnd"/>
      <w:r w:rsidRPr="000138B8">
        <w:rPr>
          <w:rFonts w:ascii="Times New Roman" w:hAnsi="Times New Roman" w:cs="Times New Roman"/>
        </w:rPr>
        <w:t xml:space="preserve"> enable on the </w:t>
      </w:r>
      <w:proofErr w:type="spellStart"/>
      <w:r w:rsidRPr="000138B8">
        <w:rPr>
          <w:rFonts w:ascii="Times New Roman" w:hAnsi="Times New Roman" w:cs="Times New Roman"/>
        </w:rPr>
        <w:t>gpu</w:t>
      </w:r>
      <w:proofErr w:type="spellEnd"/>
      <w:r w:rsidRPr="000138B8">
        <w:rPr>
          <w:rFonts w:ascii="Times New Roman" w:hAnsi="Times New Roman" w:cs="Times New Roman"/>
        </w:rPr>
        <w:t xml:space="preserve"> machine of the server. We can now start to extend the code we wrote earlier to process the real dataset on the </w:t>
      </w:r>
      <w:proofErr w:type="spellStart"/>
      <w:r w:rsidRPr="000138B8">
        <w:rPr>
          <w:rFonts w:ascii="Times New Roman" w:hAnsi="Times New Roman" w:cs="Times New Roman"/>
        </w:rPr>
        <w:t>gpu</w:t>
      </w:r>
      <w:proofErr w:type="spellEnd"/>
      <w:r w:rsidRPr="000138B8">
        <w:rPr>
          <w:rFonts w:ascii="Times New Roman" w:hAnsi="Times New Roman" w:cs="Times New Roman"/>
        </w:rPr>
        <w:t xml:space="preserve">. </w:t>
      </w:r>
    </w:p>
    <w:p w14:paraId="0F27EBAC" w14:textId="77777777" w:rsidR="000138B8" w:rsidRPr="000138B8" w:rsidRDefault="000138B8" w:rsidP="000138B8">
      <w:pPr>
        <w:rPr>
          <w:rFonts w:ascii="Times New Roman" w:hAnsi="Times New Roman" w:cs="Times New Roman"/>
        </w:rPr>
      </w:pPr>
    </w:p>
    <w:p w14:paraId="0988D8F7" w14:textId="77777777" w:rsidR="000138B8" w:rsidRPr="000138B8" w:rsidRDefault="000138B8" w:rsidP="000138B8">
      <w:pPr>
        <w:rPr>
          <w:rFonts w:ascii="Times New Roman" w:hAnsi="Times New Roman" w:cs="Times New Roman"/>
          <w:b/>
        </w:rPr>
      </w:pPr>
      <w:r w:rsidRPr="000138B8">
        <w:rPr>
          <w:rFonts w:ascii="Times New Roman" w:hAnsi="Times New Roman" w:cs="Times New Roman"/>
          <w:b/>
        </w:rPr>
        <w:t>Features and deliverables</w:t>
      </w:r>
    </w:p>
    <w:p w14:paraId="61F8270A" w14:textId="77777777" w:rsidR="000138B8" w:rsidRDefault="000138B8" w:rsidP="000138B8">
      <w:pPr>
        <w:rPr>
          <w:rFonts w:ascii="Times New Roman" w:hAnsi="Times New Roman" w:cs="Times New Roman"/>
        </w:rPr>
      </w:pPr>
    </w:p>
    <w:p w14:paraId="07FE8407" w14:textId="35EAF562" w:rsidR="000138B8" w:rsidRPr="006549D0" w:rsidRDefault="000138B8" w:rsidP="006549D0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6549D0">
        <w:rPr>
          <w:rFonts w:ascii="Times New Roman" w:hAnsi="Times New Roman" w:cs="Times New Roman"/>
        </w:rPr>
        <w:t xml:space="preserve">The features and deliverables we commit to complete before the submission of the report next term </w:t>
      </w:r>
      <w:r w:rsidR="006549D0" w:rsidRPr="006549D0">
        <w:rPr>
          <w:rFonts w:ascii="Times New Roman" w:hAnsi="Times New Roman" w:cs="Times New Roman"/>
        </w:rPr>
        <w:t xml:space="preserve">will be </w:t>
      </w:r>
      <w:r w:rsidR="006549D0" w:rsidRPr="006549D0">
        <w:rPr>
          <w:rFonts w:ascii="Times New Roman" w:eastAsiaTheme="minorHAnsi" w:hAnsi="Times New Roman" w:cs="Times New Roman"/>
        </w:rPr>
        <w:t xml:space="preserve">what we consider useful for </w:t>
      </w:r>
      <w:proofErr w:type="spellStart"/>
      <w:r w:rsidR="006549D0" w:rsidRPr="006549D0">
        <w:rPr>
          <w:rFonts w:ascii="Times New Roman" w:eastAsiaTheme="minorHAnsi" w:hAnsi="Times New Roman" w:cs="Times New Roman"/>
        </w:rPr>
        <w:t>Mitrphol</w:t>
      </w:r>
      <w:proofErr w:type="spellEnd"/>
      <w:r w:rsidR="006549D0" w:rsidRPr="006549D0">
        <w:rPr>
          <w:rFonts w:ascii="Times New Roman" w:eastAsiaTheme="minorHAnsi" w:hAnsi="Times New Roman" w:cs="Times New Roman"/>
        </w:rPr>
        <w:t xml:space="preserve"> if they </w:t>
      </w:r>
      <w:r w:rsidR="006549D0">
        <w:rPr>
          <w:rFonts w:ascii="Times New Roman" w:eastAsiaTheme="minorHAnsi" w:hAnsi="Times New Roman" w:cs="Times New Roman"/>
        </w:rPr>
        <w:t xml:space="preserve">want </w:t>
      </w:r>
      <w:r w:rsidR="006549D0" w:rsidRPr="006549D0">
        <w:rPr>
          <w:rFonts w:ascii="Times New Roman" w:eastAsiaTheme="minorHAnsi" w:hAnsi="Times New Roman" w:cs="Times New Roman"/>
        </w:rPr>
        <w:t xml:space="preserve">to continue working with our results. They </w:t>
      </w:r>
      <w:r w:rsidRPr="006549D0">
        <w:rPr>
          <w:rFonts w:ascii="Times New Roman" w:hAnsi="Times New Roman" w:cs="Times New Roman"/>
        </w:rPr>
        <w:t>are as follows.</w:t>
      </w:r>
    </w:p>
    <w:p w14:paraId="4A1BA868" w14:textId="77777777" w:rsidR="000138B8" w:rsidRPr="000138B8" w:rsidRDefault="000138B8" w:rsidP="000138B8">
      <w:pPr>
        <w:rPr>
          <w:rFonts w:ascii="Times New Roman" w:hAnsi="Times New Roman" w:cs="Times New Roman"/>
        </w:rPr>
      </w:pPr>
    </w:p>
    <w:p w14:paraId="1399F592" w14:textId="77777777" w:rsidR="006549D0" w:rsidRDefault="000138B8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 w:rsidRPr="000138B8">
        <w:rPr>
          <w:rFonts w:ascii="Times New Roman" w:hAnsi="Times New Roman" w:cs="Times New Roman"/>
        </w:rPr>
        <w:t>Trained models</w:t>
      </w:r>
    </w:p>
    <w:p w14:paraId="7ED01FC7" w14:textId="77777777" w:rsidR="00363FFF" w:rsidRDefault="000138B8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 w:rsidRPr="006549D0">
        <w:rPr>
          <w:rFonts w:ascii="Times New Roman" w:hAnsi="Times New Roman" w:cs="Times New Roman"/>
        </w:rPr>
        <w:t xml:space="preserve">Detailed analysis of results showing effects of different parameters on the </w:t>
      </w:r>
      <w:r w:rsidR="00363FFF">
        <w:rPr>
          <w:rFonts w:ascii="Times New Roman" w:hAnsi="Times New Roman" w:cs="Times New Roman"/>
        </w:rPr>
        <w:t>accuracy and training time</w:t>
      </w:r>
    </w:p>
    <w:p w14:paraId="1D9578C0" w14:textId="302803CF" w:rsidR="000138B8" w:rsidRPr="006549D0" w:rsidRDefault="00363FFF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138B8" w:rsidRPr="006549D0">
        <w:rPr>
          <w:rFonts w:ascii="Times New Roman" w:hAnsi="Times New Roman" w:cs="Times New Roman"/>
        </w:rPr>
        <w:t>oncl</w:t>
      </w:r>
      <w:r w:rsidR="006D0E2B">
        <w:rPr>
          <w:rFonts w:ascii="Times New Roman" w:hAnsi="Times New Roman" w:cs="Times New Roman"/>
        </w:rPr>
        <w:t>usions regarding the best model</w:t>
      </w:r>
      <w:r w:rsidR="000138B8" w:rsidRPr="006549D0">
        <w:rPr>
          <w:rFonts w:ascii="Times New Roman" w:hAnsi="Times New Roman" w:cs="Times New Roman"/>
        </w:rPr>
        <w:t xml:space="preserve"> and model parameters</w:t>
      </w:r>
    </w:p>
    <w:p w14:paraId="0A461846" w14:textId="67C8C078" w:rsidR="000138B8" w:rsidRPr="000138B8" w:rsidRDefault="000138B8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 w:rsidRPr="000138B8">
        <w:rPr>
          <w:rFonts w:ascii="Times New Roman" w:hAnsi="Times New Roman" w:cs="Times New Roman"/>
        </w:rPr>
        <w:t xml:space="preserve">Detailed instructions for installing </w:t>
      </w:r>
      <w:r w:rsidR="006D0E2B">
        <w:rPr>
          <w:rFonts w:ascii="Times New Roman" w:hAnsi="Times New Roman" w:cs="Times New Roman"/>
        </w:rPr>
        <w:t>a model</w:t>
      </w:r>
      <w:r w:rsidRPr="000138B8">
        <w:rPr>
          <w:rFonts w:ascii="Times New Roman" w:hAnsi="Times New Roman" w:cs="Times New Roman"/>
        </w:rPr>
        <w:t xml:space="preserve"> on a different computer</w:t>
      </w:r>
    </w:p>
    <w:p w14:paraId="3E1DE396" w14:textId="5D5DEF12" w:rsidR="000138B8" w:rsidRPr="000138B8" w:rsidRDefault="000138B8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 w:rsidRPr="000138B8">
        <w:rPr>
          <w:rFonts w:ascii="Times New Roman" w:hAnsi="Times New Roman" w:cs="Times New Roman"/>
        </w:rPr>
        <w:t xml:space="preserve">Detailed instructions for using </w:t>
      </w:r>
      <w:r w:rsidR="006D0E2B">
        <w:rPr>
          <w:rFonts w:ascii="Times New Roman" w:hAnsi="Times New Roman" w:cs="Times New Roman"/>
        </w:rPr>
        <w:t>the model</w:t>
      </w:r>
    </w:p>
    <w:p w14:paraId="1BB0C723" w14:textId="77777777" w:rsidR="000138B8" w:rsidRPr="000138B8" w:rsidRDefault="000138B8" w:rsidP="006549D0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 w:rsidRPr="000138B8">
        <w:rPr>
          <w:rFonts w:ascii="Times New Roman" w:hAnsi="Times New Roman" w:cs="Times New Roman"/>
        </w:rPr>
        <w:t>Recommendations f</w:t>
      </w:r>
      <w:r>
        <w:rPr>
          <w:rFonts w:ascii="Times New Roman" w:hAnsi="Times New Roman" w:cs="Times New Roman"/>
        </w:rPr>
        <w:t>or future work on this question</w:t>
      </w:r>
    </w:p>
    <w:sectPr w:rsidR="000138B8" w:rsidRPr="000138B8" w:rsidSect="00B84D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578E"/>
    <w:multiLevelType w:val="multilevel"/>
    <w:tmpl w:val="D1C28A8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14F8C"/>
    <w:multiLevelType w:val="hybridMultilevel"/>
    <w:tmpl w:val="D1C28A8E"/>
    <w:lvl w:ilvl="0" w:tplc="B49C663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B5"/>
    <w:rsid w:val="000138B8"/>
    <w:rsid w:val="001103C7"/>
    <w:rsid w:val="00172DE2"/>
    <w:rsid w:val="001B0EFF"/>
    <w:rsid w:val="002445C8"/>
    <w:rsid w:val="002A41BB"/>
    <w:rsid w:val="00363FFF"/>
    <w:rsid w:val="004037D0"/>
    <w:rsid w:val="006549D0"/>
    <w:rsid w:val="006D0E2B"/>
    <w:rsid w:val="00823AB5"/>
    <w:rsid w:val="00826A7E"/>
    <w:rsid w:val="009D2694"/>
    <w:rsid w:val="00B519FB"/>
    <w:rsid w:val="00B84D05"/>
    <w:rsid w:val="00E61595"/>
    <w:rsid w:val="00FB3B27"/>
    <w:rsid w:val="00F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9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A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huongmaipham@icloud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CC2EAA-8178-1442-BA75-9D717ABC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2016-11-19T06:10:00Z</dcterms:created>
  <dcterms:modified xsi:type="dcterms:W3CDTF">2016-11-25T05:13:00Z</dcterms:modified>
</cp:coreProperties>
</file>