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21BE7" w14:textId="16BB9676" w:rsidR="00E836E2" w:rsidRPr="00E836E2" w:rsidRDefault="00AE219B" w:rsidP="00D51487">
      <w:pPr>
        <w:pStyle w:val="Title"/>
        <w:widowControl w:val="0"/>
        <w:spacing w:after="0" w:line="240" w:lineRule="auto"/>
        <w:ind w:firstLine="0"/>
        <w:rPr>
          <w:rFonts w:asciiTheme="minorHAnsi" w:hAnsiTheme="minorHAnsi" w:cstheme="minorHAnsi"/>
        </w:rPr>
      </w:pPr>
      <w:bookmarkStart w:id="0" w:name="_Toc43384559"/>
      <w:r>
        <w:rPr>
          <w:rFonts w:asciiTheme="minorHAnsi" w:hAnsiTheme="minorHAnsi" w:cstheme="minorHAnsi"/>
          <w:b w:val="0"/>
          <w:bCs w:val="0"/>
          <w:sz w:val="72"/>
        </w:rPr>
        <w:t>Automation Test</w:t>
      </w:r>
      <w:r w:rsidR="00E836E2">
        <w:rPr>
          <w:rFonts w:asciiTheme="minorHAnsi" w:hAnsiTheme="minorHAnsi" w:cstheme="minorHAnsi"/>
          <w:b w:val="0"/>
          <w:bCs w:val="0"/>
          <w:sz w:val="72"/>
        </w:rPr>
        <w:br/>
      </w:r>
      <w:r w:rsidR="00E836E2" w:rsidRPr="00E836E2">
        <w:rPr>
          <w:rFonts w:asciiTheme="minorHAnsi" w:hAnsiTheme="minorHAnsi" w:cstheme="minorHAnsi"/>
          <w:b w:val="0"/>
          <w:bCs w:val="0"/>
          <w:sz w:val="72"/>
        </w:rPr>
        <w:t>User Manual</w:t>
      </w:r>
      <w:bookmarkEnd w:id="0"/>
    </w:p>
    <w:p w14:paraId="08FB9158" w14:textId="056A1C2B" w:rsidR="00E836E2" w:rsidRPr="00E836E2" w:rsidRDefault="00E836E2" w:rsidP="00E836E2">
      <w:pPr>
        <w:sectPr w:rsidR="00E836E2" w:rsidRPr="00E836E2">
          <w:headerReference w:type="default" r:id="rId9"/>
          <w:footerReference w:type="default" r:id="rId10"/>
          <w:headerReference w:type="first" r:id="rId11"/>
          <w:pgSz w:w="12240" w:h="15840"/>
          <w:pgMar w:top="6237" w:right="1440" w:bottom="1440" w:left="1440" w:header="720" w:footer="720" w:gutter="0"/>
          <w:pgNumType w:start="1"/>
          <w:cols w:space="720" w:equalWidth="0">
            <w:col w:w="9360"/>
          </w:cols>
          <w:titlePg/>
        </w:sectPr>
      </w:pPr>
    </w:p>
    <w:p w14:paraId="3603A5A6" w14:textId="77777777" w:rsidR="00E22ECF" w:rsidRDefault="009458E8">
      <w:pPr>
        <w:pBdr>
          <w:top w:val="nil"/>
          <w:left w:val="nil"/>
          <w:bottom w:val="nil"/>
          <w:right w:val="nil"/>
          <w:between w:val="nil"/>
        </w:pBdr>
        <w:spacing w:before="0"/>
        <w:jc w:val="center"/>
        <w:rPr>
          <w:b/>
          <w:color w:val="7030A0"/>
          <w:sz w:val="32"/>
          <w:szCs w:val="32"/>
        </w:rPr>
      </w:pPr>
      <w:r>
        <w:rPr>
          <w:b/>
          <w:color w:val="7030A0"/>
          <w:sz w:val="32"/>
          <w:szCs w:val="32"/>
        </w:rPr>
        <w:lastRenderedPageBreak/>
        <w:t>Document History</w:t>
      </w:r>
    </w:p>
    <w:tbl>
      <w:tblPr>
        <w:tblStyle w:val="a"/>
        <w:tblW w:w="89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0"/>
        <w:gridCol w:w="992"/>
        <w:gridCol w:w="1730"/>
        <w:gridCol w:w="4790"/>
      </w:tblGrid>
      <w:tr w:rsidR="00E22ECF" w14:paraId="25445D12" w14:textId="77777777" w:rsidTr="004002B2">
        <w:trPr>
          <w:jc w:val="center"/>
        </w:trPr>
        <w:tc>
          <w:tcPr>
            <w:tcW w:w="1410" w:type="dxa"/>
            <w:shd w:val="clear" w:color="auto" w:fill="E0E0E0"/>
          </w:tcPr>
          <w:p w14:paraId="44F6B27D" w14:textId="77777777" w:rsidR="00E22ECF" w:rsidRDefault="009458E8" w:rsidP="001819FB">
            <w:pPr>
              <w:ind w:firstLine="0"/>
            </w:pPr>
            <w:r>
              <w:t>Date</w:t>
            </w:r>
          </w:p>
        </w:tc>
        <w:tc>
          <w:tcPr>
            <w:tcW w:w="992" w:type="dxa"/>
            <w:shd w:val="clear" w:color="auto" w:fill="E0E0E0"/>
          </w:tcPr>
          <w:p w14:paraId="472A2F70" w14:textId="77777777" w:rsidR="00E22ECF" w:rsidRDefault="009458E8" w:rsidP="001819FB">
            <w:pPr>
              <w:ind w:firstLine="0"/>
            </w:pPr>
            <w:r>
              <w:t>Version</w:t>
            </w:r>
          </w:p>
        </w:tc>
        <w:tc>
          <w:tcPr>
            <w:tcW w:w="1730" w:type="dxa"/>
            <w:shd w:val="clear" w:color="auto" w:fill="E0E0E0"/>
          </w:tcPr>
          <w:p w14:paraId="386AC736" w14:textId="77777777" w:rsidR="00E22ECF" w:rsidRDefault="009458E8">
            <w:r>
              <w:t>Author</w:t>
            </w:r>
          </w:p>
        </w:tc>
        <w:tc>
          <w:tcPr>
            <w:tcW w:w="4790" w:type="dxa"/>
            <w:shd w:val="clear" w:color="auto" w:fill="E0E0E0"/>
          </w:tcPr>
          <w:p w14:paraId="73692F31" w14:textId="77777777" w:rsidR="00E22ECF" w:rsidRDefault="009458E8" w:rsidP="001819FB">
            <w:pPr>
              <w:ind w:firstLine="0"/>
            </w:pPr>
            <w:r>
              <w:t>Change</w:t>
            </w:r>
          </w:p>
        </w:tc>
      </w:tr>
      <w:tr w:rsidR="00D51487" w14:paraId="0449FBB5" w14:textId="77777777" w:rsidTr="004002B2">
        <w:trPr>
          <w:jc w:val="center"/>
        </w:trPr>
        <w:tc>
          <w:tcPr>
            <w:tcW w:w="1410" w:type="dxa"/>
            <w:shd w:val="clear" w:color="auto" w:fill="auto"/>
          </w:tcPr>
          <w:p w14:paraId="4AB32F2A" w14:textId="3F89110C" w:rsidR="00D51487" w:rsidRDefault="007C5FFD" w:rsidP="00D51487">
            <w:pPr>
              <w:ind w:firstLine="0"/>
            </w:pPr>
            <w:r>
              <w:t>18</w:t>
            </w:r>
            <w:r w:rsidR="00D51487">
              <w:t>/0</w:t>
            </w:r>
            <w:r>
              <w:t>6</w:t>
            </w:r>
            <w:r w:rsidR="00D51487">
              <w:t>/2020</w:t>
            </w:r>
          </w:p>
        </w:tc>
        <w:tc>
          <w:tcPr>
            <w:tcW w:w="992" w:type="dxa"/>
            <w:shd w:val="clear" w:color="auto" w:fill="auto"/>
          </w:tcPr>
          <w:p w14:paraId="57253DDD" w14:textId="3BF62D4B" w:rsidR="00D51487" w:rsidRDefault="00D51487" w:rsidP="00D51487">
            <w:pPr>
              <w:ind w:firstLine="0"/>
              <w:jc w:val="center"/>
            </w:pPr>
            <w:r>
              <w:t>0</w:t>
            </w:r>
          </w:p>
        </w:tc>
        <w:tc>
          <w:tcPr>
            <w:tcW w:w="1730" w:type="dxa"/>
            <w:shd w:val="clear" w:color="auto" w:fill="auto"/>
          </w:tcPr>
          <w:p w14:paraId="4AC33ECC" w14:textId="4464725F" w:rsidR="00D51487" w:rsidRDefault="00D51487" w:rsidP="00D51487">
            <w:pPr>
              <w:ind w:firstLine="0"/>
              <w:jc w:val="center"/>
            </w:pPr>
            <w:r>
              <w:t>Nam</w:t>
            </w:r>
          </w:p>
        </w:tc>
        <w:tc>
          <w:tcPr>
            <w:tcW w:w="4790" w:type="dxa"/>
            <w:shd w:val="clear" w:color="auto" w:fill="auto"/>
          </w:tcPr>
          <w:p w14:paraId="3F4CE716" w14:textId="7E487A2F" w:rsidR="00D51487" w:rsidRDefault="00D51487" w:rsidP="00D51487">
            <w:pPr>
              <w:ind w:firstLine="0"/>
            </w:pPr>
            <w:r>
              <w:t>First release</w:t>
            </w:r>
          </w:p>
        </w:tc>
      </w:tr>
    </w:tbl>
    <w:p w14:paraId="2549F186" w14:textId="77777777" w:rsidR="00E22ECF" w:rsidRDefault="009458E8">
      <w:pPr>
        <w:pBdr>
          <w:top w:val="nil"/>
          <w:left w:val="nil"/>
          <w:bottom w:val="nil"/>
          <w:right w:val="nil"/>
          <w:between w:val="nil"/>
        </w:pBdr>
        <w:spacing w:before="0"/>
        <w:jc w:val="center"/>
        <w:rPr>
          <w:b/>
          <w:color w:val="7030A0"/>
          <w:sz w:val="32"/>
          <w:szCs w:val="32"/>
        </w:rPr>
      </w:pPr>
      <w:r>
        <w:br w:type="page"/>
      </w:r>
      <w:r>
        <w:rPr>
          <w:b/>
          <w:color w:val="7030A0"/>
          <w:sz w:val="32"/>
          <w:szCs w:val="32"/>
        </w:rPr>
        <w:lastRenderedPageBreak/>
        <w:t>General Note</w:t>
      </w:r>
    </w:p>
    <w:p w14:paraId="20C35FF3" w14:textId="137D836A" w:rsidR="00E22ECF" w:rsidRDefault="009458E8" w:rsidP="003F77F8">
      <w:r>
        <w:t>The aim of this document is to support the application and engineering efforts of STYL customers that use STYL’s products. This document is intended for testing, evaluation, integration, and information purposes.</w:t>
      </w:r>
    </w:p>
    <w:p w14:paraId="51273EF7" w14:textId="77777777" w:rsidR="00141F58" w:rsidRDefault="00141F58" w:rsidP="003F77F8"/>
    <w:p w14:paraId="02449E96" w14:textId="77777777" w:rsidR="00E22ECF" w:rsidRDefault="009458E8" w:rsidP="003F77F8">
      <w:r>
        <w:t>STYL makes every effort to ensure that the quality of the information is available. The content of this documentation is provided on an “as is” basis and may contain deficiencies or inadequacies.</w:t>
      </w:r>
    </w:p>
    <w:p w14:paraId="1D84818A" w14:textId="69A7722E" w:rsidR="00E22ECF" w:rsidRDefault="009458E8" w:rsidP="003F77F8">
      <w:r>
        <w:t>STYL disclaims any warranty and all responsibility for the application of the device(s) that is made in relation to the accuracy, reliability or contents of this document. STYL is not liable for any injury, loss or damage of any kind incurred for the use of or reliance upon information.</w:t>
      </w:r>
    </w:p>
    <w:p w14:paraId="57D4307E" w14:textId="77777777" w:rsidR="00141F58" w:rsidRDefault="00141F58" w:rsidP="003F77F8"/>
    <w:p w14:paraId="7F6A4294" w14:textId="77777777" w:rsidR="00E22ECF" w:rsidRDefault="009458E8" w:rsidP="003F77F8">
      <w:bookmarkStart w:id="2" w:name="_heading=h.gjdgxs" w:colFirst="0" w:colLast="0"/>
      <w:bookmarkEnd w:id="2"/>
      <w:r>
        <w:t>STYL reserves the right to make any modifications, additions and deletions to this document due to typographical errors, inaccurate information, or improvements to products at any time and without notice.</w:t>
      </w:r>
    </w:p>
    <w:p w14:paraId="2A89287E" w14:textId="77777777" w:rsidR="00E22ECF" w:rsidRDefault="00E22ECF">
      <w:pPr>
        <w:sectPr w:rsidR="00E22ECF" w:rsidSect="000B2D40">
          <w:pgSz w:w="12240" w:h="15840"/>
          <w:pgMar w:top="1440" w:right="1620" w:bottom="1440" w:left="1620" w:header="432" w:footer="432" w:gutter="0"/>
          <w:cols w:space="720" w:equalWidth="0">
            <w:col w:w="9360"/>
          </w:cols>
          <w:docGrid w:linePitch="326"/>
        </w:sectPr>
      </w:pPr>
    </w:p>
    <w:p w14:paraId="6AE34602" w14:textId="77777777" w:rsidR="00E22ECF" w:rsidRDefault="009458E8">
      <w:pPr>
        <w:pBdr>
          <w:top w:val="nil"/>
          <w:left w:val="nil"/>
          <w:bottom w:val="nil"/>
          <w:right w:val="nil"/>
          <w:between w:val="nil"/>
        </w:pBdr>
        <w:spacing w:before="0"/>
        <w:jc w:val="center"/>
        <w:rPr>
          <w:b/>
          <w:color w:val="7030A0"/>
          <w:sz w:val="32"/>
          <w:szCs w:val="32"/>
        </w:rPr>
      </w:pPr>
      <w:r>
        <w:rPr>
          <w:b/>
          <w:color w:val="7030A0"/>
          <w:sz w:val="32"/>
          <w:szCs w:val="32"/>
        </w:rPr>
        <w:lastRenderedPageBreak/>
        <w:t>Contents</w:t>
      </w:r>
    </w:p>
    <w:p w14:paraId="7F9C4C9A" w14:textId="4FB8E97B" w:rsidR="007C5FFD" w:rsidRDefault="004002B2">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43384559" w:history="1">
        <w:r w:rsidR="007C5FFD" w:rsidRPr="00140D64">
          <w:rPr>
            <w:rStyle w:val="Hyperlink"/>
            <w:rFonts w:cstheme="minorHAnsi"/>
          </w:rPr>
          <w:t>Automation Test User Manual</w:t>
        </w:r>
        <w:r w:rsidR="007C5FFD">
          <w:rPr>
            <w:webHidden/>
          </w:rPr>
          <w:tab/>
        </w:r>
        <w:r w:rsidR="007C5FFD">
          <w:rPr>
            <w:webHidden/>
          </w:rPr>
          <w:fldChar w:fldCharType="begin"/>
        </w:r>
        <w:r w:rsidR="007C5FFD">
          <w:rPr>
            <w:webHidden/>
          </w:rPr>
          <w:instrText xml:space="preserve"> PAGEREF _Toc43384559 \h </w:instrText>
        </w:r>
        <w:r w:rsidR="007C5FFD">
          <w:rPr>
            <w:webHidden/>
          </w:rPr>
        </w:r>
        <w:r w:rsidR="007C5FFD">
          <w:rPr>
            <w:webHidden/>
          </w:rPr>
          <w:fldChar w:fldCharType="separate"/>
        </w:r>
        <w:r w:rsidR="007C5FFD">
          <w:rPr>
            <w:webHidden/>
          </w:rPr>
          <w:t>1</w:t>
        </w:r>
        <w:r w:rsidR="007C5FFD">
          <w:rPr>
            <w:webHidden/>
          </w:rPr>
          <w:fldChar w:fldCharType="end"/>
        </w:r>
      </w:hyperlink>
    </w:p>
    <w:p w14:paraId="2A33A1C3" w14:textId="355A8150" w:rsidR="007C5FFD" w:rsidRDefault="00C9327C">
      <w:pPr>
        <w:pStyle w:val="TOC1"/>
        <w:rPr>
          <w:rFonts w:asciiTheme="minorHAnsi" w:eastAsiaTheme="minorEastAsia" w:hAnsiTheme="minorHAnsi" w:cstheme="minorBidi"/>
          <w:sz w:val="22"/>
          <w:szCs w:val="22"/>
        </w:rPr>
      </w:pPr>
      <w:hyperlink w:anchor="_Toc43384560" w:history="1">
        <w:r w:rsidR="007C5FFD" w:rsidRPr="00140D64">
          <w:rPr>
            <w:rStyle w:val="Hyperlink"/>
          </w:rPr>
          <w:t>1</w:t>
        </w:r>
        <w:r w:rsidR="007C5FFD">
          <w:rPr>
            <w:rFonts w:asciiTheme="minorHAnsi" w:eastAsiaTheme="minorEastAsia" w:hAnsiTheme="minorHAnsi" w:cstheme="minorBidi"/>
            <w:sz w:val="22"/>
            <w:szCs w:val="22"/>
          </w:rPr>
          <w:tab/>
        </w:r>
        <w:r w:rsidR="007C5FFD" w:rsidRPr="00140D64">
          <w:rPr>
            <w:rStyle w:val="Hyperlink"/>
          </w:rPr>
          <w:t>Introduction</w:t>
        </w:r>
        <w:r w:rsidR="007C5FFD">
          <w:rPr>
            <w:webHidden/>
          </w:rPr>
          <w:tab/>
        </w:r>
        <w:r w:rsidR="007C5FFD">
          <w:rPr>
            <w:webHidden/>
          </w:rPr>
          <w:fldChar w:fldCharType="begin"/>
        </w:r>
        <w:r w:rsidR="007C5FFD">
          <w:rPr>
            <w:webHidden/>
          </w:rPr>
          <w:instrText xml:space="preserve"> PAGEREF _Toc43384560 \h </w:instrText>
        </w:r>
        <w:r w:rsidR="007C5FFD">
          <w:rPr>
            <w:webHidden/>
          </w:rPr>
        </w:r>
        <w:r w:rsidR="007C5FFD">
          <w:rPr>
            <w:webHidden/>
          </w:rPr>
          <w:fldChar w:fldCharType="separate"/>
        </w:r>
        <w:r w:rsidR="007C5FFD">
          <w:rPr>
            <w:webHidden/>
          </w:rPr>
          <w:t>5</w:t>
        </w:r>
        <w:r w:rsidR="007C5FFD">
          <w:rPr>
            <w:webHidden/>
          </w:rPr>
          <w:fldChar w:fldCharType="end"/>
        </w:r>
      </w:hyperlink>
    </w:p>
    <w:p w14:paraId="19D18C62" w14:textId="4CFADAA4" w:rsidR="007C5FFD" w:rsidRDefault="00C9327C">
      <w:pPr>
        <w:pStyle w:val="TOC1"/>
        <w:rPr>
          <w:rFonts w:asciiTheme="minorHAnsi" w:eastAsiaTheme="minorEastAsia" w:hAnsiTheme="minorHAnsi" w:cstheme="minorBidi"/>
          <w:sz w:val="22"/>
          <w:szCs w:val="22"/>
        </w:rPr>
      </w:pPr>
      <w:hyperlink w:anchor="_Toc43384561" w:history="1">
        <w:r w:rsidR="007C5FFD" w:rsidRPr="00140D64">
          <w:rPr>
            <w:rStyle w:val="Hyperlink"/>
          </w:rPr>
          <w:t>2</w:t>
        </w:r>
        <w:r w:rsidR="007C5FFD">
          <w:rPr>
            <w:rFonts w:asciiTheme="minorHAnsi" w:eastAsiaTheme="minorEastAsia" w:hAnsiTheme="minorHAnsi" w:cstheme="minorBidi"/>
            <w:sz w:val="22"/>
            <w:szCs w:val="22"/>
          </w:rPr>
          <w:tab/>
        </w:r>
        <w:r w:rsidR="007C5FFD" w:rsidRPr="00140D64">
          <w:rPr>
            <w:rStyle w:val="Hyperlink"/>
          </w:rPr>
          <w:t>Terminology, Abbreviations and Notations</w:t>
        </w:r>
        <w:r w:rsidR="007C5FFD">
          <w:rPr>
            <w:webHidden/>
          </w:rPr>
          <w:tab/>
        </w:r>
        <w:r w:rsidR="007C5FFD">
          <w:rPr>
            <w:webHidden/>
          </w:rPr>
          <w:fldChar w:fldCharType="begin"/>
        </w:r>
        <w:r w:rsidR="007C5FFD">
          <w:rPr>
            <w:webHidden/>
          </w:rPr>
          <w:instrText xml:space="preserve"> PAGEREF _Toc43384561 \h </w:instrText>
        </w:r>
        <w:r w:rsidR="007C5FFD">
          <w:rPr>
            <w:webHidden/>
          </w:rPr>
        </w:r>
        <w:r w:rsidR="007C5FFD">
          <w:rPr>
            <w:webHidden/>
          </w:rPr>
          <w:fldChar w:fldCharType="separate"/>
        </w:r>
        <w:r w:rsidR="007C5FFD">
          <w:rPr>
            <w:webHidden/>
          </w:rPr>
          <w:t>5</w:t>
        </w:r>
        <w:r w:rsidR="007C5FFD">
          <w:rPr>
            <w:webHidden/>
          </w:rPr>
          <w:fldChar w:fldCharType="end"/>
        </w:r>
      </w:hyperlink>
    </w:p>
    <w:p w14:paraId="17035D93" w14:textId="4B6918AF" w:rsidR="007C5FFD" w:rsidRDefault="00C9327C">
      <w:pPr>
        <w:pStyle w:val="TOC1"/>
        <w:rPr>
          <w:rFonts w:asciiTheme="minorHAnsi" w:eastAsiaTheme="minorEastAsia" w:hAnsiTheme="minorHAnsi" w:cstheme="minorBidi"/>
          <w:sz w:val="22"/>
          <w:szCs w:val="22"/>
        </w:rPr>
      </w:pPr>
      <w:hyperlink w:anchor="_Toc43384562" w:history="1">
        <w:r w:rsidR="007C5FFD" w:rsidRPr="00140D64">
          <w:rPr>
            <w:rStyle w:val="Hyperlink"/>
          </w:rPr>
          <w:t>3</w:t>
        </w:r>
        <w:r w:rsidR="007C5FFD">
          <w:rPr>
            <w:rFonts w:asciiTheme="minorHAnsi" w:eastAsiaTheme="minorEastAsia" w:hAnsiTheme="minorHAnsi" w:cstheme="minorBidi"/>
            <w:sz w:val="22"/>
            <w:szCs w:val="22"/>
          </w:rPr>
          <w:tab/>
        </w:r>
        <w:r w:rsidR="007C5FFD" w:rsidRPr="00140D64">
          <w:rPr>
            <w:rStyle w:val="Hyperlink"/>
          </w:rPr>
          <w:t>Installation</w:t>
        </w:r>
        <w:r w:rsidR="007C5FFD">
          <w:rPr>
            <w:webHidden/>
          </w:rPr>
          <w:tab/>
        </w:r>
        <w:r w:rsidR="007C5FFD">
          <w:rPr>
            <w:webHidden/>
          </w:rPr>
          <w:fldChar w:fldCharType="begin"/>
        </w:r>
        <w:r w:rsidR="007C5FFD">
          <w:rPr>
            <w:webHidden/>
          </w:rPr>
          <w:instrText xml:space="preserve"> PAGEREF _Toc43384562 \h </w:instrText>
        </w:r>
        <w:r w:rsidR="007C5FFD">
          <w:rPr>
            <w:webHidden/>
          </w:rPr>
        </w:r>
        <w:r w:rsidR="007C5FFD">
          <w:rPr>
            <w:webHidden/>
          </w:rPr>
          <w:fldChar w:fldCharType="separate"/>
        </w:r>
        <w:r w:rsidR="007C5FFD">
          <w:rPr>
            <w:webHidden/>
          </w:rPr>
          <w:t>5</w:t>
        </w:r>
        <w:r w:rsidR="007C5FFD">
          <w:rPr>
            <w:webHidden/>
          </w:rPr>
          <w:fldChar w:fldCharType="end"/>
        </w:r>
      </w:hyperlink>
    </w:p>
    <w:p w14:paraId="77299F4C" w14:textId="13F40BC5" w:rsidR="007C5FFD" w:rsidRDefault="00C9327C">
      <w:pPr>
        <w:pStyle w:val="TOC1"/>
        <w:rPr>
          <w:rFonts w:asciiTheme="minorHAnsi" w:eastAsiaTheme="minorEastAsia" w:hAnsiTheme="minorHAnsi" w:cstheme="minorBidi"/>
          <w:sz w:val="22"/>
          <w:szCs w:val="22"/>
        </w:rPr>
      </w:pPr>
      <w:hyperlink w:anchor="_Toc43384563" w:history="1">
        <w:r w:rsidR="007C5FFD" w:rsidRPr="00140D64">
          <w:rPr>
            <w:rStyle w:val="Hyperlink"/>
          </w:rPr>
          <w:t>4</w:t>
        </w:r>
        <w:r w:rsidR="007C5FFD">
          <w:rPr>
            <w:rFonts w:asciiTheme="minorHAnsi" w:eastAsiaTheme="minorEastAsia" w:hAnsiTheme="minorHAnsi" w:cstheme="minorBidi"/>
            <w:sz w:val="22"/>
            <w:szCs w:val="22"/>
          </w:rPr>
          <w:tab/>
        </w:r>
        <w:r w:rsidR="007C5FFD" w:rsidRPr="00140D64">
          <w:rPr>
            <w:rStyle w:val="Hyperlink"/>
          </w:rPr>
          <w:t>Uninstallation</w:t>
        </w:r>
        <w:r w:rsidR="007C5FFD">
          <w:rPr>
            <w:webHidden/>
          </w:rPr>
          <w:tab/>
        </w:r>
        <w:r w:rsidR="007C5FFD">
          <w:rPr>
            <w:webHidden/>
          </w:rPr>
          <w:fldChar w:fldCharType="begin"/>
        </w:r>
        <w:r w:rsidR="007C5FFD">
          <w:rPr>
            <w:webHidden/>
          </w:rPr>
          <w:instrText xml:space="preserve"> PAGEREF _Toc43384563 \h </w:instrText>
        </w:r>
        <w:r w:rsidR="007C5FFD">
          <w:rPr>
            <w:webHidden/>
          </w:rPr>
        </w:r>
        <w:r w:rsidR="007C5FFD">
          <w:rPr>
            <w:webHidden/>
          </w:rPr>
          <w:fldChar w:fldCharType="separate"/>
        </w:r>
        <w:r w:rsidR="007C5FFD">
          <w:rPr>
            <w:webHidden/>
          </w:rPr>
          <w:t>8</w:t>
        </w:r>
        <w:r w:rsidR="007C5FFD">
          <w:rPr>
            <w:webHidden/>
          </w:rPr>
          <w:fldChar w:fldCharType="end"/>
        </w:r>
      </w:hyperlink>
    </w:p>
    <w:p w14:paraId="12D13114" w14:textId="633BA9CA" w:rsidR="007C5FFD" w:rsidRDefault="00C9327C">
      <w:pPr>
        <w:pStyle w:val="TOC1"/>
        <w:rPr>
          <w:rFonts w:asciiTheme="minorHAnsi" w:eastAsiaTheme="minorEastAsia" w:hAnsiTheme="minorHAnsi" w:cstheme="minorBidi"/>
          <w:sz w:val="22"/>
          <w:szCs w:val="22"/>
        </w:rPr>
      </w:pPr>
      <w:hyperlink w:anchor="_Toc43384564" w:history="1">
        <w:r w:rsidR="007C5FFD" w:rsidRPr="00140D64">
          <w:rPr>
            <w:rStyle w:val="Hyperlink"/>
          </w:rPr>
          <w:t>5</w:t>
        </w:r>
        <w:r w:rsidR="007C5FFD">
          <w:rPr>
            <w:rFonts w:asciiTheme="minorHAnsi" w:eastAsiaTheme="minorEastAsia" w:hAnsiTheme="minorHAnsi" w:cstheme="minorBidi"/>
            <w:sz w:val="22"/>
            <w:szCs w:val="22"/>
          </w:rPr>
          <w:tab/>
        </w:r>
        <w:r w:rsidR="007C5FFD" w:rsidRPr="00140D64">
          <w:rPr>
            <w:rStyle w:val="Hyperlink"/>
          </w:rPr>
          <w:t>Software overview</w:t>
        </w:r>
        <w:r w:rsidR="007C5FFD">
          <w:rPr>
            <w:webHidden/>
          </w:rPr>
          <w:tab/>
        </w:r>
        <w:r w:rsidR="007C5FFD">
          <w:rPr>
            <w:webHidden/>
          </w:rPr>
          <w:fldChar w:fldCharType="begin"/>
        </w:r>
        <w:r w:rsidR="007C5FFD">
          <w:rPr>
            <w:webHidden/>
          </w:rPr>
          <w:instrText xml:space="preserve"> PAGEREF _Toc43384564 \h </w:instrText>
        </w:r>
        <w:r w:rsidR="007C5FFD">
          <w:rPr>
            <w:webHidden/>
          </w:rPr>
        </w:r>
        <w:r w:rsidR="007C5FFD">
          <w:rPr>
            <w:webHidden/>
          </w:rPr>
          <w:fldChar w:fldCharType="separate"/>
        </w:r>
        <w:r w:rsidR="007C5FFD">
          <w:rPr>
            <w:webHidden/>
          </w:rPr>
          <w:t>8</w:t>
        </w:r>
        <w:r w:rsidR="007C5FFD">
          <w:rPr>
            <w:webHidden/>
          </w:rPr>
          <w:fldChar w:fldCharType="end"/>
        </w:r>
      </w:hyperlink>
    </w:p>
    <w:p w14:paraId="7E549983" w14:textId="6C553C9B" w:rsidR="007C5FFD" w:rsidRDefault="00C9327C">
      <w:pPr>
        <w:pStyle w:val="TOC2"/>
        <w:rPr>
          <w:rFonts w:asciiTheme="minorHAnsi" w:eastAsiaTheme="minorEastAsia" w:hAnsiTheme="minorHAnsi" w:cstheme="minorBidi"/>
          <w:noProof/>
          <w:sz w:val="22"/>
          <w:szCs w:val="22"/>
        </w:rPr>
      </w:pPr>
      <w:hyperlink w:anchor="_Toc43384565" w:history="1">
        <w:r w:rsidR="007C5FFD" w:rsidRPr="00140D64">
          <w:rPr>
            <w:rStyle w:val="Hyperlink"/>
            <w:noProof/>
          </w:rPr>
          <w:t>5.1</w:t>
        </w:r>
        <w:r w:rsidR="007C5FFD">
          <w:rPr>
            <w:rFonts w:asciiTheme="minorHAnsi" w:eastAsiaTheme="minorEastAsia" w:hAnsiTheme="minorHAnsi" w:cstheme="minorBidi"/>
            <w:noProof/>
            <w:sz w:val="22"/>
            <w:szCs w:val="22"/>
          </w:rPr>
          <w:tab/>
        </w:r>
        <w:r w:rsidR="007C5FFD" w:rsidRPr="00140D64">
          <w:rPr>
            <w:rStyle w:val="Hyperlink"/>
            <w:noProof/>
          </w:rPr>
          <w:t>Main menu</w:t>
        </w:r>
        <w:r w:rsidR="007C5FFD">
          <w:rPr>
            <w:noProof/>
            <w:webHidden/>
          </w:rPr>
          <w:tab/>
        </w:r>
        <w:r w:rsidR="007C5FFD">
          <w:rPr>
            <w:noProof/>
            <w:webHidden/>
          </w:rPr>
          <w:fldChar w:fldCharType="begin"/>
        </w:r>
        <w:r w:rsidR="007C5FFD">
          <w:rPr>
            <w:noProof/>
            <w:webHidden/>
          </w:rPr>
          <w:instrText xml:space="preserve"> PAGEREF _Toc43384565 \h </w:instrText>
        </w:r>
        <w:r w:rsidR="007C5FFD">
          <w:rPr>
            <w:noProof/>
            <w:webHidden/>
          </w:rPr>
        </w:r>
        <w:r w:rsidR="007C5FFD">
          <w:rPr>
            <w:noProof/>
            <w:webHidden/>
          </w:rPr>
          <w:fldChar w:fldCharType="separate"/>
        </w:r>
        <w:r w:rsidR="007C5FFD">
          <w:rPr>
            <w:noProof/>
            <w:webHidden/>
          </w:rPr>
          <w:t>9</w:t>
        </w:r>
        <w:r w:rsidR="007C5FFD">
          <w:rPr>
            <w:noProof/>
            <w:webHidden/>
          </w:rPr>
          <w:fldChar w:fldCharType="end"/>
        </w:r>
      </w:hyperlink>
    </w:p>
    <w:p w14:paraId="0E924136" w14:textId="560393FB" w:rsidR="007C5FFD" w:rsidRDefault="00C9327C">
      <w:pPr>
        <w:pStyle w:val="TOC2"/>
        <w:rPr>
          <w:rFonts w:asciiTheme="minorHAnsi" w:eastAsiaTheme="minorEastAsia" w:hAnsiTheme="minorHAnsi" w:cstheme="minorBidi"/>
          <w:noProof/>
          <w:sz w:val="22"/>
          <w:szCs w:val="22"/>
        </w:rPr>
      </w:pPr>
      <w:hyperlink w:anchor="_Toc43384566" w:history="1">
        <w:r w:rsidR="007C5FFD" w:rsidRPr="00140D64">
          <w:rPr>
            <w:rStyle w:val="Hyperlink"/>
            <w:noProof/>
          </w:rPr>
          <w:t>5.2</w:t>
        </w:r>
        <w:r w:rsidR="007C5FFD">
          <w:rPr>
            <w:rFonts w:asciiTheme="minorHAnsi" w:eastAsiaTheme="minorEastAsia" w:hAnsiTheme="minorHAnsi" w:cstheme="minorBidi"/>
            <w:noProof/>
            <w:sz w:val="22"/>
            <w:szCs w:val="22"/>
          </w:rPr>
          <w:tab/>
        </w:r>
        <w:r w:rsidR="007C5FFD" w:rsidRPr="00140D64">
          <w:rPr>
            <w:rStyle w:val="Hyperlink"/>
            <w:noProof/>
          </w:rPr>
          <w:t>Function Test</w:t>
        </w:r>
        <w:r w:rsidR="007C5FFD">
          <w:rPr>
            <w:noProof/>
            <w:webHidden/>
          </w:rPr>
          <w:tab/>
        </w:r>
        <w:r w:rsidR="007C5FFD">
          <w:rPr>
            <w:noProof/>
            <w:webHidden/>
          </w:rPr>
          <w:fldChar w:fldCharType="begin"/>
        </w:r>
        <w:r w:rsidR="007C5FFD">
          <w:rPr>
            <w:noProof/>
            <w:webHidden/>
          </w:rPr>
          <w:instrText xml:space="preserve"> PAGEREF _Toc43384566 \h </w:instrText>
        </w:r>
        <w:r w:rsidR="007C5FFD">
          <w:rPr>
            <w:noProof/>
            <w:webHidden/>
          </w:rPr>
        </w:r>
        <w:r w:rsidR="007C5FFD">
          <w:rPr>
            <w:noProof/>
            <w:webHidden/>
          </w:rPr>
          <w:fldChar w:fldCharType="separate"/>
        </w:r>
        <w:r w:rsidR="007C5FFD">
          <w:rPr>
            <w:noProof/>
            <w:webHidden/>
          </w:rPr>
          <w:t>9</w:t>
        </w:r>
        <w:r w:rsidR="007C5FFD">
          <w:rPr>
            <w:noProof/>
            <w:webHidden/>
          </w:rPr>
          <w:fldChar w:fldCharType="end"/>
        </w:r>
      </w:hyperlink>
    </w:p>
    <w:p w14:paraId="1BDC6998" w14:textId="399EB70B" w:rsidR="007C5FFD" w:rsidRDefault="00C9327C">
      <w:pPr>
        <w:pStyle w:val="TOC1"/>
        <w:rPr>
          <w:rFonts w:asciiTheme="minorHAnsi" w:eastAsiaTheme="minorEastAsia" w:hAnsiTheme="minorHAnsi" w:cstheme="minorBidi"/>
          <w:sz w:val="22"/>
          <w:szCs w:val="22"/>
        </w:rPr>
      </w:pPr>
      <w:hyperlink w:anchor="_Toc43384567" w:history="1">
        <w:r w:rsidR="007C5FFD" w:rsidRPr="00140D64">
          <w:rPr>
            <w:rStyle w:val="Hyperlink"/>
          </w:rPr>
          <w:t>6</w:t>
        </w:r>
        <w:r w:rsidR="007C5FFD">
          <w:rPr>
            <w:rFonts w:asciiTheme="minorHAnsi" w:eastAsiaTheme="minorEastAsia" w:hAnsiTheme="minorHAnsi" w:cstheme="minorBidi"/>
            <w:sz w:val="22"/>
            <w:szCs w:val="22"/>
          </w:rPr>
          <w:tab/>
        </w:r>
        <w:r w:rsidR="007C5FFD" w:rsidRPr="00140D64">
          <w:rPr>
            <w:rStyle w:val="Hyperlink"/>
          </w:rPr>
          <w:t>Usage</w:t>
        </w:r>
        <w:r w:rsidR="007C5FFD">
          <w:rPr>
            <w:webHidden/>
          </w:rPr>
          <w:tab/>
        </w:r>
        <w:r w:rsidR="007C5FFD">
          <w:rPr>
            <w:webHidden/>
          </w:rPr>
          <w:fldChar w:fldCharType="begin"/>
        </w:r>
        <w:r w:rsidR="007C5FFD">
          <w:rPr>
            <w:webHidden/>
          </w:rPr>
          <w:instrText xml:space="preserve"> PAGEREF _Toc43384567 \h </w:instrText>
        </w:r>
        <w:r w:rsidR="007C5FFD">
          <w:rPr>
            <w:webHidden/>
          </w:rPr>
        </w:r>
        <w:r w:rsidR="007C5FFD">
          <w:rPr>
            <w:webHidden/>
          </w:rPr>
          <w:fldChar w:fldCharType="separate"/>
        </w:r>
        <w:r w:rsidR="007C5FFD">
          <w:rPr>
            <w:webHidden/>
          </w:rPr>
          <w:t>10</w:t>
        </w:r>
        <w:r w:rsidR="007C5FFD">
          <w:rPr>
            <w:webHidden/>
          </w:rPr>
          <w:fldChar w:fldCharType="end"/>
        </w:r>
      </w:hyperlink>
    </w:p>
    <w:p w14:paraId="71CBAFCD" w14:textId="63DE2CAD" w:rsidR="007C5FFD" w:rsidRDefault="00C9327C">
      <w:pPr>
        <w:pStyle w:val="TOC2"/>
        <w:rPr>
          <w:rFonts w:asciiTheme="minorHAnsi" w:eastAsiaTheme="minorEastAsia" w:hAnsiTheme="minorHAnsi" w:cstheme="minorBidi"/>
          <w:noProof/>
          <w:sz w:val="22"/>
          <w:szCs w:val="22"/>
        </w:rPr>
      </w:pPr>
      <w:hyperlink w:anchor="_Toc43384568" w:history="1">
        <w:r w:rsidR="007C5FFD" w:rsidRPr="00140D64">
          <w:rPr>
            <w:rStyle w:val="Hyperlink"/>
            <w:noProof/>
          </w:rPr>
          <w:t>6.1</w:t>
        </w:r>
        <w:r w:rsidR="007C5FFD">
          <w:rPr>
            <w:rFonts w:asciiTheme="minorHAnsi" w:eastAsiaTheme="minorEastAsia" w:hAnsiTheme="minorHAnsi" w:cstheme="minorBidi"/>
            <w:noProof/>
            <w:sz w:val="22"/>
            <w:szCs w:val="22"/>
          </w:rPr>
          <w:tab/>
        </w:r>
        <w:r w:rsidR="007C5FFD" w:rsidRPr="00140D64">
          <w:rPr>
            <w:rStyle w:val="Hyperlink"/>
            <w:noProof/>
          </w:rPr>
          <w:t>Open port</w:t>
        </w:r>
        <w:r w:rsidR="007C5FFD">
          <w:rPr>
            <w:noProof/>
            <w:webHidden/>
          </w:rPr>
          <w:tab/>
        </w:r>
        <w:r w:rsidR="007C5FFD">
          <w:rPr>
            <w:noProof/>
            <w:webHidden/>
          </w:rPr>
          <w:fldChar w:fldCharType="begin"/>
        </w:r>
        <w:r w:rsidR="007C5FFD">
          <w:rPr>
            <w:noProof/>
            <w:webHidden/>
          </w:rPr>
          <w:instrText xml:space="preserve"> PAGEREF _Toc43384568 \h </w:instrText>
        </w:r>
        <w:r w:rsidR="007C5FFD">
          <w:rPr>
            <w:noProof/>
            <w:webHidden/>
          </w:rPr>
        </w:r>
        <w:r w:rsidR="007C5FFD">
          <w:rPr>
            <w:noProof/>
            <w:webHidden/>
          </w:rPr>
          <w:fldChar w:fldCharType="separate"/>
        </w:r>
        <w:r w:rsidR="007C5FFD">
          <w:rPr>
            <w:noProof/>
            <w:webHidden/>
          </w:rPr>
          <w:t>10</w:t>
        </w:r>
        <w:r w:rsidR="007C5FFD">
          <w:rPr>
            <w:noProof/>
            <w:webHidden/>
          </w:rPr>
          <w:fldChar w:fldCharType="end"/>
        </w:r>
      </w:hyperlink>
    </w:p>
    <w:p w14:paraId="2E244588" w14:textId="26A42D5A" w:rsidR="007C5FFD" w:rsidRDefault="00C9327C">
      <w:pPr>
        <w:pStyle w:val="TOC2"/>
        <w:rPr>
          <w:rFonts w:asciiTheme="minorHAnsi" w:eastAsiaTheme="minorEastAsia" w:hAnsiTheme="minorHAnsi" w:cstheme="minorBidi"/>
          <w:noProof/>
          <w:sz w:val="22"/>
          <w:szCs w:val="22"/>
        </w:rPr>
      </w:pPr>
      <w:hyperlink w:anchor="_Toc43384569" w:history="1">
        <w:r w:rsidR="007C5FFD" w:rsidRPr="00140D64">
          <w:rPr>
            <w:rStyle w:val="Hyperlink"/>
            <w:noProof/>
          </w:rPr>
          <w:t>6.2</w:t>
        </w:r>
        <w:r w:rsidR="007C5FFD">
          <w:rPr>
            <w:rFonts w:asciiTheme="minorHAnsi" w:eastAsiaTheme="minorEastAsia" w:hAnsiTheme="minorHAnsi" w:cstheme="minorBidi"/>
            <w:noProof/>
            <w:sz w:val="22"/>
            <w:szCs w:val="22"/>
          </w:rPr>
          <w:tab/>
        </w:r>
        <w:r w:rsidR="007C5FFD" w:rsidRPr="00140D64">
          <w:rPr>
            <w:rStyle w:val="Hyperlink"/>
            <w:noProof/>
          </w:rPr>
          <w:t>Test functions</w:t>
        </w:r>
        <w:r w:rsidR="007C5FFD">
          <w:rPr>
            <w:noProof/>
            <w:webHidden/>
          </w:rPr>
          <w:tab/>
        </w:r>
        <w:r w:rsidR="007C5FFD">
          <w:rPr>
            <w:noProof/>
            <w:webHidden/>
          </w:rPr>
          <w:fldChar w:fldCharType="begin"/>
        </w:r>
        <w:r w:rsidR="007C5FFD">
          <w:rPr>
            <w:noProof/>
            <w:webHidden/>
          </w:rPr>
          <w:instrText xml:space="preserve"> PAGEREF _Toc43384569 \h </w:instrText>
        </w:r>
        <w:r w:rsidR="007C5FFD">
          <w:rPr>
            <w:noProof/>
            <w:webHidden/>
          </w:rPr>
        </w:r>
        <w:r w:rsidR="007C5FFD">
          <w:rPr>
            <w:noProof/>
            <w:webHidden/>
          </w:rPr>
          <w:fldChar w:fldCharType="separate"/>
        </w:r>
        <w:r w:rsidR="007C5FFD">
          <w:rPr>
            <w:noProof/>
            <w:webHidden/>
          </w:rPr>
          <w:t>10</w:t>
        </w:r>
        <w:r w:rsidR="007C5FFD">
          <w:rPr>
            <w:noProof/>
            <w:webHidden/>
          </w:rPr>
          <w:fldChar w:fldCharType="end"/>
        </w:r>
      </w:hyperlink>
    </w:p>
    <w:p w14:paraId="408C4833" w14:textId="6F868376" w:rsidR="007C5FFD" w:rsidRDefault="00C9327C">
      <w:pPr>
        <w:pStyle w:val="TOC2"/>
        <w:rPr>
          <w:rFonts w:asciiTheme="minorHAnsi" w:eastAsiaTheme="minorEastAsia" w:hAnsiTheme="minorHAnsi" w:cstheme="minorBidi"/>
          <w:noProof/>
          <w:sz w:val="22"/>
          <w:szCs w:val="22"/>
        </w:rPr>
      </w:pPr>
      <w:hyperlink w:anchor="_Toc43384570" w:history="1">
        <w:r w:rsidR="007C5FFD" w:rsidRPr="00140D64">
          <w:rPr>
            <w:rStyle w:val="Hyperlink"/>
            <w:noProof/>
          </w:rPr>
          <w:t>6.3</w:t>
        </w:r>
        <w:r w:rsidR="007C5FFD">
          <w:rPr>
            <w:rFonts w:asciiTheme="minorHAnsi" w:eastAsiaTheme="minorEastAsia" w:hAnsiTheme="minorHAnsi" w:cstheme="minorBidi"/>
            <w:noProof/>
            <w:sz w:val="22"/>
            <w:szCs w:val="22"/>
          </w:rPr>
          <w:tab/>
        </w:r>
        <w:r w:rsidR="007C5FFD" w:rsidRPr="00140D64">
          <w:rPr>
            <w:rStyle w:val="Hyperlink"/>
            <w:noProof/>
          </w:rPr>
          <w:t>Read Sensor Real Time</w:t>
        </w:r>
        <w:r w:rsidR="007C5FFD">
          <w:rPr>
            <w:noProof/>
            <w:webHidden/>
          </w:rPr>
          <w:tab/>
        </w:r>
        <w:r w:rsidR="007C5FFD">
          <w:rPr>
            <w:noProof/>
            <w:webHidden/>
          </w:rPr>
          <w:fldChar w:fldCharType="begin"/>
        </w:r>
        <w:r w:rsidR="007C5FFD">
          <w:rPr>
            <w:noProof/>
            <w:webHidden/>
          </w:rPr>
          <w:instrText xml:space="preserve"> PAGEREF _Toc43384570 \h </w:instrText>
        </w:r>
        <w:r w:rsidR="007C5FFD">
          <w:rPr>
            <w:noProof/>
            <w:webHidden/>
          </w:rPr>
        </w:r>
        <w:r w:rsidR="007C5FFD">
          <w:rPr>
            <w:noProof/>
            <w:webHidden/>
          </w:rPr>
          <w:fldChar w:fldCharType="separate"/>
        </w:r>
        <w:r w:rsidR="007C5FFD">
          <w:rPr>
            <w:noProof/>
            <w:webHidden/>
          </w:rPr>
          <w:t>12</w:t>
        </w:r>
        <w:r w:rsidR="007C5FFD">
          <w:rPr>
            <w:noProof/>
            <w:webHidden/>
          </w:rPr>
          <w:fldChar w:fldCharType="end"/>
        </w:r>
      </w:hyperlink>
    </w:p>
    <w:p w14:paraId="60BAA58A" w14:textId="3B468F7B" w:rsidR="007C5FFD" w:rsidRDefault="00C9327C">
      <w:pPr>
        <w:pStyle w:val="TOC2"/>
        <w:rPr>
          <w:rFonts w:asciiTheme="minorHAnsi" w:eastAsiaTheme="minorEastAsia" w:hAnsiTheme="minorHAnsi" w:cstheme="minorBidi"/>
          <w:noProof/>
          <w:sz w:val="22"/>
          <w:szCs w:val="22"/>
        </w:rPr>
      </w:pPr>
      <w:hyperlink w:anchor="_Toc43384571" w:history="1">
        <w:r w:rsidR="007C5FFD" w:rsidRPr="00140D64">
          <w:rPr>
            <w:rStyle w:val="Hyperlink"/>
            <w:noProof/>
          </w:rPr>
          <w:t>6.4</w:t>
        </w:r>
        <w:r w:rsidR="007C5FFD">
          <w:rPr>
            <w:rFonts w:asciiTheme="minorHAnsi" w:eastAsiaTheme="minorEastAsia" w:hAnsiTheme="minorHAnsi" w:cstheme="minorBidi"/>
            <w:noProof/>
            <w:sz w:val="22"/>
            <w:szCs w:val="22"/>
          </w:rPr>
          <w:tab/>
        </w:r>
        <w:r w:rsidR="007C5FFD" w:rsidRPr="00140D64">
          <w:rPr>
            <w:rStyle w:val="Hyperlink"/>
            <w:noProof/>
          </w:rPr>
          <w:t>Update Firmware</w:t>
        </w:r>
        <w:r w:rsidR="007C5FFD">
          <w:rPr>
            <w:noProof/>
            <w:webHidden/>
          </w:rPr>
          <w:tab/>
        </w:r>
        <w:r w:rsidR="007C5FFD">
          <w:rPr>
            <w:noProof/>
            <w:webHidden/>
          </w:rPr>
          <w:fldChar w:fldCharType="begin"/>
        </w:r>
        <w:r w:rsidR="007C5FFD">
          <w:rPr>
            <w:noProof/>
            <w:webHidden/>
          </w:rPr>
          <w:instrText xml:space="preserve"> PAGEREF _Toc43384571 \h </w:instrText>
        </w:r>
        <w:r w:rsidR="007C5FFD">
          <w:rPr>
            <w:noProof/>
            <w:webHidden/>
          </w:rPr>
        </w:r>
        <w:r w:rsidR="007C5FFD">
          <w:rPr>
            <w:noProof/>
            <w:webHidden/>
          </w:rPr>
          <w:fldChar w:fldCharType="separate"/>
        </w:r>
        <w:r w:rsidR="007C5FFD">
          <w:rPr>
            <w:noProof/>
            <w:webHidden/>
          </w:rPr>
          <w:t>14</w:t>
        </w:r>
        <w:r w:rsidR="007C5FFD">
          <w:rPr>
            <w:noProof/>
            <w:webHidden/>
          </w:rPr>
          <w:fldChar w:fldCharType="end"/>
        </w:r>
      </w:hyperlink>
    </w:p>
    <w:p w14:paraId="736D973D" w14:textId="31508ECE" w:rsidR="007C5FFD" w:rsidRDefault="00C9327C">
      <w:pPr>
        <w:pStyle w:val="TOC2"/>
        <w:rPr>
          <w:rFonts w:asciiTheme="minorHAnsi" w:eastAsiaTheme="minorEastAsia" w:hAnsiTheme="minorHAnsi" w:cstheme="minorBidi"/>
          <w:noProof/>
          <w:sz w:val="22"/>
          <w:szCs w:val="22"/>
        </w:rPr>
      </w:pPr>
      <w:hyperlink w:anchor="_Toc43384572" w:history="1">
        <w:r w:rsidR="007C5FFD" w:rsidRPr="00140D64">
          <w:rPr>
            <w:rStyle w:val="Hyperlink"/>
            <w:noProof/>
          </w:rPr>
          <w:t>6.5</w:t>
        </w:r>
        <w:r w:rsidR="007C5FFD">
          <w:rPr>
            <w:rFonts w:asciiTheme="minorHAnsi" w:eastAsiaTheme="minorEastAsia" w:hAnsiTheme="minorHAnsi" w:cstheme="minorBidi"/>
            <w:noProof/>
            <w:sz w:val="22"/>
            <w:szCs w:val="22"/>
          </w:rPr>
          <w:tab/>
        </w:r>
        <w:r w:rsidR="007C5FFD" w:rsidRPr="00140D64">
          <w:rPr>
            <w:rStyle w:val="Hyperlink"/>
            <w:noProof/>
          </w:rPr>
          <w:t>Close Port</w:t>
        </w:r>
        <w:r w:rsidR="007C5FFD">
          <w:rPr>
            <w:noProof/>
            <w:webHidden/>
          </w:rPr>
          <w:tab/>
        </w:r>
        <w:r w:rsidR="007C5FFD">
          <w:rPr>
            <w:noProof/>
            <w:webHidden/>
          </w:rPr>
          <w:fldChar w:fldCharType="begin"/>
        </w:r>
        <w:r w:rsidR="007C5FFD">
          <w:rPr>
            <w:noProof/>
            <w:webHidden/>
          </w:rPr>
          <w:instrText xml:space="preserve"> PAGEREF _Toc43384572 \h </w:instrText>
        </w:r>
        <w:r w:rsidR="007C5FFD">
          <w:rPr>
            <w:noProof/>
            <w:webHidden/>
          </w:rPr>
        </w:r>
        <w:r w:rsidR="007C5FFD">
          <w:rPr>
            <w:noProof/>
            <w:webHidden/>
          </w:rPr>
          <w:fldChar w:fldCharType="separate"/>
        </w:r>
        <w:r w:rsidR="007C5FFD">
          <w:rPr>
            <w:noProof/>
            <w:webHidden/>
          </w:rPr>
          <w:t>15</w:t>
        </w:r>
        <w:r w:rsidR="007C5FFD">
          <w:rPr>
            <w:noProof/>
            <w:webHidden/>
          </w:rPr>
          <w:fldChar w:fldCharType="end"/>
        </w:r>
      </w:hyperlink>
    </w:p>
    <w:p w14:paraId="7D40A0F7" w14:textId="4E5005E1" w:rsidR="00E22ECF" w:rsidRDefault="004002B2" w:rsidP="002C7EAD">
      <w:r>
        <w:rPr>
          <w:noProof/>
        </w:rPr>
        <w:fldChar w:fldCharType="end"/>
      </w:r>
      <w:r w:rsidR="009458E8">
        <w:br w:type="page"/>
      </w:r>
    </w:p>
    <w:p w14:paraId="12FDD0DC" w14:textId="5E24FCEC" w:rsidR="00860682" w:rsidRDefault="00860682" w:rsidP="00E07603">
      <w:pPr>
        <w:pStyle w:val="Heading1"/>
      </w:pPr>
      <w:bookmarkStart w:id="3" w:name="_heading=h.kecinsbmmwx4" w:colFirst="0" w:colLast="0"/>
      <w:bookmarkStart w:id="4" w:name="_Toc43384560"/>
      <w:bookmarkEnd w:id="3"/>
      <w:r>
        <w:lastRenderedPageBreak/>
        <w:t>Introduction</w:t>
      </w:r>
      <w:bookmarkEnd w:id="4"/>
    </w:p>
    <w:p w14:paraId="65D7772B" w14:textId="5CF6019C" w:rsidR="00F41793" w:rsidRDefault="00F41793" w:rsidP="00F41793">
      <w:pPr>
        <w:rPr>
          <w:rFonts w:cstheme="minorHAnsi"/>
        </w:rPr>
      </w:pPr>
      <w:r w:rsidRPr="005D08D0">
        <w:rPr>
          <w:rFonts w:cstheme="minorHAnsi"/>
        </w:rPr>
        <w:t xml:space="preserve">This document aims to describe how to install </w:t>
      </w:r>
      <w:r>
        <w:rPr>
          <w:rFonts w:cstheme="minorHAnsi"/>
        </w:rPr>
        <w:t>PID</w:t>
      </w:r>
      <w:r w:rsidRPr="005D08D0">
        <w:rPr>
          <w:rFonts w:cstheme="minorHAnsi"/>
        </w:rPr>
        <w:t xml:space="preserve"> Test Tool and it</w:t>
      </w:r>
      <w:r>
        <w:rPr>
          <w:rFonts w:cstheme="minorHAnsi"/>
        </w:rPr>
        <w:t>’</w:t>
      </w:r>
      <w:r w:rsidRPr="005D08D0">
        <w:rPr>
          <w:rFonts w:cstheme="minorHAnsi"/>
        </w:rPr>
        <w:t xml:space="preserve">s all features of the </w:t>
      </w:r>
      <w:r>
        <w:rPr>
          <w:rFonts w:cstheme="minorHAnsi"/>
        </w:rPr>
        <w:t>PID</w:t>
      </w:r>
      <w:r w:rsidRPr="005D08D0">
        <w:rPr>
          <w:rFonts w:cstheme="minorHAnsi"/>
        </w:rPr>
        <w:t xml:space="preserve"> Test Tool. This tool is used by the developer to test the serial command interface to </w:t>
      </w:r>
      <w:r>
        <w:rPr>
          <w:rFonts w:cstheme="minorHAnsi"/>
        </w:rPr>
        <w:t>PID device</w:t>
      </w:r>
      <w:r w:rsidRPr="005D08D0">
        <w:rPr>
          <w:rFonts w:cstheme="minorHAnsi"/>
        </w:rPr>
        <w:t xml:space="preserve"> and its peripheral functionalities in integrated mode. In this version, some functions are not </w:t>
      </w:r>
      <w:r w:rsidR="003002EE">
        <w:rPr>
          <w:rFonts w:cstheme="minorHAnsi"/>
        </w:rPr>
        <w:t>completed, because of firmware of PID is being developed.</w:t>
      </w:r>
    </w:p>
    <w:p w14:paraId="4C07E48B" w14:textId="77777777" w:rsidR="00F41793" w:rsidRPr="00F41793" w:rsidRDefault="00F41793" w:rsidP="00F41793"/>
    <w:p w14:paraId="52AE1B29" w14:textId="31F08986" w:rsidR="00573DEA" w:rsidRDefault="00573DEA" w:rsidP="00E07603">
      <w:pPr>
        <w:pStyle w:val="Heading1"/>
      </w:pPr>
      <w:bookmarkStart w:id="5" w:name="_Toc43384561"/>
      <w:r>
        <w:t>Terminology, Abbreviations and Notations</w:t>
      </w:r>
      <w:bookmarkEnd w:id="5"/>
    </w:p>
    <w:tbl>
      <w:tblPr>
        <w:tblStyle w:val="PlainTable21"/>
        <w:tblW w:w="6531" w:type="dxa"/>
        <w:jc w:val="center"/>
        <w:tblLook w:val="04A0" w:firstRow="1" w:lastRow="0" w:firstColumn="1" w:lastColumn="0" w:noHBand="0" w:noVBand="1"/>
      </w:tblPr>
      <w:tblGrid>
        <w:gridCol w:w="2268"/>
        <w:gridCol w:w="4263"/>
      </w:tblGrid>
      <w:tr w:rsidR="003002EE" w14:paraId="2B742E61" w14:textId="77777777" w:rsidTr="003002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5B0CEB41" w14:textId="7F1F3CE3" w:rsidR="003002EE" w:rsidRDefault="003002EE" w:rsidP="006E7546">
            <w:pPr>
              <w:tabs>
                <w:tab w:val="center" w:pos="1026"/>
              </w:tabs>
              <w:jc w:val="center"/>
              <w:rPr>
                <w:rFonts w:cstheme="minorHAnsi"/>
              </w:rPr>
            </w:pPr>
            <w:r>
              <w:rPr>
                <w:rFonts w:cstheme="minorHAnsi"/>
              </w:rPr>
              <w:t>P</w:t>
            </w:r>
            <w:r w:rsidRPr="005D08D0">
              <w:rPr>
                <w:rFonts w:cstheme="minorHAnsi"/>
              </w:rPr>
              <w:t>TT</w:t>
            </w:r>
          </w:p>
        </w:tc>
        <w:tc>
          <w:tcPr>
            <w:tcW w:w="4263" w:type="dxa"/>
            <w:shd w:val="clear" w:color="auto" w:fill="auto"/>
          </w:tcPr>
          <w:p w14:paraId="19AA0AFC" w14:textId="64D960D5" w:rsidR="003002EE" w:rsidRDefault="003002EE" w:rsidP="000D18F8">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PID</w:t>
            </w:r>
            <w:r w:rsidRPr="005D08D0">
              <w:rPr>
                <w:rFonts w:cstheme="minorHAnsi"/>
              </w:rPr>
              <w:t xml:space="preserve"> Test Tool</w:t>
            </w:r>
          </w:p>
        </w:tc>
      </w:tr>
    </w:tbl>
    <w:p w14:paraId="73D8B10B" w14:textId="73D43277" w:rsidR="003002EE" w:rsidRPr="00812491" w:rsidRDefault="00812491" w:rsidP="00812491">
      <w:pPr>
        <w:ind w:firstLine="0"/>
        <w:jc w:val="center"/>
        <w:rPr>
          <w:b/>
          <w:bCs/>
        </w:rPr>
      </w:pPr>
      <w:r>
        <w:rPr>
          <w:b/>
          <w:bCs/>
        </w:rPr>
        <w:t>Table 1. Terminology, abbreviations, notations</w:t>
      </w:r>
    </w:p>
    <w:p w14:paraId="7907FCF3" w14:textId="20B55D50" w:rsidR="00573DEA" w:rsidRDefault="00573DEA" w:rsidP="00E07603">
      <w:pPr>
        <w:pStyle w:val="Heading1"/>
      </w:pPr>
      <w:bookmarkStart w:id="6" w:name="_Toc43384562"/>
      <w:r>
        <w:t>Installation</w:t>
      </w:r>
      <w:bookmarkEnd w:id="6"/>
    </w:p>
    <w:p w14:paraId="761338C7" w14:textId="265443EB" w:rsidR="008C45EF" w:rsidRDefault="008C45EF" w:rsidP="008C45EF">
      <w:pPr>
        <w:jc w:val="left"/>
      </w:pPr>
      <w:r>
        <w:t>Click icon “PIDTestToolSetup.exe” to install application.</w:t>
      </w:r>
    </w:p>
    <w:p w14:paraId="68C97723" w14:textId="2A9BB0B4" w:rsidR="008C45EF" w:rsidRDefault="006D79F0" w:rsidP="008C45EF">
      <w:pPr>
        <w:jc w:val="center"/>
      </w:pPr>
      <w:r>
        <w:rPr>
          <w:noProof/>
        </w:rPr>
        <w:drawing>
          <wp:inline distT="0" distB="0" distL="0" distR="0" wp14:anchorId="473D03E7" wp14:editId="78C14C5E">
            <wp:extent cx="1704975" cy="1752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975" cy="1752600"/>
                    </a:xfrm>
                    <a:prstGeom prst="rect">
                      <a:avLst/>
                    </a:prstGeom>
                    <a:noFill/>
                    <a:ln>
                      <a:noFill/>
                    </a:ln>
                  </pic:spPr>
                </pic:pic>
              </a:graphicData>
            </a:graphic>
          </wp:inline>
        </w:drawing>
      </w:r>
    </w:p>
    <w:p w14:paraId="6F9BBB08" w14:textId="291A1D83" w:rsidR="008C45EF" w:rsidRPr="00812491" w:rsidRDefault="008C45EF" w:rsidP="008C45EF">
      <w:pPr>
        <w:ind w:firstLine="0"/>
        <w:jc w:val="center"/>
        <w:rPr>
          <w:b/>
          <w:bCs/>
        </w:rPr>
      </w:pPr>
      <w:r>
        <w:rPr>
          <w:b/>
          <w:bCs/>
        </w:rPr>
        <w:t>Figure 1. Application Overview</w:t>
      </w:r>
    </w:p>
    <w:p w14:paraId="585DE095" w14:textId="77777777" w:rsidR="008C45EF" w:rsidRDefault="008C45EF" w:rsidP="008C45EF"/>
    <w:p w14:paraId="2FEFDFC5" w14:textId="77777777" w:rsidR="008C45EF" w:rsidRDefault="008C45EF">
      <w:pPr>
        <w:spacing w:before="0" w:beforeAutospacing="0"/>
        <w:contextualSpacing w:val="0"/>
      </w:pPr>
      <w:r>
        <w:br w:type="page"/>
      </w:r>
    </w:p>
    <w:p w14:paraId="4B104F20" w14:textId="754E741D" w:rsidR="008C45EF" w:rsidRDefault="008C45EF" w:rsidP="008C45EF">
      <w:r>
        <w:lastRenderedPageBreak/>
        <w:t xml:space="preserve">Click </w:t>
      </w:r>
      <w:r w:rsidRPr="008C45EF">
        <w:rPr>
          <w:b/>
          <w:bCs/>
        </w:rPr>
        <w:t>Ne</w:t>
      </w:r>
      <w:r>
        <w:rPr>
          <w:b/>
          <w:bCs/>
        </w:rPr>
        <w:t>x</w:t>
      </w:r>
      <w:r w:rsidRPr="008C45EF">
        <w:rPr>
          <w:b/>
          <w:bCs/>
        </w:rPr>
        <w:t>t</w:t>
      </w:r>
      <w:r>
        <w:t xml:space="preserve"> on Welcome Page Setup.</w:t>
      </w:r>
    </w:p>
    <w:p w14:paraId="1961BAF6" w14:textId="160EEC2C" w:rsidR="008C45EF" w:rsidRDefault="006D79F0" w:rsidP="008C45EF">
      <w:pPr>
        <w:jc w:val="center"/>
      </w:pPr>
      <w:r>
        <w:rPr>
          <w:noProof/>
        </w:rPr>
        <w:drawing>
          <wp:inline distT="0" distB="0" distL="0" distR="0" wp14:anchorId="077D41C2" wp14:editId="3F59C22E">
            <wp:extent cx="4352301" cy="3384154"/>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6619" cy="3395287"/>
                    </a:xfrm>
                    <a:prstGeom prst="rect">
                      <a:avLst/>
                    </a:prstGeom>
                    <a:noFill/>
                    <a:ln>
                      <a:noFill/>
                    </a:ln>
                  </pic:spPr>
                </pic:pic>
              </a:graphicData>
            </a:graphic>
          </wp:inline>
        </w:drawing>
      </w:r>
    </w:p>
    <w:p w14:paraId="7F1AA8CC" w14:textId="76466D05" w:rsidR="008C45EF" w:rsidRPr="00812491" w:rsidRDefault="008C45EF" w:rsidP="008C45EF">
      <w:pPr>
        <w:ind w:firstLine="0"/>
        <w:jc w:val="center"/>
        <w:rPr>
          <w:b/>
          <w:bCs/>
        </w:rPr>
      </w:pPr>
      <w:r>
        <w:rPr>
          <w:b/>
          <w:bCs/>
        </w:rPr>
        <w:t>Figure 2. Welcome Page Setup</w:t>
      </w:r>
    </w:p>
    <w:p w14:paraId="254F357A" w14:textId="77777777" w:rsidR="008C45EF" w:rsidRDefault="008C45EF" w:rsidP="008C45EF"/>
    <w:p w14:paraId="6DDCBC26" w14:textId="55FA1041" w:rsidR="008C45EF" w:rsidRDefault="008C45EF" w:rsidP="008C45EF">
      <w:r>
        <w:t xml:space="preserve">Choose </w:t>
      </w:r>
      <w:r w:rsidRPr="008C45EF">
        <w:rPr>
          <w:b/>
          <w:bCs/>
        </w:rPr>
        <w:t>I Agree</w:t>
      </w:r>
      <w:r>
        <w:t xml:space="preserve"> to agree the License Agreement.</w:t>
      </w:r>
    </w:p>
    <w:p w14:paraId="2AFAB8A9" w14:textId="3AADACA9" w:rsidR="008C45EF" w:rsidRDefault="006D79F0" w:rsidP="008C45EF">
      <w:pPr>
        <w:jc w:val="center"/>
      </w:pPr>
      <w:r>
        <w:rPr>
          <w:noProof/>
        </w:rPr>
        <w:drawing>
          <wp:inline distT="0" distB="0" distL="0" distR="0" wp14:anchorId="7D31D834" wp14:editId="2EDB8189">
            <wp:extent cx="4351655" cy="3383652"/>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9759" cy="3428831"/>
                    </a:xfrm>
                    <a:prstGeom prst="rect">
                      <a:avLst/>
                    </a:prstGeom>
                    <a:noFill/>
                    <a:ln>
                      <a:noFill/>
                    </a:ln>
                  </pic:spPr>
                </pic:pic>
              </a:graphicData>
            </a:graphic>
          </wp:inline>
        </w:drawing>
      </w:r>
    </w:p>
    <w:p w14:paraId="2708F10B" w14:textId="0DD14EE2" w:rsidR="008C45EF" w:rsidRPr="00812491" w:rsidRDefault="008C45EF" w:rsidP="008C45EF">
      <w:pPr>
        <w:ind w:firstLine="0"/>
        <w:jc w:val="center"/>
        <w:rPr>
          <w:b/>
          <w:bCs/>
        </w:rPr>
      </w:pPr>
      <w:r>
        <w:rPr>
          <w:b/>
          <w:bCs/>
        </w:rPr>
        <w:t>Figure 3. License Agreement</w:t>
      </w:r>
    </w:p>
    <w:p w14:paraId="447D5626" w14:textId="780A7D6F" w:rsidR="008C45EF" w:rsidRPr="002753EA" w:rsidRDefault="002753EA" w:rsidP="008C45EF">
      <w:r>
        <w:t xml:space="preserve">Click </w:t>
      </w:r>
      <w:r>
        <w:rPr>
          <w:b/>
          <w:bCs/>
        </w:rPr>
        <w:t>Install</w:t>
      </w:r>
      <w:r>
        <w:t xml:space="preserve"> to install application and let the “Destination Folder” default.</w:t>
      </w:r>
    </w:p>
    <w:p w14:paraId="4B364F9C" w14:textId="3510E6D4" w:rsidR="008C45EF" w:rsidRDefault="008C45EF" w:rsidP="008C45EF"/>
    <w:p w14:paraId="64742A61" w14:textId="65C7EE6B" w:rsidR="008C45EF" w:rsidRDefault="006D79F0" w:rsidP="008C45EF">
      <w:pPr>
        <w:jc w:val="center"/>
      </w:pPr>
      <w:r>
        <w:rPr>
          <w:noProof/>
        </w:rPr>
        <w:drawing>
          <wp:inline distT="0" distB="0" distL="0" distR="0" wp14:anchorId="12A9ADBC" wp14:editId="5F189DCC">
            <wp:extent cx="4342517" cy="3376547"/>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5628" cy="3417844"/>
                    </a:xfrm>
                    <a:prstGeom prst="rect">
                      <a:avLst/>
                    </a:prstGeom>
                    <a:noFill/>
                    <a:ln>
                      <a:noFill/>
                    </a:ln>
                  </pic:spPr>
                </pic:pic>
              </a:graphicData>
            </a:graphic>
          </wp:inline>
        </w:drawing>
      </w:r>
    </w:p>
    <w:p w14:paraId="1F4420C8" w14:textId="6AD8DBB5" w:rsidR="008C45EF" w:rsidRPr="008C45EF" w:rsidRDefault="008C45EF" w:rsidP="008C45EF">
      <w:pPr>
        <w:ind w:firstLine="0"/>
        <w:jc w:val="center"/>
        <w:rPr>
          <w:b/>
          <w:bCs/>
        </w:rPr>
      </w:pPr>
      <w:r>
        <w:rPr>
          <w:b/>
          <w:bCs/>
        </w:rPr>
        <w:t>Figure 4. Choose Location</w:t>
      </w:r>
    </w:p>
    <w:p w14:paraId="73188C51" w14:textId="457B0A54" w:rsidR="008C45EF" w:rsidRDefault="008C45EF" w:rsidP="008C45EF"/>
    <w:p w14:paraId="1C480DDD" w14:textId="4CE61855" w:rsidR="002753EA" w:rsidRPr="002753EA" w:rsidRDefault="002753EA" w:rsidP="008C45EF">
      <w:r>
        <w:t xml:space="preserve">When finish installing, choose </w:t>
      </w:r>
      <w:r>
        <w:rPr>
          <w:b/>
          <w:bCs/>
        </w:rPr>
        <w:t>Finish</w:t>
      </w:r>
      <w:r>
        <w:t xml:space="preserve"> to complete the installation process.</w:t>
      </w:r>
    </w:p>
    <w:p w14:paraId="708471A8" w14:textId="605B27C0" w:rsidR="008C45EF" w:rsidRDefault="006D79F0" w:rsidP="008C45EF">
      <w:pPr>
        <w:jc w:val="center"/>
      </w:pPr>
      <w:r>
        <w:rPr>
          <w:noProof/>
        </w:rPr>
        <w:drawing>
          <wp:inline distT="0" distB="0" distL="0" distR="0" wp14:anchorId="4C9D08F7" wp14:editId="44AAAB21">
            <wp:extent cx="4324350" cy="336242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7909" cy="3380739"/>
                    </a:xfrm>
                    <a:prstGeom prst="rect">
                      <a:avLst/>
                    </a:prstGeom>
                    <a:noFill/>
                    <a:ln>
                      <a:noFill/>
                    </a:ln>
                  </pic:spPr>
                </pic:pic>
              </a:graphicData>
            </a:graphic>
          </wp:inline>
        </w:drawing>
      </w:r>
    </w:p>
    <w:p w14:paraId="7A531631" w14:textId="522D024E" w:rsidR="008C45EF" w:rsidRPr="00812491" w:rsidRDefault="008C45EF" w:rsidP="008C45EF">
      <w:pPr>
        <w:ind w:firstLine="0"/>
        <w:jc w:val="center"/>
        <w:rPr>
          <w:b/>
          <w:bCs/>
        </w:rPr>
      </w:pPr>
      <w:r>
        <w:rPr>
          <w:b/>
          <w:bCs/>
        </w:rPr>
        <w:t>Figure 5. Finish Setup</w:t>
      </w:r>
    </w:p>
    <w:p w14:paraId="15A51C42" w14:textId="77777777" w:rsidR="008C45EF" w:rsidRPr="008C45EF" w:rsidRDefault="008C45EF" w:rsidP="008C45EF"/>
    <w:p w14:paraId="5C6CFB2E" w14:textId="1F0F6191" w:rsidR="003002EE" w:rsidRDefault="00573DEA" w:rsidP="003002EE">
      <w:pPr>
        <w:pStyle w:val="Heading1"/>
      </w:pPr>
      <w:bookmarkStart w:id="7" w:name="_Toc43384563"/>
      <w:r>
        <w:lastRenderedPageBreak/>
        <w:t>Uninstallation</w:t>
      </w:r>
      <w:bookmarkEnd w:id="7"/>
    </w:p>
    <w:p w14:paraId="2C1ECBC0" w14:textId="50D466A5" w:rsidR="003002EE" w:rsidRDefault="003002EE" w:rsidP="003002EE">
      <w:pPr>
        <w:pStyle w:val="ListParagraph"/>
        <w:spacing w:before="120" w:line="261" w:lineRule="auto"/>
        <w:rPr>
          <w:rFonts w:cstheme="minorHAnsi"/>
          <w:b w:val="0"/>
          <w:bCs/>
          <w:i w:val="0"/>
          <w:iCs/>
          <w:sz w:val="26"/>
          <w:szCs w:val="26"/>
        </w:rPr>
      </w:pPr>
      <w:r w:rsidRPr="003002EE">
        <w:rPr>
          <w:rFonts w:cstheme="minorHAnsi"/>
          <w:b w:val="0"/>
          <w:bCs/>
          <w:i w:val="0"/>
          <w:iCs/>
          <w:sz w:val="26"/>
          <w:szCs w:val="26"/>
        </w:rPr>
        <w:t>Uninstall</w:t>
      </w:r>
      <w:r w:rsidR="008C45EF">
        <w:rPr>
          <w:rFonts w:cstheme="minorHAnsi"/>
          <w:b w:val="0"/>
          <w:bCs/>
          <w:i w:val="0"/>
          <w:iCs/>
          <w:sz w:val="26"/>
          <w:szCs w:val="26"/>
        </w:rPr>
        <w:t xml:space="preserve"> “PID Test Tool”</w:t>
      </w:r>
      <w:r w:rsidRPr="003002EE">
        <w:rPr>
          <w:rFonts w:cstheme="minorHAnsi"/>
          <w:b w:val="0"/>
          <w:bCs/>
          <w:i w:val="0"/>
          <w:iCs/>
          <w:sz w:val="26"/>
          <w:szCs w:val="26"/>
        </w:rPr>
        <w:t xml:space="preserve"> by go to “Programs and Features” in Control Panel.</w:t>
      </w:r>
    </w:p>
    <w:p w14:paraId="7F72ADB1" w14:textId="77777777" w:rsidR="007468BB" w:rsidRDefault="007468BB" w:rsidP="003002EE">
      <w:pPr>
        <w:pStyle w:val="ListParagraph"/>
        <w:spacing w:before="120" w:line="261" w:lineRule="auto"/>
        <w:rPr>
          <w:rFonts w:cstheme="minorHAnsi"/>
          <w:b w:val="0"/>
          <w:bCs/>
          <w:i w:val="0"/>
          <w:iCs/>
          <w:sz w:val="26"/>
          <w:szCs w:val="26"/>
        </w:rPr>
      </w:pPr>
    </w:p>
    <w:p w14:paraId="26249EE6" w14:textId="633E801F" w:rsidR="004A2803" w:rsidRDefault="004A2803" w:rsidP="004A2803">
      <w:pPr>
        <w:pStyle w:val="ListParagraph"/>
        <w:spacing w:before="120" w:line="261" w:lineRule="auto"/>
        <w:jc w:val="center"/>
        <w:rPr>
          <w:b w:val="0"/>
          <w:bCs/>
          <w:i w:val="0"/>
          <w:iCs/>
        </w:rPr>
      </w:pPr>
      <w:r>
        <w:rPr>
          <w:noProof/>
        </w:rPr>
        <w:drawing>
          <wp:inline distT="0" distB="0" distL="0" distR="0" wp14:anchorId="02D010A2" wp14:editId="34AD111F">
            <wp:extent cx="3423684" cy="1287450"/>
            <wp:effectExtent l="0" t="0" r="571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2915" cy="1317244"/>
                    </a:xfrm>
                    <a:prstGeom prst="rect">
                      <a:avLst/>
                    </a:prstGeom>
                    <a:noFill/>
                    <a:ln>
                      <a:noFill/>
                    </a:ln>
                  </pic:spPr>
                </pic:pic>
              </a:graphicData>
            </a:graphic>
          </wp:inline>
        </w:drawing>
      </w:r>
    </w:p>
    <w:p w14:paraId="51782348" w14:textId="773C6A4E" w:rsidR="004A2803" w:rsidRPr="00812491" w:rsidRDefault="004A2803" w:rsidP="004A2803">
      <w:pPr>
        <w:ind w:firstLine="0"/>
        <w:jc w:val="center"/>
        <w:rPr>
          <w:b/>
          <w:bCs/>
        </w:rPr>
      </w:pPr>
      <w:r>
        <w:rPr>
          <w:b/>
          <w:bCs/>
        </w:rPr>
        <w:t xml:space="preserve">Figure </w:t>
      </w:r>
      <w:r w:rsidR="007468BB">
        <w:rPr>
          <w:b/>
          <w:bCs/>
        </w:rPr>
        <w:t>6</w:t>
      </w:r>
      <w:r>
        <w:rPr>
          <w:b/>
          <w:bCs/>
        </w:rPr>
        <w:t xml:space="preserve">. </w:t>
      </w:r>
      <w:r w:rsidR="007468BB">
        <w:rPr>
          <w:b/>
          <w:bCs/>
        </w:rPr>
        <w:t>Uninstall program in Control Panel</w:t>
      </w:r>
    </w:p>
    <w:p w14:paraId="6FC6204B" w14:textId="77777777" w:rsidR="004A2803" w:rsidRDefault="004A2803" w:rsidP="004A2803">
      <w:pPr>
        <w:pStyle w:val="ListParagraph"/>
        <w:spacing w:before="120" w:line="261" w:lineRule="auto"/>
        <w:jc w:val="center"/>
        <w:rPr>
          <w:b w:val="0"/>
          <w:bCs/>
          <w:i w:val="0"/>
          <w:iCs/>
        </w:rPr>
      </w:pPr>
    </w:p>
    <w:p w14:paraId="58FA5B86" w14:textId="08EE4FD6" w:rsidR="004A2803" w:rsidRDefault="004A2803" w:rsidP="004A2803">
      <w:pPr>
        <w:pStyle w:val="ListParagraph"/>
        <w:spacing w:before="120" w:line="261" w:lineRule="auto"/>
        <w:jc w:val="center"/>
        <w:rPr>
          <w:b w:val="0"/>
          <w:bCs/>
          <w:i w:val="0"/>
          <w:iCs/>
        </w:rPr>
      </w:pPr>
      <w:r>
        <w:rPr>
          <w:noProof/>
        </w:rPr>
        <w:drawing>
          <wp:inline distT="0" distB="0" distL="0" distR="0" wp14:anchorId="51BD6804" wp14:editId="6C4117C0">
            <wp:extent cx="3423285" cy="1340680"/>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4125" cy="1395838"/>
                    </a:xfrm>
                    <a:prstGeom prst="rect">
                      <a:avLst/>
                    </a:prstGeom>
                    <a:noFill/>
                    <a:ln>
                      <a:noFill/>
                    </a:ln>
                  </pic:spPr>
                </pic:pic>
              </a:graphicData>
            </a:graphic>
          </wp:inline>
        </w:drawing>
      </w:r>
    </w:p>
    <w:p w14:paraId="21A69D06" w14:textId="34061145" w:rsidR="004A2803" w:rsidRPr="00812491" w:rsidRDefault="004A2803" w:rsidP="004A2803">
      <w:pPr>
        <w:ind w:firstLine="0"/>
        <w:jc w:val="center"/>
        <w:rPr>
          <w:b/>
          <w:bCs/>
        </w:rPr>
      </w:pPr>
      <w:r>
        <w:rPr>
          <w:b/>
          <w:bCs/>
        </w:rPr>
        <w:t xml:space="preserve">Figure </w:t>
      </w:r>
      <w:r w:rsidR="007468BB">
        <w:rPr>
          <w:b/>
          <w:bCs/>
        </w:rPr>
        <w:t>7</w:t>
      </w:r>
      <w:r>
        <w:rPr>
          <w:b/>
          <w:bCs/>
        </w:rPr>
        <w:t xml:space="preserve">. Finish </w:t>
      </w:r>
      <w:r w:rsidR="007468BB">
        <w:rPr>
          <w:b/>
          <w:bCs/>
        </w:rPr>
        <w:t>uninstalling program</w:t>
      </w:r>
    </w:p>
    <w:p w14:paraId="62F302A5" w14:textId="177DD155" w:rsidR="007468BB" w:rsidRPr="007468BB" w:rsidRDefault="007468BB" w:rsidP="007468BB">
      <w:pPr>
        <w:spacing w:before="0" w:beforeAutospacing="0"/>
        <w:ind w:firstLine="0"/>
        <w:contextualSpacing w:val="0"/>
        <w:rPr>
          <w:b/>
          <w:bCs/>
          <w:i/>
          <w:iCs/>
        </w:rPr>
      </w:pPr>
    </w:p>
    <w:p w14:paraId="46AF411E" w14:textId="44BF3FBC" w:rsidR="00463DC4" w:rsidRDefault="00573DEA" w:rsidP="00E07603">
      <w:pPr>
        <w:pStyle w:val="Heading1"/>
      </w:pPr>
      <w:bookmarkStart w:id="8" w:name="_Toc43384564"/>
      <w:r>
        <w:t>Software overview</w:t>
      </w:r>
      <w:bookmarkEnd w:id="8"/>
    </w:p>
    <w:p w14:paraId="6C43757A" w14:textId="5FF8E796" w:rsidR="00A40619" w:rsidRDefault="00A40619" w:rsidP="006E7546">
      <w:r>
        <w:t>Click “PID Test Tool” to open application.</w:t>
      </w:r>
    </w:p>
    <w:p w14:paraId="6AD94FF7" w14:textId="6D9B7289" w:rsidR="00A40619" w:rsidRDefault="006D79F0" w:rsidP="00A40619">
      <w:pPr>
        <w:jc w:val="center"/>
      </w:pPr>
      <w:r>
        <w:rPr>
          <w:noProof/>
        </w:rPr>
        <w:drawing>
          <wp:inline distT="0" distB="0" distL="0" distR="0" wp14:anchorId="389090B4" wp14:editId="6E813357">
            <wp:extent cx="695325" cy="819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5325" cy="819150"/>
                    </a:xfrm>
                    <a:prstGeom prst="rect">
                      <a:avLst/>
                    </a:prstGeom>
                    <a:noFill/>
                    <a:ln>
                      <a:noFill/>
                    </a:ln>
                  </pic:spPr>
                </pic:pic>
              </a:graphicData>
            </a:graphic>
          </wp:inline>
        </w:drawing>
      </w:r>
    </w:p>
    <w:p w14:paraId="32037023" w14:textId="2F8DDF90" w:rsidR="00A40619" w:rsidRDefault="00A40619" w:rsidP="00A40619">
      <w:pPr>
        <w:ind w:firstLine="0"/>
        <w:jc w:val="center"/>
        <w:rPr>
          <w:b/>
          <w:bCs/>
        </w:rPr>
      </w:pPr>
      <w:r>
        <w:rPr>
          <w:b/>
          <w:bCs/>
        </w:rPr>
        <w:t xml:space="preserve">Figure </w:t>
      </w:r>
      <w:r w:rsidR="004A2803">
        <w:rPr>
          <w:b/>
          <w:bCs/>
        </w:rPr>
        <w:t>8</w:t>
      </w:r>
      <w:r>
        <w:rPr>
          <w:b/>
          <w:bCs/>
        </w:rPr>
        <w:t>. Application Icon</w:t>
      </w:r>
    </w:p>
    <w:p w14:paraId="3A23805A" w14:textId="77777777" w:rsidR="007468BB" w:rsidRDefault="007468BB" w:rsidP="00A40619">
      <w:pPr>
        <w:ind w:firstLine="0"/>
        <w:jc w:val="center"/>
        <w:rPr>
          <w:b/>
          <w:bCs/>
        </w:rPr>
      </w:pPr>
    </w:p>
    <w:p w14:paraId="399C4302" w14:textId="77777777" w:rsidR="007468BB" w:rsidRDefault="007468BB">
      <w:pPr>
        <w:spacing w:before="0" w:beforeAutospacing="0"/>
        <w:contextualSpacing w:val="0"/>
        <w:rPr>
          <w:b/>
          <w:bCs/>
        </w:rPr>
      </w:pPr>
      <w:r>
        <w:rPr>
          <w:b/>
          <w:bCs/>
        </w:rPr>
        <w:br w:type="page"/>
      </w:r>
    </w:p>
    <w:p w14:paraId="3773A14B" w14:textId="78CBF44F" w:rsidR="006E7546" w:rsidRDefault="00D761A0" w:rsidP="007468BB">
      <w:pPr>
        <w:ind w:firstLine="0"/>
        <w:jc w:val="center"/>
      </w:pPr>
      <w:r>
        <w:rPr>
          <w:noProof/>
        </w:rPr>
        <w:lastRenderedPageBreak/>
        <mc:AlternateContent>
          <mc:Choice Requires="wpg">
            <w:drawing>
              <wp:anchor distT="0" distB="0" distL="114300" distR="114300" simplePos="0" relativeHeight="251667456" behindDoc="0" locked="0" layoutInCell="1" allowOverlap="1" wp14:anchorId="2149F77C" wp14:editId="1C023A57">
                <wp:simplePos x="0" y="0"/>
                <wp:positionH relativeFrom="column">
                  <wp:posOffset>-276447</wp:posOffset>
                </wp:positionH>
                <wp:positionV relativeFrom="paragraph">
                  <wp:posOffset>260601</wp:posOffset>
                </wp:positionV>
                <wp:extent cx="6080167" cy="3194462"/>
                <wp:effectExtent l="0" t="0" r="34925" b="44450"/>
                <wp:wrapNone/>
                <wp:docPr id="14" name="Group 14"/>
                <wp:cNvGraphicFramePr/>
                <a:graphic xmlns:a="http://schemas.openxmlformats.org/drawingml/2006/main">
                  <a:graphicData uri="http://schemas.microsoft.com/office/word/2010/wordprocessingGroup">
                    <wpg:wgp>
                      <wpg:cNvGrpSpPr/>
                      <wpg:grpSpPr>
                        <a:xfrm>
                          <a:off x="0" y="0"/>
                          <a:ext cx="6080167" cy="3194462"/>
                          <a:chOff x="46369" y="53730"/>
                          <a:chExt cx="5935331" cy="3613395"/>
                        </a:xfrm>
                      </wpg:grpSpPr>
                      <wps:wsp>
                        <wps:cNvPr id="9" name="Speech Bubble: Oval 9"/>
                        <wps:cNvSpPr/>
                        <wps:spPr>
                          <a:xfrm>
                            <a:off x="114300" y="2886075"/>
                            <a:ext cx="1247775" cy="523875"/>
                          </a:xfrm>
                          <a:prstGeom prst="wedgeEllipseCallout">
                            <a:avLst>
                              <a:gd name="adj1" fmla="val 70328"/>
                              <a:gd name="adj2" fmla="val 63117"/>
                            </a:avLst>
                          </a:prstGeom>
                        </wps:spPr>
                        <wps:style>
                          <a:lnRef idx="2">
                            <a:schemeClr val="accent1"/>
                          </a:lnRef>
                          <a:fillRef idx="1">
                            <a:schemeClr val="lt1"/>
                          </a:fillRef>
                          <a:effectRef idx="0">
                            <a:schemeClr val="accent1"/>
                          </a:effectRef>
                          <a:fontRef idx="minor">
                            <a:schemeClr val="dk1"/>
                          </a:fontRef>
                        </wps:style>
                        <wps:txbx>
                          <w:txbxContent>
                            <w:p w14:paraId="4A9EE870" w14:textId="7FE1B593" w:rsidR="006E7546" w:rsidRDefault="006E7546" w:rsidP="006E7546">
                              <w:pPr>
                                <w:spacing w:before="0" w:beforeAutospacing="0" w:line="240" w:lineRule="auto"/>
                                <w:ind w:firstLine="0"/>
                                <w:jc w:val="left"/>
                              </w:pPr>
                              <w:r>
                                <w:t>Status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peech Bubble: Oval 10"/>
                        <wps:cNvSpPr/>
                        <wps:spPr>
                          <a:xfrm>
                            <a:off x="46369" y="53730"/>
                            <a:ext cx="1457325" cy="581025"/>
                          </a:xfrm>
                          <a:prstGeom prst="wedgeEllipseCallout">
                            <a:avLst>
                              <a:gd name="adj1" fmla="val 62251"/>
                              <a:gd name="adj2" fmla="val 49552"/>
                            </a:avLst>
                          </a:prstGeom>
                        </wps:spPr>
                        <wps:style>
                          <a:lnRef idx="2">
                            <a:schemeClr val="accent1"/>
                          </a:lnRef>
                          <a:fillRef idx="1">
                            <a:schemeClr val="lt1"/>
                          </a:fillRef>
                          <a:effectRef idx="0">
                            <a:schemeClr val="accent1"/>
                          </a:effectRef>
                          <a:fontRef idx="minor">
                            <a:schemeClr val="dk1"/>
                          </a:fontRef>
                        </wps:style>
                        <wps:txbx>
                          <w:txbxContent>
                            <w:p w14:paraId="54CC828E" w14:textId="1FF6CB06" w:rsidR="006E7546" w:rsidRDefault="006E7546" w:rsidP="006E7546">
                              <w:pPr>
                                <w:spacing w:before="0" w:beforeAutospacing="0" w:line="240" w:lineRule="auto"/>
                                <w:ind w:firstLine="0"/>
                                <w:jc w:val="left"/>
                              </w:pPr>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peech Bubble: Oval 11"/>
                        <wps:cNvSpPr/>
                        <wps:spPr>
                          <a:xfrm>
                            <a:off x="542925" y="1066800"/>
                            <a:ext cx="1095375" cy="752475"/>
                          </a:xfrm>
                          <a:prstGeom prst="wedgeEllipseCallout">
                            <a:avLst>
                              <a:gd name="adj1" fmla="val 89089"/>
                              <a:gd name="adj2" fmla="val -26855"/>
                            </a:avLst>
                          </a:prstGeom>
                        </wps:spPr>
                        <wps:style>
                          <a:lnRef idx="2">
                            <a:schemeClr val="accent1"/>
                          </a:lnRef>
                          <a:fillRef idx="1">
                            <a:schemeClr val="lt1"/>
                          </a:fillRef>
                          <a:effectRef idx="0">
                            <a:schemeClr val="accent1"/>
                          </a:effectRef>
                          <a:fontRef idx="minor">
                            <a:schemeClr val="dk1"/>
                          </a:fontRef>
                        </wps:style>
                        <wps:txbx>
                          <w:txbxContent>
                            <w:p w14:paraId="52F94588" w14:textId="77777777" w:rsidR="00812491" w:rsidRDefault="00812491" w:rsidP="00812491">
                              <w:pPr>
                                <w:spacing w:before="0" w:beforeAutospacing="0" w:line="240" w:lineRule="auto"/>
                                <w:ind w:firstLine="0"/>
                                <w:jc w:val="center"/>
                              </w:pPr>
                              <w:r>
                                <w:t xml:space="preserve">Function </w:t>
                              </w:r>
                            </w:p>
                            <w:p w14:paraId="0B7AE9C1" w14:textId="720207FC" w:rsidR="00812491" w:rsidRDefault="00812491" w:rsidP="00812491">
                              <w:pPr>
                                <w:spacing w:before="0" w:beforeAutospacing="0" w:line="240" w:lineRule="auto"/>
                                <w:ind w:firstLine="0"/>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peech Bubble: Oval 12"/>
                        <wps:cNvSpPr/>
                        <wps:spPr>
                          <a:xfrm>
                            <a:off x="4886325" y="2914650"/>
                            <a:ext cx="1095375" cy="752475"/>
                          </a:xfrm>
                          <a:prstGeom prst="wedgeEllipseCallout">
                            <a:avLst>
                              <a:gd name="adj1" fmla="val -64371"/>
                              <a:gd name="adj2" fmla="val -60999"/>
                            </a:avLst>
                          </a:prstGeom>
                        </wps:spPr>
                        <wps:style>
                          <a:lnRef idx="2">
                            <a:schemeClr val="accent1"/>
                          </a:lnRef>
                          <a:fillRef idx="1">
                            <a:schemeClr val="lt1"/>
                          </a:fillRef>
                          <a:effectRef idx="0">
                            <a:schemeClr val="accent1"/>
                          </a:effectRef>
                          <a:fontRef idx="minor">
                            <a:schemeClr val="dk1"/>
                          </a:fontRef>
                        </wps:style>
                        <wps:txbx>
                          <w:txbxContent>
                            <w:p w14:paraId="273F8EBD" w14:textId="4BFEF194" w:rsidR="00812491" w:rsidRDefault="00812491" w:rsidP="00812491">
                              <w:pPr>
                                <w:spacing w:before="0" w:beforeAutospacing="0" w:line="240" w:lineRule="auto"/>
                                <w:ind w:firstLine="0"/>
                                <w:jc w:val="center"/>
                              </w:pPr>
                              <w:r>
                                <w:t>Result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peech Bubble: Oval 13"/>
                        <wps:cNvSpPr/>
                        <wps:spPr>
                          <a:xfrm>
                            <a:off x="4200497" y="1409524"/>
                            <a:ext cx="1191202" cy="809057"/>
                          </a:xfrm>
                          <a:prstGeom prst="wedgeEllipseCallout">
                            <a:avLst>
                              <a:gd name="adj1" fmla="val -73970"/>
                              <a:gd name="adj2" fmla="val -17670"/>
                            </a:avLst>
                          </a:prstGeom>
                        </wps:spPr>
                        <wps:style>
                          <a:lnRef idx="2">
                            <a:schemeClr val="accent1"/>
                          </a:lnRef>
                          <a:fillRef idx="1">
                            <a:schemeClr val="lt1"/>
                          </a:fillRef>
                          <a:effectRef idx="0">
                            <a:schemeClr val="accent1"/>
                          </a:effectRef>
                          <a:fontRef idx="minor">
                            <a:schemeClr val="dk1"/>
                          </a:fontRef>
                        </wps:style>
                        <wps:txbx>
                          <w:txbxContent>
                            <w:p w14:paraId="5D2AC287" w14:textId="549E35B6" w:rsidR="00812491" w:rsidRDefault="00812491" w:rsidP="00812491">
                              <w:pPr>
                                <w:spacing w:before="0" w:beforeAutospacing="0" w:line="240" w:lineRule="auto"/>
                                <w:ind w:firstLine="0"/>
                                <w:jc w:val="center"/>
                              </w:pPr>
                              <w:r>
                                <w:t>Input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49F77C" id="Group 14" o:spid="_x0000_s1026" style="position:absolute;left:0;text-align:left;margin-left:-21.75pt;margin-top:20.5pt;width:478.75pt;height:251.55pt;z-index:251667456;mso-width-relative:margin;mso-height-relative:margin" coordorigin="463,537" coordsize="59353,36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">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9" o:spid="_x0000_s1027" type="#_x0000_t63" style="position:absolute;left:1143;top:28860;width:12477;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" adj="25991,24433" fillcolor="white [3201]" strokecolor="#4f81bd [3204]" strokeweight="2pt">
                  <v:textbox>
                    <w:txbxContent>
                      <w:p w14:paraId="4A9EE870" w14:textId="7FE1B593" w:rsidR="006E7546" w:rsidRDefault="006E7546" w:rsidP="006E7546">
                        <w:pPr>
                          <w:spacing w:before="0" w:beforeAutospacing="0" w:line="240" w:lineRule="auto"/>
                          <w:ind w:firstLine="0"/>
                          <w:jc w:val="left"/>
                        </w:pPr>
                        <w:r>
                          <w:t>Status Bar</w:t>
                        </w:r>
                      </w:p>
                    </w:txbxContent>
                  </v:textbox>
                </v:shape>
                <v:shape id="Speech Bubble: Oval 10" o:spid="_x0000_s1028" type="#_x0000_t63" style="position:absolute;left:463;top:537;width:14573;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" adj="24246,21503" fillcolor="white [3201]" strokecolor="#4f81bd [3204]" strokeweight="2pt">
                  <v:textbox>
                    <w:txbxContent>
                      <w:p w14:paraId="54CC828E" w14:textId="1FF6CB06" w:rsidR="006E7546" w:rsidRDefault="006E7546" w:rsidP="006E7546">
                        <w:pPr>
                          <w:spacing w:before="0" w:beforeAutospacing="0" w:line="240" w:lineRule="auto"/>
                          <w:ind w:firstLine="0"/>
                          <w:jc w:val="left"/>
                        </w:pPr>
                        <w:r>
                          <w:t>Main Menu</w:t>
                        </w:r>
                      </w:p>
                    </w:txbxContent>
                  </v:textbox>
                </v:shape>
                <v:shape id="Speech Bubble: Oval 11" o:spid="_x0000_s1029" type="#_x0000_t63" style="position:absolute;left:5429;top:10668;width:10954;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" adj="30043,4999" fillcolor="white [3201]" strokecolor="#4f81bd [3204]" strokeweight="2pt">
                  <v:textbox>
                    <w:txbxContent>
                      <w:p w14:paraId="52F94588" w14:textId="77777777" w:rsidR="00812491" w:rsidRDefault="00812491" w:rsidP="00812491">
                        <w:pPr>
                          <w:spacing w:before="0" w:beforeAutospacing="0" w:line="240" w:lineRule="auto"/>
                          <w:ind w:firstLine="0"/>
                          <w:jc w:val="center"/>
                        </w:pPr>
                        <w:r>
                          <w:t xml:space="preserve">Function </w:t>
                        </w:r>
                      </w:p>
                      <w:p w14:paraId="0B7AE9C1" w14:textId="720207FC" w:rsidR="00812491" w:rsidRDefault="00812491" w:rsidP="00812491">
                        <w:pPr>
                          <w:spacing w:before="0" w:beforeAutospacing="0" w:line="240" w:lineRule="auto"/>
                          <w:ind w:firstLine="0"/>
                          <w:jc w:val="center"/>
                        </w:pPr>
                        <w:r>
                          <w:t>Test</w:t>
                        </w:r>
                      </w:p>
                    </w:txbxContent>
                  </v:textbox>
                </v:shape>
                <v:shape id="Speech Bubble: Oval 12" o:spid="_x0000_s1030" type="#_x0000_t63" style="position:absolute;left:48863;top:29146;width:10954;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" adj="-3104,-2376" fillcolor="white [3201]" strokecolor="#4f81bd [3204]" strokeweight="2pt">
                  <v:textbox>
                    <w:txbxContent>
                      <w:p w14:paraId="273F8EBD" w14:textId="4BFEF194" w:rsidR="00812491" w:rsidRDefault="00812491" w:rsidP="00812491">
                        <w:pPr>
                          <w:spacing w:before="0" w:beforeAutospacing="0" w:line="240" w:lineRule="auto"/>
                          <w:ind w:firstLine="0"/>
                          <w:jc w:val="center"/>
                        </w:pPr>
                        <w:r>
                          <w:t>Result Box</w:t>
                        </w:r>
                      </w:p>
                    </w:txbxContent>
                  </v:textbox>
                </v:shape>
                <v:shape id="Speech Bubble: Oval 13" o:spid="_x0000_s1031" type="#_x0000_t63" style="position:absolute;left:42004;top:14095;width:11912;height:8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" adj="-5178,6983" fillcolor="white [3201]" strokecolor="#4f81bd [3204]" strokeweight="2pt">
                  <v:textbox>
                    <w:txbxContent>
                      <w:p w14:paraId="5D2AC287" w14:textId="549E35B6" w:rsidR="00812491" w:rsidRDefault="00812491" w:rsidP="00812491">
                        <w:pPr>
                          <w:spacing w:before="0" w:beforeAutospacing="0" w:line="240" w:lineRule="auto"/>
                          <w:ind w:firstLine="0"/>
                          <w:jc w:val="center"/>
                        </w:pPr>
                        <w:r>
                          <w:t>Input Value</w:t>
                        </w:r>
                      </w:p>
                    </w:txbxContent>
                  </v:textbox>
                </v:shape>
              </v:group>
            </w:pict>
          </mc:Fallback>
        </mc:AlternateContent>
      </w:r>
    </w:p>
    <w:p w14:paraId="43687FD9" w14:textId="77777777" w:rsidR="007468BB" w:rsidRPr="006E7546" w:rsidRDefault="007468BB" w:rsidP="007468BB">
      <w:pPr>
        <w:ind w:firstLine="0"/>
        <w:jc w:val="center"/>
      </w:pPr>
    </w:p>
    <w:p w14:paraId="10FF2CD9" w14:textId="6DCA96FF" w:rsidR="00463DC4" w:rsidRDefault="006D79F0" w:rsidP="00463DC4">
      <w:pPr>
        <w:jc w:val="center"/>
      </w:pPr>
      <w:r>
        <w:rPr>
          <w:noProof/>
        </w:rPr>
        <w:drawing>
          <wp:inline distT="0" distB="0" distL="0" distR="0" wp14:anchorId="3AF30141" wp14:editId="71A51B5A">
            <wp:extent cx="3811980" cy="31906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595" cy="3292436"/>
                    </a:xfrm>
                    <a:prstGeom prst="rect">
                      <a:avLst/>
                    </a:prstGeom>
                    <a:noFill/>
                    <a:ln>
                      <a:noFill/>
                    </a:ln>
                  </pic:spPr>
                </pic:pic>
              </a:graphicData>
            </a:graphic>
          </wp:inline>
        </w:drawing>
      </w:r>
    </w:p>
    <w:p w14:paraId="2B928D78" w14:textId="06EFE25B" w:rsidR="00812491" w:rsidRPr="00812491" w:rsidRDefault="00812491" w:rsidP="00812491">
      <w:pPr>
        <w:ind w:firstLine="0"/>
        <w:jc w:val="center"/>
        <w:rPr>
          <w:b/>
          <w:bCs/>
        </w:rPr>
      </w:pPr>
      <w:r>
        <w:rPr>
          <w:b/>
          <w:bCs/>
        </w:rPr>
        <w:t xml:space="preserve">Figure </w:t>
      </w:r>
      <w:r w:rsidR="004A2803">
        <w:rPr>
          <w:b/>
          <w:bCs/>
        </w:rPr>
        <w:t>9</w:t>
      </w:r>
      <w:r>
        <w:rPr>
          <w:b/>
          <w:bCs/>
        </w:rPr>
        <w:t>. Application Overview</w:t>
      </w:r>
    </w:p>
    <w:p w14:paraId="2B646DED" w14:textId="77777777" w:rsidR="00812491" w:rsidRPr="00463DC4" w:rsidRDefault="00812491" w:rsidP="00812491"/>
    <w:p w14:paraId="5FE016E4" w14:textId="4A8CDF30" w:rsidR="00463DC4" w:rsidRDefault="00463DC4" w:rsidP="00463DC4">
      <w:pPr>
        <w:pStyle w:val="Heading2"/>
      </w:pPr>
      <w:bookmarkStart w:id="9" w:name="_Toc43384565"/>
      <w:r>
        <w:t>Main menu</w:t>
      </w:r>
      <w:bookmarkEnd w:id="9"/>
    </w:p>
    <w:tbl>
      <w:tblPr>
        <w:tblStyle w:val="PlainTable21"/>
        <w:tblW w:w="0" w:type="auto"/>
        <w:tblInd w:w="1530" w:type="dxa"/>
        <w:tblLook w:val="04A0" w:firstRow="1" w:lastRow="0" w:firstColumn="1" w:lastColumn="0" w:noHBand="0" w:noVBand="1"/>
      </w:tblPr>
      <w:tblGrid>
        <w:gridCol w:w="1667"/>
        <w:gridCol w:w="1393"/>
        <w:gridCol w:w="4151"/>
      </w:tblGrid>
      <w:tr w:rsidR="006D79F0" w14:paraId="6AAE20BE" w14:textId="77777777" w:rsidTr="006D7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vMerge w:val="restart"/>
            <w:vAlign w:val="center"/>
          </w:tcPr>
          <w:p w14:paraId="104638B7" w14:textId="2BF88A79" w:rsidR="006D79F0" w:rsidRDefault="006D79F0" w:rsidP="00463DC4">
            <w:pPr>
              <w:tabs>
                <w:tab w:val="left" w:pos="2070"/>
              </w:tabs>
              <w:jc w:val="center"/>
            </w:pPr>
            <w:r>
              <w:t>Communication</w:t>
            </w:r>
          </w:p>
        </w:tc>
        <w:tc>
          <w:tcPr>
            <w:tcW w:w="1393" w:type="dxa"/>
          </w:tcPr>
          <w:p w14:paraId="70FA8A29" w14:textId="29CB744B" w:rsidR="006D79F0" w:rsidRPr="00463DC4" w:rsidRDefault="006D79F0" w:rsidP="00463DC4">
            <w:pPr>
              <w:jc w:val="center"/>
              <w:cnfStyle w:val="100000000000" w:firstRow="1" w:lastRow="0" w:firstColumn="0" w:lastColumn="0" w:oddVBand="0" w:evenVBand="0" w:oddHBand="0" w:evenHBand="0" w:firstRowFirstColumn="0" w:firstRowLastColumn="0" w:lastRowFirstColumn="0" w:lastRowLastColumn="0"/>
              <w:rPr>
                <w:b w:val="0"/>
                <w:bCs w:val="0"/>
              </w:rPr>
            </w:pPr>
            <w:r w:rsidRPr="00463DC4">
              <w:rPr>
                <w:b w:val="0"/>
                <w:bCs w:val="0"/>
              </w:rPr>
              <w:t>Open</w:t>
            </w:r>
            <w:r>
              <w:rPr>
                <w:b w:val="0"/>
                <w:bCs w:val="0"/>
              </w:rPr>
              <w:t xml:space="preserve"> Port</w:t>
            </w:r>
          </w:p>
        </w:tc>
        <w:tc>
          <w:tcPr>
            <w:tcW w:w="4151" w:type="dxa"/>
          </w:tcPr>
          <w:p w14:paraId="56934440" w14:textId="76EA19F5" w:rsidR="006D79F0" w:rsidRPr="00FC0F95" w:rsidRDefault="006D79F0" w:rsidP="00463DC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Open serial COM port to communicate with device, the baud rate is set default 115200.</w:t>
            </w:r>
          </w:p>
        </w:tc>
      </w:tr>
      <w:tr w:rsidR="006D79F0" w14:paraId="1F5C0C13" w14:textId="77777777" w:rsidTr="006D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vMerge/>
          </w:tcPr>
          <w:p w14:paraId="352AFC87" w14:textId="77777777" w:rsidR="006D79F0" w:rsidRDefault="006D79F0" w:rsidP="00463DC4"/>
        </w:tc>
        <w:tc>
          <w:tcPr>
            <w:tcW w:w="1393" w:type="dxa"/>
          </w:tcPr>
          <w:p w14:paraId="4D26A946" w14:textId="36CC3874" w:rsidR="006D79F0" w:rsidRDefault="006D79F0" w:rsidP="00463DC4">
            <w:pPr>
              <w:jc w:val="center"/>
              <w:cnfStyle w:val="000000100000" w:firstRow="0" w:lastRow="0" w:firstColumn="0" w:lastColumn="0" w:oddVBand="0" w:evenVBand="0" w:oddHBand="1" w:evenHBand="0" w:firstRowFirstColumn="0" w:firstRowLastColumn="0" w:lastRowFirstColumn="0" w:lastRowLastColumn="0"/>
            </w:pPr>
            <w:r>
              <w:t>Close Port</w:t>
            </w:r>
          </w:p>
        </w:tc>
        <w:tc>
          <w:tcPr>
            <w:tcW w:w="4151" w:type="dxa"/>
          </w:tcPr>
          <w:p w14:paraId="5F38C14A" w14:textId="1456E65E" w:rsidR="006D79F0" w:rsidRDefault="006D79F0" w:rsidP="00463DC4">
            <w:pPr>
              <w:tabs>
                <w:tab w:val="left" w:pos="990"/>
              </w:tabs>
              <w:cnfStyle w:val="000000100000" w:firstRow="0" w:lastRow="0" w:firstColumn="0" w:lastColumn="0" w:oddVBand="0" w:evenVBand="0" w:oddHBand="1" w:evenHBand="0" w:firstRowFirstColumn="0" w:firstRowLastColumn="0" w:lastRowFirstColumn="0" w:lastRowLastColumn="0"/>
            </w:pPr>
            <w:r>
              <w:t>Close serial COM port.</w:t>
            </w:r>
          </w:p>
        </w:tc>
      </w:tr>
      <w:tr w:rsidR="006D79F0" w14:paraId="30BD5B8D" w14:textId="77777777" w:rsidTr="006D79F0">
        <w:tc>
          <w:tcPr>
            <w:cnfStyle w:val="001000000000" w:firstRow="0" w:lastRow="0" w:firstColumn="1" w:lastColumn="0" w:oddVBand="0" w:evenVBand="0" w:oddHBand="0" w:evenHBand="0" w:firstRowFirstColumn="0" w:firstRowLastColumn="0" w:lastRowFirstColumn="0" w:lastRowLastColumn="0"/>
            <w:tcW w:w="1667" w:type="dxa"/>
            <w:vMerge/>
          </w:tcPr>
          <w:p w14:paraId="1AF2B675" w14:textId="77777777" w:rsidR="006D79F0" w:rsidRDefault="006D79F0" w:rsidP="00463DC4"/>
        </w:tc>
        <w:tc>
          <w:tcPr>
            <w:tcW w:w="1393" w:type="dxa"/>
          </w:tcPr>
          <w:p w14:paraId="6C4E703B" w14:textId="75A1E9D7" w:rsidR="006D79F0" w:rsidRDefault="006D79F0" w:rsidP="00463DC4">
            <w:pPr>
              <w:jc w:val="center"/>
              <w:cnfStyle w:val="000000000000" w:firstRow="0" w:lastRow="0" w:firstColumn="0" w:lastColumn="0" w:oddVBand="0" w:evenVBand="0" w:oddHBand="0" w:evenHBand="0" w:firstRowFirstColumn="0" w:firstRowLastColumn="0" w:lastRowFirstColumn="0" w:lastRowLastColumn="0"/>
            </w:pPr>
            <w:r>
              <w:t>Exit</w:t>
            </w:r>
          </w:p>
        </w:tc>
        <w:tc>
          <w:tcPr>
            <w:tcW w:w="4151" w:type="dxa"/>
          </w:tcPr>
          <w:p w14:paraId="18347D73" w14:textId="385E8351" w:rsidR="006D79F0" w:rsidRDefault="006D79F0" w:rsidP="00463DC4">
            <w:pPr>
              <w:tabs>
                <w:tab w:val="left" w:pos="990"/>
              </w:tabs>
              <w:cnfStyle w:val="000000000000" w:firstRow="0" w:lastRow="0" w:firstColumn="0" w:lastColumn="0" w:oddVBand="0" w:evenVBand="0" w:oddHBand="0" w:evenHBand="0" w:firstRowFirstColumn="0" w:firstRowLastColumn="0" w:lastRowFirstColumn="0" w:lastRowLastColumn="0"/>
            </w:pPr>
            <w:r>
              <w:t>Close program.</w:t>
            </w:r>
          </w:p>
        </w:tc>
      </w:tr>
      <w:tr w:rsidR="006D79F0" w14:paraId="5D30F058" w14:textId="77777777" w:rsidTr="006D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032DE3C1" w14:textId="6F84B0E8" w:rsidR="006D79F0" w:rsidRDefault="006D79F0" w:rsidP="006D79F0">
            <w:pPr>
              <w:jc w:val="center"/>
            </w:pPr>
            <w:r>
              <w:t>Sensor</w:t>
            </w:r>
          </w:p>
        </w:tc>
        <w:tc>
          <w:tcPr>
            <w:tcW w:w="1393" w:type="dxa"/>
          </w:tcPr>
          <w:p w14:paraId="128720EF" w14:textId="4CEF1FD7" w:rsidR="006D79F0" w:rsidRDefault="006D79F0" w:rsidP="00463DC4">
            <w:pPr>
              <w:jc w:val="center"/>
              <w:cnfStyle w:val="000000100000" w:firstRow="0" w:lastRow="0" w:firstColumn="0" w:lastColumn="0" w:oddVBand="0" w:evenVBand="0" w:oddHBand="1" w:evenHBand="0" w:firstRowFirstColumn="0" w:firstRowLastColumn="0" w:lastRowFirstColumn="0" w:lastRowLastColumn="0"/>
            </w:pPr>
            <w:r>
              <w:t xml:space="preserve">Read </w:t>
            </w:r>
            <w:proofErr w:type="spellStart"/>
            <w:r>
              <w:t>RealTime</w:t>
            </w:r>
            <w:proofErr w:type="spellEnd"/>
          </w:p>
        </w:tc>
        <w:tc>
          <w:tcPr>
            <w:tcW w:w="4151" w:type="dxa"/>
          </w:tcPr>
          <w:p w14:paraId="65071EAE" w14:textId="040CA2B7" w:rsidR="006D79F0" w:rsidRDefault="006D79F0" w:rsidP="00463DC4">
            <w:pPr>
              <w:tabs>
                <w:tab w:val="left" w:pos="990"/>
              </w:tabs>
              <w:cnfStyle w:val="000000100000" w:firstRow="0" w:lastRow="0" w:firstColumn="0" w:lastColumn="0" w:oddVBand="0" w:evenVBand="0" w:oddHBand="1" w:evenHBand="0" w:firstRowFirstColumn="0" w:firstRowLastColumn="0" w:lastRowFirstColumn="0" w:lastRowLastColumn="0"/>
            </w:pPr>
            <w:r>
              <w:t>Read data of sensor in real time.</w:t>
            </w:r>
          </w:p>
        </w:tc>
      </w:tr>
      <w:tr w:rsidR="00463DC4" w14:paraId="1DCE6F9E" w14:textId="77777777" w:rsidTr="006D79F0">
        <w:tc>
          <w:tcPr>
            <w:cnfStyle w:val="001000000000" w:firstRow="0" w:lastRow="0" w:firstColumn="1" w:lastColumn="0" w:oddVBand="0" w:evenVBand="0" w:oddHBand="0" w:evenHBand="0" w:firstRowFirstColumn="0" w:firstRowLastColumn="0" w:lastRowFirstColumn="0" w:lastRowLastColumn="0"/>
            <w:tcW w:w="1667" w:type="dxa"/>
            <w:vAlign w:val="center"/>
          </w:tcPr>
          <w:p w14:paraId="294806BA" w14:textId="31003AD5" w:rsidR="00463DC4" w:rsidRDefault="00463DC4" w:rsidP="00463DC4">
            <w:pPr>
              <w:jc w:val="center"/>
            </w:pPr>
            <w:r>
              <w:t>Help</w:t>
            </w:r>
          </w:p>
        </w:tc>
        <w:tc>
          <w:tcPr>
            <w:tcW w:w="1393" w:type="dxa"/>
          </w:tcPr>
          <w:p w14:paraId="4B36CE88" w14:textId="52AE5DC3" w:rsidR="00463DC4" w:rsidRDefault="00463DC4" w:rsidP="00463DC4">
            <w:pPr>
              <w:jc w:val="center"/>
              <w:cnfStyle w:val="000000000000" w:firstRow="0" w:lastRow="0" w:firstColumn="0" w:lastColumn="0" w:oddVBand="0" w:evenVBand="0" w:oddHBand="0" w:evenHBand="0" w:firstRowFirstColumn="0" w:firstRowLastColumn="0" w:lastRowFirstColumn="0" w:lastRowLastColumn="0"/>
            </w:pPr>
            <w:r>
              <w:t>About</w:t>
            </w:r>
          </w:p>
        </w:tc>
        <w:tc>
          <w:tcPr>
            <w:tcW w:w="4151" w:type="dxa"/>
          </w:tcPr>
          <w:p w14:paraId="109E23C1" w14:textId="2AFF9FBB" w:rsidR="00463DC4" w:rsidRDefault="00FC0F95" w:rsidP="00463DC4">
            <w:pPr>
              <w:cnfStyle w:val="000000000000" w:firstRow="0" w:lastRow="0" w:firstColumn="0" w:lastColumn="0" w:oddVBand="0" w:evenVBand="0" w:oddHBand="0" w:evenHBand="0" w:firstRowFirstColumn="0" w:firstRowLastColumn="0" w:lastRowFirstColumn="0" w:lastRowLastColumn="0"/>
            </w:pPr>
            <w:r>
              <w:t>Inform the application including version, build number.</w:t>
            </w:r>
          </w:p>
        </w:tc>
      </w:tr>
    </w:tbl>
    <w:p w14:paraId="195B152C" w14:textId="6C9C36F9" w:rsidR="00463DC4" w:rsidRPr="00812491" w:rsidRDefault="00812491" w:rsidP="00812491">
      <w:pPr>
        <w:ind w:firstLine="0"/>
        <w:jc w:val="center"/>
        <w:rPr>
          <w:b/>
          <w:bCs/>
        </w:rPr>
      </w:pPr>
      <w:r>
        <w:rPr>
          <w:b/>
          <w:bCs/>
        </w:rPr>
        <w:t>Table 2. Main Menu Contents</w:t>
      </w:r>
    </w:p>
    <w:p w14:paraId="7CB2F27F" w14:textId="426B35DC" w:rsidR="00573DEA" w:rsidRDefault="00463DC4" w:rsidP="00463DC4">
      <w:pPr>
        <w:pStyle w:val="Heading2"/>
      </w:pPr>
      <w:bookmarkStart w:id="10" w:name="_Toc43384566"/>
      <w:r>
        <w:t>Function</w:t>
      </w:r>
      <w:r w:rsidR="00FC0F95">
        <w:t xml:space="preserve"> Test</w:t>
      </w:r>
      <w:bookmarkEnd w:id="10"/>
    </w:p>
    <w:tbl>
      <w:tblPr>
        <w:tblStyle w:val="PlainTable21"/>
        <w:tblW w:w="0" w:type="auto"/>
        <w:tblInd w:w="1620" w:type="dxa"/>
        <w:tblLook w:val="04A0" w:firstRow="1" w:lastRow="0" w:firstColumn="1" w:lastColumn="0" w:noHBand="0" w:noVBand="1"/>
      </w:tblPr>
      <w:tblGrid>
        <w:gridCol w:w="1370"/>
        <w:gridCol w:w="2230"/>
        <w:gridCol w:w="3420"/>
      </w:tblGrid>
      <w:tr w:rsidR="006E7546" w:rsidRPr="006E7546" w14:paraId="79D7C5CF" w14:textId="77777777" w:rsidTr="006E7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vAlign w:val="center"/>
          </w:tcPr>
          <w:p w14:paraId="0DEDF9A0" w14:textId="3B080A59" w:rsidR="006E7546" w:rsidRPr="006E7546" w:rsidRDefault="006E7546" w:rsidP="006E7546">
            <w:pPr>
              <w:jc w:val="center"/>
            </w:pPr>
            <w:r w:rsidRPr="006E7546">
              <w:t>MODULE</w:t>
            </w:r>
          </w:p>
        </w:tc>
        <w:tc>
          <w:tcPr>
            <w:tcW w:w="2230" w:type="dxa"/>
            <w:vAlign w:val="center"/>
          </w:tcPr>
          <w:p w14:paraId="7D8E1BC7" w14:textId="17613065" w:rsidR="006E7546" w:rsidRPr="006E7546" w:rsidRDefault="006E7546" w:rsidP="006E7546">
            <w:pPr>
              <w:jc w:val="center"/>
              <w:cnfStyle w:val="100000000000" w:firstRow="1" w:lastRow="0" w:firstColumn="0" w:lastColumn="0" w:oddVBand="0" w:evenVBand="0" w:oddHBand="0" w:evenHBand="0" w:firstRowFirstColumn="0" w:firstRowLastColumn="0" w:lastRowFirstColumn="0" w:lastRowLastColumn="0"/>
            </w:pPr>
            <w:r w:rsidRPr="006E7546">
              <w:t>FUNCTION</w:t>
            </w:r>
          </w:p>
        </w:tc>
        <w:tc>
          <w:tcPr>
            <w:tcW w:w="3420" w:type="dxa"/>
            <w:vAlign w:val="center"/>
          </w:tcPr>
          <w:p w14:paraId="4FCCAB63" w14:textId="1C25DB7E" w:rsidR="006E7546" w:rsidRPr="006E7546" w:rsidRDefault="006E7546" w:rsidP="006E7546">
            <w:pPr>
              <w:jc w:val="center"/>
              <w:cnfStyle w:val="100000000000" w:firstRow="1" w:lastRow="0" w:firstColumn="0" w:lastColumn="0" w:oddVBand="0" w:evenVBand="0" w:oddHBand="0" w:evenHBand="0" w:firstRowFirstColumn="0" w:firstRowLastColumn="0" w:lastRowFirstColumn="0" w:lastRowLastColumn="0"/>
            </w:pPr>
            <w:r w:rsidRPr="006E7546">
              <w:t>DESCRIPTION</w:t>
            </w:r>
          </w:p>
        </w:tc>
      </w:tr>
      <w:tr w:rsidR="00FC0F95" w14:paraId="78CDE87F" w14:textId="77777777" w:rsidTr="00FC0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vMerge w:val="restart"/>
            <w:vAlign w:val="center"/>
          </w:tcPr>
          <w:p w14:paraId="405D3F26" w14:textId="20F12E0C" w:rsidR="00FC0F95" w:rsidRDefault="00FC0F95" w:rsidP="00FC0F95">
            <w:pPr>
              <w:jc w:val="center"/>
            </w:pPr>
            <w:r>
              <w:t>PWM</w:t>
            </w:r>
          </w:p>
        </w:tc>
        <w:tc>
          <w:tcPr>
            <w:tcW w:w="2230" w:type="dxa"/>
            <w:vAlign w:val="center"/>
          </w:tcPr>
          <w:p w14:paraId="544C686C" w14:textId="3949F21A" w:rsidR="00FC0F95" w:rsidRPr="006E7546" w:rsidRDefault="00FC0F95" w:rsidP="00FC0F95">
            <w:pPr>
              <w:cnfStyle w:val="000000100000" w:firstRow="0" w:lastRow="0" w:firstColumn="0" w:lastColumn="0" w:oddVBand="0" w:evenVBand="0" w:oddHBand="1" w:evenHBand="0" w:firstRowFirstColumn="0" w:firstRowLastColumn="0" w:lastRowFirstColumn="0" w:lastRowLastColumn="0"/>
            </w:pPr>
            <w:r w:rsidRPr="006E7546">
              <w:t>PWM Set Duty Cycle</w:t>
            </w:r>
          </w:p>
        </w:tc>
        <w:tc>
          <w:tcPr>
            <w:tcW w:w="3420" w:type="dxa"/>
            <w:vAlign w:val="center"/>
          </w:tcPr>
          <w:p w14:paraId="124EEC5A" w14:textId="0AA55788" w:rsidR="00FC0F95" w:rsidRPr="006E7546" w:rsidRDefault="00FC0F95" w:rsidP="00FC0F95">
            <w:pPr>
              <w:cnfStyle w:val="000000100000" w:firstRow="0" w:lastRow="0" w:firstColumn="0" w:lastColumn="0" w:oddVBand="0" w:evenVBand="0" w:oddHBand="1" w:evenHBand="0" w:firstRowFirstColumn="0" w:firstRowLastColumn="0" w:lastRowFirstColumn="0" w:lastRowLastColumn="0"/>
            </w:pPr>
            <w:r w:rsidRPr="006E7546">
              <w:t>Set duty cycle for PWM</w:t>
            </w:r>
          </w:p>
        </w:tc>
      </w:tr>
      <w:tr w:rsidR="00FC0F95" w14:paraId="7F75036D" w14:textId="77777777" w:rsidTr="00FC0F95">
        <w:tc>
          <w:tcPr>
            <w:cnfStyle w:val="001000000000" w:firstRow="0" w:lastRow="0" w:firstColumn="1" w:lastColumn="0" w:oddVBand="0" w:evenVBand="0" w:oddHBand="0" w:evenHBand="0" w:firstRowFirstColumn="0" w:firstRowLastColumn="0" w:lastRowFirstColumn="0" w:lastRowLastColumn="0"/>
            <w:tcW w:w="1370" w:type="dxa"/>
            <w:vMerge/>
            <w:vAlign w:val="center"/>
          </w:tcPr>
          <w:p w14:paraId="0E5D4BFF" w14:textId="77777777" w:rsidR="00FC0F95" w:rsidRDefault="00FC0F95" w:rsidP="00FC0F95">
            <w:pPr>
              <w:jc w:val="center"/>
            </w:pPr>
          </w:p>
        </w:tc>
        <w:tc>
          <w:tcPr>
            <w:tcW w:w="2230" w:type="dxa"/>
            <w:vAlign w:val="center"/>
          </w:tcPr>
          <w:p w14:paraId="2C3932DB" w14:textId="64D99F78" w:rsidR="00FC0F95" w:rsidRPr="00FC0F95" w:rsidRDefault="00FC0F95" w:rsidP="00FC0F95">
            <w:pPr>
              <w:cnfStyle w:val="000000000000" w:firstRow="0" w:lastRow="0" w:firstColumn="0" w:lastColumn="0" w:oddVBand="0" w:evenVBand="0" w:oddHBand="0" w:evenHBand="0" w:firstRowFirstColumn="0" w:firstRowLastColumn="0" w:lastRowFirstColumn="0" w:lastRowLastColumn="0"/>
            </w:pPr>
            <w:r w:rsidRPr="00FC0F95">
              <w:t>PWM Get Duty Cycle</w:t>
            </w:r>
          </w:p>
        </w:tc>
        <w:tc>
          <w:tcPr>
            <w:tcW w:w="3420" w:type="dxa"/>
            <w:vAlign w:val="center"/>
          </w:tcPr>
          <w:p w14:paraId="2960BE65" w14:textId="262C1EA0" w:rsidR="00FC0F95" w:rsidRPr="00FC0F95" w:rsidRDefault="00FC0F95" w:rsidP="00FC0F95">
            <w:pPr>
              <w:cnfStyle w:val="000000000000" w:firstRow="0" w:lastRow="0" w:firstColumn="0" w:lastColumn="0" w:oddVBand="0" w:evenVBand="0" w:oddHBand="0" w:evenHBand="0" w:firstRowFirstColumn="0" w:firstRowLastColumn="0" w:lastRowFirstColumn="0" w:lastRowLastColumn="0"/>
            </w:pPr>
            <w:r>
              <w:t>G</w:t>
            </w:r>
            <w:r w:rsidRPr="00FC0F95">
              <w:t>et duty cycle for PWM</w:t>
            </w:r>
          </w:p>
        </w:tc>
      </w:tr>
      <w:tr w:rsidR="00FC0F95" w14:paraId="43F703F1" w14:textId="77777777" w:rsidTr="00FC0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vMerge/>
            <w:vAlign w:val="center"/>
          </w:tcPr>
          <w:p w14:paraId="47116B87" w14:textId="77777777" w:rsidR="00FC0F95" w:rsidRDefault="00FC0F95" w:rsidP="00FC0F95">
            <w:pPr>
              <w:jc w:val="center"/>
            </w:pPr>
          </w:p>
        </w:tc>
        <w:tc>
          <w:tcPr>
            <w:tcW w:w="2230" w:type="dxa"/>
            <w:vAlign w:val="center"/>
          </w:tcPr>
          <w:p w14:paraId="0256E87F" w14:textId="0BC79823" w:rsidR="00FC0F95" w:rsidRPr="00FC0F95" w:rsidRDefault="00FC0F95" w:rsidP="00FC0F95">
            <w:pPr>
              <w:cnfStyle w:val="000000100000" w:firstRow="0" w:lastRow="0" w:firstColumn="0" w:lastColumn="0" w:oddVBand="0" w:evenVBand="0" w:oddHBand="1" w:evenHBand="0" w:firstRowFirstColumn="0" w:firstRowLastColumn="0" w:lastRowFirstColumn="0" w:lastRowLastColumn="0"/>
            </w:pPr>
            <w:r w:rsidRPr="00FC0F95">
              <w:t>PWM Self-Test</w:t>
            </w:r>
          </w:p>
        </w:tc>
        <w:tc>
          <w:tcPr>
            <w:tcW w:w="3420" w:type="dxa"/>
            <w:vAlign w:val="center"/>
          </w:tcPr>
          <w:p w14:paraId="5B220A6E" w14:textId="230F3A97" w:rsidR="00FC0F95" w:rsidRDefault="006E7546" w:rsidP="00FC0F95">
            <w:pPr>
              <w:cnfStyle w:val="000000100000" w:firstRow="0" w:lastRow="0" w:firstColumn="0" w:lastColumn="0" w:oddVBand="0" w:evenVBand="0" w:oddHBand="1" w:evenHBand="0" w:firstRowFirstColumn="0" w:firstRowLastColumn="0" w:lastRowFirstColumn="0" w:lastRowLastColumn="0"/>
            </w:pPr>
            <w:r>
              <w:t>Test PWM</w:t>
            </w:r>
          </w:p>
        </w:tc>
      </w:tr>
      <w:tr w:rsidR="00FC0F95" w14:paraId="391A4FD4" w14:textId="77777777" w:rsidTr="00FC0F95">
        <w:tc>
          <w:tcPr>
            <w:cnfStyle w:val="001000000000" w:firstRow="0" w:lastRow="0" w:firstColumn="1" w:lastColumn="0" w:oddVBand="0" w:evenVBand="0" w:oddHBand="0" w:evenHBand="0" w:firstRowFirstColumn="0" w:firstRowLastColumn="0" w:lastRowFirstColumn="0" w:lastRowLastColumn="0"/>
            <w:tcW w:w="1370" w:type="dxa"/>
            <w:vMerge/>
            <w:vAlign w:val="center"/>
          </w:tcPr>
          <w:p w14:paraId="765F0732" w14:textId="77777777" w:rsidR="00FC0F95" w:rsidRDefault="00FC0F95" w:rsidP="00FC0F95">
            <w:pPr>
              <w:jc w:val="center"/>
            </w:pPr>
          </w:p>
        </w:tc>
        <w:tc>
          <w:tcPr>
            <w:tcW w:w="2230" w:type="dxa"/>
            <w:vAlign w:val="center"/>
          </w:tcPr>
          <w:p w14:paraId="36A3F06B" w14:textId="03242C84" w:rsidR="00FC0F95" w:rsidRPr="00FC0F95" w:rsidRDefault="00FC0F95" w:rsidP="00FC0F95">
            <w:pPr>
              <w:cnfStyle w:val="000000000000" w:firstRow="0" w:lastRow="0" w:firstColumn="0" w:lastColumn="0" w:oddVBand="0" w:evenVBand="0" w:oddHBand="0" w:evenHBand="0" w:firstRowFirstColumn="0" w:firstRowLastColumn="0" w:lastRowFirstColumn="0" w:lastRowLastColumn="0"/>
            </w:pPr>
            <w:r w:rsidRPr="00FC0F95">
              <w:t>PWM Set Frequency</w:t>
            </w:r>
          </w:p>
        </w:tc>
        <w:tc>
          <w:tcPr>
            <w:tcW w:w="3420" w:type="dxa"/>
            <w:vAlign w:val="center"/>
          </w:tcPr>
          <w:p w14:paraId="4A4AF809" w14:textId="46F911E8" w:rsidR="00FC0F95" w:rsidRPr="00FC0F95" w:rsidRDefault="00FC0F95" w:rsidP="00FC0F95">
            <w:pPr>
              <w:cnfStyle w:val="000000000000" w:firstRow="0" w:lastRow="0" w:firstColumn="0" w:lastColumn="0" w:oddVBand="0" w:evenVBand="0" w:oddHBand="0" w:evenHBand="0" w:firstRowFirstColumn="0" w:firstRowLastColumn="0" w:lastRowFirstColumn="0" w:lastRowLastColumn="0"/>
            </w:pPr>
            <w:r w:rsidRPr="00FC0F95">
              <w:t xml:space="preserve">Set </w:t>
            </w:r>
            <w:r>
              <w:t>frequency</w:t>
            </w:r>
            <w:r w:rsidRPr="00FC0F95">
              <w:t xml:space="preserve"> for PWM</w:t>
            </w:r>
          </w:p>
        </w:tc>
      </w:tr>
      <w:tr w:rsidR="00FC0F95" w14:paraId="0618E4CF" w14:textId="77777777" w:rsidTr="00FC0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vMerge/>
            <w:vAlign w:val="center"/>
          </w:tcPr>
          <w:p w14:paraId="41755AB2" w14:textId="77777777" w:rsidR="00FC0F95" w:rsidRDefault="00FC0F95" w:rsidP="00FC0F95">
            <w:pPr>
              <w:jc w:val="center"/>
            </w:pPr>
          </w:p>
        </w:tc>
        <w:tc>
          <w:tcPr>
            <w:tcW w:w="2230" w:type="dxa"/>
            <w:vAlign w:val="center"/>
          </w:tcPr>
          <w:p w14:paraId="4E2540F8" w14:textId="1DCC8777" w:rsidR="00FC0F95" w:rsidRPr="00FC0F95" w:rsidRDefault="00FC0F95" w:rsidP="00FC0F95">
            <w:pPr>
              <w:cnfStyle w:val="000000100000" w:firstRow="0" w:lastRow="0" w:firstColumn="0" w:lastColumn="0" w:oddVBand="0" w:evenVBand="0" w:oddHBand="1" w:evenHBand="0" w:firstRowFirstColumn="0" w:firstRowLastColumn="0" w:lastRowFirstColumn="0" w:lastRowLastColumn="0"/>
            </w:pPr>
            <w:r w:rsidRPr="00FC0F95">
              <w:t>PWM Get Frequency</w:t>
            </w:r>
          </w:p>
        </w:tc>
        <w:tc>
          <w:tcPr>
            <w:tcW w:w="3420" w:type="dxa"/>
            <w:vAlign w:val="center"/>
          </w:tcPr>
          <w:p w14:paraId="063A4FED" w14:textId="37DFB099" w:rsidR="00FC0F95" w:rsidRDefault="00FC0F95" w:rsidP="00FC0F95">
            <w:pPr>
              <w:cnfStyle w:val="000000100000" w:firstRow="0" w:lastRow="0" w:firstColumn="0" w:lastColumn="0" w:oddVBand="0" w:evenVBand="0" w:oddHBand="1" w:evenHBand="0" w:firstRowFirstColumn="0" w:firstRowLastColumn="0" w:lastRowFirstColumn="0" w:lastRowLastColumn="0"/>
            </w:pPr>
            <w:r>
              <w:t>G</w:t>
            </w:r>
            <w:r w:rsidRPr="00FC0F95">
              <w:t xml:space="preserve">et </w:t>
            </w:r>
            <w:r w:rsidR="006E7546">
              <w:t xml:space="preserve">frequency </w:t>
            </w:r>
            <w:r w:rsidRPr="00FC0F95">
              <w:t>for PWM</w:t>
            </w:r>
          </w:p>
        </w:tc>
      </w:tr>
      <w:tr w:rsidR="00FC0F95" w14:paraId="068C2E4D" w14:textId="77777777" w:rsidTr="00FC0F95">
        <w:tc>
          <w:tcPr>
            <w:cnfStyle w:val="001000000000" w:firstRow="0" w:lastRow="0" w:firstColumn="1" w:lastColumn="0" w:oddVBand="0" w:evenVBand="0" w:oddHBand="0" w:evenHBand="0" w:firstRowFirstColumn="0" w:firstRowLastColumn="0" w:lastRowFirstColumn="0" w:lastRowLastColumn="0"/>
            <w:tcW w:w="1370" w:type="dxa"/>
            <w:vMerge w:val="restart"/>
            <w:vAlign w:val="center"/>
          </w:tcPr>
          <w:p w14:paraId="040E8509" w14:textId="7B37A435" w:rsidR="00FC0F95" w:rsidRDefault="00FC0F95" w:rsidP="00FC0F95">
            <w:pPr>
              <w:jc w:val="center"/>
            </w:pPr>
            <w:r>
              <w:t>SENSOR</w:t>
            </w:r>
          </w:p>
        </w:tc>
        <w:tc>
          <w:tcPr>
            <w:tcW w:w="2230" w:type="dxa"/>
            <w:vAlign w:val="center"/>
          </w:tcPr>
          <w:p w14:paraId="3C1267B6" w14:textId="4A75ACF6" w:rsidR="00FC0F95" w:rsidRPr="00FC0F95" w:rsidRDefault="00FC0F95" w:rsidP="00FC0F95">
            <w:pPr>
              <w:cnfStyle w:val="000000000000" w:firstRow="0" w:lastRow="0" w:firstColumn="0" w:lastColumn="0" w:oddVBand="0" w:evenVBand="0" w:oddHBand="0" w:evenHBand="0" w:firstRowFirstColumn="0" w:firstRowLastColumn="0" w:lastRowFirstColumn="0" w:lastRowLastColumn="0"/>
            </w:pPr>
            <w:r w:rsidRPr="00FC0F95">
              <w:t>Sensor Read Value</w:t>
            </w:r>
          </w:p>
        </w:tc>
        <w:tc>
          <w:tcPr>
            <w:tcW w:w="3420" w:type="dxa"/>
            <w:vAlign w:val="center"/>
          </w:tcPr>
          <w:p w14:paraId="292188DC" w14:textId="1AE715E6" w:rsidR="00FC0F95" w:rsidRDefault="006E7546" w:rsidP="00FC0F95">
            <w:pPr>
              <w:cnfStyle w:val="000000000000" w:firstRow="0" w:lastRow="0" w:firstColumn="0" w:lastColumn="0" w:oddVBand="0" w:evenVBand="0" w:oddHBand="0" w:evenHBand="0" w:firstRowFirstColumn="0" w:firstRowLastColumn="0" w:lastRowFirstColumn="0" w:lastRowLastColumn="0"/>
            </w:pPr>
            <w:r>
              <w:t>Read value of sensor proximity</w:t>
            </w:r>
          </w:p>
        </w:tc>
      </w:tr>
      <w:tr w:rsidR="00FC0F95" w14:paraId="4FCC3484" w14:textId="77777777" w:rsidTr="00FC0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vMerge/>
            <w:vAlign w:val="center"/>
          </w:tcPr>
          <w:p w14:paraId="4AD8F34C" w14:textId="77777777" w:rsidR="00FC0F95" w:rsidRDefault="00FC0F95" w:rsidP="00FC0F95">
            <w:pPr>
              <w:jc w:val="center"/>
            </w:pPr>
          </w:p>
        </w:tc>
        <w:tc>
          <w:tcPr>
            <w:tcW w:w="2230" w:type="dxa"/>
            <w:vAlign w:val="center"/>
          </w:tcPr>
          <w:p w14:paraId="7FFA94B4" w14:textId="1F7923D9" w:rsidR="00FC0F95" w:rsidRPr="00FC0F95" w:rsidRDefault="00FC0F95" w:rsidP="00FC0F95">
            <w:pPr>
              <w:cnfStyle w:val="000000100000" w:firstRow="0" w:lastRow="0" w:firstColumn="0" w:lastColumn="0" w:oddVBand="0" w:evenVBand="0" w:oddHBand="1" w:evenHBand="0" w:firstRowFirstColumn="0" w:firstRowLastColumn="0" w:lastRowFirstColumn="0" w:lastRowLastColumn="0"/>
            </w:pPr>
            <w:r w:rsidRPr="00FC0F95">
              <w:t>Sensor Calibration</w:t>
            </w:r>
          </w:p>
        </w:tc>
        <w:tc>
          <w:tcPr>
            <w:tcW w:w="3420" w:type="dxa"/>
            <w:vAlign w:val="center"/>
          </w:tcPr>
          <w:p w14:paraId="4B27C563" w14:textId="0C80DBD3" w:rsidR="00FC0F95" w:rsidRDefault="006E7546" w:rsidP="00FC0F95">
            <w:pPr>
              <w:cnfStyle w:val="000000100000" w:firstRow="0" w:lastRow="0" w:firstColumn="0" w:lastColumn="0" w:oddVBand="0" w:evenVBand="0" w:oddHBand="1" w:evenHBand="0" w:firstRowFirstColumn="0" w:firstRowLastColumn="0" w:lastRowFirstColumn="0" w:lastRowLastColumn="0"/>
            </w:pPr>
            <w:r>
              <w:t>Calibrate the sensor</w:t>
            </w:r>
          </w:p>
        </w:tc>
      </w:tr>
      <w:tr w:rsidR="00FC0F95" w14:paraId="05DE205E" w14:textId="77777777" w:rsidTr="00FC0F95">
        <w:tc>
          <w:tcPr>
            <w:cnfStyle w:val="001000000000" w:firstRow="0" w:lastRow="0" w:firstColumn="1" w:lastColumn="0" w:oddVBand="0" w:evenVBand="0" w:oddHBand="0" w:evenHBand="0" w:firstRowFirstColumn="0" w:firstRowLastColumn="0" w:lastRowFirstColumn="0" w:lastRowLastColumn="0"/>
            <w:tcW w:w="1370" w:type="dxa"/>
            <w:vMerge/>
            <w:vAlign w:val="center"/>
          </w:tcPr>
          <w:p w14:paraId="680785B7" w14:textId="77777777" w:rsidR="00FC0F95" w:rsidRDefault="00FC0F95" w:rsidP="00FC0F95">
            <w:pPr>
              <w:jc w:val="center"/>
            </w:pPr>
          </w:p>
        </w:tc>
        <w:tc>
          <w:tcPr>
            <w:tcW w:w="2230" w:type="dxa"/>
            <w:vAlign w:val="center"/>
          </w:tcPr>
          <w:p w14:paraId="03A1AE8D" w14:textId="05610471" w:rsidR="00FC0F95" w:rsidRPr="00FC0F95" w:rsidRDefault="00FC0F95" w:rsidP="00FC0F95">
            <w:pPr>
              <w:cnfStyle w:val="000000000000" w:firstRow="0" w:lastRow="0" w:firstColumn="0" w:lastColumn="0" w:oddVBand="0" w:evenVBand="0" w:oddHBand="0" w:evenHBand="0" w:firstRowFirstColumn="0" w:firstRowLastColumn="0" w:lastRowFirstColumn="0" w:lastRowLastColumn="0"/>
            </w:pPr>
            <w:r w:rsidRPr="00FC0F95">
              <w:t>Sensor Self-Test</w:t>
            </w:r>
          </w:p>
        </w:tc>
        <w:tc>
          <w:tcPr>
            <w:tcW w:w="3420" w:type="dxa"/>
            <w:vAlign w:val="center"/>
          </w:tcPr>
          <w:p w14:paraId="6CB20E5E" w14:textId="369EECDB" w:rsidR="00FC0F95" w:rsidRDefault="006E7546" w:rsidP="00FC0F95">
            <w:pPr>
              <w:cnfStyle w:val="000000000000" w:firstRow="0" w:lastRow="0" w:firstColumn="0" w:lastColumn="0" w:oddVBand="0" w:evenVBand="0" w:oddHBand="0" w:evenHBand="0" w:firstRowFirstColumn="0" w:firstRowLastColumn="0" w:lastRowFirstColumn="0" w:lastRowLastColumn="0"/>
            </w:pPr>
            <w:r>
              <w:t>Test sensor</w:t>
            </w:r>
          </w:p>
        </w:tc>
      </w:tr>
      <w:tr w:rsidR="00FC0F95" w14:paraId="55946F56" w14:textId="77777777" w:rsidTr="00FC0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vAlign w:val="center"/>
          </w:tcPr>
          <w:p w14:paraId="66E0D718" w14:textId="77777777" w:rsidR="00FC0F95" w:rsidRDefault="00FC0F95" w:rsidP="00FC0F95">
            <w:pPr>
              <w:jc w:val="center"/>
              <w:rPr>
                <w:b w:val="0"/>
                <w:bCs w:val="0"/>
              </w:rPr>
            </w:pPr>
            <w:r>
              <w:lastRenderedPageBreak/>
              <w:t>BRIGHTNESS</w:t>
            </w:r>
          </w:p>
          <w:p w14:paraId="358C5F23" w14:textId="257878A2" w:rsidR="00FC0F95" w:rsidRDefault="00FC0F95" w:rsidP="00FC0F95">
            <w:pPr>
              <w:jc w:val="center"/>
            </w:pPr>
            <w:r>
              <w:t>CONTROL</w:t>
            </w:r>
          </w:p>
        </w:tc>
        <w:tc>
          <w:tcPr>
            <w:tcW w:w="2230" w:type="dxa"/>
            <w:vAlign w:val="center"/>
          </w:tcPr>
          <w:p w14:paraId="652A82E7" w14:textId="75F416E6" w:rsidR="00FC0F95" w:rsidRPr="00FC0F95" w:rsidRDefault="00FC0F95" w:rsidP="00FC0F95">
            <w:pPr>
              <w:cnfStyle w:val="000000100000" w:firstRow="0" w:lastRow="0" w:firstColumn="0" w:lastColumn="0" w:oddVBand="0" w:evenVBand="0" w:oddHBand="1" w:evenHBand="0" w:firstRowFirstColumn="0" w:firstRowLastColumn="0" w:lastRowFirstColumn="0" w:lastRowLastColumn="0"/>
            </w:pPr>
            <w:r w:rsidRPr="00FC0F95">
              <w:t>Brightness Control</w:t>
            </w:r>
          </w:p>
        </w:tc>
        <w:tc>
          <w:tcPr>
            <w:tcW w:w="3420" w:type="dxa"/>
            <w:vAlign w:val="center"/>
          </w:tcPr>
          <w:p w14:paraId="2AECB2CF" w14:textId="495C20CB" w:rsidR="00FC0F95" w:rsidRDefault="006E7546" w:rsidP="00FC0F95">
            <w:pPr>
              <w:cnfStyle w:val="000000100000" w:firstRow="0" w:lastRow="0" w:firstColumn="0" w:lastColumn="0" w:oddVBand="0" w:evenVBand="0" w:oddHBand="1" w:evenHBand="0" w:firstRowFirstColumn="0" w:firstRowLastColumn="0" w:lastRowFirstColumn="0" w:lastRowLastColumn="0"/>
            </w:pPr>
            <w:r>
              <w:t>Turn on/off the PID backlight brightness screen</w:t>
            </w:r>
          </w:p>
        </w:tc>
      </w:tr>
    </w:tbl>
    <w:p w14:paraId="6D201B55" w14:textId="0B04575D" w:rsidR="00463DC4" w:rsidRPr="00812491" w:rsidRDefault="00812491" w:rsidP="00812491">
      <w:pPr>
        <w:ind w:firstLine="0"/>
        <w:jc w:val="center"/>
        <w:rPr>
          <w:b/>
          <w:bCs/>
        </w:rPr>
      </w:pPr>
      <w:r>
        <w:rPr>
          <w:b/>
          <w:bCs/>
        </w:rPr>
        <w:t>Table 3. Describe Function</w:t>
      </w:r>
    </w:p>
    <w:p w14:paraId="4C41CDA8" w14:textId="0BBB05CE" w:rsidR="007C34DC" w:rsidRDefault="00573DEA" w:rsidP="007C34DC">
      <w:pPr>
        <w:pStyle w:val="Heading1"/>
      </w:pPr>
      <w:bookmarkStart w:id="11" w:name="_Toc43384567"/>
      <w:r>
        <w:t>Us</w:t>
      </w:r>
      <w:bookmarkStart w:id="12" w:name="_Error_list"/>
      <w:bookmarkEnd w:id="11"/>
      <w:bookmarkEnd w:id="12"/>
      <w:r w:rsidR="007C34DC">
        <w:t>age</w:t>
      </w:r>
    </w:p>
    <w:p w14:paraId="20DA70BA" w14:textId="540E794F" w:rsidR="004A659E" w:rsidRPr="004A659E" w:rsidRDefault="004A659E" w:rsidP="004A659E">
      <w:r>
        <w:t xml:space="preserve">Demo clip: </w:t>
      </w:r>
      <w:hyperlink r:id="rId21" w:history="1">
        <w:r w:rsidRPr="00CA0F0D">
          <w:rPr>
            <w:rStyle w:val="Hyperlink"/>
          </w:rPr>
          <w:t>https://drive.google.com/file/d/1jkYeBWvg2Ox6P9e1G2SVtYrR92DSML4Y/view</w:t>
        </w:r>
      </w:hyperlink>
      <w:r>
        <w:t xml:space="preserve"> </w:t>
      </w:r>
    </w:p>
    <w:p w14:paraId="6220633B" w14:textId="593E0DD3" w:rsidR="00A73CB2" w:rsidRDefault="007C34DC" w:rsidP="007C34DC">
      <w:pPr>
        <w:pStyle w:val="Heading1"/>
      </w:pPr>
      <w:r>
        <w:t xml:space="preserve">Input File </w:t>
      </w:r>
      <w:r w:rsidR="00A73CB2">
        <w:t>Description</w:t>
      </w:r>
    </w:p>
    <w:p w14:paraId="3CA53D68" w14:textId="7FA7C38E" w:rsidR="004463AA" w:rsidRPr="004463AA" w:rsidRDefault="004463AA" w:rsidP="004463AA">
      <w:r>
        <w:t xml:space="preserve">Format: </w:t>
      </w:r>
      <w:proofErr w:type="spellStart"/>
      <w:r>
        <w:t>x,y,z,loop</w:t>
      </w:r>
      <w:proofErr w:type="spellEnd"/>
    </w:p>
    <w:p w14:paraId="170C3902" w14:textId="478779E1" w:rsidR="007C34DC" w:rsidRDefault="00A73CB2" w:rsidP="007C34DC">
      <w:pPr>
        <w:pStyle w:val="Heading1"/>
      </w:pPr>
      <w:r>
        <w:t xml:space="preserve">Export File </w:t>
      </w:r>
      <w:r w:rsidR="007C34DC">
        <w:t>Description</w:t>
      </w:r>
    </w:p>
    <w:p w14:paraId="335B865B" w14:textId="77777777" w:rsidR="004463AA" w:rsidRPr="004463AA" w:rsidRDefault="004463AA" w:rsidP="004463AA"/>
    <w:p w14:paraId="32287D8A" w14:textId="37CB8DD0" w:rsidR="00870BD4" w:rsidRDefault="00870BD4" w:rsidP="007C34DC">
      <w:pPr>
        <w:pStyle w:val="Heading1"/>
      </w:pPr>
      <w:r>
        <w:br w:type="page"/>
      </w:r>
    </w:p>
    <w:p w14:paraId="5664F817" w14:textId="77777777" w:rsidR="00870BD4" w:rsidRDefault="00870BD4" w:rsidP="00870BD4">
      <w:pPr>
        <w:pBdr>
          <w:top w:val="nil"/>
          <w:left w:val="nil"/>
          <w:bottom w:val="nil"/>
          <w:right w:val="nil"/>
          <w:between w:val="nil"/>
        </w:pBdr>
        <w:spacing w:before="0"/>
        <w:jc w:val="center"/>
        <w:rPr>
          <w:b/>
          <w:color w:val="7030A0"/>
          <w:sz w:val="32"/>
          <w:szCs w:val="32"/>
        </w:rPr>
      </w:pPr>
      <w:r>
        <w:rPr>
          <w:b/>
          <w:color w:val="7030A0"/>
          <w:sz w:val="32"/>
          <w:szCs w:val="32"/>
        </w:rPr>
        <w:lastRenderedPageBreak/>
        <w:t>Contact information</w:t>
      </w:r>
    </w:p>
    <w:p w14:paraId="7A8E65D7" w14:textId="77777777" w:rsidR="00870BD4" w:rsidRDefault="00870BD4" w:rsidP="00870BD4">
      <w:r>
        <w:t>STYL Solutions Pte. Ltd.</w:t>
      </w:r>
    </w:p>
    <w:p w14:paraId="43E5E0FE" w14:textId="77777777" w:rsidR="00870BD4" w:rsidRDefault="00870BD4" w:rsidP="00870BD4">
      <w:r>
        <w:t xml:space="preserve">81 </w:t>
      </w:r>
      <w:proofErr w:type="spellStart"/>
      <w:r>
        <w:t>Ubi</w:t>
      </w:r>
      <w:proofErr w:type="spellEnd"/>
      <w:r>
        <w:t xml:space="preserve"> Avenue 4, </w:t>
      </w:r>
      <w:proofErr w:type="spellStart"/>
      <w:r>
        <w:t>UB.One</w:t>
      </w:r>
      <w:proofErr w:type="spellEnd"/>
      <w:r>
        <w:t>, #05-07</w:t>
      </w:r>
    </w:p>
    <w:p w14:paraId="64F53BB9" w14:textId="77777777" w:rsidR="00870BD4" w:rsidRDefault="00870BD4" w:rsidP="00870BD4">
      <w:r>
        <w:t>Singapore 408830</w:t>
      </w:r>
    </w:p>
    <w:p w14:paraId="2F01250A" w14:textId="77777777" w:rsidR="00870BD4" w:rsidRDefault="00870BD4" w:rsidP="00870BD4">
      <w:r>
        <w:t>Phone: +65 66948058</w:t>
      </w:r>
    </w:p>
    <w:p w14:paraId="59F6BBA3" w14:textId="77777777" w:rsidR="00870BD4" w:rsidRDefault="00870BD4" w:rsidP="00870BD4">
      <w:r>
        <w:t>Fax: +65 66948060</w:t>
      </w:r>
    </w:p>
    <w:p w14:paraId="69892F3C" w14:textId="77777777" w:rsidR="00870BD4" w:rsidRDefault="00870BD4" w:rsidP="00870BD4">
      <w:r>
        <w:t>Email: sales@styl.com.sg</w:t>
      </w:r>
    </w:p>
    <w:p w14:paraId="4EE5F487" w14:textId="77777777" w:rsidR="00870BD4" w:rsidRDefault="00870BD4" w:rsidP="00870BD4">
      <w:r>
        <w:t xml:space="preserve"> </w:t>
      </w:r>
    </w:p>
    <w:p w14:paraId="66E2AFD0" w14:textId="77777777" w:rsidR="00870BD4" w:rsidRDefault="00870BD4" w:rsidP="00870BD4">
      <w:r>
        <w:t>STYL Solutions owns the proprietary rights to the information contained herein this document. It may not be edited, copied or circulated without prior written agreement by STYL Solutions Pte., Ltd © 2019.</w:t>
      </w:r>
    </w:p>
    <w:p w14:paraId="6E059DD0" w14:textId="77777777" w:rsidR="00E22ECF" w:rsidRDefault="00E22ECF"/>
    <w:p w14:paraId="1BF54195" w14:textId="004DB455" w:rsidR="00E22ECF" w:rsidRDefault="00E22ECF" w:rsidP="00D36B74">
      <w:pPr>
        <w:pBdr>
          <w:top w:val="nil"/>
          <w:left w:val="nil"/>
          <w:bottom w:val="nil"/>
          <w:right w:val="nil"/>
          <w:between w:val="nil"/>
        </w:pBdr>
        <w:spacing w:before="0"/>
        <w:ind w:firstLine="0"/>
      </w:pPr>
    </w:p>
    <w:sectPr w:rsidR="00E22ECF" w:rsidSect="000B2D40">
      <w:pgSz w:w="12240" w:h="15840"/>
      <w:pgMar w:top="1418" w:right="1440" w:bottom="1440" w:left="1440" w:header="426" w:footer="432" w:gutter="0"/>
      <w:cols w:space="720" w:equalWidth="0">
        <w:col w:w="936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F82B6" w14:textId="77777777" w:rsidR="00C9327C" w:rsidRDefault="00C9327C">
      <w:pPr>
        <w:spacing w:before="0" w:line="240" w:lineRule="auto"/>
      </w:pPr>
      <w:r>
        <w:separator/>
      </w:r>
    </w:p>
  </w:endnote>
  <w:endnote w:type="continuationSeparator" w:id="0">
    <w:p w14:paraId="0CBE1BDE" w14:textId="77777777" w:rsidR="00C9327C" w:rsidRDefault="00C9327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745CD" w14:textId="77777777" w:rsidR="00556CE4" w:rsidRDefault="00556CE4" w:rsidP="000B2D40">
    <w:pPr>
      <w:pBdr>
        <w:top w:val="nil"/>
        <w:left w:val="nil"/>
        <w:bottom w:val="nil"/>
        <w:right w:val="nil"/>
        <w:between w:val="nil"/>
      </w:pBdr>
      <w:tabs>
        <w:tab w:val="center" w:pos="4320"/>
        <w:tab w:val="right" w:pos="9360"/>
      </w:tabs>
      <w:spacing w:before="0"/>
      <w:ind w:firstLine="0"/>
      <w:rPr>
        <w:color w:val="000000"/>
      </w:rPr>
    </w:pPr>
    <w:r>
      <w:rPr>
        <w:color w:val="000000"/>
      </w:rPr>
      <w:t>© Copyright 2019 STYL Solution Pte., Ltd., All rights reserved</w:t>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0EDA184" w14:textId="12EAB322" w:rsidR="00556CE4" w:rsidRDefault="00556CE4" w:rsidP="00FA54F8">
    <w:pPr>
      <w:pStyle w:val="Heading1"/>
      <w:numPr>
        <w:ilvl w:val="0"/>
        <w:numId w:val="0"/>
      </w:numPr>
      <w:tabs>
        <w:tab w:val="center" w:pos="4320"/>
        <w:tab w:val="right" w:pos="8640"/>
      </w:tabs>
      <w:rPr>
        <w:b w:val="0"/>
        <w:color w:val="000000"/>
        <w:sz w:val="24"/>
        <w:szCs w:val="24"/>
      </w:rPr>
    </w:pPr>
    <w:bookmarkStart w:id="1" w:name="_heading=h.a1vm6f5xxxii"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096B6" w14:textId="77777777" w:rsidR="00C9327C" w:rsidRDefault="00C9327C">
      <w:pPr>
        <w:spacing w:before="0" w:line="240" w:lineRule="auto"/>
      </w:pPr>
      <w:r>
        <w:separator/>
      </w:r>
    </w:p>
  </w:footnote>
  <w:footnote w:type="continuationSeparator" w:id="0">
    <w:p w14:paraId="5103DD34" w14:textId="77777777" w:rsidR="00C9327C" w:rsidRDefault="00C9327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324" w:type="dxa"/>
      <w:tblInd w:w="18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22"/>
      <w:gridCol w:w="2402"/>
    </w:tblGrid>
    <w:tr w:rsidR="009A4951" w:rsidRPr="004F0203" w14:paraId="6999B97D" w14:textId="77777777" w:rsidTr="000B2D40">
      <w:tc>
        <w:tcPr>
          <w:tcW w:w="4922" w:type="dxa"/>
        </w:tcPr>
        <w:p w14:paraId="2F34B67D" w14:textId="6485186E" w:rsidR="009A4951" w:rsidRPr="004F0203" w:rsidRDefault="009A4951" w:rsidP="009A4951">
          <w:pPr>
            <w:ind w:firstLine="0"/>
            <w:rPr>
              <w:rFonts w:ascii="Arial" w:hAnsi="Arial" w:cs="Arial"/>
              <w:color w:val="0000FF"/>
              <w:sz w:val="20"/>
              <w:szCs w:val="20"/>
            </w:rPr>
          </w:pPr>
          <w:r w:rsidRPr="004F0203">
            <w:rPr>
              <w:rFonts w:ascii="Arial" w:hAnsi="Arial" w:cs="Arial"/>
              <w:sz w:val="20"/>
              <w:szCs w:val="20"/>
            </w:rPr>
            <w:t>Document Title</w:t>
          </w:r>
        </w:p>
      </w:tc>
      <w:tc>
        <w:tcPr>
          <w:tcW w:w="2402" w:type="dxa"/>
        </w:tcPr>
        <w:p w14:paraId="1449ADB5" w14:textId="6C0B875E" w:rsidR="009A4951" w:rsidRPr="004F0203" w:rsidRDefault="009A4951" w:rsidP="009A4951">
          <w:pPr>
            <w:ind w:firstLine="0"/>
            <w:jc w:val="left"/>
            <w:rPr>
              <w:rFonts w:ascii="Arial" w:hAnsi="Arial" w:cs="Arial"/>
              <w:sz w:val="20"/>
              <w:szCs w:val="20"/>
            </w:rPr>
          </w:pPr>
          <w:r w:rsidRPr="004F0203">
            <w:rPr>
              <w:rFonts w:ascii="Arial" w:hAnsi="Arial" w:cs="Arial"/>
              <w:sz w:val="20"/>
              <w:szCs w:val="20"/>
            </w:rPr>
            <w:t xml:space="preserve">Revision: </w:t>
          </w:r>
          <w:r w:rsidR="00AE219B">
            <w:rPr>
              <w:rFonts w:ascii="Arial" w:hAnsi="Arial" w:cs="Arial"/>
              <w:sz w:val="20"/>
              <w:szCs w:val="20"/>
            </w:rPr>
            <w:t>0</w:t>
          </w:r>
        </w:p>
      </w:tc>
    </w:tr>
    <w:tr w:rsidR="009A4951" w:rsidRPr="004F0203" w14:paraId="752024A4" w14:textId="77777777" w:rsidTr="000B2D40">
      <w:tc>
        <w:tcPr>
          <w:tcW w:w="4922" w:type="dxa"/>
        </w:tcPr>
        <w:p w14:paraId="496DEE37" w14:textId="275DF44F" w:rsidR="009A4951" w:rsidRPr="004F0203" w:rsidRDefault="00AE219B" w:rsidP="009A4951">
          <w:pPr>
            <w:ind w:firstLine="0"/>
            <w:rPr>
              <w:rFonts w:ascii="Arial" w:hAnsi="Arial" w:cs="Arial"/>
              <w:sz w:val="20"/>
              <w:szCs w:val="20"/>
            </w:rPr>
          </w:pPr>
          <w:r>
            <w:rPr>
              <w:rFonts w:ascii="Arial" w:hAnsi="Arial" w:cs="Arial"/>
              <w:color w:val="000000"/>
              <w:sz w:val="20"/>
              <w:szCs w:val="20"/>
            </w:rPr>
            <w:t>Automation Test</w:t>
          </w:r>
          <w:r w:rsidR="00E836E2">
            <w:rPr>
              <w:rFonts w:ascii="Arial" w:hAnsi="Arial" w:cs="Arial"/>
              <w:color w:val="000000"/>
              <w:sz w:val="20"/>
              <w:szCs w:val="20"/>
            </w:rPr>
            <w:t xml:space="preserve"> User Manual</w:t>
          </w:r>
        </w:p>
      </w:tc>
      <w:tc>
        <w:tcPr>
          <w:tcW w:w="2402" w:type="dxa"/>
        </w:tcPr>
        <w:p w14:paraId="19588CD9" w14:textId="6E813327" w:rsidR="009A4951" w:rsidRPr="004F0203" w:rsidRDefault="009A4951" w:rsidP="009A4951">
          <w:pPr>
            <w:ind w:firstLine="0"/>
            <w:rPr>
              <w:rFonts w:ascii="Arial" w:hAnsi="Arial" w:cs="Arial"/>
              <w:sz w:val="20"/>
              <w:szCs w:val="20"/>
            </w:rPr>
          </w:pPr>
          <w:r>
            <w:rPr>
              <w:rFonts w:ascii="Arial" w:hAnsi="Arial" w:cs="Arial"/>
              <w:sz w:val="20"/>
              <w:szCs w:val="20"/>
            </w:rPr>
            <w:t>&lt;Document No.&gt;</w:t>
          </w:r>
          <w:r w:rsidRPr="004F0203">
            <w:rPr>
              <w:rFonts w:ascii="Arial" w:hAnsi="Arial" w:cs="Arial"/>
              <w:sz w:val="20"/>
              <w:szCs w:val="20"/>
            </w:rPr>
            <w:t xml:space="preserve"> </w:t>
          </w:r>
        </w:p>
      </w:tc>
    </w:tr>
  </w:tbl>
  <w:p w14:paraId="6D1FD831" w14:textId="0C89C975" w:rsidR="00556CE4" w:rsidRDefault="000B2D40">
    <w:pPr>
      <w:pBdr>
        <w:top w:val="nil"/>
        <w:left w:val="nil"/>
        <w:bottom w:val="nil"/>
        <w:right w:val="nil"/>
        <w:between w:val="nil"/>
      </w:pBdr>
      <w:tabs>
        <w:tab w:val="center" w:pos="4320"/>
        <w:tab w:val="right" w:pos="8640"/>
      </w:tabs>
      <w:spacing w:before="0"/>
      <w:rPr>
        <w:color w:val="000000"/>
      </w:rPr>
    </w:pPr>
    <w:r>
      <w:rPr>
        <w:noProof/>
      </w:rPr>
      <w:drawing>
        <wp:anchor distT="0" distB="0" distL="114300" distR="114300" simplePos="0" relativeHeight="251661312" behindDoc="0" locked="0" layoutInCell="1" allowOverlap="1" wp14:anchorId="7E30674B" wp14:editId="0F320073">
          <wp:simplePos x="0" y="0"/>
          <wp:positionH relativeFrom="column">
            <wp:posOffset>-2400</wp:posOffset>
          </wp:positionH>
          <wp:positionV relativeFrom="page">
            <wp:posOffset>225211</wp:posOffset>
          </wp:positionV>
          <wp:extent cx="1120140" cy="419100"/>
          <wp:effectExtent l="0" t="0" r="381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20140" cy="4191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057D5" w14:textId="0F11E1CA" w:rsidR="00556CE4" w:rsidRDefault="00556CE4" w:rsidP="00141F58">
    <w:pPr>
      <w:pStyle w:val="Header"/>
      <w:tabs>
        <w:tab w:val="clear" w:pos="4320"/>
        <w:tab w:val="clear" w:pos="8640"/>
        <w:tab w:val="left" w:pos="2175"/>
      </w:tabs>
    </w:pPr>
    <w:r>
      <w:rPr>
        <w:noProof/>
      </w:rPr>
      <w:drawing>
        <wp:anchor distT="0" distB="0" distL="114300" distR="114300" simplePos="0" relativeHeight="251660288" behindDoc="0" locked="0" layoutInCell="1" hidden="0" allowOverlap="1" wp14:anchorId="487BFE5A" wp14:editId="3FC6A15B">
          <wp:simplePos x="0" y="0"/>
          <wp:positionH relativeFrom="column">
            <wp:posOffset>-66675</wp:posOffset>
          </wp:positionH>
          <wp:positionV relativeFrom="paragraph">
            <wp:posOffset>-295275</wp:posOffset>
          </wp:positionV>
          <wp:extent cx="1120140" cy="419100"/>
          <wp:effectExtent l="0" t="0" r="381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20140" cy="419100"/>
                  </a:xfrm>
                  <a:prstGeom prst="rect">
                    <a:avLst/>
                  </a:prstGeom>
                  <a:ln/>
                </pic:spPr>
              </pic:pic>
            </a:graphicData>
          </a:graphic>
          <wp14:sizeRelH relativeFrom="margin">
            <wp14:pctWidth>0</wp14:pctWidth>
          </wp14:sizeRelH>
          <wp14:sizeRelV relativeFrom="margin">
            <wp14:pctHeight>0</wp14:pctHeight>
          </wp14:sizeRelV>
        </wp:anchor>
      </w:drawing>
    </w:r>
    <w:r>
      <w:tab/>
    </w:r>
  </w:p>
  <w:tbl>
    <w:tblPr>
      <w:tblW w:w="9356" w:type="dxa"/>
      <w:tblInd w:w="-1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4"/>
      <w:gridCol w:w="2402"/>
    </w:tblGrid>
    <w:tr w:rsidR="00556CE4" w:rsidRPr="004F0203" w14:paraId="20F88C53" w14:textId="77777777" w:rsidTr="00556CE4">
      <w:tc>
        <w:tcPr>
          <w:tcW w:w="6954" w:type="dxa"/>
        </w:tcPr>
        <w:p w14:paraId="4184E911" w14:textId="77777777" w:rsidR="00556CE4" w:rsidRPr="004F0203" w:rsidRDefault="00556CE4" w:rsidP="00141F58">
          <w:pPr>
            <w:ind w:firstLine="0"/>
            <w:rPr>
              <w:rFonts w:ascii="Arial" w:hAnsi="Arial" w:cs="Arial"/>
              <w:color w:val="0000FF"/>
              <w:sz w:val="20"/>
              <w:szCs w:val="20"/>
            </w:rPr>
          </w:pPr>
          <w:r w:rsidRPr="004F0203">
            <w:rPr>
              <w:rFonts w:ascii="Arial" w:hAnsi="Arial" w:cs="Arial"/>
              <w:sz w:val="20"/>
              <w:szCs w:val="20"/>
            </w:rPr>
            <w:t>Document Title</w:t>
          </w:r>
        </w:p>
      </w:tc>
      <w:tc>
        <w:tcPr>
          <w:tcW w:w="2402" w:type="dxa"/>
        </w:tcPr>
        <w:p w14:paraId="22EE09BE" w14:textId="6791AF08" w:rsidR="00556CE4" w:rsidRPr="004F0203" w:rsidRDefault="00556CE4" w:rsidP="00141F58">
          <w:pPr>
            <w:ind w:firstLine="0"/>
            <w:jc w:val="left"/>
            <w:rPr>
              <w:rFonts w:ascii="Arial" w:hAnsi="Arial" w:cs="Arial"/>
              <w:sz w:val="20"/>
              <w:szCs w:val="20"/>
            </w:rPr>
          </w:pPr>
          <w:r w:rsidRPr="004F0203">
            <w:rPr>
              <w:rFonts w:ascii="Arial" w:hAnsi="Arial" w:cs="Arial"/>
              <w:sz w:val="20"/>
              <w:szCs w:val="20"/>
            </w:rPr>
            <w:t xml:space="preserve">Revision: </w:t>
          </w:r>
          <w:r w:rsidR="00E836E2">
            <w:rPr>
              <w:rFonts w:ascii="Arial" w:hAnsi="Arial" w:cs="Arial"/>
              <w:sz w:val="20"/>
              <w:szCs w:val="20"/>
            </w:rPr>
            <w:t>0</w:t>
          </w:r>
        </w:p>
      </w:tc>
    </w:tr>
    <w:tr w:rsidR="00556CE4" w:rsidRPr="004F0203" w14:paraId="3CEB9BC4" w14:textId="77777777" w:rsidTr="00556CE4">
      <w:tc>
        <w:tcPr>
          <w:tcW w:w="6954" w:type="dxa"/>
        </w:tcPr>
        <w:p w14:paraId="7A2C1EDF" w14:textId="1416FE68" w:rsidR="00556CE4" w:rsidRPr="004F0203" w:rsidRDefault="00E836E2" w:rsidP="00141F58">
          <w:pPr>
            <w:ind w:firstLine="0"/>
            <w:rPr>
              <w:rFonts w:ascii="Arial" w:hAnsi="Arial" w:cs="Arial"/>
              <w:sz w:val="20"/>
              <w:szCs w:val="20"/>
            </w:rPr>
          </w:pPr>
          <w:r>
            <w:rPr>
              <w:rFonts w:ascii="Arial" w:hAnsi="Arial" w:cs="Arial"/>
              <w:color w:val="000000"/>
              <w:sz w:val="20"/>
              <w:szCs w:val="20"/>
            </w:rPr>
            <w:t>PID Test Tool User Manual</w:t>
          </w:r>
        </w:p>
      </w:tc>
      <w:tc>
        <w:tcPr>
          <w:tcW w:w="2402" w:type="dxa"/>
        </w:tcPr>
        <w:p w14:paraId="09A93F3C" w14:textId="590566F7" w:rsidR="00556CE4" w:rsidRPr="004F0203" w:rsidRDefault="009A4951" w:rsidP="00141F58">
          <w:pPr>
            <w:ind w:firstLine="0"/>
            <w:rPr>
              <w:rFonts w:ascii="Arial" w:hAnsi="Arial" w:cs="Arial"/>
              <w:sz w:val="20"/>
              <w:szCs w:val="20"/>
            </w:rPr>
          </w:pPr>
          <w:r>
            <w:rPr>
              <w:rFonts w:ascii="Arial" w:hAnsi="Arial" w:cs="Arial"/>
              <w:sz w:val="20"/>
              <w:szCs w:val="20"/>
            </w:rPr>
            <w:t>&lt;Document No.&gt;</w:t>
          </w:r>
          <w:r w:rsidR="00556CE4" w:rsidRPr="004F0203">
            <w:rPr>
              <w:rFonts w:ascii="Arial" w:hAnsi="Arial" w:cs="Arial"/>
              <w:sz w:val="20"/>
              <w:szCs w:val="20"/>
            </w:rPr>
            <w:t xml:space="preserve"> </w:t>
          </w:r>
        </w:p>
      </w:tc>
    </w:tr>
  </w:tbl>
  <w:p w14:paraId="4FFFBFB1" w14:textId="77777777" w:rsidR="00556CE4" w:rsidRDefault="00556CE4" w:rsidP="00141F58">
    <w:pPr>
      <w:pStyle w:val="Header"/>
      <w:tabs>
        <w:tab w:val="clear" w:pos="4320"/>
        <w:tab w:val="clear" w:pos="8640"/>
        <w:tab w:val="left" w:pos="2175"/>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4315A"/>
    <w:multiLevelType w:val="hybridMultilevel"/>
    <w:tmpl w:val="753AC1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03E18"/>
    <w:multiLevelType w:val="hybridMultilevel"/>
    <w:tmpl w:val="BD74B4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B76BA"/>
    <w:multiLevelType w:val="hybridMultilevel"/>
    <w:tmpl w:val="05B0A784"/>
    <w:lvl w:ilvl="0" w:tplc="BEF67BDC">
      <w:start w:val="1"/>
      <w:numFmt w:val="bullet"/>
      <w:pStyle w:val="ListParagraph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5604B"/>
    <w:multiLevelType w:val="multilevel"/>
    <w:tmpl w:val="CCA21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9D681B"/>
    <w:multiLevelType w:val="hybridMultilevel"/>
    <w:tmpl w:val="A9360C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D1189"/>
    <w:multiLevelType w:val="hybridMultilevel"/>
    <w:tmpl w:val="5F884406"/>
    <w:lvl w:ilvl="0" w:tplc="1A9AD49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5B270E3"/>
    <w:multiLevelType w:val="multilevel"/>
    <w:tmpl w:val="E5F47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270882"/>
    <w:multiLevelType w:val="hybridMultilevel"/>
    <w:tmpl w:val="7FA43E6C"/>
    <w:lvl w:ilvl="0" w:tplc="B38A6210">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FEB3ECE"/>
    <w:multiLevelType w:val="hybridMultilevel"/>
    <w:tmpl w:val="A16C22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D58BF"/>
    <w:multiLevelType w:val="hybridMultilevel"/>
    <w:tmpl w:val="C9181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F52E49"/>
    <w:multiLevelType w:val="multilevel"/>
    <w:tmpl w:val="AA0AC5E2"/>
    <w:lvl w:ilvl="0">
      <w:start w:val="1"/>
      <w:numFmt w:val="decimal"/>
      <w:lvlText w:val="%1."/>
      <w:lvlJc w:val="left"/>
      <w:pPr>
        <w:ind w:left="0" w:firstLine="0"/>
      </w:pPr>
      <w:rPr>
        <w:rFonts w:ascii="Calibri" w:eastAsia="Calibri" w:hAnsi="Calibri" w:cs="Calibri"/>
        <w:b/>
        <w:i w:val="0"/>
        <w:smallCaps w:val="0"/>
        <w:strike w:val="0"/>
        <w:color w:val="000000"/>
        <w:sz w:val="36"/>
        <w:szCs w:val="36"/>
        <w:u w:val="none"/>
        <w:vertAlign w:val="baseline"/>
      </w:rPr>
    </w:lvl>
    <w:lvl w:ilvl="1">
      <w:start w:val="1"/>
      <w:numFmt w:val="decimal"/>
      <w:lvlText w:val="%1.%2."/>
      <w:lvlJc w:val="left"/>
      <w:pPr>
        <w:ind w:left="0" w:firstLine="0"/>
      </w:pPr>
      <w:rPr>
        <w:rFonts w:ascii="Calibri" w:eastAsia="Calibri" w:hAnsi="Calibri" w:cs="Calibri"/>
        <w:b/>
        <w:i w:val="0"/>
        <w:smallCaps w:val="0"/>
        <w:strike w:val="0"/>
        <w:color w:val="000000"/>
        <w:sz w:val="32"/>
        <w:szCs w:val="32"/>
        <w:u w:val="none"/>
        <w:vertAlign w:val="baseline"/>
      </w:rPr>
    </w:lvl>
    <w:lvl w:ilvl="2">
      <w:start w:val="1"/>
      <w:numFmt w:val="decimal"/>
      <w:lvlText w:val="%1.%2.%3."/>
      <w:lvlJc w:val="left"/>
      <w:pPr>
        <w:ind w:left="0" w:firstLine="0"/>
      </w:pPr>
      <w:rPr>
        <w:rFonts w:ascii="Calibri" w:eastAsia="Calibri" w:hAnsi="Calibri" w:cs="Calibri"/>
        <w:b/>
        <w:i w:val="0"/>
        <w:color w:val="000000"/>
        <w:sz w:val="28"/>
        <w:szCs w:val="28"/>
      </w:rPr>
    </w:lvl>
    <w:lvl w:ilvl="3">
      <w:start w:val="1"/>
      <w:numFmt w:val="decimal"/>
      <w:lvlText w:val="%1.%2.%3.%4."/>
      <w:lvlJc w:val="left"/>
      <w:pPr>
        <w:ind w:left="0" w:firstLine="0"/>
      </w:pPr>
      <w:rPr>
        <w:rFonts w:ascii="Calibri" w:eastAsia="Calibri" w:hAnsi="Calibri" w:cs="Calibri"/>
        <w:b/>
        <w:i w:val="0"/>
        <w:sz w:val="24"/>
        <w:szCs w:val="24"/>
      </w:r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E73495"/>
    <w:multiLevelType w:val="hybridMultilevel"/>
    <w:tmpl w:val="3DEAC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9A6908"/>
    <w:multiLevelType w:val="multilevel"/>
    <w:tmpl w:val="2DC68A78"/>
    <w:lvl w:ilvl="0">
      <w:start w:val="6"/>
      <w:numFmt w:val="decimal"/>
      <w:lvlText w:val="%1."/>
      <w:lvlJc w:val="left"/>
      <w:pPr>
        <w:ind w:left="672" w:hanging="672"/>
      </w:pPr>
      <w:rPr>
        <w:rFonts w:ascii="Arial" w:hAnsi="Arial" w:cs="Arial" w:hint="default"/>
        <w:color w:val="000000"/>
      </w:rPr>
    </w:lvl>
    <w:lvl w:ilvl="1">
      <w:start w:val="10"/>
      <w:numFmt w:val="decimal"/>
      <w:lvlText w:val="%1.%2."/>
      <w:lvlJc w:val="left"/>
      <w:pPr>
        <w:ind w:left="720" w:hanging="720"/>
      </w:pPr>
      <w:rPr>
        <w:rFonts w:ascii="Arial" w:hAnsi="Arial" w:cs="Arial" w:hint="default"/>
        <w:color w:val="000000"/>
      </w:rPr>
    </w:lvl>
    <w:lvl w:ilvl="2">
      <w:start w:val="1"/>
      <w:numFmt w:val="decimal"/>
      <w:lvlText w:val="%1.%2.%3."/>
      <w:lvlJc w:val="left"/>
      <w:pPr>
        <w:ind w:left="720" w:hanging="720"/>
      </w:pPr>
      <w:rPr>
        <w:rFonts w:ascii="Arial" w:hAnsi="Arial" w:cs="Arial" w:hint="default"/>
        <w:color w:val="000000"/>
      </w:rPr>
    </w:lvl>
    <w:lvl w:ilvl="3">
      <w:start w:val="1"/>
      <w:numFmt w:val="decimal"/>
      <w:lvlText w:val="%1.%2.%3.%4."/>
      <w:lvlJc w:val="left"/>
      <w:pPr>
        <w:ind w:left="1080" w:hanging="1080"/>
      </w:pPr>
      <w:rPr>
        <w:rFonts w:ascii="Arial" w:hAnsi="Arial" w:cs="Arial" w:hint="default"/>
        <w:color w:val="000000"/>
      </w:rPr>
    </w:lvl>
    <w:lvl w:ilvl="4">
      <w:start w:val="1"/>
      <w:numFmt w:val="decimal"/>
      <w:lvlText w:val="%1.%2.%3.%4.%5."/>
      <w:lvlJc w:val="left"/>
      <w:pPr>
        <w:ind w:left="1440" w:hanging="1440"/>
      </w:pPr>
      <w:rPr>
        <w:rFonts w:ascii="Arial" w:hAnsi="Arial" w:cs="Arial" w:hint="default"/>
        <w:color w:val="000000"/>
      </w:rPr>
    </w:lvl>
    <w:lvl w:ilvl="5">
      <w:start w:val="1"/>
      <w:numFmt w:val="decimal"/>
      <w:lvlText w:val="%1.%2.%3.%4.%5.%6."/>
      <w:lvlJc w:val="left"/>
      <w:pPr>
        <w:ind w:left="1440" w:hanging="1440"/>
      </w:pPr>
      <w:rPr>
        <w:rFonts w:ascii="Arial" w:hAnsi="Arial" w:cs="Arial" w:hint="default"/>
        <w:color w:val="000000"/>
      </w:rPr>
    </w:lvl>
    <w:lvl w:ilvl="6">
      <w:start w:val="1"/>
      <w:numFmt w:val="decimal"/>
      <w:lvlText w:val="%1.%2.%3.%4.%5.%6.%7."/>
      <w:lvlJc w:val="left"/>
      <w:pPr>
        <w:ind w:left="1800" w:hanging="1800"/>
      </w:pPr>
      <w:rPr>
        <w:rFonts w:ascii="Arial" w:hAnsi="Arial" w:cs="Arial" w:hint="default"/>
        <w:color w:val="000000"/>
      </w:rPr>
    </w:lvl>
    <w:lvl w:ilvl="7">
      <w:start w:val="1"/>
      <w:numFmt w:val="decimal"/>
      <w:lvlText w:val="%1.%2.%3.%4.%5.%6.%7.%8."/>
      <w:lvlJc w:val="left"/>
      <w:pPr>
        <w:ind w:left="2160" w:hanging="2160"/>
      </w:pPr>
      <w:rPr>
        <w:rFonts w:ascii="Arial" w:hAnsi="Arial" w:cs="Arial" w:hint="default"/>
        <w:color w:val="000000"/>
      </w:rPr>
    </w:lvl>
    <w:lvl w:ilvl="8">
      <w:start w:val="1"/>
      <w:numFmt w:val="decimal"/>
      <w:lvlText w:val="%1.%2.%3.%4.%5.%6.%7.%8.%9."/>
      <w:lvlJc w:val="left"/>
      <w:pPr>
        <w:ind w:left="2160" w:hanging="2160"/>
      </w:pPr>
      <w:rPr>
        <w:rFonts w:ascii="Arial" w:hAnsi="Arial" w:cs="Arial" w:hint="default"/>
        <w:color w:val="000000"/>
      </w:rPr>
    </w:lvl>
  </w:abstractNum>
  <w:abstractNum w:abstractNumId="13" w15:restartNumberingAfterBreak="0">
    <w:nsid w:val="3C3C1983"/>
    <w:multiLevelType w:val="multilevel"/>
    <w:tmpl w:val="7924E7A4"/>
    <w:lvl w:ilvl="0">
      <w:start w:val="1"/>
      <w:numFmt w:val="decimal"/>
      <w:lvlText w:val="%1."/>
      <w:lvlJc w:val="left"/>
      <w:pPr>
        <w:ind w:left="0" w:firstLine="0"/>
      </w:pPr>
      <w:rPr>
        <w:rFonts w:ascii="Calibri" w:eastAsia="Calibri" w:hAnsi="Calibri" w:cs="Calibri"/>
        <w:b/>
        <w:i w:val="0"/>
        <w:smallCaps w:val="0"/>
        <w:strike w:val="0"/>
        <w:color w:val="000000"/>
        <w:sz w:val="36"/>
        <w:szCs w:val="36"/>
        <w:u w:val="none"/>
        <w:vertAlign w:val="baseline"/>
      </w:rPr>
    </w:lvl>
    <w:lvl w:ilvl="1">
      <w:start w:val="1"/>
      <w:numFmt w:val="decimal"/>
      <w:lvlText w:val="%1.%2."/>
      <w:lvlJc w:val="left"/>
      <w:pPr>
        <w:ind w:left="180" w:firstLine="0"/>
      </w:pPr>
      <w:rPr>
        <w:rFonts w:ascii="Calibri" w:eastAsia="Calibri" w:hAnsi="Calibri" w:cs="Calibri"/>
        <w:b/>
        <w:i w:val="0"/>
        <w:smallCaps w:val="0"/>
        <w:strike w:val="0"/>
        <w:color w:val="000000"/>
        <w:sz w:val="32"/>
        <w:szCs w:val="32"/>
        <w:u w:val="none"/>
        <w:vertAlign w:val="baseline"/>
      </w:rPr>
    </w:lvl>
    <w:lvl w:ilvl="2">
      <w:start w:val="1"/>
      <w:numFmt w:val="decimal"/>
      <w:lvlText w:val="%1.%2.%3."/>
      <w:lvlJc w:val="left"/>
      <w:pPr>
        <w:ind w:left="0" w:firstLine="0"/>
      </w:pPr>
      <w:rPr>
        <w:rFonts w:ascii="Calibri" w:eastAsia="Calibri" w:hAnsi="Calibri" w:cs="Calibri"/>
        <w:b/>
        <w:i w:val="0"/>
        <w:color w:val="000000"/>
        <w:sz w:val="30"/>
        <w:szCs w:val="30"/>
      </w:rPr>
    </w:lvl>
    <w:lvl w:ilvl="3">
      <w:start w:val="1"/>
      <w:numFmt w:val="decimal"/>
      <w:lvlText w:val="%1.%2.%3.%4."/>
      <w:lvlJc w:val="left"/>
      <w:pPr>
        <w:ind w:left="0" w:firstLine="0"/>
      </w:pPr>
      <w:rPr>
        <w:rFonts w:ascii="Calibri" w:eastAsia="Calibri" w:hAnsi="Calibri" w:cs="Calibri"/>
        <w:b/>
        <w:i w:val="0"/>
        <w:sz w:val="24"/>
        <w:szCs w:val="24"/>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D00438"/>
    <w:multiLevelType w:val="multilevel"/>
    <w:tmpl w:val="2B9C7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B868D3"/>
    <w:multiLevelType w:val="multilevel"/>
    <w:tmpl w:val="39C45D4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85A736B"/>
    <w:multiLevelType w:val="multilevel"/>
    <w:tmpl w:val="88CA4D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B0D7EA9"/>
    <w:multiLevelType w:val="multilevel"/>
    <w:tmpl w:val="EEB2A8AC"/>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E3465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6CC232A"/>
    <w:multiLevelType w:val="multilevel"/>
    <w:tmpl w:val="51E4E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3C95465"/>
    <w:multiLevelType w:val="multilevel"/>
    <w:tmpl w:val="F2C4D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9731C2D"/>
    <w:multiLevelType w:val="multilevel"/>
    <w:tmpl w:val="2A820AE6"/>
    <w:lvl w:ilvl="0">
      <w:start w:val="1"/>
      <w:numFmt w:val="decimal"/>
      <w:lvlText w:val="%1."/>
      <w:lvlJc w:val="left"/>
      <w:pPr>
        <w:ind w:left="0" w:firstLine="0"/>
      </w:pPr>
      <w:rPr>
        <w:rFonts w:ascii="Calibri" w:eastAsia="Calibri" w:hAnsi="Calibri" w:cs="Calibri"/>
        <w:b/>
        <w:i w:val="0"/>
        <w:smallCaps w:val="0"/>
        <w:strike w:val="0"/>
        <w:color w:val="000000"/>
        <w:sz w:val="36"/>
        <w:szCs w:val="36"/>
        <w:u w:val="none"/>
        <w:vertAlign w:val="baseline"/>
      </w:rPr>
    </w:lvl>
    <w:lvl w:ilvl="1">
      <w:start w:val="1"/>
      <w:numFmt w:val="decimal"/>
      <w:lvlText w:val="%1.%2."/>
      <w:lvlJc w:val="left"/>
      <w:pPr>
        <w:ind w:left="0" w:firstLine="0"/>
      </w:pPr>
      <w:rPr>
        <w:rFonts w:ascii="Calibri" w:eastAsia="Calibri" w:hAnsi="Calibri" w:cs="Calibri"/>
        <w:b/>
        <w:i w:val="0"/>
        <w:smallCaps w:val="0"/>
        <w:strike w:val="0"/>
        <w:color w:val="000000"/>
        <w:sz w:val="32"/>
        <w:szCs w:val="32"/>
        <w:u w:val="none"/>
        <w:vertAlign w:val="baseline"/>
      </w:rPr>
    </w:lvl>
    <w:lvl w:ilvl="2">
      <w:start w:val="1"/>
      <w:numFmt w:val="decimal"/>
      <w:lvlText w:val="%1.%2.%3."/>
      <w:lvlJc w:val="left"/>
      <w:pPr>
        <w:ind w:left="0" w:firstLine="0"/>
      </w:pPr>
      <w:rPr>
        <w:rFonts w:ascii="Calibri" w:eastAsia="Calibri" w:hAnsi="Calibri" w:cs="Calibri"/>
        <w:b/>
        <w:i w:val="0"/>
        <w:color w:val="000000"/>
        <w:sz w:val="28"/>
        <w:szCs w:val="28"/>
      </w:rPr>
    </w:lvl>
    <w:lvl w:ilvl="3">
      <w:start w:val="1"/>
      <w:numFmt w:val="decimal"/>
      <w:lvlText w:val="%1.%2.%3.%4."/>
      <w:lvlJc w:val="left"/>
      <w:pPr>
        <w:ind w:left="0" w:firstLine="0"/>
      </w:pPr>
      <w:rPr>
        <w:rFonts w:ascii="Calibri" w:eastAsia="Calibri" w:hAnsi="Calibri" w:cs="Calibri"/>
        <w:b/>
        <w:i w:val="0"/>
        <w:sz w:val="24"/>
        <w:szCs w:val="24"/>
      </w:r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8C3085"/>
    <w:multiLevelType w:val="multilevel"/>
    <w:tmpl w:val="4C9C6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15355DD"/>
    <w:multiLevelType w:val="multilevel"/>
    <w:tmpl w:val="9154A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2FA1EE7"/>
    <w:multiLevelType w:val="multilevel"/>
    <w:tmpl w:val="6BCE3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3A7C2B"/>
    <w:multiLevelType w:val="multilevel"/>
    <w:tmpl w:val="E7BE059C"/>
    <w:lvl w:ilvl="0">
      <w:start w:val="1"/>
      <w:numFmt w:val="decimal"/>
      <w:lvlText w:val="%1."/>
      <w:lvlJc w:val="left"/>
      <w:pPr>
        <w:ind w:left="0" w:firstLine="0"/>
      </w:pPr>
      <w:rPr>
        <w:rFonts w:ascii="Calibri" w:eastAsia="Calibri" w:hAnsi="Calibri" w:cs="Calibri" w:hint="default"/>
        <w:b/>
        <w:i w:val="0"/>
        <w:smallCaps w:val="0"/>
        <w:strike w:val="0"/>
        <w:color w:val="000000"/>
        <w:sz w:val="36"/>
        <w:szCs w:val="36"/>
        <w:u w:val="none"/>
        <w:vertAlign w:val="baseline"/>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ascii="Calibri" w:eastAsia="Calibri" w:hAnsi="Calibri" w:cs="Calibri" w:hint="default"/>
        <w:b/>
        <w:i w:val="0"/>
        <w:color w:val="000000"/>
        <w:sz w:val="28"/>
        <w:szCs w:val="28"/>
      </w:rPr>
    </w:lvl>
    <w:lvl w:ilvl="3">
      <w:start w:val="1"/>
      <w:numFmt w:val="decimal"/>
      <w:lvlText w:val="%1.%2.%3.%4."/>
      <w:lvlJc w:val="left"/>
      <w:pPr>
        <w:ind w:left="0" w:firstLine="0"/>
      </w:pPr>
      <w:rPr>
        <w:rFonts w:ascii="Calibri" w:eastAsia="Calibri" w:hAnsi="Calibri" w:cs="Calibri" w:hint="default"/>
        <w:b/>
        <w:i w:val="0"/>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
  </w:num>
  <w:num w:numId="7">
    <w:abstractNumId w:val="0"/>
  </w:num>
  <w:num w:numId="8">
    <w:abstractNumId w:val="8"/>
  </w:num>
  <w:num w:numId="9">
    <w:abstractNumId w:val="11"/>
  </w:num>
  <w:num w:numId="10">
    <w:abstractNumId w:val="12"/>
  </w:num>
  <w:num w:numId="11">
    <w:abstractNumId w:val="4"/>
  </w:num>
  <w:num w:numId="12">
    <w:abstractNumId w:val="9"/>
  </w:num>
  <w:num w:numId="13">
    <w:abstractNumId w:val="2"/>
  </w:num>
  <w:num w:numId="14">
    <w:abstractNumId w:val="23"/>
  </w:num>
  <w:num w:numId="15">
    <w:abstractNumId w:val="19"/>
  </w:num>
  <w:num w:numId="16">
    <w:abstractNumId w:val="20"/>
  </w:num>
  <w:num w:numId="17">
    <w:abstractNumId w:val="10"/>
  </w:num>
  <w:num w:numId="18">
    <w:abstractNumId w:val="6"/>
  </w:num>
  <w:num w:numId="19">
    <w:abstractNumId w:val="17"/>
  </w:num>
  <w:num w:numId="20">
    <w:abstractNumId w:val="24"/>
  </w:num>
  <w:num w:numId="21">
    <w:abstractNumId w:val="22"/>
  </w:num>
  <w:num w:numId="22">
    <w:abstractNumId w:val="14"/>
  </w:num>
  <w:num w:numId="23">
    <w:abstractNumId w:val="3"/>
  </w:num>
  <w:num w:numId="24">
    <w:abstractNumId w:val="21"/>
  </w:num>
  <w:num w:numId="25">
    <w:abstractNumId w:val="15"/>
  </w:num>
  <w:num w:numId="26">
    <w:abstractNumId w:val="18"/>
  </w:num>
  <w:num w:numId="27">
    <w:abstractNumId w:val="5"/>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ECF"/>
    <w:rsid w:val="000607D2"/>
    <w:rsid w:val="00070C06"/>
    <w:rsid w:val="00076610"/>
    <w:rsid w:val="0008411D"/>
    <w:rsid w:val="000B2D40"/>
    <w:rsid w:val="000C70F9"/>
    <w:rsid w:val="000D6B5D"/>
    <w:rsid w:val="000E46C3"/>
    <w:rsid w:val="000F2E29"/>
    <w:rsid w:val="000F7661"/>
    <w:rsid w:val="001366BB"/>
    <w:rsid w:val="0014193D"/>
    <w:rsid w:val="00141F58"/>
    <w:rsid w:val="00145023"/>
    <w:rsid w:val="001819FB"/>
    <w:rsid w:val="001A1566"/>
    <w:rsid w:val="001C503E"/>
    <w:rsid w:val="001E44A2"/>
    <w:rsid w:val="002017AE"/>
    <w:rsid w:val="002024D8"/>
    <w:rsid w:val="002074D1"/>
    <w:rsid w:val="00224AE0"/>
    <w:rsid w:val="00234D48"/>
    <w:rsid w:val="002753EA"/>
    <w:rsid w:val="002B28C0"/>
    <w:rsid w:val="002C4F5B"/>
    <w:rsid w:val="002C7EAD"/>
    <w:rsid w:val="003002EE"/>
    <w:rsid w:val="00303C1F"/>
    <w:rsid w:val="003310FD"/>
    <w:rsid w:val="00342550"/>
    <w:rsid w:val="003425D3"/>
    <w:rsid w:val="00377897"/>
    <w:rsid w:val="003A2B1C"/>
    <w:rsid w:val="003B6CD0"/>
    <w:rsid w:val="003F77F8"/>
    <w:rsid w:val="004002B2"/>
    <w:rsid w:val="004307CF"/>
    <w:rsid w:val="004463AA"/>
    <w:rsid w:val="00463DC4"/>
    <w:rsid w:val="004752DB"/>
    <w:rsid w:val="004938EE"/>
    <w:rsid w:val="004A2803"/>
    <w:rsid w:val="004A659E"/>
    <w:rsid w:val="004D747A"/>
    <w:rsid w:val="004F0203"/>
    <w:rsid w:val="00556CE4"/>
    <w:rsid w:val="00573DEA"/>
    <w:rsid w:val="0057660F"/>
    <w:rsid w:val="005A07E2"/>
    <w:rsid w:val="00632197"/>
    <w:rsid w:val="0066069F"/>
    <w:rsid w:val="006D5047"/>
    <w:rsid w:val="006D79F0"/>
    <w:rsid w:val="006E7546"/>
    <w:rsid w:val="006F4043"/>
    <w:rsid w:val="006F55D3"/>
    <w:rsid w:val="0070593F"/>
    <w:rsid w:val="00716F46"/>
    <w:rsid w:val="007468BB"/>
    <w:rsid w:val="00764B3C"/>
    <w:rsid w:val="007876A5"/>
    <w:rsid w:val="00794898"/>
    <w:rsid w:val="007961B9"/>
    <w:rsid w:val="007A5032"/>
    <w:rsid w:val="007C34DC"/>
    <w:rsid w:val="007C5FFD"/>
    <w:rsid w:val="007D765C"/>
    <w:rsid w:val="007F75EB"/>
    <w:rsid w:val="00812491"/>
    <w:rsid w:val="00813247"/>
    <w:rsid w:val="00843F7F"/>
    <w:rsid w:val="00847939"/>
    <w:rsid w:val="00847BEE"/>
    <w:rsid w:val="00860682"/>
    <w:rsid w:val="008700AB"/>
    <w:rsid w:val="00870BD4"/>
    <w:rsid w:val="008943FD"/>
    <w:rsid w:val="008A6419"/>
    <w:rsid w:val="008C45EF"/>
    <w:rsid w:val="009225F4"/>
    <w:rsid w:val="009458E8"/>
    <w:rsid w:val="00953722"/>
    <w:rsid w:val="009A20EA"/>
    <w:rsid w:val="009A4951"/>
    <w:rsid w:val="009C1962"/>
    <w:rsid w:val="009E742F"/>
    <w:rsid w:val="009F3A59"/>
    <w:rsid w:val="00A06433"/>
    <w:rsid w:val="00A40619"/>
    <w:rsid w:val="00A610AA"/>
    <w:rsid w:val="00A73CB2"/>
    <w:rsid w:val="00A813C6"/>
    <w:rsid w:val="00AE219B"/>
    <w:rsid w:val="00B677F6"/>
    <w:rsid w:val="00B8310E"/>
    <w:rsid w:val="00B8517E"/>
    <w:rsid w:val="00B90235"/>
    <w:rsid w:val="00BC034D"/>
    <w:rsid w:val="00C1579C"/>
    <w:rsid w:val="00C221A4"/>
    <w:rsid w:val="00C6403E"/>
    <w:rsid w:val="00C74634"/>
    <w:rsid w:val="00C9327C"/>
    <w:rsid w:val="00C9758F"/>
    <w:rsid w:val="00CA4A74"/>
    <w:rsid w:val="00CA57AA"/>
    <w:rsid w:val="00D00002"/>
    <w:rsid w:val="00D25957"/>
    <w:rsid w:val="00D33A80"/>
    <w:rsid w:val="00D36B74"/>
    <w:rsid w:val="00D36C68"/>
    <w:rsid w:val="00D43A50"/>
    <w:rsid w:val="00D51487"/>
    <w:rsid w:val="00D721EC"/>
    <w:rsid w:val="00D761A0"/>
    <w:rsid w:val="00DA3D9C"/>
    <w:rsid w:val="00DD671D"/>
    <w:rsid w:val="00DD7D84"/>
    <w:rsid w:val="00E07603"/>
    <w:rsid w:val="00E22ECF"/>
    <w:rsid w:val="00E30195"/>
    <w:rsid w:val="00E36D3C"/>
    <w:rsid w:val="00E613B2"/>
    <w:rsid w:val="00E836E2"/>
    <w:rsid w:val="00E92FC8"/>
    <w:rsid w:val="00EE0BF3"/>
    <w:rsid w:val="00EF740E"/>
    <w:rsid w:val="00F05074"/>
    <w:rsid w:val="00F06A4E"/>
    <w:rsid w:val="00F41793"/>
    <w:rsid w:val="00F52AC4"/>
    <w:rsid w:val="00F707A8"/>
    <w:rsid w:val="00F805CA"/>
    <w:rsid w:val="00FA54F8"/>
    <w:rsid w:val="00FC0F95"/>
    <w:rsid w:val="00FD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9D73A"/>
  <w15:docId w15:val="{21E26F03-6A0B-4FFC-AD69-A87346343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line="276"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34D"/>
    <w:pPr>
      <w:spacing w:before="100" w:beforeAutospacing="1"/>
      <w:contextualSpacing/>
    </w:pPr>
  </w:style>
  <w:style w:type="paragraph" w:styleId="Heading1">
    <w:name w:val="heading 1"/>
    <w:basedOn w:val="Normal"/>
    <w:next w:val="Normal"/>
    <w:link w:val="Heading1Char"/>
    <w:uiPriority w:val="9"/>
    <w:qFormat/>
    <w:rsid w:val="00F33E30"/>
    <w:pPr>
      <w:keepNext/>
      <w:numPr>
        <w:numId w:val="26"/>
      </w:numPr>
      <w:outlineLvl w:val="0"/>
    </w:pPr>
    <w:rPr>
      <w:b/>
      <w:bCs/>
      <w:kern w:val="32"/>
      <w:sz w:val="36"/>
      <w:szCs w:val="36"/>
    </w:rPr>
  </w:style>
  <w:style w:type="paragraph" w:styleId="Heading2">
    <w:name w:val="heading 2"/>
    <w:basedOn w:val="Heading1"/>
    <w:next w:val="Normal"/>
    <w:link w:val="Heading2Char"/>
    <w:uiPriority w:val="9"/>
    <w:unhideWhenUsed/>
    <w:qFormat/>
    <w:rsid w:val="002B28C0"/>
    <w:pPr>
      <w:numPr>
        <w:ilvl w:val="1"/>
      </w:numPr>
      <w:outlineLvl w:val="1"/>
    </w:pPr>
    <w:rPr>
      <w:sz w:val="32"/>
    </w:rPr>
  </w:style>
  <w:style w:type="paragraph" w:styleId="Heading3">
    <w:name w:val="heading 3"/>
    <w:basedOn w:val="Heading2"/>
    <w:next w:val="Normal"/>
    <w:link w:val="Heading3Char"/>
    <w:uiPriority w:val="9"/>
    <w:unhideWhenUsed/>
    <w:qFormat/>
    <w:rsid w:val="00952185"/>
    <w:pPr>
      <w:numPr>
        <w:ilvl w:val="2"/>
      </w:numPr>
      <w:outlineLvl w:val="2"/>
    </w:pPr>
    <w:rPr>
      <w:sz w:val="28"/>
      <w:szCs w:val="28"/>
    </w:rPr>
  </w:style>
  <w:style w:type="paragraph" w:styleId="Heading4">
    <w:name w:val="heading 4"/>
    <w:basedOn w:val="Heading3"/>
    <w:next w:val="Normal"/>
    <w:link w:val="Heading4Char"/>
    <w:uiPriority w:val="9"/>
    <w:unhideWhenUsed/>
    <w:qFormat/>
    <w:rsid w:val="00692432"/>
    <w:pPr>
      <w:numPr>
        <w:ilvl w:val="3"/>
      </w:numPr>
      <w:outlineLvl w:val="3"/>
    </w:pPr>
    <w:rPr>
      <w:sz w:val="24"/>
      <w:lang w:eastAsia="zh-CN"/>
    </w:rPr>
  </w:style>
  <w:style w:type="paragraph" w:styleId="Heading5">
    <w:name w:val="heading 5"/>
    <w:basedOn w:val="Normal"/>
    <w:next w:val="Normal"/>
    <w:uiPriority w:val="9"/>
    <w:semiHidden/>
    <w:unhideWhenUsed/>
    <w:qFormat/>
    <w:rsid w:val="00AB7537"/>
    <w:pPr>
      <w:numPr>
        <w:ilvl w:val="4"/>
        <w:numId w:val="26"/>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AB7537"/>
    <w:pPr>
      <w:numPr>
        <w:ilvl w:val="5"/>
        <w:numId w:val="2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2D40"/>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B2D40"/>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2D40"/>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52185"/>
    <w:pPr>
      <w:spacing w:before="240" w:after="60"/>
      <w:jc w:val="center"/>
      <w:outlineLvl w:val="0"/>
    </w:pPr>
    <w:rPr>
      <w:b/>
      <w:bCs/>
      <w:kern w:val="28"/>
      <w:sz w:val="96"/>
      <w:szCs w:val="96"/>
    </w:rPr>
  </w:style>
  <w:style w:type="character" w:customStyle="1" w:styleId="Heading1Char">
    <w:name w:val="Heading 1 Char"/>
    <w:basedOn w:val="DefaultParagraphFont"/>
    <w:link w:val="Heading1"/>
    <w:rsid w:val="00F33E30"/>
    <w:rPr>
      <w:rFonts w:ascii="Calibri" w:eastAsia="SimSun" w:hAnsi="Calibri"/>
      <w:b/>
      <w:bCs/>
      <w:kern w:val="32"/>
      <w:sz w:val="36"/>
      <w:szCs w:val="36"/>
      <w:lang w:val="en-US" w:eastAsia="en-US"/>
    </w:rPr>
  </w:style>
  <w:style w:type="paragraph" w:styleId="TOCHeading">
    <w:name w:val="TOC Heading"/>
    <w:basedOn w:val="Heading1"/>
    <w:next w:val="Normal"/>
    <w:uiPriority w:val="39"/>
    <w:qFormat/>
    <w:rsid w:val="00AB7537"/>
    <w:pPr>
      <w:keepLines/>
      <w:numPr>
        <w:numId w:val="0"/>
      </w:numPr>
      <w:spacing w:before="480"/>
      <w:outlineLvl w:val="9"/>
    </w:pPr>
    <w:rPr>
      <w:color w:val="365F91"/>
      <w:kern w:val="0"/>
      <w:sz w:val="28"/>
      <w:szCs w:val="28"/>
    </w:rPr>
  </w:style>
  <w:style w:type="paragraph" w:styleId="TOC1">
    <w:name w:val="toc 1"/>
    <w:basedOn w:val="Normal"/>
    <w:next w:val="Normal"/>
    <w:autoRedefine/>
    <w:uiPriority w:val="39"/>
    <w:rsid w:val="00A06433"/>
    <w:pPr>
      <w:tabs>
        <w:tab w:val="left" w:pos="880"/>
        <w:tab w:val="right" w:leader="dot" w:pos="9360"/>
      </w:tabs>
      <w:spacing w:before="0" w:beforeAutospacing="0"/>
      <w:outlineLvl w:val="0"/>
    </w:pPr>
    <w:rPr>
      <w:noProof/>
    </w:rPr>
  </w:style>
  <w:style w:type="character" w:styleId="Hyperlink">
    <w:name w:val="Hyperlink"/>
    <w:basedOn w:val="DefaultParagraphFont"/>
    <w:uiPriority w:val="99"/>
    <w:unhideWhenUsed/>
    <w:rsid w:val="00081D83"/>
    <w:rPr>
      <w:color w:val="0000FF"/>
      <w:u w:val="single"/>
    </w:rPr>
  </w:style>
  <w:style w:type="character" w:customStyle="1" w:styleId="Heading2Char">
    <w:name w:val="Heading 2 Char"/>
    <w:basedOn w:val="DefaultParagraphFont"/>
    <w:link w:val="Heading2"/>
    <w:uiPriority w:val="9"/>
    <w:rsid w:val="002B28C0"/>
    <w:rPr>
      <w:rFonts w:eastAsia="SimSun"/>
      <w:b/>
      <w:bCs/>
      <w:kern w:val="32"/>
      <w:sz w:val="32"/>
      <w:szCs w:val="36"/>
    </w:rPr>
  </w:style>
  <w:style w:type="character" w:customStyle="1" w:styleId="Heading3Char">
    <w:name w:val="Heading 3 Char"/>
    <w:basedOn w:val="DefaultParagraphFont"/>
    <w:link w:val="Heading3"/>
    <w:rsid w:val="00952185"/>
    <w:rPr>
      <w:rFonts w:ascii="Cambria" w:eastAsia="SimSun" w:hAnsi="Cambria"/>
      <w:b/>
      <w:bCs/>
      <w:kern w:val="32"/>
      <w:sz w:val="28"/>
      <w:szCs w:val="28"/>
      <w:lang w:val="en-US" w:eastAsia="en-US"/>
    </w:rPr>
  </w:style>
  <w:style w:type="paragraph" w:styleId="TOC2">
    <w:name w:val="toc 2"/>
    <w:basedOn w:val="Normal"/>
    <w:next w:val="Normal"/>
    <w:autoRedefine/>
    <w:uiPriority w:val="39"/>
    <w:rsid w:val="00A06433"/>
    <w:pPr>
      <w:tabs>
        <w:tab w:val="left" w:pos="900"/>
        <w:tab w:val="right" w:leader="dot" w:pos="9350"/>
      </w:tabs>
      <w:spacing w:before="0" w:beforeAutospacing="0"/>
    </w:pPr>
  </w:style>
  <w:style w:type="paragraph" w:styleId="TOC3">
    <w:name w:val="toc 3"/>
    <w:basedOn w:val="Normal"/>
    <w:next w:val="Normal"/>
    <w:autoRedefine/>
    <w:uiPriority w:val="39"/>
    <w:rsid w:val="004002B2"/>
    <w:pPr>
      <w:spacing w:before="0" w:beforeAutospacing="0"/>
    </w:pPr>
  </w:style>
  <w:style w:type="character" w:customStyle="1" w:styleId="Heading4Char">
    <w:name w:val="Heading 4 Char"/>
    <w:basedOn w:val="DefaultParagraphFont"/>
    <w:link w:val="Heading4"/>
    <w:rsid w:val="00692432"/>
    <w:rPr>
      <w:rFonts w:ascii="Calibri" w:eastAsia="SimSun" w:hAnsi="Calibri"/>
      <w:b/>
      <w:bCs/>
      <w:kern w:val="32"/>
      <w:sz w:val="24"/>
      <w:szCs w:val="28"/>
      <w:lang w:val="en-US" w:eastAsia="zh-CN"/>
    </w:rPr>
  </w:style>
  <w:style w:type="paragraph" w:styleId="TOC4">
    <w:name w:val="toc 4"/>
    <w:basedOn w:val="Normal"/>
    <w:next w:val="Normal"/>
    <w:autoRedefine/>
    <w:uiPriority w:val="39"/>
    <w:rsid w:val="0057220F"/>
    <w:pPr>
      <w:ind w:left="720"/>
    </w:pPr>
  </w:style>
  <w:style w:type="paragraph" w:styleId="ListParagraph">
    <w:name w:val="List Paragraph"/>
    <w:basedOn w:val="Normal"/>
    <w:link w:val="ListParagraphChar"/>
    <w:uiPriority w:val="34"/>
    <w:qFormat/>
    <w:rsid w:val="00DA0AC1"/>
    <w:rPr>
      <w:b/>
      <w:i/>
      <w:szCs w:val="22"/>
    </w:rPr>
  </w:style>
  <w:style w:type="table" w:styleId="MediumGrid3-Accent5">
    <w:name w:val="Medium Grid 3 Accent 5"/>
    <w:basedOn w:val="TableNormal"/>
    <w:uiPriority w:val="69"/>
    <w:rsid w:val="003C420B"/>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Grid">
    <w:name w:val="Table Grid"/>
    <w:basedOn w:val="TableNormal"/>
    <w:rsid w:val="000C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65379"/>
    <w:pPr>
      <w:shd w:val="clear" w:color="auto" w:fill="000080"/>
    </w:pPr>
    <w:rPr>
      <w:rFonts w:ascii="Tahoma" w:hAnsi="Tahoma" w:cs="Tahoma"/>
      <w:sz w:val="20"/>
      <w:szCs w:val="20"/>
    </w:rPr>
  </w:style>
  <w:style w:type="table" w:customStyle="1" w:styleId="mlsTableStyle1">
    <w:name w:val="mls Table Style 1"/>
    <w:basedOn w:val="TableProfessional"/>
    <w:rsid w:val="003F32C4"/>
    <w:pPr>
      <w:jc w:val="center"/>
    </w:pPr>
    <w:tblPr/>
    <w:tcPr>
      <w:shd w:val="clear" w:color="auto" w:fill="auto"/>
    </w:tcPr>
    <w:tblStylePr w:type="firstRow">
      <w:rPr>
        <w:b/>
        <w:bCs/>
        <w:color w:val="auto"/>
      </w:rPr>
      <w:tblPr/>
      <w:tcPr>
        <w:tcBorders>
          <w:tl2br w:val="none" w:sz="0" w:space="0" w:color="auto"/>
          <w:tr2bl w:val="none" w:sz="0" w:space="0" w:color="auto"/>
        </w:tcBorders>
        <w:shd w:val="clear" w:color="auto" w:fill="E0E0E0"/>
      </w:tcPr>
    </w:tblStylePr>
  </w:style>
  <w:style w:type="table" w:styleId="TableProfessional">
    <w:name w:val="Table Professional"/>
    <w:basedOn w:val="TableNormal"/>
    <w:rsid w:val="003F32C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Footer">
    <w:name w:val="footer"/>
    <w:basedOn w:val="Normal"/>
    <w:link w:val="FooterChar"/>
    <w:uiPriority w:val="99"/>
    <w:rsid w:val="003F32C4"/>
    <w:pPr>
      <w:tabs>
        <w:tab w:val="center" w:pos="4320"/>
        <w:tab w:val="right" w:pos="8640"/>
      </w:tabs>
    </w:pPr>
  </w:style>
  <w:style w:type="character" w:styleId="PageNumber">
    <w:name w:val="page number"/>
    <w:basedOn w:val="DefaultParagraphFont"/>
    <w:rsid w:val="003F32C4"/>
  </w:style>
  <w:style w:type="paragraph" w:styleId="Header">
    <w:name w:val="header"/>
    <w:basedOn w:val="Normal"/>
    <w:link w:val="HeaderChar"/>
    <w:rsid w:val="003F32C4"/>
    <w:pPr>
      <w:tabs>
        <w:tab w:val="center" w:pos="4320"/>
        <w:tab w:val="right" w:pos="8640"/>
      </w:tabs>
    </w:pPr>
  </w:style>
  <w:style w:type="paragraph" w:styleId="BodyText">
    <w:name w:val="Body Text"/>
    <w:basedOn w:val="Normal"/>
    <w:link w:val="BodyTextChar"/>
    <w:rsid w:val="00D42509"/>
    <w:rPr>
      <w:rFonts w:ascii="Helvetica" w:hAnsi="Helvetica"/>
      <w:sz w:val="21"/>
      <w:szCs w:val="20"/>
    </w:rPr>
  </w:style>
  <w:style w:type="character" w:customStyle="1" w:styleId="BodyTextChar">
    <w:name w:val="Body Text Char"/>
    <w:basedOn w:val="DefaultParagraphFont"/>
    <w:link w:val="BodyText"/>
    <w:rsid w:val="00D42509"/>
    <w:rPr>
      <w:rFonts w:ascii="Helvetica" w:hAnsi="Helvetica"/>
      <w:sz w:val="21"/>
    </w:rPr>
  </w:style>
  <w:style w:type="paragraph" w:styleId="Caption">
    <w:name w:val="caption"/>
    <w:basedOn w:val="Normal"/>
    <w:next w:val="Normal"/>
    <w:qFormat/>
    <w:rsid w:val="00AB7537"/>
    <w:pPr>
      <w:spacing w:before="120" w:after="120"/>
    </w:pPr>
    <w:rPr>
      <w:rFonts w:ascii="Arial" w:hAnsi="Arial"/>
      <w:b/>
      <w:sz w:val="21"/>
      <w:szCs w:val="20"/>
    </w:rPr>
  </w:style>
  <w:style w:type="paragraph" w:styleId="BalloonText">
    <w:name w:val="Balloon Text"/>
    <w:basedOn w:val="Normal"/>
    <w:link w:val="BalloonTextChar"/>
    <w:rsid w:val="00F1174F"/>
    <w:rPr>
      <w:rFonts w:ascii="Tahoma" w:hAnsi="Tahoma" w:cs="Tahoma"/>
      <w:sz w:val="16"/>
      <w:szCs w:val="16"/>
    </w:rPr>
  </w:style>
  <w:style w:type="character" w:customStyle="1" w:styleId="BalloonTextChar">
    <w:name w:val="Balloon Text Char"/>
    <w:basedOn w:val="DefaultParagraphFont"/>
    <w:link w:val="BalloonText"/>
    <w:rsid w:val="00F1174F"/>
    <w:rPr>
      <w:rFonts w:ascii="Tahoma" w:hAnsi="Tahoma" w:cs="Tahoma"/>
      <w:sz w:val="16"/>
      <w:szCs w:val="16"/>
    </w:rPr>
  </w:style>
  <w:style w:type="character" w:customStyle="1" w:styleId="FooterChar">
    <w:name w:val="Footer Char"/>
    <w:basedOn w:val="DefaultParagraphFont"/>
    <w:link w:val="Footer"/>
    <w:uiPriority w:val="99"/>
    <w:rsid w:val="009C0679"/>
    <w:rPr>
      <w:sz w:val="24"/>
      <w:szCs w:val="24"/>
      <w:lang w:val="en-US" w:eastAsia="en-US"/>
    </w:rPr>
  </w:style>
  <w:style w:type="character" w:customStyle="1" w:styleId="TitleChar">
    <w:name w:val="Title Char"/>
    <w:basedOn w:val="DefaultParagraphFont"/>
    <w:link w:val="Title"/>
    <w:qFormat/>
    <w:rsid w:val="00952185"/>
    <w:rPr>
      <w:b/>
      <w:bCs/>
      <w:kern w:val="28"/>
      <w:sz w:val="96"/>
      <w:szCs w:val="96"/>
      <w:lang w:val="en-US" w:eastAsia="en-US"/>
    </w:rPr>
  </w:style>
  <w:style w:type="paragraph" w:customStyle="1" w:styleId="SectionTitle">
    <w:name w:val="Section Title"/>
    <w:basedOn w:val="Normal"/>
    <w:link w:val="SectionTitleChar"/>
    <w:qFormat/>
    <w:rsid w:val="00AB7537"/>
    <w:pPr>
      <w:spacing w:after="100" w:afterAutospacing="1"/>
      <w:jc w:val="center"/>
    </w:pPr>
    <w:rPr>
      <w:b/>
      <w:color w:val="7030A0"/>
      <w:sz w:val="32"/>
      <w:szCs w:val="32"/>
    </w:rPr>
  </w:style>
  <w:style w:type="character" w:customStyle="1" w:styleId="SectionTitleChar">
    <w:name w:val="Section Title Char"/>
    <w:basedOn w:val="DefaultParagraphFont"/>
    <w:link w:val="SectionTitle"/>
    <w:rsid w:val="00AB7537"/>
    <w:rPr>
      <w:b/>
      <w:color w:val="7030A0"/>
      <w:sz w:val="32"/>
      <w:szCs w:val="32"/>
      <w:lang w:val="en-US" w:eastAsia="en-US"/>
    </w:rPr>
  </w:style>
  <w:style w:type="character" w:customStyle="1" w:styleId="HeaderChar">
    <w:name w:val="Header Char"/>
    <w:basedOn w:val="DefaultParagraphFont"/>
    <w:link w:val="Header"/>
    <w:rsid w:val="000B5DD1"/>
    <w:rPr>
      <w:sz w:val="24"/>
      <w:szCs w:val="24"/>
      <w:lang w:val="en-US" w:eastAsia="en-US"/>
    </w:rPr>
  </w:style>
  <w:style w:type="character" w:customStyle="1" w:styleId="fontstyle01">
    <w:name w:val="fontstyle01"/>
    <w:basedOn w:val="DefaultParagraphFont"/>
    <w:rsid w:val="00952185"/>
    <w:rPr>
      <w:rFonts w:ascii="Helvetica" w:hAnsi="Helvetica" w:cs="Helvetica" w:hint="default"/>
      <w:b w:val="0"/>
      <w:bCs w:val="0"/>
      <w:i w:val="0"/>
      <w:iCs w:val="0"/>
      <w:color w:val="000000"/>
      <w:sz w:val="20"/>
      <w:szCs w:val="20"/>
    </w:rPr>
  </w:style>
  <w:style w:type="numbering" w:customStyle="1" w:styleId="Style1">
    <w:name w:val="Style1"/>
    <w:uiPriority w:val="99"/>
    <w:rsid w:val="00F33E30"/>
  </w:style>
  <w:style w:type="table" w:styleId="ListTable4-Accent1">
    <w:name w:val="List Table 4 Accent 1"/>
    <w:basedOn w:val="TableNormal"/>
    <w:uiPriority w:val="49"/>
    <w:rsid w:val="00C2101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C2101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C210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ListParagraphbullet">
    <w:name w:val="List Paragraph bullet"/>
    <w:basedOn w:val="Normal"/>
    <w:link w:val="ListParagraphbulletChar"/>
    <w:qFormat/>
    <w:rsid w:val="00A06433"/>
    <w:pPr>
      <w:numPr>
        <w:numId w:val="13"/>
      </w:numPr>
      <w:tabs>
        <w:tab w:val="num" w:pos="720"/>
      </w:tabs>
      <w:spacing w:before="0" w:beforeAutospacing="0"/>
    </w:pPr>
    <w:rPr>
      <w:bCs/>
      <w:iCs/>
    </w:rPr>
  </w:style>
  <w:style w:type="character" w:customStyle="1" w:styleId="ListParagraphChar">
    <w:name w:val="List Paragraph Char"/>
    <w:basedOn w:val="DefaultParagraphFont"/>
    <w:link w:val="ListParagraph"/>
    <w:rsid w:val="002A600F"/>
    <w:rPr>
      <w:rFonts w:ascii="Calibri" w:eastAsia="Calibri" w:hAnsi="Calibri"/>
      <w:b/>
      <w:i/>
      <w:sz w:val="24"/>
      <w:szCs w:val="22"/>
      <w:lang w:val="en-US" w:eastAsia="en-US"/>
    </w:rPr>
  </w:style>
  <w:style w:type="character" w:customStyle="1" w:styleId="ListParagraphbulletChar">
    <w:name w:val="List Paragraph bullet Char"/>
    <w:basedOn w:val="ListParagraphChar"/>
    <w:link w:val="ListParagraphbullet"/>
    <w:rsid w:val="00A06433"/>
    <w:rPr>
      <w:rFonts w:ascii="Calibri" w:eastAsia="SimSun" w:hAnsi="Calibri"/>
      <w:b w:val="0"/>
      <w:bCs/>
      <w:i w:val="0"/>
      <w:iCs/>
      <w:sz w:val="24"/>
      <w:szCs w:val="22"/>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jc w:val="center"/>
    </w:pPr>
    <w:rPr>
      <w:sz w:val="22"/>
      <w:szCs w:val="22"/>
    </w:rPr>
    <w:tblPr>
      <w:tblStyleRowBandSize w:val="1"/>
      <w:tblStyleColBandSize w:val="1"/>
      <w:tblCellMar>
        <w:left w:w="115" w:type="dxa"/>
        <w:right w:w="115" w:type="dxa"/>
      </w:tblCellMar>
    </w:tblPr>
    <w:tcPr>
      <w:shd w:val="clear" w:color="auto" w:fill="auto"/>
    </w:tcPr>
  </w:style>
  <w:style w:type="paragraph" w:styleId="NoSpacing">
    <w:name w:val="No Spacing"/>
    <w:uiPriority w:val="1"/>
    <w:qFormat/>
    <w:rsid w:val="00303C1F"/>
    <w:pPr>
      <w:spacing w:beforeAutospacing="1" w:line="240" w:lineRule="auto"/>
      <w:contextualSpacing/>
    </w:pPr>
    <w:rPr>
      <w:rFonts w:eastAsia="SimSun"/>
    </w:rPr>
  </w:style>
  <w:style w:type="character" w:customStyle="1" w:styleId="Heading7Char">
    <w:name w:val="Heading 7 Char"/>
    <w:basedOn w:val="DefaultParagraphFont"/>
    <w:link w:val="Heading7"/>
    <w:uiPriority w:val="9"/>
    <w:semiHidden/>
    <w:rsid w:val="000B2D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B2D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2D40"/>
    <w:rPr>
      <w:rFonts w:asciiTheme="majorHAnsi" w:eastAsiaTheme="majorEastAsia" w:hAnsiTheme="majorHAnsi" w:cstheme="majorBidi"/>
      <w:i/>
      <w:iCs/>
      <w:color w:val="272727" w:themeColor="text1" w:themeTint="D8"/>
      <w:sz w:val="21"/>
      <w:szCs w:val="21"/>
    </w:rPr>
  </w:style>
  <w:style w:type="table" w:customStyle="1" w:styleId="PlainTable21">
    <w:name w:val="Plain Table 21"/>
    <w:basedOn w:val="TableNormal"/>
    <w:uiPriority w:val="42"/>
    <w:rsid w:val="003002EE"/>
    <w:pPr>
      <w:spacing w:line="240" w:lineRule="auto"/>
      <w:ind w:firstLine="0"/>
      <w:jc w:val="left"/>
    </w:pPr>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1">
    <w:name w:val="Plain Table 1"/>
    <w:basedOn w:val="TableNormal"/>
    <w:uiPriority w:val="41"/>
    <w:rsid w:val="0084793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7F7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3251">
      <w:bodyDiv w:val="1"/>
      <w:marLeft w:val="0"/>
      <w:marRight w:val="0"/>
      <w:marTop w:val="0"/>
      <w:marBottom w:val="0"/>
      <w:divBdr>
        <w:top w:val="none" w:sz="0" w:space="0" w:color="auto"/>
        <w:left w:val="none" w:sz="0" w:space="0" w:color="auto"/>
        <w:bottom w:val="none" w:sz="0" w:space="0" w:color="auto"/>
        <w:right w:val="none" w:sz="0" w:space="0" w:color="auto"/>
      </w:divBdr>
    </w:div>
    <w:div w:id="985745511">
      <w:bodyDiv w:val="1"/>
      <w:marLeft w:val="0"/>
      <w:marRight w:val="0"/>
      <w:marTop w:val="0"/>
      <w:marBottom w:val="0"/>
      <w:divBdr>
        <w:top w:val="none" w:sz="0" w:space="0" w:color="auto"/>
        <w:left w:val="none" w:sz="0" w:space="0" w:color="auto"/>
        <w:bottom w:val="none" w:sz="0" w:space="0" w:color="auto"/>
        <w:right w:val="none" w:sz="0" w:space="0" w:color="auto"/>
      </w:divBdr>
      <w:divsChild>
        <w:div w:id="803422557">
          <w:marLeft w:val="0"/>
          <w:marRight w:val="0"/>
          <w:marTop w:val="0"/>
          <w:marBottom w:val="0"/>
          <w:divBdr>
            <w:top w:val="none" w:sz="0" w:space="0" w:color="auto"/>
            <w:left w:val="none" w:sz="0" w:space="0" w:color="auto"/>
            <w:bottom w:val="none" w:sz="0" w:space="0" w:color="auto"/>
            <w:right w:val="none" w:sz="0" w:space="0" w:color="auto"/>
          </w:divBdr>
        </w:div>
      </w:divsChild>
    </w:div>
    <w:div w:id="1777363086">
      <w:bodyDiv w:val="1"/>
      <w:marLeft w:val="0"/>
      <w:marRight w:val="0"/>
      <w:marTop w:val="0"/>
      <w:marBottom w:val="0"/>
      <w:divBdr>
        <w:top w:val="none" w:sz="0" w:space="0" w:color="auto"/>
        <w:left w:val="none" w:sz="0" w:space="0" w:color="auto"/>
        <w:bottom w:val="none" w:sz="0" w:space="0" w:color="auto"/>
        <w:right w:val="none" w:sz="0" w:space="0" w:color="auto"/>
      </w:divBdr>
    </w:div>
    <w:div w:id="1951665160">
      <w:bodyDiv w:val="1"/>
      <w:marLeft w:val="0"/>
      <w:marRight w:val="0"/>
      <w:marTop w:val="0"/>
      <w:marBottom w:val="0"/>
      <w:divBdr>
        <w:top w:val="none" w:sz="0" w:space="0" w:color="auto"/>
        <w:left w:val="none" w:sz="0" w:space="0" w:color="auto"/>
        <w:bottom w:val="none" w:sz="0" w:space="0" w:color="auto"/>
        <w:right w:val="none" w:sz="0" w:space="0" w:color="auto"/>
      </w:divBdr>
      <w:divsChild>
        <w:div w:id="25436355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drive.google.com/file/d/1jkYeBWvg2Ox6P9e1G2SVtYrR92DSML4Y/view"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NbJY9+wRB5cAth6qowhPJhxw8A==">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FB6008-85D7-4212-9A27-237295AFB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11</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 Lê Phương</dc:creator>
  <cp:lastModifiedBy>Nam Lê Phương</cp:lastModifiedBy>
  <cp:revision>44</cp:revision>
  <cp:lastPrinted>2020-02-25T10:16:00Z</cp:lastPrinted>
  <dcterms:created xsi:type="dcterms:W3CDTF">2020-04-29T06:49:00Z</dcterms:created>
  <dcterms:modified xsi:type="dcterms:W3CDTF">2020-06-19T01:42:00Z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&lt;Project&gt;</vt:lpwstr>
  </property>
  <property fmtid="{D5CDD505-2E9C-101B-9397-08002B2CF9AE}" pid="3" name="Publisher">
    <vt:lpwstr>Molisys</vt:lpwstr>
  </property>
  <property fmtid="{D5CDD505-2E9C-101B-9397-08002B2CF9AE}" pid="4" name="Version">
    <vt:lpwstr>&lt;Version&gt;</vt:lpwstr>
  </property>
</Properties>
</file>