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E058" w14:textId="423F327D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Huỳnh Văn Vũ – 4089 (Nhóm Trưởng) SĐT:0905131554</w:t>
      </w:r>
    </w:p>
    <w:p w14:paraId="66F4DCDB" w14:textId="05A7B61F" w:rsidR="001923A9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Nguyễn Phú Hưng - 5166</w:t>
      </w:r>
    </w:p>
    <w:p w14:paraId="745DFAA6" w14:textId="462218F0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Nguyễn Thụy Bảo Hân – 3538</w:t>
      </w:r>
    </w:p>
    <w:p w14:paraId="1E48FF01" w14:textId="08FE7DA3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Phạm Anh Thư - 2975.</w:t>
      </w:r>
    </w:p>
    <w:p w14:paraId="0228230F" w14:textId="0497A4BC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Nguyễn Văn Lê Tú - 2767</w:t>
      </w:r>
    </w:p>
    <w:p w14:paraId="6546C215" w14:textId="47760716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Ngô Văn Quyến - 2635</w:t>
      </w:r>
    </w:p>
    <w:p w14:paraId="5FD24107" w14:textId="10BCA9BF" w:rsidR="00C4333B" w:rsidRP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Nguyễn Nam Nhật Phi - 3653</w:t>
      </w:r>
    </w:p>
    <w:p w14:paraId="72993D83" w14:textId="4AC50FF2" w:rsid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 xml:space="preserve">Trương Thuỳ Minh Phương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4333B">
        <w:rPr>
          <w:rFonts w:ascii="Times New Roman" w:hAnsi="Times New Roman" w:cs="Times New Roman"/>
          <w:sz w:val="32"/>
          <w:szCs w:val="32"/>
        </w:rPr>
        <w:t xml:space="preserve"> 1308</w:t>
      </w:r>
    </w:p>
    <w:p w14:paraId="4E00967F" w14:textId="0324D5D6" w:rsidR="00C4333B" w:rsidRDefault="00C4333B">
      <w:pPr>
        <w:rPr>
          <w:rFonts w:ascii="Times New Roman" w:hAnsi="Times New Roman" w:cs="Times New Roman"/>
          <w:sz w:val="32"/>
          <w:szCs w:val="32"/>
        </w:rPr>
      </w:pPr>
      <w:r w:rsidRPr="00C4333B">
        <w:rPr>
          <w:rFonts w:ascii="Times New Roman" w:hAnsi="Times New Roman" w:cs="Times New Roman"/>
          <w:sz w:val="32"/>
          <w:szCs w:val="32"/>
        </w:rPr>
        <w:t>Võ Quang Tri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6205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333B">
        <w:rPr>
          <w:rFonts w:ascii="Times New Roman" w:hAnsi="Times New Roman" w:cs="Times New Roman"/>
          <w:sz w:val="32"/>
          <w:szCs w:val="32"/>
        </w:rPr>
        <w:t>2881</w:t>
      </w:r>
    </w:p>
    <w:p w14:paraId="4FCF5F18" w14:textId="1A008D4F" w:rsidR="00946205" w:rsidRPr="00C4333B" w:rsidRDefault="00946205">
      <w:pPr>
        <w:rPr>
          <w:rFonts w:ascii="Times New Roman" w:hAnsi="Times New Roman" w:cs="Times New Roman"/>
          <w:sz w:val="32"/>
          <w:szCs w:val="32"/>
        </w:rPr>
      </w:pPr>
      <w:r w:rsidRPr="00946205">
        <w:rPr>
          <w:rFonts w:ascii="Times New Roman" w:hAnsi="Times New Roman" w:cs="Times New Roman"/>
          <w:sz w:val="32"/>
          <w:szCs w:val="32"/>
        </w:rPr>
        <w:t>Vy Minh Nhật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946205">
        <w:rPr>
          <w:rFonts w:ascii="Times New Roman" w:hAnsi="Times New Roman" w:cs="Times New Roman"/>
          <w:sz w:val="32"/>
          <w:szCs w:val="32"/>
        </w:rPr>
        <w:t>5911</w:t>
      </w:r>
      <w:bookmarkStart w:id="0" w:name="_GoBack"/>
      <w:bookmarkEnd w:id="0"/>
    </w:p>
    <w:sectPr w:rsidR="00946205" w:rsidRPr="00C4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B"/>
    <w:rsid w:val="001923A9"/>
    <w:rsid w:val="00946205"/>
    <w:rsid w:val="00C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EA68"/>
  <w15:chartTrackingRefBased/>
  <w15:docId w15:val="{4794A5C1-7FEB-487D-834D-77844811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2022-04-25T10:54:00Z</dcterms:created>
  <dcterms:modified xsi:type="dcterms:W3CDTF">2022-04-25T11:04:00Z</dcterms:modified>
</cp:coreProperties>
</file>