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1A54D9" w14:textId="77777777" w:rsidR="00530C27" w:rsidRPr="0047307E" w:rsidRDefault="00090E33" w:rsidP="0047307E">
      <w:pPr>
        <w:jc w:val="center"/>
        <w:rPr>
          <w:b/>
          <w:bCs/>
        </w:rPr>
      </w:pPr>
      <w:r w:rsidRPr="00791F0A">
        <w:rPr>
          <w:noProof/>
        </w:rPr>
        <w:drawing>
          <wp:inline distT="0" distB="0" distL="0" distR="0" wp14:anchorId="11E09C8A" wp14:editId="70E21B78">
            <wp:extent cx="2019300" cy="466725"/>
            <wp:effectExtent l="0" t="0" r="0" b="9525"/>
            <wp:docPr id="1" name="Picture 9" descr="C:\Users\Mr.Arch\Desktop\Logo_VIV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r.Arch\Desktop\Logo_VIVA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5BAE3" w14:textId="77777777" w:rsidR="00DB5A8E" w:rsidRDefault="00DB5A8E" w:rsidP="0049500B">
      <w:pPr>
        <w:jc w:val="center"/>
        <w:rPr>
          <w:b/>
          <w:sz w:val="36"/>
          <w:szCs w:val="40"/>
        </w:rPr>
      </w:pPr>
    </w:p>
    <w:p w14:paraId="5E4F56D4" w14:textId="77777777" w:rsidR="0049500B" w:rsidRPr="0049500B" w:rsidRDefault="0049500B" w:rsidP="0049500B">
      <w:pPr>
        <w:rPr>
          <w:b/>
          <w:bCs/>
          <w:sz w:val="22"/>
        </w:rPr>
      </w:pPr>
    </w:p>
    <w:p w14:paraId="24C2DDFB" w14:textId="77777777" w:rsidR="0049500B" w:rsidRPr="00C41E49" w:rsidRDefault="0049500B" w:rsidP="0049500B">
      <w:pPr>
        <w:rPr>
          <w:color w:val="000099"/>
          <w:sz w:val="56"/>
          <w:szCs w:val="56"/>
        </w:rPr>
      </w:pPr>
    </w:p>
    <w:p w14:paraId="62CAAD4A" w14:textId="77777777" w:rsidR="0049500B" w:rsidRDefault="0049500B" w:rsidP="0049500B">
      <w:pPr>
        <w:rPr>
          <w:color w:val="000099"/>
          <w:sz w:val="56"/>
          <w:szCs w:val="56"/>
        </w:rPr>
      </w:pPr>
    </w:p>
    <w:p w14:paraId="1466D830" w14:textId="77777777" w:rsidR="005B09C7" w:rsidRDefault="005B09C7" w:rsidP="005B09C7">
      <w:pPr>
        <w:jc w:val="right"/>
        <w:rPr>
          <w:b/>
          <w:bCs/>
          <w:color w:val="C00000"/>
          <w:sz w:val="56"/>
          <w:szCs w:val="56"/>
        </w:rPr>
      </w:pPr>
    </w:p>
    <w:p w14:paraId="59BC8007" w14:textId="0A994DE5" w:rsidR="009B2CA1" w:rsidRDefault="009B2CA1" w:rsidP="004850C8">
      <w:pPr>
        <w:jc w:val="right"/>
        <w:rPr>
          <w:b/>
          <w:bCs/>
          <w:color w:val="C00000"/>
          <w:sz w:val="56"/>
          <w:szCs w:val="56"/>
        </w:rPr>
      </w:pPr>
      <w:proofErr w:type="spellStart"/>
      <w:r w:rsidRPr="009B2CA1">
        <w:rPr>
          <w:b/>
          <w:bCs/>
          <w:color w:val="C00000"/>
          <w:sz w:val="56"/>
          <w:szCs w:val="56"/>
        </w:rPr>
        <w:t>Phương</w:t>
      </w:r>
      <w:proofErr w:type="spellEnd"/>
      <w:r w:rsidRPr="009B2CA1">
        <w:rPr>
          <w:b/>
          <w:bCs/>
          <w:color w:val="C00000"/>
          <w:sz w:val="56"/>
          <w:szCs w:val="56"/>
        </w:rPr>
        <w:t xml:space="preserve"> </w:t>
      </w:r>
      <w:proofErr w:type="spellStart"/>
      <w:r w:rsidRPr="009B2CA1">
        <w:rPr>
          <w:b/>
          <w:bCs/>
          <w:color w:val="C00000"/>
          <w:sz w:val="56"/>
          <w:szCs w:val="56"/>
        </w:rPr>
        <w:t>án</w:t>
      </w:r>
      <w:proofErr w:type="spellEnd"/>
      <w:r w:rsidRPr="009B2CA1">
        <w:rPr>
          <w:b/>
          <w:bCs/>
          <w:color w:val="C00000"/>
          <w:sz w:val="56"/>
          <w:szCs w:val="56"/>
        </w:rPr>
        <w:t xml:space="preserve"> </w:t>
      </w:r>
      <w:r w:rsidR="00745373">
        <w:rPr>
          <w:b/>
          <w:bCs/>
          <w:color w:val="C00000"/>
          <w:sz w:val="56"/>
          <w:szCs w:val="56"/>
        </w:rPr>
        <w:t>HA mail server</w:t>
      </w:r>
    </w:p>
    <w:p w14:paraId="7E935906" w14:textId="3CB23BE4" w:rsidR="00FA5437" w:rsidRPr="0030616E" w:rsidRDefault="0061053F" w:rsidP="004850C8">
      <w:pPr>
        <w:jc w:val="right"/>
        <w:rPr>
          <w:bCs/>
          <w:i/>
          <w:noProof/>
          <w:sz w:val="28"/>
          <w:szCs w:val="28"/>
        </w:rPr>
      </w:pPr>
      <w:r>
        <w:rPr>
          <w:bCs/>
          <w:noProof/>
          <w:sz w:val="28"/>
          <w:szCs w:val="28"/>
        </w:rPr>
        <w:t>Dự án</w:t>
      </w:r>
      <w:r w:rsidR="00390912" w:rsidRPr="0030616E">
        <w:rPr>
          <w:bCs/>
          <w:noProof/>
          <w:sz w:val="28"/>
          <w:szCs w:val="28"/>
        </w:rPr>
        <w:t xml:space="preserve">: </w:t>
      </w:r>
      <w:r w:rsidR="00BD4137">
        <w:rPr>
          <w:bCs/>
          <w:i/>
          <w:noProof/>
          <w:sz w:val="28"/>
          <w:szCs w:val="28"/>
        </w:rPr>
        <w:t>Mail server</w:t>
      </w:r>
    </w:p>
    <w:p w14:paraId="75CB2B58" w14:textId="77777777" w:rsidR="005B09C7" w:rsidRPr="000B6195" w:rsidRDefault="005B09C7" w:rsidP="004850C8">
      <w:pPr>
        <w:jc w:val="right"/>
        <w:rPr>
          <w:bCs/>
          <w:noProof/>
          <w:color w:val="C00000"/>
          <w:sz w:val="28"/>
          <w:szCs w:val="28"/>
        </w:rPr>
      </w:pPr>
      <w:r>
        <w:rPr>
          <w:bCs/>
          <w:noProof/>
          <w:color w:val="C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44B36B" wp14:editId="3FA3EE35">
                <wp:simplePos x="0" y="0"/>
                <wp:positionH relativeFrom="margin">
                  <wp:align>right</wp:align>
                </wp:positionH>
                <wp:positionV relativeFrom="paragraph">
                  <wp:posOffset>74295</wp:posOffset>
                </wp:positionV>
                <wp:extent cx="29527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4824EE" id="Straight Connector 7" o:spid="_x0000_s1026" style="position:absolute;flip:x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181.3pt,5.85pt" to="413.8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7S/4gEAABcEAAAOAAAAZHJzL2Uyb0RvYy54bWysU8tu2zAQvBfoPxC815INpG4Fyzk4SHso&#10;WqNpP4ChlhYBvrBkLfnvu6RsOUlPDXIhyH3M7swuN7ejNewIGLV3LV8uas7ASd9pd2j571/3Hz5x&#10;FpNwnTDeQctPEPnt9v27zRAaWPnemw6QEYiLzRBa3qcUmqqKsgcr4sIHcORUHq1I9MRD1aEYCN2a&#10;alXXH6vBYxfQS4iRrHeTk28LvlIg0w+lIiRmWk69pXJiOR/zWW03ojmgCL2W5zbEK7qwQjsqOkPd&#10;iSTYH9T/QFkt0Uev0kJ6W3mltITCgdgs6xdsHnoRoHAhcWKYZYpvByu/H/fIdNfyNWdOWBrRQ0Kh&#10;D31iO+8cCeiRrbNOQ4gNhe/cHs+vGPaYSY8KLVNGh6+0AkUGIsbGovJpVhnGxCQZV59vVusbGoa8&#10;+KoJIkMFjOkLeMvypeVGuyyAaMTxW0xUlkIvIdlsHBuo5mpd1yUseqO7e21MdpYlgp1BdhQ0/jQu&#10;Mw1CeBJFL+PImMlNdMotnQxM+D9BkTzU9kTsBaaQEly64BpH0TlNUQdz4rmzvNHXZp4nnuNzKpSl&#10;/Z/kOaNU9i7NyVY7j5Muz6tfpVBT/EWBiXeW4NF3pzLoIg1tX1Hu/FPyej99l/Trf97+BQAA//8D&#10;AFBLAwQUAAYACAAAACEAVygGm9oAAAAGAQAADwAAAGRycy9kb3ducmV2LnhtbEyPwU7DMAyG70h7&#10;h8hI3FhaRDtUmk4bqDekibED3LLGaysap0rSrbw9Rhzg6O+3fn8u17MdxBl96B0pSJcJCKTGmZ5a&#10;BYe3+vYBRIiajB4coYIvDLCuFlelLoy70Cue97EVXEKh0Aq6GMdCytB0aHVYuhGJs5PzVkcefSuN&#10;1xcut4O8S5JcWt0TX+j0iE8dNp/7ySrYvezSzYcb89N7lk3Z1tfyOdRK3VzPm0cQEef4tww/+qwO&#10;FTsd3UQmiEEBPxKZpisQnN7nGYPjL5BVKf/rV98AAAD//wMAUEsBAi0AFAAGAAgAAAAhALaDOJL+&#10;AAAA4QEAABMAAAAAAAAAAAAAAAAAAAAAAFtDb250ZW50X1R5cGVzXS54bWxQSwECLQAUAAYACAAA&#10;ACEAOP0h/9YAAACUAQAACwAAAAAAAAAAAAAAAAAvAQAAX3JlbHMvLnJlbHNQSwECLQAUAAYACAAA&#10;ACEA7ie0v+IBAAAXBAAADgAAAAAAAAAAAAAAAAAuAgAAZHJzL2Uyb0RvYy54bWxQSwECLQAUAAYA&#10;CAAAACEAVygGm9oAAAAGAQAADwAAAAAAAAAAAAAAAAA8BAAAZHJzL2Rvd25yZXYueG1sUEsFBgAA&#10;AAAEAAQA8wAAAEMFAAAAAA=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6681E229" w14:textId="612D922D" w:rsidR="00214790" w:rsidRPr="0030616E" w:rsidRDefault="0061053F" w:rsidP="004850C8">
      <w:pPr>
        <w:jc w:val="right"/>
        <w:rPr>
          <w:i/>
          <w:iCs/>
          <w:sz w:val="24"/>
          <w:szCs w:val="24"/>
        </w:rPr>
      </w:pPr>
      <w:proofErr w:type="spellStart"/>
      <w:r>
        <w:rPr>
          <w:bCs/>
          <w:sz w:val="24"/>
          <w:szCs w:val="24"/>
        </w:rPr>
        <w:t>Phiên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bản</w:t>
      </w:r>
      <w:proofErr w:type="spellEnd"/>
      <w:r w:rsidR="00390912" w:rsidRPr="0030616E">
        <w:rPr>
          <w:bCs/>
          <w:sz w:val="24"/>
          <w:szCs w:val="24"/>
        </w:rPr>
        <w:t>:</w:t>
      </w:r>
      <w:r w:rsidR="0049500B" w:rsidRPr="0030616E">
        <w:rPr>
          <w:bCs/>
          <w:sz w:val="24"/>
          <w:szCs w:val="24"/>
        </w:rPr>
        <w:t xml:space="preserve"> </w:t>
      </w:r>
      <w:r w:rsidR="00380CF4">
        <w:rPr>
          <w:i/>
          <w:iCs/>
          <w:sz w:val="24"/>
          <w:szCs w:val="24"/>
        </w:rPr>
        <w:t>V1.</w:t>
      </w:r>
      <w:r w:rsidR="00427D2D">
        <w:rPr>
          <w:i/>
          <w:iCs/>
          <w:sz w:val="24"/>
          <w:szCs w:val="24"/>
        </w:rPr>
        <w:t>0</w:t>
      </w:r>
    </w:p>
    <w:p w14:paraId="4482E8D6" w14:textId="77777777" w:rsidR="005B09C7" w:rsidRDefault="00214790" w:rsidP="005B09C7">
      <w:pPr>
        <w:rPr>
          <w:rFonts w:eastAsia="Times New Roman"/>
          <w:lang w:val="en-NZ"/>
        </w:rPr>
      </w:pPr>
      <w:r>
        <w:br w:type="page"/>
      </w:r>
      <w:r w:rsidR="0061053F">
        <w:lastRenderedPageBreak/>
        <w:t>&lt;</w:t>
      </w:r>
      <w:hyperlink r:id="rId9" w:history="1">
        <w:proofErr w:type="spellStart"/>
        <w:r w:rsidR="0061053F" w:rsidRPr="005B09C7">
          <w:rPr>
            <w:rFonts w:eastAsia="Times New Roman"/>
            <w:lang w:val="en-NZ"/>
          </w:rPr>
          <w:t>T</w:t>
        </w:r>
        <w:r w:rsidR="0061053F">
          <w:rPr>
            <w:rFonts w:eastAsia="Times New Roman"/>
            <w:lang w:val="en-NZ"/>
          </w:rPr>
          <w:t>rang</w:t>
        </w:r>
        <w:proofErr w:type="spellEnd"/>
        <w:r w:rsidR="0061053F">
          <w:rPr>
            <w:rFonts w:eastAsia="Times New Roman"/>
            <w:lang w:val="en-NZ"/>
          </w:rPr>
          <w:t xml:space="preserve"> </w:t>
        </w:r>
        <w:proofErr w:type="spellStart"/>
        <w:r w:rsidR="0061053F">
          <w:rPr>
            <w:rFonts w:eastAsia="Times New Roman"/>
            <w:lang w:val="en-NZ"/>
          </w:rPr>
          <w:t>này</w:t>
        </w:r>
        <w:proofErr w:type="spellEnd"/>
        <w:r w:rsidR="0061053F">
          <w:rPr>
            <w:rFonts w:eastAsia="Times New Roman"/>
            <w:lang w:val="en-NZ"/>
          </w:rPr>
          <w:t xml:space="preserve"> </w:t>
        </w:r>
        <w:proofErr w:type="spellStart"/>
        <w:r w:rsidR="0061053F">
          <w:rPr>
            <w:rFonts w:eastAsia="Times New Roman"/>
            <w:lang w:val="en-NZ"/>
          </w:rPr>
          <w:t>được</w:t>
        </w:r>
        <w:proofErr w:type="spellEnd"/>
        <w:r w:rsidR="0061053F">
          <w:rPr>
            <w:rFonts w:eastAsia="Times New Roman"/>
            <w:lang w:val="en-NZ"/>
          </w:rPr>
          <w:t xml:space="preserve"> </w:t>
        </w:r>
        <w:proofErr w:type="spellStart"/>
        <w:r w:rsidR="0061053F">
          <w:rPr>
            <w:rFonts w:eastAsia="Times New Roman"/>
            <w:lang w:val="en-NZ"/>
          </w:rPr>
          <w:t>để</w:t>
        </w:r>
        <w:proofErr w:type="spellEnd"/>
        <w:r w:rsidR="0061053F">
          <w:rPr>
            <w:rFonts w:eastAsia="Times New Roman"/>
            <w:lang w:val="en-NZ"/>
          </w:rPr>
          <w:t xml:space="preserve"> </w:t>
        </w:r>
        <w:proofErr w:type="spellStart"/>
        <w:r w:rsidR="0061053F">
          <w:rPr>
            <w:rFonts w:eastAsia="Times New Roman"/>
            <w:lang w:val="en-NZ"/>
          </w:rPr>
          <w:t>trống</w:t>
        </w:r>
        <w:proofErr w:type="spellEnd"/>
      </w:hyperlink>
      <w:r w:rsidR="0061053F">
        <w:rPr>
          <w:rFonts w:eastAsia="Times New Roman"/>
          <w:lang w:val="en-NZ"/>
        </w:rPr>
        <w:t>&gt;</w:t>
      </w:r>
    </w:p>
    <w:p w14:paraId="6D2B2052" w14:textId="77777777" w:rsidR="00FB6A80" w:rsidRDefault="00FB6A80" w:rsidP="001A5F4E">
      <w:pPr>
        <w:pStyle w:val="Bullet1"/>
      </w:pPr>
      <w:r>
        <w:br w:type="page"/>
      </w:r>
    </w:p>
    <w:p w14:paraId="2A83EE0A" w14:textId="77777777" w:rsidR="007070C5" w:rsidRPr="007070C5" w:rsidRDefault="007070C5" w:rsidP="007070C5">
      <w:pPr>
        <w:pStyle w:val="VSLCHeading1a"/>
        <w:rPr>
          <w:b/>
        </w:rPr>
      </w:pPr>
      <w:bookmarkStart w:id="0" w:name="_Toc386530116"/>
      <w:proofErr w:type="spellStart"/>
      <w:r w:rsidRPr="007070C5">
        <w:rPr>
          <w:b/>
        </w:rPr>
        <w:lastRenderedPageBreak/>
        <w:t>Tuyên</w:t>
      </w:r>
      <w:proofErr w:type="spellEnd"/>
      <w:r w:rsidRPr="007070C5">
        <w:rPr>
          <w:b/>
        </w:rPr>
        <w:t xml:space="preserve"> </w:t>
      </w:r>
      <w:proofErr w:type="spellStart"/>
      <w:r w:rsidRPr="007070C5">
        <w:rPr>
          <w:b/>
        </w:rPr>
        <w:t>bố</w:t>
      </w:r>
      <w:proofErr w:type="spellEnd"/>
      <w:r w:rsidRPr="007070C5">
        <w:rPr>
          <w:b/>
        </w:rPr>
        <w:t xml:space="preserve"> </w:t>
      </w:r>
      <w:proofErr w:type="spellStart"/>
      <w:r w:rsidRPr="007070C5">
        <w:rPr>
          <w:b/>
        </w:rPr>
        <w:t>bảo</w:t>
      </w:r>
      <w:proofErr w:type="spellEnd"/>
      <w:r w:rsidRPr="007070C5">
        <w:rPr>
          <w:b/>
        </w:rPr>
        <w:t xml:space="preserve"> </w:t>
      </w:r>
      <w:proofErr w:type="spellStart"/>
      <w:r w:rsidRPr="007070C5">
        <w:rPr>
          <w:b/>
        </w:rPr>
        <w:t>mật</w:t>
      </w:r>
      <w:bookmarkEnd w:id="0"/>
      <w:proofErr w:type="spellEnd"/>
    </w:p>
    <w:p w14:paraId="224FC00A" w14:textId="77777777" w:rsidR="00C4693B" w:rsidRPr="00F11B0F" w:rsidRDefault="00C4693B" w:rsidP="00C4693B">
      <w:pPr>
        <w:rPr>
          <w:color w:val="0070C0"/>
        </w:rPr>
      </w:pPr>
    </w:p>
    <w:p w14:paraId="68870145" w14:textId="77777777" w:rsidR="007070C5" w:rsidRPr="009B0BE4" w:rsidRDefault="007070C5" w:rsidP="007070C5">
      <w:pPr>
        <w:pStyle w:val="VSLCHeading1a"/>
        <w:rPr>
          <w:b/>
        </w:rPr>
      </w:pPr>
      <w:bookmarkStart w:id="1" w:name="_Toc273348041"/>
      <w:bookmarkStart w:id="2" w:name="_Toc386530117"/>
      <w:proofErr w:type="spellStart"/>
      <w:r>
        <w:rPr>
          <w:b/>
        </w:rPr>
        <w:t>Danh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sách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duyệt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liệu</w:t>
      </w:r>
      <w:bookmarkEnd w:id="1"/>
      <w:bookmarkEnd w:id="2"/>
      <w:proofErr w:type="spellEnd"/>
    </w:p>
    <w:p w14:paraId="1E489267" w14:textId="77777777" w:rsidR="00C4693B" w:rsidRPr="00C41E49" w:rsidRDefault="00C4693B" w:rsidP="00C4693B">
      <w:pPr>
        <w:pStyle w:val="TableText"/>
        <w:rPr>
          <w:i/>
        </w:rPr>
      </w:pP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924"/>
        <w:gridCol w:w="2906"/>
        <w:gridCol w:w="2363"/>
        <w:gridCol w:w="2538"/>
      </w:tblGrid>
      <w:tr w:rsidR="007070C5" w:rsidRPr="00C41E49" w14:paraId="069A6D2C" w14:textId="77777777" w:rsidTr="007070C5">
        <w:trPr>
          <w:jc w:val="center"/>
        </w:trPr>
        <w:tc>
          <w:tcPr>
            <w:tcW w:w="989" w:type="pct"/>
            <w:shd w:val="clear" w:color="auto" w:fill="C00000"/>
          </w:tcPr>
          <w:p w14:paraId="61254731" w14:textId="77777777" w:rsidR="007070C5" w:rsidRPr="0006651C" w:rsidRDefault="007070C5" w:rsidP="007070C5">
            <w:pPr>
              <w:pStyle w:val="TableHeader"/>
              <w:rPr>
                <w:i/>
              </w:rPr>
            </w:pPr>
            <w:proofErr w:type="spellStart"/>
            <w:r>
              <w:rPr>
                <w:i/>
              </w:rPr>
              <w:t>Họ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tên</w:t>
            </w:r>
            <w:proofErr w:type="spellEnd"/>
          </w:p>
        </w:tc>
        <w:tc>
          <w:tcPr>
            <w:tcW w:w="1493" w:type="pct"/>
            <w:shd w:val="clear" w:color="auto" w:fill="C00000"/>
          </w:tcPr>
          <w:p w14:paraId="6E291178" w14:textId="77777777" w:rsidR="007070C5" w:rsidRPr="0006651C" w:rsidRDefault="007070C5" w:rsidP="007070C5">
            <w:pPr>
              <w:pStyle w:val="TableHeader"/>
              <w:rPr>
                <w:i/>
              </w:rPr>
            </w:pPr>
            <w:proofErr w:type="spellStart"/>
            <w:r>
              <w:rPr>
                <w:i/>
              </w:rPr>
              <w:t>Chức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danh</w:t>
            </w:r>
            <w:proofErr w:type="spellEnd"/>
          </w:p>
        </w:tc>
        <w:tc>
          <w:tcPr>
            <w:tcW w:w="1214" w:type="pct"/>
            <w:shd w:val="clear" w:color="auto" w:fill="C00000"/>
          </w:tcPr>
          <w:p w14:paraId="38900D4C" w14:textId="77777777" w:rsidR="007070C5" w:rsidRPr="0006651C" w:rsidRDefault="007070C5" w:rsidP="007070C5">
            <w:pPr>
              <w:pStyle w:val="TableHeader"/>
              <w:rPr>
                <w:i/>
              </w:rPr>
            </w:pPr>
            <w:r>
              <w:rPr>
                <w:i/>
              </w:rPr>
              <w:t>Email</w:t>
            </w:r>
          </w:p>
        </w:tc>
        <w:tc>
          <w:tcPr>
            <w:tcW w:w="1305" w:type="pct"/>
            <w:shd w:val="clear" w:color="auto" w:fill="C00000"/>
          </w:tcPr>
          <w:p w14:paraId="095AFB3F" w14:textId="77777777" w:rsidR="007070C5" w:rsidRDefault="007070C5" w:rsidP="007070C5">
            <w:pPr>
              <w:pStyle w:val="TableHeader"/>
              <w:rPr>
                <w:i/>
              </w:rPr>
            </w:pPr>
            <w:proofErr w:type="spellStart"/>
            <w:r>
              <w:rPr>
                <w:i/>
              </w:rPr>
              <w:t>Phương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thức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phê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duyệt</w:t>
            </w:r>
            <w:proofErr w:type="spellEnd"/>
          </w:p>
          <w:p w14:paraId="0265632D" w14:textId="77777777" w:rsidR="007070C5" w:rsidRPr="003B31E8" w:rsidRDefault="007070C5" w:rsidP="007070C5">
            <w:pPr>
              <w:pStyle w:val="TableHeader"/>
              <w:rPr>
                <w:b w:val="0"/>
                <w:i/>
              </w:rPr>
            </w:pPr>
            <w:r w:rsidRPr="003B31E8">
              <w:rPr>
                <w:b w:val="0"/>
              </w:rPr>
              <w:t>(Email/</w:t>
            </w:r>
            <w:proofErr w:type="spellStart"/>
            <w:r>
              <w:rPr>
                <w:b w:val="0"/>
              </w:rPr>
              <w:t>Ký</w:t>
            </w:r>
            <w:proofErr w:type="spellEnd"/>
            <w:r w:rsidRPr="003B31E8">
              <w:rPr>
                <w:b w:val="0"/>
              </w:rPr>
              <w:t>)</w:t>
            </w:r>
          </w:p>
        </w:tc>
      </w:tr>
      <w:tr w:rsidR="00C4693B" w:rsidRPr="00C41E49" w14:paraId="702C2D36" w14:textId="77777777" w:rsidTr="007070C5">
        <w:trPr>
          <w:jc w:val="center"/>
        </w:trPr>
        <w:tc>
          <w:tcPr>
            <w:tcW w:w="989" w:type="pct"/>
          </w:tcPr>
          <w:p w14:paraId="6D5AF0D3" w14:textId="1B0DF7C9" w:rsidR="00C4693B" w:rsidRPr="00C41E49" w:rsidRDefault="001D180C" w:rsidP="007070C5">
            <w:pPr>
              <w:pStyle w:val="TableText"/>
            </w:pPr>
            <w:r>
              <w:t>Đàm Công Dũng</w:t>
            </w:r>
          </w:p>
        </w:tc>
        <w:tc>
          <w:tcPr>
            <w:tcW w:w="1493" w:type="pct"/>
          </w:tcPr>
          <w:p w14:paraId="54D5B631" w14:textId="488E03CE" w:rsidR="00C4693B" w:rsidRPr="00C41E49" w:rsidRDefault="001D180C" w:rsidP="007070C5">
            <w:pPr>
              <w:pStyle w:val="TableText"/>
            </w:pPr>
            <w:proofErr w:type="spellStart"/>
            <w:r>
              <w:t>Trưởng</w:t>
            </w:r>
            <w:proofErr w:type="spellEnd"/>
            <w:r>
              <w:t xml:space="preserve"> Ban DVKT</w:t>
            </w:r>
          </w:p>
        </w:tc>
        <w:tc>
          <w:tcPr>
            <w:tcW w:w="1214" w:type="pct"/>
          </w:tcPr>
          <w:p w14:paraId="25BB67EB" w14:textId="31DCFFC8" w:rsidR="00C4693B" w:rsidRPr="00C41E49" w:rsidRDefault="001D180C" w:rsidP="007070C5">
            <w:pPr>
              <w:pStyle w:val="TableText"/>
              <w:rPr>
                <w:rStyle w:val="Hyperlink"/>
              </w:rPr>
            </w:pPr>
            <w:r>
              <w:rPr>
                <w:rStyle w:val="Hyperlink"/>
              </w:rPr>
              <w:t>dungdc@vivas.vn</w:t>
            </w:r>
          </w:p>
        </w:tc>
        <w:tc>
          <w:tcPr>
            <w:tcW w:w="1305" w:type="pct"/>
          </w:tcPr>
          <w:p w14:paraId="218E6E5A" w14:textId="77777777" w:rsidR="00C4693B" w:rsidRPr="00C41E49" w:rsidRDefault="00C4693B" w:rsidP="007070C5">
            <w:pPr>
              <w:pStyle w:val="TableText"/>
            </w:pPr>
          </w:p>
        </w:tc>
      </w:tr>
    </w:tbl>
    <w:p w14:paraId="69CF6B7F" w14:textId="77777777" w:rsidR="00C4693B" w:rsidRDefault="00C4693B" w:rsidP="00C4693B">
      <w:bookmarkStart w:id="3" w:name="_Toc273348042"/>
    </w:p>
    <w:p w14:paraId="555BE324" w14:textId="77777777" w:rsidR="007070C5" w:rsidRPr="009B0BE4" w:rsidRDefault="007070C5" w:rsidP="007070C5">
      <w:pPr>
        <w:pStyle w:val="VSLCHeading1a"/>
        <w:rPr>
          <w:b/>
        </w:rPr>
      </w:pPr>
      <w:bookmarkStart w:id="4" w:name="_Toc386530118"/>
      <w:bookmarkEnd w:id="3"/>
      <w:proofErr w:type="spellStart"/>
      <w:r w:rsidRPr="009B0BE4">
        <w:rPr>
          <w:b/>
        </w:rPr>
        <w:t>D</w:t>
      </w:r>
      <w:r>
        <w:rPr>
          <w:b/>
        </w:rPr>
        <w:t>anh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sách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nhận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liệu</w:t>
      </w:r>
      <w:bookmarkEnd w:id="4"/>
      <w:proofErr w:type="spellEnd"/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924"/>
        <w:gridCol w:w="2906"/>
        <w:gridCol w:w="2363"/>
        <w:gridCol w:w="2538"/>
      </w:tblGrid>
      <w:tr w:rsidR="007070C5" w:rsidRPr="00C41E49" w14:paraId="456C4718" w14:textId="77777777" w:rsidTr="007070C5">
        <w:trPr>
          <w:jc w:val="center"/>
        </w:trPr>
        <w:tc>
          <w:tcPr>
            <w:tcW w:w="989" w:type="pct"/>
            <w:shd w:val="clear" w:color="auto" w:fill="C00000"/>
          </w:tcPr>
          <w:p w14:paraId="4125CD85" w14:textId="77777777" w:rsidR="007070C5" w:rsidRPr="0006651C" w:rsidRDefault="007070C5" w:rsidP="007070C5">
            <w:pPr>
              <w:pStyle w:val="TableHeader"/>
              <w:rPr>
                <w:i/>
              </w:rPr>
            </w:pPr>
            <w:proofErr w:type="spellStart"/>
            <w:r>
              <w:rPr>
                <w:i/>
              </w:rPr>
              <w:t>Họ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tên</w:t>
            </w:r>
            <w:proofErr w:type="spellEnd"/>
          </w:p>
        </w:tc>
        <w:tc>
          <w:tcPr>
            <w:tcW w:w="1493" w:type="pct"/>
            <w:shd w:val="clear" w:color="auto" w:fill="C00000"/>
          </w:tcPr>
          <w:p w14:paraId="624A414E" w14:textId="77777777" w:rsidR="007070C5" w:rsidRPr="0006651C" w:rsidRDefault="007070C5" w:rsidP="007070C5">
            <w:pPr>
              <w:pStyle w:val="TableHeader"/>
              <w:rPr>
                <w:i/>
              </w:rPr>
            </w:pPr>
            <w:proofErr w:type="spellStart"/>
            <w:r>
              <w:rPr>
                <w:i/>
              </w:rPr>
              <w:t>Chức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danh</w:t>
            </w:r>
            <w:proofErr w:type="spellEnd"/>
          </w:p>
        </w:tc>
        <w:tc>
          <w:tcPr>
            <w:tcW w:w="1214" w:type="pct"/>
            <w:shd w:val="clear" w:color="auto" w:fill="C00000"/>
          </w:tcPr>
          <w:p w14:paraId="55B82CF2" w14:textId="77777777" w:rsidR="007070C5" w:rsidRPr="0006651C" w:rsidRDefault="007070C5" w:rsidP="007070C5">
            <w:pPr>
              <w:pStyle w:val="TableHeader"/>
              <w:rPr>
                <w:i/>
              </w:rPr>
            </w:pPr>
            <w:r>
              <w:rPr>
                <w:i/>
              </w:rPr>
              <w:t>Email</w:t>
            </w:r>
          </w:p>
        </w:tc>
        <w:tc>
          <w:tcPr>
            <w:tcW w:w="1305" w:type="pct"/>
            <w:shd w:val="clear" w:color="auto" w:fill="C00000"/>
          </w:tcPr>
          <w:p w14:paraId="15A11110" w14:textId="77777777" w:rsidR="007070C5" w:rsidRDefault="007070C5" w:rsidP="007070C5">
            <w:pPr>
              <w:pStyle w:val="TableHeader"/>
              <w:rPr>
                <w:i/>
              </w:rPr>
            </w:pPr>
            <w:proofErr w:type="spellStart"/>
            <w:r>
              <w:rPr>
                <w:i/>
              </w:rPr>
              <w:t>Vai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trò</w:t>
            </w:r>
            <w:proofErr w:type="spellEnd"/>
          </w:p>
          <w:p w14:paraId="5F1861C9" w14:textId="77777777" w:rsidR="007070C5" w:rsidRPr="0006651C" w:rsidRDefault="007070C5" w:rsidP="007070C5">
            <w:pPr>
              <w:pStyle w:val="TableHeader"/>
              <w:rPr>
                <w:i/>
              </w:rPr>
            </w:pPr>
            <w:r w:rsidRPr="00B6614F">
              <w:rPr>
                <w:b w:val="0"/>
                <w:color w:val="auto"/>
              </w:rPr>
              <w:t>(</w:t>
            </w:r>
            <w:proofErr w:type="spellStart"/>
            <w:r>
              <w:rPr>
                <w:b w:val="0"/>
                <w:color w:val="auto"/>
              </w:rPr>
              <w:t>Để</w:t>
            </w:r>
            <w:proofErr w:type="spellEnd"/>
            <w:r>
              <w:rPr>
                <w:b w:val="0"/>
                <w:color w:val="auto"/>
              </w:rPr>
              <w:t xml:space="preserve"> </w:t>
            </w:r>
            <w:proofErr w:type="spellStart"/>
            <w:r>
              <w:rPr>
                <w:b w:val="0"/>
                <w:color w:val="auto"/>
              </w:rPr>
              <w:t>biết</w:t>
            </w:r>
            <w:proofErr w:type="spellEnd"/>
            <w:r w:rsidRPr="00B6614F">
              <w:rPr>
                <w:b w:val="0"/>
                <w:color w:val="auto"/>
              </w:rPr>
              <w:t>/</w:t>
            </w:r>
            <w:r>
              <w:rPr>
                <w:b w:val="0"/>
                <w:color w:val="auto"/>
              </w:rPr>
              <w:t xml:space="preserve">Cho ý </w:t>
            </w:r>
            <w:proofErr w:type="spellStart"/>
            <w:r>
              <w:rPr>
                <w:b w:val="0"/>
                <w:color w:val="auto"/>
              </w:rPr>
              <w:t>kiến</w:t>
            </w:r>
            <w:proofErr w:type="spellEnd"/>
            <w:r w:rsidRPr="00B6614F">
              <w:rPr>
                <w:b w:val="0"/>
                <w:color w:val="auto"/>
              </w:rPr>
              <w:t>)</w:t>
            </w:r>
          </w:p>
        </w:tc>
      </w:tr>
      <w:tr w:rsidR="00C4693B" w:rsidRPr="00C41E49" w14:paraId="1D7F7E29" w14:textId="77777777" w:rsidTr="007070C5">
        <w:trPr>
          <w:jc w:val="center"/>
        </w:trPr>
        <w:tc>
          <w:tcPr>
            <w:tcW w:w="989" w:type="pct"/>
          </w:tcPr>
          <w:p w14:paraId="65F02CD9" w14:textId="77777777" w:rsidR="00C4693B" w:rsidRPr="00B6614F" w:rsidRDefault="00C4693B" w:rsidP="007070C5">
            <w:pPr>
              <w:pStyle w:val="TableHeader"/>
              <w:rPr>
                <w:b w:val="0"/>
                <w:color w:val="auto"/>
              </w:rPr>
            </w:pPr>
          </w:p>
        </w:tc>
        <w:tc>
          <w:tcPr>
            <w:tcW w:w="1493" w:type="pct"/>
          </w:tcPr>
          <w:p w14:paraId="49F56576" w14:textId="77777777" w:rsidR="00C4693B" w:rsidRPr="00B6614F" w:rsidRDefault="00C4693B" w:rsidP="007070C5">
            <w:pPr>
              <w:pStyle w:val="TableHeader"/>
              <w:rPr>
                <w:b w:val="0"/>
                <w:color w:val="auto"/>
              </w:rPr>
            </w:pPr>
          </w:p>
        </w:tc>
        <w:tc>
          <w:tcPr>
            <w:tcW w:w="1214" w:type="pct"/>
          </w:tcPr>
          <w:p w14:paraId="66423788" w14:textId="77777777" w:rsidR="00C4693B" w:rsidRPr="00B6614F" w:rsidRDefault="00C4693B" w:rsidP="007070C5">
            <w:pPr>
              <w:pStyle w:val="TableHeader"/>
              <w:rPr>
                <w:b w:val="0"/>
                <w:color w:val="auto"/>
              </w:rPr>
            </w:pPr>
          </w:p>
        </w:tc>
        <w:tc>
          <w:tcPr>
            <w:tcW w:w="1305" w:type="pct"/>
          </w:tcPr>
          <w:p w14:paraId="15594A2E" w14:textId="77777777" w:rsidR="00C4693B" w:rsidRPr="00B6614F" w:rsidRDefault="00C4693B" w:rsidP="007070C5">
            <w:pPr>
              <w:pStyle w:val="TableHeader"/>
              <w:rPr>
                <w:b w:val="0"/>
                <w:color w:val="auto"/>
              </w:rPr>
            </w:pPr>
          </w:p>
        </w:tc>
      </w:tr>
    </w:tbl>
    <w:p w14:paraId="3F17AE41" w14:textId="77777777" w:rsidR="00C4693B" w:rsidRPr="00C41E49" w:rsidRDefault="00C4693B" w:rsidP="00C4693B"/>
    <w:p w14:paraId="0A84D8C5" w14:textId="77777777" w:rsidR="007070C5" w:rsidRPr="009B0BE4" w:rsidRDefault="007070C5" w:rsidP="007070C5">
      <w:pPr>
        <w:pStyle w:val="VSLCHeading1a"/>
        <w:rPr>
          <w:b/>
        </w:rPr>
      </w:pPr>
      <w:bookmarkStart w:id="5" w:name="_Toc273348043"/>
      <w:bookmarkStart w:id="6" w:name="_Toc386530119"/>
      <w:proofErr w:type="spellStart"/>
      <w:r>
        <w:rPr>
          <w:b/>
        </w:rPr>
        <w:t>Lịch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cập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nhật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liệu</w:t>
      </w:r>
      <w:bookmarkEnd w:id="5"/>
      <w:bookmarkEnd w:id="6"/>
      <w:proofErr w:type="spellEnd"/>
    </w:p>
    <w:p w14:paraId="257CB949" w14:textId="77777777" w:rsidR="00C4693B" w:rsidRPr="00F11B0F" w:rsidRDefault="00C4693B" w:rsidP="00C4693B">
      <w:pPr>
        <w:rPr>
          <w:color w:val="0070C0"/>
        </w:rPr>
      </w:pP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236"/>
        <w:gridCol w:w="749"/>
        <w:gridCol w:w="1105"/>
        <w:gridCol w:w="3340"/>
        <w:gridCol w:w="1742"/>
        <w:gridCol w:w="1559"/>
      </w:tblGrid>
      <w:tr w:rsidR="007070C5" w:rsidRPr="00C41E49" w14:paraId="710965D9" w14:textId="77777777" w:rsidTr="000B641B">
        <w:trPr>
          <w:trHeight w:val="552"/>
          <w:jc w:val="center"/>
        </w:trPr>
        <w:tc>
          <w:tcPr>
            <w:tcW w:w="635" w:type="pct"/>
            <w:shd w:val="clear" w:color="auto" w:fill="C00000"/>
          </w:tcPr>
          <w:p w14:paraId="3CDCF671" w14:textId="77777777" w:rsidR="007070C5" w:rsidRPr="0006651C" w:rsidRDefault="007070C5" w:rsidP="007070C5">
            <w:pPr>
              <w:pStyle w:val="TableHeader"/>
              <w:rPr>
                <w:i/>
              </w:rPr>
            </w:pPr>
            <w:proofErr w:type="spellStart"/>
            <w:r>
              <w:rPr>
                <w:i/>
              </w:rPr>
              <w:t>Ngày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tháng</w:t>
            </w:r>
            <w:proofErr w:type="spellEnd"/>
          </w:p>
        </w:tc>
        <w:tc>
          <w:tcPr>
            <w:tcW w:w="385" w:type="pct"/>
            <w:shd w:val="clear" w:color="auto" w:fill="C00000"/>
          </w:tcPr>
          <w:p w14:paraId="03E72D7D" w14:textId="77777777" w:rsidR="007070C5" w:rsidRPr="0006651C" w:rsidRDefault="007070C5" w:rsidP="007070C5">
            <w:pPr>
              <w:pStyle w:val="TableHeader"/>
              <w:rPr>
                <w:i/>
              </w:rPr>
            </w:pPr>
            <w:proofErr w:type="spellStart"/>
            <w:r>
              <w:rPr>
                <w:i/>
              </w:rPr>
              <w:t>Phiên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bản</w:t>
            </w:r>
            <w:proofErr w:type="spellEnd"/>
          </w:p>
        </w:tc>
        <w:tc>
          <w:tcPr>
            <w:tcW w:w="568" w:type="pct"/>
            <w:shd w:val="clear" w:color="auto" w:fill="C00000"/>
          </w:tcPr>
          <w:p w14:paraId="56C8BF1E" w14:textId="77777777" w:rsidR="007070C5" w:rsidRPr="0006651C" w:rsidRDefault="007070C5" w:rsidP="007070C5">
            <w:pPr>
              <w:pStyle w:val="TableHeader"/>
              <w:rPr>
                <w:i/>
              </w:rPr>
            </w:pPr>
            <w:proofErr w:type="spellStart"/>
            <w:r>
              <w:rPr>
                <w:i/>
              </w:rPr>
              <w:t>Nội</w:t>
            </w:r>
            <w:proofErr w:type="spellEnd"/>
            <w:r>
              <w:rPr>
                <w:i/>
              </w:rPr>
              <w:t xml:space="preserve"> dung </w:t>
            </w:r>
            <w:proofErr w:type="spellStart"/>
            <w:r>
              <w:rPr>
                <w:i/>
              </w:rPr>
              <w:t>thay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đổi</w:t>
            </w:r>
            <w:proofErr w:type="spellEnd"/>
          </w:p>
        </w:tc>
        <w:tc>
          <w:tcPr>
            <w:tcW w:w="1716" w:type="pct"/>
            <w:shd w:val="clear" w:color="auto" w:fill="C00000"/>
          </w:tcPr>
          <w:p w14:paraId="6E58D044" w14:textId="77777777" w:rsidR="007070C5" w:rsidRPr="0006651C" w:rsidRDefault="007070C5" w:rsidP="007070C5">
            <w:pPr>
              <w:pStyle w:val="TableHeader"/>
              <w:rPr>
                <w:i/>
              </w:rPr>
            </w:pPr>
            <w:proofErr w:type="spellStart"/>
            <w:r>
              <w:rPr>
                <w:i/>
              </w:rPr>
              <w:t>Mô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tả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thay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đổi</w:t>
            </w:r>
            <w:proofErr w:type="spellEnd"/>
          </w:p>
        </w:tc>
        <w:tc>
          <w:tcPr>
            <w:tcW w:w="895" w:type="pct"/>
            <w:shd w:val="clear" w:color="auto" w:fill="C00000"/>
          </w:tcPr>
          <w:p w14:paraId="603AAFE5" w14:textId="77777777" w:rsidR="007070C5" w:rsidRPr="0006651C" w:rsidRDefault="007070C5" w:rsidP="007070C5">
            <w:pPr>
              <w:pStyle w:val="TableHeader"/>
              <w:rPr>
                <w:i/>
              </w:rPr>
            </w:pPr>
            <w:proofErr w:type="spellStart"/>
            <w:r>
              <w:rPr>
                <w:i/>
              </w:rPr>
              <w:t>Loại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thay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đổi</w:t>
            </w:r>
            <w:proofErr w:type="spellEnd"/>
            <w:r>
              <w:rPr>
                <w:i/>
              </w:rPr>
              <w:t xml:space="preserve"> (</w:t>
            </w:r>
            <w:proofErr w:type="spellStart"/>
            <w:r>
              <w:rPr>
                <w:i/>
              </w:rPr>
              <w:t>Thêm</w:t>
            </w:r>
            <w:proofErr w:type="spellEnd"/>
            <w:r>
              <w:rPr>
                <w:i/>
              </w:rPr>
              <w:t>/</w:t>
            </w:r>
            <w:proofErr w:type="spellStart"/>
            <w:r>
              <w:rPr>
                <w:i/>
              </w:rPr>
              <w:t>sửa</w:t>
            </w:r>
            <w:proofErr w:type="spellEnd"/>
            <w:r>
              <w:rPr>
                <w:i/>
              </w:rPr>
              <w:t>/</w:t>
            </w:r>
            <w:proofErr w:type="spellStart"/>
            <w:r>
              <w:rPr>
                <w:i/>
              </w:rPr>
              <w:t>xóa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801" w:type="pct"/>
            <w:shd w:val="clear" w:color="auto" w:fill="C00000"/>
          </w:tcPr>
          <w:p w14:paraId="467AD34F" w14:textId="77777777" w:rsidR="007070C5" w:rsidRPr="0006651C" w:rsidRDefault="007070C5" w:rsidP="007070C5">
            <w:pPr>
              <w:pStyle w:val="TableHeader"/>
              <w:rPr>
                <w:i/>
              </w:rPr>
            </w:pPr>
            <w:proofErr w:type="spellStart"/>
            <w:r>
              <w:rPr>
                <w:i/>
              </w:rPr>
              <w:t>Người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thực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hiện</w:t>
            </w:r>
            <w:proofErr w:type="spellEnd"/>
          </w:p>
        </w:tc>
      </w:tr>
      <w:tr w:rsidR="000B641B" w:rsidRPr="00C41E49" w14:paraId="1816A2FD" w14:textId="77777777" w:rsidTr="000B641B">
        <w:trPr>
          <w:jc w:val="center"/>
        </w:trPr>
        <w:tc>
          <w:tcPr>
            <w:tcW w:w="635" w:type="pct"/>
          </w:tcPr>
          <w:p w14:paraId="1095221B" w14:textId="2FC36C0A" w:rsidR="000B641B" w:rsidRPr="00C41E49" w:rsidRDefault="00510944" w:rsidP="00EC5E27">
            <w:r>
              <w:t>15</w:t>
            </w:r>
            <w:r w:rsidR="00B903D1">
              <w:t>/</w:t>
            </w:r>
            <w:r>
              <w:t>07</w:t>
            </w:r>
            <w:r w:rsidR="004C7614">
              <w:t>/201</w:t>
            </w:r>
            <w:r w:rsidR="00CD51DA">
              <w:t>9</w:t>
            </w:r>
          </w:p>
        </w:tc>
        <w:tc>
          <w:tcPr>
            <w:tcW w:w="385" w:type="pct"/>
          </w:tcPr>
          <w:p w14:paraId="444A2B6B" w14:textId="77777777" w:rsidR="000B641B" w:rsidRPr="00C41E49" w:rsidRDefault="00B903D1" w:rsidP="000B641B">
            <w:r>
              <w:t>1.0</w:t>
            </w:r>
          </w:p>
        </w:tc>
        <w:tc>
          <w:tcPr>
            <w:tcW w:w="568" w:type="pct"/>
          </w:tcPr>
          <w:p w14:paraId="6C7077E4" w14:textId="77777777" w:rsidR="000B641B" w:rsidRPr="00C41E49" w:rsidRDefault="000B641B" w:rsidP="000B641B"/>
        </w:tc>
        <w:tc>
          <w:tcPr>
            <w:tcW w:w="1716" w:type="pct"/>
          </w:tcPr>
          <w:p w14:paraId="31B465BB" w14:textId="77777777" w:rsidR="000B641B" w:rsidRPr="00C41E49" w:rsidRDefault="00B903D1" w:rsidP="000B641B"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  <w:tc>
          <w:tcPr>
            <w:tcW w:w="895" w:type="pct"/>
          </w:tcPr>
          <w:p w14:paraId="70AF932B" w14:textId="77777777" w:rsidR="000B641B" w:rsidRPr="00C41E49" w:rsidRDefault="000B641B" w:rsidP="000B641B">
            <w:proofErr w:type="spellStart"/>
            <w:r>
              <w:t>Thêm</w:t>
            </w:r>
            <w:proofErr w:type="spellEnd"/>
          </w:p>
        </w:tc>
        <w:tc>
          <w:tcPr>
            <w:tcW w:w="801" w:type="pct"/>
          </w:tcPr>
          <w:p w14:paraId="1AADC977" w14:textId="3FC4369B" w:rsidR="000B641B" w:rsidRPr="00C41E49" w:rsidRDefault="00041859" w:rsidP="000B641B">
            <w:proofErr w:type="spellStart"/>
            <w:r>
              <w:t>HùngNT</w:t>
            </w:r>
            <w:proofErr w:type="spellEnd"/>
          </w:p>
        </w:tc>
      </w:tr>
      <w:tr w:rsidR="000014CB" w:rsidRPr="00C41E49" w14:paraId="66687E6A" w14:textId="77777777" w:rsidTr="000B641B">
        <w:trPr>
          <w:jc w:val="center"/>
        </w:trPr>
        <w:tc>
          <w:tcPr>
            <w:tcW w:w="635" w:type="pct"/>
          </w:tcPr>
          <w:p w14:paraId="377785B3" w14:textId="1A2FF5E3" w:rsidR="000014CB" w:rsidRDefault="000014CB" w:rsidP="004C7614"/>
        </w:tc>
        <w:tc>
          <w:tcPr>
            <w:tcW w:w="385" w:type="pct"/>
          </w:tcPr>
          <w:p w14:paraId="7F50E9EF" w14:textId="2CDEA718" w:rsidR="000014CB" w:rsidRDefault="000014CB" w:rsidP="000B641B"/>
        </w:tc>
        <w:tc>
          <w:tcPr>
            <w:tcW w:w="568" w:type="pct"/>
          </w:tcPr>
          <w:p w14:paraId="5E2B61B8" w14:textId="77777777" w:rsidR="000014CB" w:rsidRPr="00C41E49" w:rsidRDefault="000014CB" w:rsidP="000B641B"/>
        </w:tc>
        <w:tc>
          <w:tcPr>
            <w:tcW w:w="1716" w:type="pct"/>
          </w:tcPr>
          <w:p w14:paraId="4150BF43" w14:textId="15747083" w:rsidR="000014CB" w:rsidRDefault="000014CB" w:rsidP="000B641B"/>
        </w:tc>
        <w:tc>
          <w:tcPr>
            <w:tcW w:w="895" w:type="pct"/>
          </w:tcPr>
          <w:p w14:paraId="51C64B00" w14:textId="40F111D3" w:rsidR="000014CB" w:rsidRDefault="000014CB" w:rsidP="000B641B"/>
        </w:tc>
        <w:tc>
          <w:tcPr>
            <w:tcW w:w="801" w:type="pct"/>
          </w:tcPr>
          <w:p w14:paraId="3F381ACA" w14:textId="7B45B54C" w:rsidR="000014CB" w:rsidRDefault="000014CB" w:rsidP="000B641B"/>
        </w:tc>
      </w:tr>
      <w:tr w:rsidR="00FB6569" w:rsidRPr="00C41E49" w14:paraId="1111E205" w14:textId="77777777" w:rsidTr="000B641B">
        <w:trPr>
          <w:jc w:val="center"/>
        </w:trPr>
        <w:tc>
          <w:tcPr>
            <w:tcW w:w="635" w:type="pct"/>
          </w:tcPr>
          <w:p w14:paraId="51C689D7" w14:textId="3CF8B904" w:rsidR="00FB6569" w:rsidRDefault="00FB6569" w:rsidP="004C7614"/>
        </w:tc>
        <w:tc>
          <w:tcPr>
            <w:tcW w:w="385" w:type="pct"/>
          </w:tcPr>
          <w:p w14:paraId="48A2D512" w14:textId="74BD18FC" w:rsidR="00FB6569" w:rsidRDefault="00FB6569" w:rsidP="000B641B"/>
        </w:tc>
        <w:tc>
          <w:tcPr>
            <w:tcW w:w="568" w:type="pct"/>
          </w:tcPr>
          <w:p w14:paraId="29D4F6D2" w14:textId="77777777" w:rsidR="00FB6569" w:rsidRPr="00C41E49" w:rsidRDefault="00FB6569" w:rsidP="000B641B"/>
        </w:tc>
        <w:tc>
          <w:tcPr>
            <w:tcW w:w="1716" w:type="pct"/>
          </w:tcPr>
          <w:p w14:paraId="284AA942" w14:textId="2F0D19E6" w:rsidR="00FB6569" w:rsidRDefault="00FB6569" w:rsidP="00EC5E27">
            <w:pPr>
              <w:pStyle w:val="Bullet1"/>
              <w:numPr>
                <w:ilvl w:val="0"/>
                <w:numId w:val="0"/>
              </w:numPr>
              <w:ind w:left="720"/>
            </w:pPr>
          </w:p>
        </w:tc>
        <w:tc>
          <w:tcPr>
            <w:tcW w:w="895" w:type="pct"/>
          </w:tcPr>
          <w:p w14:paraId="534C200B" w14:textId="24A74AE6" w:rsidR="00FB6569" w:rsidRDefault="00FB6569" w:rsidP="000B641B"/>
        </w:tc>
        <w:tc>
          <w:tcPr>
            <w:tcW w:w="801" w:type="pct"/>
          </w:tcPr>
          <w:p w14:paraId="2A762262" w14:textId="3C492928" w:rsidR="00FB6569" w:rsidRDefault="00FB6569" w:rsidP="000B641B"/>
        </w:tc>
      </w:tr>
    </w:tbl>
    <w:p w14:paraId="76189A2D" w14:textId="77777777" w:rsidR="007070C5" w:rsidRDefault="007070C5" w:rsidP="007070C5"/>
    <w:p w14:paraId="28DFB1AD" w14:textId="77777777" w:rsidR="007070C5" w:rsidRPr="009B0BE4" w:rsidRDefault="007070C5" w:rsidP="007070C5">
      <w:pPr>
        <w:pStyle w:val="VSLCHeading1a"/>
        <w:rPr>
          <w:b/>
        </w:rPr>
      </w:pPr>
      <w:proofErr w:type="spellStart"/>
      <w:r>
        <w:rPr>
          <w:b/>
        </w:rPr>
        <w:t>Tài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liệu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khảo</w:t>
      </w:r>
      <w:proofErr w:type="spellEnd"/>
    </w:p>
    <w:p w14:paraId="28B0011B" w14:textId="77777777" w:rsidR="00C4693B" w:rsidRPr="00F11B0F" w:rsidRDefault="00C4693B" w:rsidP="00C4693B">
      <w:pPr>
        <w:rPr>
          <w:color w:val="0070C0"/>
        </w:rPr>
      </w:pP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042"/>
        <w:gridCol w:w="3961"/>
        <w:gridCol w:w="1728"/>
      </w:tblGrid>
      <w:tr w:rsidR="007070C5" w:rsidRPr="00C41E49" w14:paraId="122FA4E1" w14:textId="77777777" w:rsidTr="007070C5">
        <w:trPr>
          <w:jc w:val="center"/>
        </w:trPr>
        <w:tc>
          <w:tcPr>
            <w:tcW w:w="2077" w:type="pct"/>
            <w:shd w:val="clear" w:color="auto" w:fill="C00000"/>
          </w:tcPr>
          <w:p w14:paraId="032738B0" w14:textId="77777777" w:rsidR="007070C5" w:rsidRPr="0006651C" w:rsidRDefault="007070C5" w:rsidP="007070C5">
            <w:pPr>
              <w:pStyle w:val="TableHeader"/>
              <w:rPr>
                <w:i/>
              </w:rPr>
            </w:pPr>
            <w:proofErr w:type="spellStart"/>
            <w:r>
              <w:rPr>
                <w:i/>
              </w:rPr>
              <w:t>Tên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tài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liệu</w:t>
            </w:r>
            <w:proofErr w:type="spellEnd"/>
          </w:p>
        </w:tc>
        <w:tc>
          <w:tcPr>
            <w:tcW w:w="2035" w:type="pct"/>
            <w:shd w:val="clear" w:color="auto" w:fill="C00000"/>
          </w:tcPr>
          <w:p w14:paraId="12B65D2E" w14:textId="77777777" w:rsidR="007070C5" w:rsidRPr="0006651C" w:rsidRDefault="007070C5" w:rsidP="007070C5">
            <w:pPr>
              <w:pStyle w:val="TableHeader"/>
              <w:rPr>
                <w:i/>
              </w:rPr>
            </w:pPr>
            <w:r>
              <w:rPr>
                <w:i/>
              </w:rPr>
              <w:t>ID</w:t>
            </w:r>
          </w:p>
        </w:tc>
        <w:tc>
          <w:tcPr>
            <w:tcW w:w="888" w:type="pct"/>
            <w:shd w:val="clear" w:color="auto" w:fill="C00000"/>
          </w:tcPr>
          <w:p w14:paraId="79216BC0" w14:textId="77777777" w:rsidR="007070C5" w:rsidRPr="0006651C" w:rsidRDefault="007070C5" w:rsidP="007070C5">
            <w:pPr>
              <w:pStyle w:val="TableHeader"/>
              <w:rPr>
                <w:i/>
              </w:rPr>
            </w:pPr>
            <w:proofErr w:type="spellStart"/>
            <w:r>
              <w:rPr>
                <w:i/>
              </w:rPr>
              <w:t>Phiên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bản</w:t>
            </w:r>
            <w:proofErr w:type="spellEnd"/>
          </w:p>
        </w:tc>
      </w:tr>
      <w:tr w:rsidR="00C4693B" w:rsidRPr="00C41E49" w14:paraId="1D0FEEF1" w14:textId="77777777" w:rsidTr="007070C5">
        <w:trPr>
          <w:jc w:val="center"/>
        </w:trPr>
        <w:tc>
          <w:tcPr>
            <w:tcW w:w="2077" w:type="pct"/>
          </w:tcPr>
          <w:p w14:paraId="48D51697" w14:textId="77777777" w:rsidR="00C4693B" w:rsidRDefault="00C4693B" w:rsidP="007070C5">
            <w:pPr>
              <w:pStyle w:val="TableText"/>
            </w:pPr>
          </w:p>
        </w:tc>
        <w:tc>
          <w:tcPr>
            <w:tcW w:w="2035" w:type="pct"/>
          </w:tcPr>
          <w:p w14:paraId="31D08A4E" w14:textId="77777777" w:rsidR="00C4693B" w:rsidRPr="00C41E49" w:rsidRDefault="00C4693B" w:rsidP="007070C5">
            <w:pPr>
              <w:pStyle w:val="TableText"/>
            </w:pPr>
          </w:p>
        </w:tc>
        <w:tc>
          <w:tcPr>
            <w:tcW w:w="888" w:type="pct"/>
          </w:tcPr>
          <w:p w14:paraId="285697F2" w14:textId="77777777" w:rsidR="00C4693B" w:rsidRDefault="00C4693B" w:rsidP="007070C5">
            <w:pPr>
              <w:pStyle w:val="TableText"/>
            </w:pPr>
          </w:p>
        </w:tc>
      </w:tr>
    </w:tbl>
    <w:p w14:paraId="074E46BB" w14:textId="77777777" w:rsidR="00C4693B" w:rsidRDefault="00C4693B">
      <w:pPr>
        <w:spacing w:after="0" w:line="240" w:lineRule="auto"/>
        <w:jc w:val="left"/>
      </w:pPr>
      <w:r>
        <w:br w:type="page"/>
      </w:r>
    </w:p>
    <w:sdt>
      <w:sdtPr>
        <w:rPr>
          <w:rFonts w:ascii="Segoe UI" w:eastAsia="Calibri" w:hAnsi="Segoe UI" w:cs="Segoe UI"/>
          <w:color w:val="auto"/>
          <w:sz w:val="20"/>
          <w:szCs w:val="20"/>
        </w:rPr>
        <w:id w:val="5908268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CFFC62" w14:textId="4891E124" w:rsidR="007E1A65" w:rsidRDefault="007E1A65">
          <w:pPr>
            <w:pStyle w:val="TOCHeading"/>
          </w:pPr>
          <w:r>
            <w:t>Contents</w:t>
          </w:r>
        </w:p>
        <w:p w14:paraId="3B4CFC88" w14:textId="77777777" w:rsidR="00741128" w:rsidRDefault="007E1A65">
          <w:pPr>
            <w:pStyle w:val="TOC1"/>
            <w:tabs>
              <w:tab w:val="left" w:pos="40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21457" w:history="1">
            <w:r w:rsidR="00741128" w:rsidRPr="001E23BB">
              <w:rPr>
                <w:rStyle w:val="Hyperlink"/>
                <w:noProof/>
              </w:rPr>
              <w:t>1</w:t>
            </w:r>
            <w:r w:rsidR="0074112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41128" w:rsidRPr="001E23BB">
              <w:rPr>
                <w:rStyle w:val="Hyperlink"/>
                <w:noProof/>
              </w:rPr>
              <w:t>Giới thiệu</w:t>
            </w:r>
            <w:r w:rsidR="00741128">
              <w:rPr>
                <w:noProof/>
                <w:webHidden/>
              </w:rPr>
              <w:tab/>
            </w:r>
            <w:r w:rsidR="00741128">
              <w:rPr>
                <w:noProof/>
                <w:webHidden/>
              </w:rPr>
              <w:fldChar w:fldCharType="begin"/>
            </w:r>
            <w:r w:rsidR="00741128">
              <w:rPr>
                <w:noProof/>
                <w:webHidden/>
              </w:rPr>
              <w:instrText xml:space="preserve"> PAGEREF _Toc14121457 \h </w:instrText>
            </w:r>
            <w:r w:rsidR="00741128">
              <w:rPr>
                <w:noProof/>
                <w:webHidden/>
              </w:rPr>
            </w:r>
            <w:r w:rsidR="00741128">
              <w:rPr>
                <w:noProof/>
                <w:webHidden/>
              </w:rPr>
              <w:fldChar w:fldCharType="separate"/>
            </w:r>
            <w:r w:rsidR="00741128">
              <w:rPr>
                <w:noProof/>
                <w:webHidden/>
              </w:rPr>
              <w:t>6</w:t>
            </w:r>
            <w:r w:rsidR="00741128">
              <w:rPr>
                <w:noProof/>
                <w:webHidden/>
              </w:rPr>
              <w:fldChar w:fldCharType="end"/>
            </w:r>
          </w:hyperlink>
        </w:p>
        <w:p w14:paraId="1380B63D" w14:textId="77777777" w:rsidR="00741128" w:rsidRDefault="00741128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121458" w:history="1">
            <w:r w:rsidRPr="001E23BB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E23BB">
              <w:rPr>
                <w:rStyle w:val="Hyperlink"/>
                <w:noProof/>
              </w:rPr>
              <w:t>Mục đích, phạm 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_Toc14121458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C0AEA" w14:textId="77777777" w:rsidR="00741128" w:rsidRDefault="00741128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121459" w:history="1">
            <w:r w:rsidRPr="001E23BB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E23BB">
              <w:rPr>
                <w:rStyle w:val="Hyperlink"/>
                <w:noProof/>
              </w:rPr>
              <w:t>Đối tượng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B9B28" w14:textId="77777777" w:rsidR="00741128" w:rsidRDefault="00741128">
          <w:pPr>
            <w:pStyle w:val="TOC1"/>
            <w:tabs>
              <w:tab w:val="left" w:pos="40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121460" w:history="1">
            <w:r w:rsidRPr="001E23BB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E23BB">
              <w:rPr>
                <w:rStyle w:val="Hyperlink"/>
                <w:noProof/>
              </w:rPr>
              <w:t>Hiện trạng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_Toc14121460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C39CE" w14:textId="77777777" w:rsidR="00741128" w:rsidRDefault="00741128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121461" w:history="1">
            <w:r w:rsidRPr="001E23BB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E23BB">
              <w:rPr>
                <w:rStyle w:val="Hyperlink"/>
                <w:noProof/>
              </w:rPr>
              <w:t>Kiến trúc hiện tại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2595E" w14:textId="77777777" w:rsidR="00741128" w:rsidRDefault="00741128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121462" w:history="1">
            <w:r w:rsidRPr="001E23BB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E23BB">
              <w:rPr>
                <w:rStyle w:val="Hyperlink"/>
                <w:noProof/>
              </w:rPr>
              <w:t>Những vấn đề hiện tại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B5A91" w14:textId="77777777" w:rsidR="00741128" w:rsidRDefault="00741128">
          <w:pPr>
            <w:pStyle w:val="TOC1"/>
            <w:tabs>
              <w:tab w:val="left" w:pos="40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121463" w:history="1">
            <w:r w:rsidRPr="001E23BB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E23BB">
              <w:rPr>
                <w:rStyle w:val="Hyperlink"/>
                <w:noProof/>
              </w:rPr>
              <w:t>Giải pháp đề xuất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E4A69" w14:textId="77777777" w:rsidR="00741128" w:rsidRDefault="00741128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121464" w:history="1">
            <w:r w:rsidRPr="001E23BB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E23BB">
              <w:rPr>
                <w:rStyle w:val="Hyperlink"/>
                <w:noProof/>
              </w:rPr>
              <w:t>Mục tiêu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_Toc14121464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980E6" w14:textId="77777777" w:rsidR="00741128" w:rsidRDefault="00741128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121465" w:history="1">
            <w:r w:rsidRPr="001E23BB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E23BB">
              <w:rPr>
                <w:rStyle w:val="Hyperlink"/>
                <w:noProof/>
              </w:rPr>
              <w:t>Phương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_Toc14121465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2E0D5" w14:textId="77777777" w:rsidR="00741128" w:rsidRDefault="00741128">
          <w:pPr>
            <w:pStyle w:val="TOC3"/>
            <w:tabs>
              <w:tab w:val="left" w:pos="110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121466" w:history="1">
            <w:r w:rsidRPr="001E23BB">
              <w:rPr>
                <w:rStyle w:val="Hyperlink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E23BB">
              <w:rPr>
                <w:rStyle w:val="Hyperlink"/>
                <w:noProof/>
              </w:rPr>
              <w:t>Phương án 1: sử dụng keepalive và rsync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_Toc14121466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6BBA7" w14:textId="77777777" w:rsidR="00741128" w:rsidRDefault="00741128">
          <w:pPr>
            <w:pStyle w:val="TOC3"/>
            <w:tabs>
              <w:tab w:val="left" w:pos="110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121468" w:history="1">
            <w:r w:rsidRPr="001E23BB">
              <w:rPr>
                <w:rStyle w:val="Hyperlink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E23BB">
              <w:rPr>
                <w:rStyle w:val="Hyperlink"/>
                <w:noProof/>
              </w:rPr>
              <w:t>Phương án 2: sử dụng pacemaker và drbd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_Toc14121468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9C457" w14:textId="77777777" w:rsidR="00741128" w:rsidRDefault="00741128">
          <w:pPr>
            <w:pStyle w:val="TOC1"/>
            <w:tabs>
              <w:tab w:val="left" w:pos="40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121469" w:history="1">
            <w:r w:rsidRPr="001E23BB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E23BB">
              <w:rPr>
                <w:rStyle w:val="Hyperlink"/>
                <w:noProof/>
              </w:rPr>
              <w:t>Đánh giá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E332B" w14:textId="77777777" w:rsidR="00741128" w:rsidRDefault="00741128">
          <w:pPr>
            <w:pStyle w:val="TOC1"/>
            <w:tabs>
              <w:tab w:val="left" w:pos="40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121470" w:history="1">
            <w:r w:rsidRPr="001E23BB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E23BB">
              <w:rPr>
                <w:rStyle w:val="Hyperlink"/>
                <w:noProof/>
              </w:rPr>
              <w:t>Kế hoạch triển khai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DD23C" w14:textId="77777777" w:rsidR="00741128" w:rsidRDefault="00741128">
          <w:pPr>
            <w:pStyle w:val="TOC2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121471" w:history="1">
            <w:r w:rsidRPr="001E23BB">
              <w:rPr>
                <w:rStyle w:val="Hyperlink"/>
                <w:noProof/>
              </w:rPr>
              <w:t>Chi tiết các bước triển khai Production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72AEE" w14:textId="77777777" w:rsidR="00741128" w:rsidRDefault="00741128">
          <w:pPr>
            <w:pStyle w:val="TOC1"/>
            <w:tabs>
              <w:tab w:val="left" w:pos="40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121472" w:history="1">
            <w:r w:rsidRPr="001E23BB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E23BB">
              <w:rPr>
                <w:rStyle w:val="Hyperlink"/>
                <w:noProof/>
              </w:rPr>
              <w:t>Phương án Rollback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1F05A" w14:textId="33324A36" w:rsidR="007E1A65" w:rsidRDefault="007E1A65">
          <w:r>
            <w:rPr>
              <w:b/>
              <w:bCs/>
              <w:noProof/>
            </w:rPr>
            <w:fldChar w:fldCharType="end"/>
          </w:r>
        </w:p>
        <w:bookmarkStart w:id="7" w:name="_GoBack" w:displacedByCustomXml="next"/>
        <w:bookmarkEnd w:id="7" w:displacedByCustomXml="next"/>
      </w:sdtContent>
    </w:sdt>
    <w:p w14:paraId="1BCEDFE2" w14:textId="0670667A" w:rsidR="00B80900" w:rsidRPr="00F067BD" w:rsidRDefault="00C4693B" w:rsidP="00F067BD">
      <w:pPr>
        <w:pStyle w:val="TOC3"/>
        <w:tabs>
          <w:tab w:val="left" w:pos="1100"/>
          <w:tab w:val="right" w:leader="dot" w:pos="9350"/>
        </w:tabs>
      </w:pPr>
      <w:r>
        <w:rPr>
          <w:b/>
        </w:rPr>
        <w:fldChar w:fldCharType="begin"/>
      </w:r>
      <w:r>
        <w:rPr>
          <w:b/>
        </w:rPr>
        <w:instrText xml:space="preserve"> TOC \h \z \c "Table" </w:instrText>
      </w:r>
      <w:r>
        <w:rPr>
          <w:b/>
        </w:rPr>
        <w:fldChar w:fldCharType="separate"/>
      </w:r>
    </w:p>
    <w:p w14:paraId="6A6F95EC" w14:textId="77777777" w:rsidR="00C4693B" w:rsidRDefault="00C4693B" w:rsidP="00C4693B">
      <w:pPr>
        <w:rPr>
          <w:b/>
        </w:rPr>
      </w:pPr>
      <w:r>
        <w:rPr>
          <w:b/>
        </w:rPr>
        <w:fldChar w:fldCharType="end"/>
      </w:r>
    </w:p>
    <w:p w14:paraId="55D7811C" w14:textId="77777777" w:rsidR="007070C5" w:rsidRDefault="007070C5" w:rsidP="007070C5">
      <w:pPr>
        <w:pStyle w:val="VSLCHeading1a"/>
        <w:rPr>
          <w:b/>
        </w:rPr>
      </w:pPr>
      <w:proofErr w:type="spellStart"/>
      <w:r>
        <w:rPr>
          <w:b/>
        </w:rPr>
        <w:t>Danh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sách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vẽ</w:t>
      </w:r>
      <w:proofErr w:type="spellEnd"/>
    </w:p>
    <w:p w14:paraId="73F8941E" w14:textId="081B4F0A" w:rsidR="00CA7C7E" w:rsidRDefault="00CA7C7E">
      <w:pPr>
        <w:pStyle w:val="TableofFigures"/>
        <w:tabs>
          <w:tab w:val="right" w:leader="dot" w:pos="9737"/>
        </w:tabs>
      </w:pPr>
      <w:r w:rsidRPr="00CA7C7E">
        <w:t xml:space="preserve">Figure 1 – </w:t>
      </w:r>
      <w:proofErr w:type="spellStart"/>
      <w:r>
        <w:rPr>
          <w:i/>
        </w:rPr>
        <w:t>Mô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hình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hiện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tại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hệ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thống</w:t>
      </w:r>
      <w:proofErr w:type="spellEnd"/>
      <w:r w:rsidRPr="00CA7C7E">
        <w:rPr>
          <w:webHidden/>
        </w:rPr>
        <w:tab/>
      </w:r>
      <w:r w:rsidRPr="00CA7C7E">
        <w:rPr>
          <w:webHidden/>
        </w:rPr>
        <w:fldChar w:fldCharType="begin"/>
      </w:r>
      <w:r w:rsidRPr="00CA7C7E">
        <w:rPr>
          <w:webHidden/>
        </w:rPr>
        <w:instrText xml:space="preserve"> PAGEREF _Toc526347409 \h </w:instrText>
      </w:r>
      <w:r w:rsidRPr="00CA7C7E">
        <w:rPr>
          <w:webHidden/>
        </w:rPr>
      </w:r>
      <w:r w:rsidRPr="00CA7C7E">
        <w:rPr>
          <w:webHidden/>
        </w:rPr>
        <w:fldChar w:fldCharType="separate"/>
      </w:r>
      <w:r w:rsidRPr="00CA7C7E">
        <w:rPr>
          <w:webHidden/>
        </w:rPr>
        <w:t>6</w:t>
      </w:r>
      <w:r w:rsidRPr="00CA7C7E">
        <w:rPr>
          <w:webHidden/>
        </w:rPr>
        <w:fldChar w:fldCharType="end"/>
      </w:r>
    </w:p>
    <w:p w14:paraId="4780EB1C" w14:textId="637CBF64" w:rsidR="00B80900" w:rsidRDefault="00C4693B">
      <w:pPr>
        <w:pStyle w:val="TableofFigures"/>
        <w:tabs>
          <w:tab w:val="right" w:leader="dot" w:pos="973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526347409" w:history="1">
        <w:r w:rsidR="00CA7C7E">
          <w:rPr>
            <w:rStyle w:val="Hyperlink"/>
            <w:i/>
            <w:noProof/>
          </w:rPr>
          <w:t>Figure 2</w:t>
        </w:r>
        <w:r w:rsidR="00C07AB1">
          <w:rPr>
            <w:rStyle w:val="Hyperlink"/>
            <w:i/>
            <w:noProof/>
          </w:rPr>
          <w:t xml:space="preserve"> – </w:t>
        </w:r>
        <w:r w:rsidR="00F17A38">
          <w:rPr>
            <w:i/>
          </w:rPr>
          <w:t xml:space="preserve">Phương án 1: </w:t>
        </w:r>
        <w:r w:rsidR="00F17A38">
          <w:t>sử dụng keepalive và rsync</w:t>
        </w:r>
        <w:r w:rsidR="00B80900">
          <w:rPr>
            <w:noProof/>
            <w:webHidden/>
          </w:rPr>
          <w:tab/>
        </w:r>
      </w:hyperlink>
      <w:r w:rsidR="00CA7C7E">
        <w:rPr>
          <w:noProof/>
        </w:rPr>
        <w:t>7</w:t>
      </w:r>
    </w:p>
    <w:p w14:paraId="37C86624" w14:textId="69907FF4" w:rsidR="00B80900" w:rsidRDefault="00E71D55">
      <w:pPr>
        <w:pStyle w:val="TableofFigures"/>
        <w:tabs>
          <w:tab w:val="right" w:leader="dot" w:pos="973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347410" w:history="1">
        <w:r w:rsidR="00CA7C7E">
          <w:rPr>
            <w:rStyle w:val="Hyperlink"/>
            <w:i/>
            <w:noProof/>
          </w:rPr>
          <w:t>Figure 3</w:t>
        </w:r>
        <w:r w:rsidR="00C07AB1">
          <w:rPr>
            <w:rStyle w:val="Hyperlink"/>
            <w:i/>
            <w:noProof/>
          </w:rPr>
          <w:t xml:space="preserve"> – </w:t>
        </w:r>
        <w:r w:rsidR="00292D1B">
          <w:rPr>
            <w:i/>
          </w:rPr>
          <w:t xml:space="preserve">Phương án 2: </w:t>
        </w:r>
        <w:r w:rsidR="00292D1B">
          <w:t>sử dụng pacemaker và DRBD</w:t>
        </w:r>
        <w:r w:rsidR="00B80900">
          <w:rPr>
            <w:noProof/>
            <w:webHidden/>
          </w:rPr>
          <w:tab/>
        </w:r>
        <w:r w:rsidR="00B80900">
          <w:rPr>
            <w:noProof/>
            <w:webHidden/>
          </w:rPr>
          <w:fldChar w:fldCharType="begin"/>
        </w:r>
        <w:r w:rsidR="00B80900">
          <w:rPr>
            <w:noProof/>
            <w:webHidden/>
          </w:rPr>
          <w:instrText xml:space="preserve"> PAGEREF _Toc526347410 \h </w:instrText>
        </w:r>
        <w:r w:rsidR="00B80900">
          <w:rPr>
            <w:noProof/>
            <w:webHidden/>
          </w:rPr>
        </w:r>
        <w:r w:rsidR="00B80900">
          <w:rPr>
            <w:noProof/>
            <w:webHidden/>
          </w:rPr>
          <w:fldChar w:fldCharType="separate"/>
        </w:r>
        <w:r w:rsidR="00B80900">
          <w:rPr>
            <w:noProof/>
            <w:webHidden/>
          </w:rPr>
          <w:t>8</w:t>
        </w:r>
        <w:r w:rsidR="00B80900">
          <w:rPr>
            <w:noProof/>
            <w:webHidden/>
          </w:rPr>
          <w:fldChar w:fldCharType="end"/>
        </w:r>
      </w:hyperlink>
    </w:p>
    <w:p w14:paraId="1E034C2C" w14:textId="77777777" w:rsidR="00C4693B" w:rsidRDefault="00C4693B" w:rsidP="00C4693B">
      <w:r>
        <w:fldChar w:fldCharType="end"/>
      </w:r>
    </w:p>
    <w:p w14:paraId="7F8DE655" w14:textId="77777777" w:rsidR="00C4693B" w:rsidRDefault="00C4693B">
      <w:pPr>
        <w:spacing w:after="0" w:line="240" w:lineRule="auto"/>
        <w:jc w:val="left"/>
        <w:rPr>
          <w:color w:val="0070C0"/>
        </w:rPr>
      </w:pPr>
      <w:r>
        <w:rPr>
          <w:color w:val="0070C0"/>
        </w:rPr>
        <w:br w:type="page"/>
      </w:r>
    </w:p>
    <w:p w14:paraId="01CA4D7C" w14:textId="77777777" w:rsidR="007070C5" w:rsidRDefault="007070C5" w:rsidP="007070C5">
      <w:pPr>
        <w:pStyle w:val="Heading1"/>
      </w:pPr>
      <w:bookmarkStart w:id="8" w:name="_Toc463537553"/>
      <w:bookmarkStart w:id="9" w:name="_Toc386530112"/>
      <w:bookmarkStart w:id="10" w:name="_Toc14121457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bookmarkEnd w:id="8"/>
      <w:bookmarkEnd w:id="10"/>
      <w:proofErr w:type="spellEnd"/>
    </w:p>
    <w:p w14:paraId="490B323D" w14:textId="77777777" w:rsidR="007070C5" w:rsidRDefault="000F6D37" w:rsidP="00A649AF">
      <w:pPr>
        <w:pStyle w:val="Heading2"/>
      </w:pPr>
      <w:bookmarkStart w:id="11" w:name="_Toc463537554"/>
      <w:bookmarkStart w:id="12" w:name="_Toc14121458"/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, </w:t>
      </w:r>
      <w:proofErr w:type="spellStart"/>
      <w:r>
        <w:t>p</w:t>
      </w:r>
      <w:r w:rsidR="007070C5">
        <w:t>hạm</w:t>
      </w:r>
      <w:proofErr w:type="spellEnd"/>
      <w:r w:rsidR="007070C5">
        <w:t xml:space="preserve"> </w:t>
      </w:r>
      <w:proofErr w:type="gramStart"/>
      <w:r w:rsidR="007070C5">
        <w:t>vi</w:t>
      </w:r>
      <w:bookmarkEnd w:id="9"/>
      <w:bookmarkEnd w:id="11"/>
      <w:bookmarkEnd w:id="12"/>
      <w:proofErr w:type="gramEnd"/>
    </w:p>
    <w:p w14:paraId="4D931DBC" w14:textId="77777777" w:rsidR="00D13BF0" w:rsidRPr="0069020B" w:rsidRDefault="00D13BF0" w:rsidP="00FB6A80">
      <w:proofErr w:type="spellStart"/>
      <w:r w:rsidRPr="0069020B">
        <w:t>Mục</w:t>
      </w:r>
      <w:proofErr w:type="spellEnd"/>
      <w:r w:rsidRPr="0069020B">
        <w:t xml:space="preserve"> </w:t>
      </w:r>
      <w:proofErr w:type="spellStart"/>
      <w:r w:rsidRPr="0069020B">
        <w:t>đích</w:t>
      </w:r>
      <w:proofErr w:type="spellEnd"/>
      <w:r w:rsidRPr="0069020B">
        <w:t>:</w:t>
      </w:r>
    </w:p>
    <w:p w14:paraId="76C2E9EC" w14:textId="136BEC88" w:rsidR="0069020B" w:rsidRPr="0069020B" w:rsidRDefault="00C35F1F" w:rsidP="0069020B">
      <w:pPr>
        <w:pStyle w:val="Bullet1"/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 w:rsidR="00ED015F">
        <w:t xml:space="preserve"> HA </w:t>
      </w:r>
      <w:proofErr w:type="spellStart"/>
      <w:r w:rsidR="00ED015F">
        <w:t>cho</w:t>
      </w:r>
      <w:proofErr w:type="spellEnd"/>
      <w:r w:rsidR="00ED015F">
        <w:t xml:space="preserve"> </w:t>
      </w:r>
      <w:proofErr w:type="spellStart"/>
      <w:r w:rsidR="00ED015F">
        <w:t>hệ</w:t>
      </w:r>
      <w:proofErr w:type="spellEnd"/>
      <w:r w:rsidR="00ED015F">
        <w:t xml:space="preserve"> </w:t>
      </w:r>
      <w:proofErr w:type="spellStart"/>
      <w:r w:rsidR="00ED015F">
        <w:t>thống</w:t>
      </w:r>
      <w:proofErr w:type="spellEnd"/>
      <w:r w:rsidR="00ED015F">
        <w:t xml:space="preserve"> mail server</w:t>
      </w:r>
      <w:r w:rsidR="00BD07B0">
        <w:t xml:space="preserve">, </w:t>
      </w:r>
      <w:proofErr w:type="spellStart"/>
      <w:r w:rsidR="00BD07B0">
        <w:t>hoạt</w:t>
      </w:r>
      <w:proofErr w:type="spellEnd"/>
      <w:r w:rsidR="00BD07B0">
        <w:t xml:space="preserve"> </w:t>
      </w:r>
      <w:proofErr w:type="spellStart"/>
      <w:r w:rsidR="00BD07B0">
        <w:t>động</w:t>
      </w:r>
      <w:proofErr w:type="spellEnd"/>
      <w:r w:rsidR="00BD07B0">
        <w:t xml:space="preserve"> </w:t>
      </w:r>
      <w:proofErr w:type="spellStart"/>
      <w:r w:rsidR="00BD07B0">
        <w:t>theo</w:t>
      </w:r>
      <w:proofErr w:type="spellEnd"/>
      <w:r w:rsidR="00BD07B0">
        <w:t xml:space="preserve"> </w:t>
      </w:r>
      <w:proofErr w:type="spellStart"/>
      <w:r w:rsidR="00BD07B0">
        <w:t>cơ</w:t>
      </w:r>
      <w:proofErr w:type="spellEnd"/>
      <w:r w:rsidR="00BD07B0">
        <w:t xml:space="preserve"> </w:t>
      </w:r>
      <w:proofErr w:type="spellStart"/>
      <w:r w:rsidR="00BD07B0">
        <w:t>chế</w:t>
      </w:r>
      <w:proofErr w:type="spellEnd"/>
      <w:r w:rsidR="00BD07B0">
        <w:t xml:space="preserve"> active - standby</w:t>
      </w:r>
    </w:p>
    <w:p w14:paraId="2420751B" w14:textId="77777777" w:rsidR="00671260" w:rsidRPr="00594E68" w:rsidRDefault="00E61116" w:rsidP="00FB6A80">
      <w:pPr>
        <w:rPr>
          <w:color w:val="0070C0"/>
        </w:rPr>
      </w:pPr>
      <w:r w:rsidRPr="00594E68">
        <w:t xml:space="preserve">Phạm </w:t>
      </w:r>
      <w:proofErr w:type="gramStart"/>
      <w:r w:rsidRPr="00594E68">
        <w:t>vi</w:t>
      </w:r>
      <w:proofErr w:type="gramEnd"/>
      <w:r w:rsidRPr="00594E68">
        <w:t xml:space="preserve"> </w:t>
      </w:r>
      <w:proofErr w:type="spellStart"/>
      <w:r w:rsidRPr="00594E68">
        <w:t>của</w:t>
      </w:r>
      <w:proofErr w:type="spellEnd"/>
      <w:r w:rsidRPr="00594E68">
        <w:t xml:space="preserve"> </w:t>
      </w:r>
      <w:proofErr w:type="spellStart"/>
      <w:r w:rsidRPr="00594E68">
        <w:t>tài</w:t>
      </w:r>
      <w:proofErr w:type="spellEnd"/>
      <w:r w:rsidRPr="00594E68">
        <w:t xml:space="preserve"> </w:t>
      </w:r>
      <w:proofErr w:type="spellStart"/>
      <w:r w:rsidRPr="00594E68">
        <w:t>liệu</w:t>
      </w:r>
      <w:proofErr w:type="spellEnd"/>
      <w:r w:rsidRPr="00594E68">
        <w:t xml:space="preserve"> </w:t>
      </w:r>
      <w:proofErr w:type="spellStart"/>
      <w:r w:rsidRPr="00594E68">
        <w:t>bao</w:t>
      </w:r>
      <w:proofErr w:type="spellEnd"/>
      <w:r w:rsidRPr="00594E68">
        <w:t xml:space="preserve"> </w:t>
      </w:r>
      <w:proofErr w:type="spellStart"/>
      <w:r w:rsidRPr="00594E68">
        <w:t>gồm</w:t>
      </w:r>
      <w:proofErr w:type="spellEnd"/>
      <w:r w:rsidR="00671260" w:rsidRPr="00594E68">
        <w:rPr>
          <w:color w:val="0070C0"/>
        </w:rPr>
        <w:t>:</w:t>
      </w:r>
    </w:p>
    <w:p w14:paraId="0C39575E" w14:textId="287C8B31" w:rsidR="00B43003" w:rsidRPr="00594E68" w:rsidRDefault="004C1F5F" w:rsidP="00B43003">
      <w:pPr>
        <w:pStyle w:val="Bullet1"/>
      </w:pP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3750463E" w14:textId="6799E231" w:rsidR="00683B5E" w:rsidRPr="00594E68" w:rsidRDefault="00874F3E" w:rsidP="00683B5E">
      <w:pPr>
        <w:pStyle w:val="Bullet1"/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HA </w:t>
      </w:r>
      <w:proofErr w:type="spellStart"/>
      <w:r>
        <w:t>cho</w:t>
      </w:r>
      <w:proofErr w:type="spellEnd"/>
      <w:r>
        <w:t xml:space="preserve"> mail server</w:t>
      </w:r>
    </w:p>
    <w:p w14:paraId="0889CEF3" w14:textId="77777777" w:rsidR="007070C5" w:rsidRDefault="000F6D37" w:rsidP="00A649AF">
      <w:pPr>
        <w:pStyle w:val="Heading2"/>
      </w:pPr>
      <w:bookmarkStart w:id="13" w:name="_Toc14121459"/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bookmarkEnd w:id="13"/>
      <w:proofErr w:type="spellEnd"/>
    </w:p>
    <w:p w14:paraId="29D506B6" w14:textId="77777777" w:rsidR="00A9291F" w:rsidRPr="009D0DBD" w:rsidRDefault="00962678" w:rsidP="00A9291F">
      <w:proofErr w:type="spellStart"/>
      <w:r w:rsidRPr="009D0DBD">
        <w:t>Tài</w:t>
      </w:r>
      <w:proofErr w:type="spellEnd"/>
      <w:r w:rsidRPr="009D0DBD">
        <w:t xml:space="preserve"> </w:t>
      </w:r>
      <w:proofErr w:type="spellStart"/>
      <w:r w:rsidRPr="009D0DBD">
        <w:t>liệu</w:t>
      </w:r>
      <w:proofErr w:type="spellEnd"/>
      <w:r w:rsidRPr="009D0DBD">
        <w:t xml:space="preserve"> </w:t>
      </w:r>
      <w:proofErr w:type="spellStart"/>
      <w:r w:rsidRPr="009D0DBD">
        <w:t>này</w:t>
      </w:r>
      <w:proofErr w:type="spellEnd"/>
      <w:r w:rsidRPr="009D0DBD">
        <w:t xml:space="preserve"> </w:t>
      </w:r>
      <w:proofErr w:type="spellStart"/>
      <w:r w:rsidRPr="009D0DBD">
        <w:t>được</w:t>
      </w:r>
      <w:proofErr w:type="spellEnd"/>
      <w:r w:rsidRPr="009D0DBD">
        <w:t xml:space="preserve"> </w:t>
      </w:r>
      <w:proofErr w:type="spellStart"/>
      <w:r w:rsidRPr="009D0DBD">
        <w:t>sử</w:t>
      </w:r>
      <w:proofErr w:type="spellEnd"/>
      <w:r w:rsidRPr="009D0DBD">
        <w:t xml:space="preserve"> </w:t>
      </w:r>
      <w:proofErr w:type="spellStart"/>
      <w:r w:rsidRPr="009D0DBD">
        <w:t>dụng</w:t>
      </w:r>
      <w:proofErr w:type="spellEnd"/>
      <w:r w:rsidRPr="009D0DBD">
        <w:t xml:space="preserve"> </w:t>
      </w:r>
      <w:proofErr w:type="spellStart"/>
      <w:r w:rsidRPr="009D0DBD">
        <w:t>cho</w:t>
      </w:r>
      <w:proofErr w:type="spellEnd"/>
      <w:r w:rsidR="00A9291F" w:rsidRPr="009D0DBD">
        <w:t>:</w:t>
      </w:r>
    </w:p>
    <w:p w14:paraId="3C4309D2" w14:textId="77777777" w:rsidR="00962678" w:rsidRDefault="00962678" w:rsidP="00E0551D">
      <w:pPr>
        <w:pStyle w:val="Bullet1"/>
      </w:pPr>
      <w:proofErr w:type="spellStart"/>
      <w:r w:rsidRPr="009D0DBD">
        <w:t>Nhóm</w:t>
      </w:r>
      <w:proofErr w:type="spellEnd"/>
      <w:r w:rsidRPr="009D0DBD">
        <w:t xml:space="preserve"> </w:t>
      </w:r>
      <w:proofErr w:type="spellStart"/>
      <w:r w:rsidRPr="009D0DBD">
        <w:t>vận</w:t>
      </w:r>
      <w:proofErr w:type="spellEnd"/>
      <w:r w:rsidRPr="009D0DBD">
        <w:t xml:space="preserve"> </w:t>
      </w:r>
      <w:proofErr w:type="spellStart"/>
      <w:r w:rsidRPr="009D0DBD">
        <w:t>hành</w:t>
      </w:r>
      <w:proofErr w:type="spellEnd"/>
    </w:p>
    <w:p w14:paraId="48E7E18A" w14:textId="4E24D41B" w:rsidR="009C65AC" w:rsidRPr="009D0DBD" w:rsidRDefault="009C65AC" w:rsidP="00E0551D">
      <w:pPr>
        <w:pStyle w:val="Bullet1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72DC8E5C" w14:textId="77777777" w:rsidR="00A9291F" w:rsidRPr="009D0DBD" w:rsidRDefault="00B23EE9" w:rsidP="00A9291F">
      <w:proofErr w:type="spellStart"/>
      <w:r w:rsidRPr="009D0DBD">
        <w:t>Các</w:t>
      </w:r>
      <w:proofErr w:type="spellEnd"/>
      <w:r w:rsidRPr="009D0DBD">
        <w:t xml:space="preserve"> </w:t>
      </w:r>
      <w:proofErr w:type="spellStart"/>
      <w:r w:rsidRPr="009D0DBD">
        <w:t>đối</w:t>
      </w:r>
      <w:proofErr w:type="spellEnd"/>
      <w:r w:rsidRPr="009D0DBD">
        <w:t xml:space="preserve"> </w:t>
      </w:r>
      <w:proofErr w:type="spellStart"/>
      <w:r w:rsidRPr="009D0DBD">
        <w:t>tượng</w:t>
      </w:r>
      <w:proofErr w:type="spellEnd"/>
      <w:r w:rsidRPr="009D0DBD">
        <w:t xml:space="preserve"> </w:t>
      </w:r>
      <w:proofErr w:type="spellStart"/>
      <w:r w:rsidRPr="009D0DBD">
        <w:t>sử</w:t>
      </w:r>
      <w:proofErr w:type="spellEnd"/>
      <w:r w:rsidRPr="009D0DBD">
        <w:t xml:space="preserve"> </w:t>
      </w:r>
      <w:proofErr w:type="spellStart"/>
      <w:r w:rsidRPr="009D0DBD">
        <w:t>dụng</w:t>
      </w:r>
      <w:proofErr w:type="spellEnd"/>
      <w:r w:rsidRPr="009D0DBD">
        <w:t xml:space="preserve"> </w:t>
      </w:r>
      <w:proofErr w:type="spellStart"/>
      <w:r w:rsidRPr="009D0DBD">
        <w:t>tài</w:t>
      </w:r>
      <w:proofErr w:type="spellEnd"/>
      <w:r w:rsidRPr="009D0DBD">
        <w:t xml:space="preserve"> </w:t>
      </w:r>
      <w:proofErr w:type="spellStart"/>
      <w:r w:rsidRPr="009D0DBD">
        <w:t>liệu</w:t>
      </w:r>
      <w:proofErr w:type="spellEnd"/>
      <w:r w:rsidRPr="009D0DBD">
        <w:t xml:space="preserve"> </w:t>
      </w:r>
      <w:proofErr w:type="spellStart"/>
      <w:r w:rsidRPr="009D0DBD">
        <w:t>cho</w:t>
      </w:r>
      <w:proofErr w:type="spellEnd"/>
      <w:r w:rsidRPr="009D0DBD">
        <w:t xml:space="preserve"> </w:t>
      </w:r>
      <w:proofErr w:type="spellStart"/>
      <w:r w:rsidRPr="009D0DBD">
        <w:t>mục</w:t>
      </w:r>
      <w:proofErr w:type="spellEnd"/>
      <w:r w:rsidRPr="009D0DBD">
        <w:t xml:space="preserve"> </w:t>
      </w:r>
      <w:proofErr w:type="spellStart"/>
      <w:r w:rsidRPr="009D0DBD">
        <w:t>đích</w:t>
      </w:r>
      <w:proofErr w:type="spellEnd"/>
      <w:r w:rsidRPr="009D0DBD">
        <w:t xml:space="preserve"> </w:t>
      </w:r>
      <w:proofErr w:type="spellStart"/>
      <w:r w:rsidRPr="009D0DBD">
        <w:t>tham</w:t>
      </w:r>
      <w:proofErr w:type="spellEnd"/>
      <w:r w:rsidRPr="009D0DBD">
        <w:t xml:space="preserve"> </w:t>
      </w:r>
      <w:proofErr w:type="spellStart"/>
      <w:r w:rsidRPr="009D0DBD">
        <w:t>khảo</w:t>
      </w:r>
      <w:proofErr w:type="spellEnd"/>
      <w:r w:rsidRPr="009D0DBD">
        <w:t xml:space="preserve"> </w:t>
      </w:r>
      <w:proofErr w:type="spellStart"/>
      <w:r w:rsidRPr="009D0DBD">
        <w:t>bao</w:t>
      </w:r>
      <w:proofErr w:type="spellEnd"/>
      <w:r w:rsidRPr="009D0DBD">
        <w:t xml:space="preserve"> </w:t>
      </w:r>
      <w:proofErr w:type="spellStart"/>
      <w:r w:rsidRPr="009D0DBD">
        <w:t>gồm</w:t>
      </w:r>
      <w:proofErr w:type="spellEnd"/>
      <w:r w:rsidR="00A9291F" w:rsidRPr="009D0DBD">
        <w:t>:</w:t>
      </w:r>
    </w:p>
    <w:p w14:paraId="124E4DCB" w14:textId="777AA98E" w:rsidR="005936B0" w:rsidRPr="009D0DBD" w:rsidRDefault="007C0F60" w:rsidP="00214790">
      <w:pPr>
        <w:pStyle w:val="Bullet1"/>
      </w:pPr>
      <w:proofErr w:type="spellStart"/>
      <w:r>
        <w:t>Nhóm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</w:p>
    <w:p w14:paraId="4935FC70" w14:textId="3345D5CF" w:rsidR="005D2431" w:rsidRDefault="00B23EE9" w:rsidP="005D2431">
      <w:pPr>
        <w:pStyle w:val="Bullet1"/>
      </w:pPr>
      <w:proofErr w:type="spellStart"/>
      <w:r w:rsidRPr="009D0DBD">
        <w:t>Nhóm</w:t>
      </w:r>
      <w:proofErr w:type="spellEnd"/>
      <w:r w:rsidRPr="009D0DBD">
        <w:t xml:space="preserve"> </w:t>
      </w:r>
      <w:proofErr w:type="spellStart"/>
      <w:r w:rsidR="007C0F60">
        <w:t>Phát</w:t>
      </w:r>
      <w:proofErr w:type="spellEnd"/>
      <w:r w:rsidR="007C0F60">
        <w:t xml:space="preserve"> </w:t>
      </w:r>
      <w:proofErr w:type="spellStart"/>
      <w:r w:rsidR="007C0F60">
        <w:t>triển</w:t>
      </w:r>
      <w:proofErr w:type="spellEnd"/>
      <w:r w:rsidRPr="009D0DBD">
        <w:t xml:space="preserve"> </w:t>
      </w:r>
    </w:p>
    <w:p w14:paraId="372231D3" w14:textId="77777777" w:rsidR="00B23EE9" w:rsidRDefault="00B23EE9" w:rsidP="00B23EE9"/>
    <w:p w14:paraId="35DE3D07" w14:textId="77777777" w:rsidR="001A0B7D" w:rsidRPr="00357FFA" w:rsidRDefault="00130703" w:rsidP="00287CC5">
      <w:pPr>
        <w:pStyle w:val="Heading1"/>
      </w:pPr>
      <w:bookmarkStart w:id="14" w:name="_Toc14121460"/>
      <w:proofErr w:type="spellStart"/>
      <w:r>
        <w:t>Hiện</w:t>
      </w:r>
      <w:proofErr w:type="spellEnd"/>
      <w:r>
        <w:t xml:space="preserve"> </w:t>
      </w:r>
      <w:proofErr w:type="spellStart"/>
      <w:r>
        <w:t>trạng</w:t>
      </w:r>
      <w:bookmarkEnd w:id="14"/>
      <w:proofErr w:type="spellEnd"/>
    </w:p>
    <w:p w14:paraId="29D7F310" w14:textId="77777777" w:rsidR="00F632F1" w:rsidRPr="008D4E2C" w:rsidRDefault="00DD3685" w:rsidP="00A649AF">
      <w:pPr>
        <w:pStyle w:val="Heading2"/>
        <w:rPr>
          <w:sz w:val="28"/>
        </w:rPr>
      </w:pPr>
      <w:bookmarkStart w:id="15" w:name="_Toc375726210"/>
      <w:bookmarkStart w:id="16" w:name="_Toc14121461"/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bookmarkEnd w:id="16"/>
      <w:proofErr w:type="spellEnd"/>
    </w:p>
    <w:p w14:paraId="5C946528" w14:textId="2161091A" w:rsidR="00F632F1" w:rsidRDefault="00836B67" w:rsidP="00F632F1">
      <w:proofErr w:type="spellStart"/>
      <w:r w:rsidRPr="00270CE6">
        <w:t>Mô</w:t>
      </w:r>
      <w:proofErr w:type="spellEnd"/>
      <w:r w:rsidRPr="00270CE6">
        <w:t xml:space="preserve"> </w:t>
      </w:r>
      <w:proofErr w:type="spellStart"/>
      <w:r w:rsidRPr="00270CE6">
        <w:t>hình</w:t>
      </w:r>
      <w:proofErr w:type="spellEnd"/>
      <w:r w:rsidRPr="00270CE6">
        <w:t xml:space="preserve"> </w:t>
      </w:r>
      <w:proofErr w:type="spellStart"/>
      <w:r w:rsidR="00E27A9C" w:rsidRPr="00270CE6">
        <w:t>triển</w:t>
      </w:r>
      <w:proofErr w:type="spellEnd"/>
      <w:r w:rsidR="00E27A9C" w:rsidRPr="00270CE6">
        <w:t xml:space="preserve"> </w:t>
      </w:r>
      <w:proofErr w:type="spellStart"/>
      <w:r w:rsidR="00E27A9C" w:rsidRPr="00270CE6">
        <w:t>khai</w:t>
      </w:r>
      <w:proofErr w:type="spellEnd"/>
      <w:r w:rsidR="00E27A9C" w:rsidRPr="00270CE6">
        <w:t xml:space="preserve"> </w:t>
      </w:r>
      <w:proofErr w:type="spellStart"/>
      <w:r w:rsidRPr="00270CE6">
        <w:t>của</w:t>
      </w:r>
      <w:proofErr w:type="spellEnd"/>
      <w:r w:rsidRPr="00270CE6">
        <w:t xml:space="preserve"> </w:t>
      </w:r>
      <w:proofErr w:type="spellStart"/>
      <w:r w:rsidRPr="00270CE6">
        <w:t>hệ</w:t>
      </w:r>
      <w:proofErr w:type="spellEnd"/>
      <w:r w:rsidRPr="00270CE6">
        <w:t xml:space="preserve"> </w:t>
      </w:r>
      <w:proofErr w:type="spellStart"/>
      <w:r w:rsidRPr="00270CE6">
        <w:t>thống</w:t>
      </w:r>
      <w:proofErr w:type="spellEnd"/>
      <w:r w:rsidRPr="00270CE6">
        <w:t xml:space="preserve"> </w:t>
      </w:r>
      <w:proofErr w:type="spellStart"/>
      <w:r w:rsidRPr="00270CE6">
        <w:t>được</w:t>
      </w:r>
      <w:proofErr w:type="spellEnd"/>
      <w:r w:rsidRPr="00270CE6">
        <w:t xml:space="preserve"> </w:t>
      </w:r>
      <w:proofErr w:type="spellStart"/>
      <w:r w:rsidRPr="00270CE6">
        <w:t>mô</w:t>
      </w:r>
      <w:proofErr w:type="spellEnd"/>
      <w:r w:rsidRPr="00270CE6">
        <w:t xml:space="preserve"> </w:t>
      </w:r>
      <w:proofErr w:type="spellStart"/>
      <w:r w:rsidRPr="00270CE6">
        <w:t>tả</w:t>
      </w:r>
      <w:proofErr w:type="spellEnd"/>
      <w:r w:rsidR="00447B0E">
        <w:t xml:space="preserve"> </w:t>
      </w:r>
      <w:proofErr w:type="spellStart"/>
      <w:r w:rsidR="00447B0E">
        <w:t>như</w:t>
      </w:r>
      <w:proofErr w:type="spellEnd"/>
      <w:r w:rsidR="00447B0E">
        <w:t xml:space="preserve"> </w:t>
      </w:r>
      <w:proofErr w:type="spellStart"/>
      <w:r w:rsidR="00447B0E">
        <w:t>hình</w:t>
      </w:r>
      <w:proofErr w:type="spellEnd"/>
      <w:r w:rsidR="00447B0E">
        <w:t xml:space="preserve"> </w:t>
      </w:r>
    </w:p>
    <w:p w14:paraId="0A0F4105" w14:textId="502F4CCE" w:rsidR="004F1333" w:rsidRDefault="004F1333" w:rsidP="004F1333">
      <w:pPr>
        <w:pStyle w:val="Bullet1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01 server, </w:t>
      </w:r>
      <w:proofErr w:type="spellStart"/>
      <w:r w:rsidR="002F168E">
        <w:t>đang</w:t>
      </w:r>
      <w:proofErr w:type="spellEnd"/>
      <w:r w:rsidR="002F168E">
        <w:t xml:space="preserve"> </w:t>
      </w:r>
      <w:proofErr w:type="spellStart"/>
      <w:r w:rsidR="002F168E">
        <w:t>phát</w:t>
      </w:r>
      <w:proofErr w:type="spellEnd"/>
      <w:r w:rsidR="002F168E">
        <w:t xml:space="preserve"> </w:t>
      </w:r>
      <w:proofErr w:type="spellStart"/>
      <w:r w:rsidR="002F168E">
        <w:t>sinh</w:t>
      </w:r>
      <w:proofErr w:type="spellEnd"/>
      <w:r w:rsidR="002F168E">
        <w:t xml:space="preserve"> </w:t>
      </w:r>
      <w:proofErr w:type="spellStart"/>
      <w:r w:rsidR="002F168E">
        <w:t>nhiều</w:t>
      </w:r>
      <w:proofErr w:type="spellEnd"/>
      <w:r w:rsidR="002F168E">
        <w:t xml:space="preserve"> </w:t>
      </w:r>
      <w:proofErr w:type="spellStart"/>
      <w:r w:rsidR="002F168E">
        <w:t>vấn</w:t>
      </w:r>
      <w:proofErr w:type="spellEnd"/>
      <w:r w:rsidR="002F168E">
        <w:t xml:space="preserve"> </w:t>
      </w:r>
      <w:proofErr w:type="spellStart"/>
      <w:r w:rsidR="002F168E">
        <w:t>đề</w:t>
      </w:r>
      <w:proofErr w:type="spellEnd"/>
      <w:r w:rsidR="002F168E">
        <w:t xml:space="preserve"> </w:t>
      </w:r>
      <w:proofErr w:type="spellStart"/>
      <w:r w:rsidR="002F168E">
        <w:t>gây</w:t>
      </w:r>
      <w:proofErr w:type="spellEnd"/>
      <w:r w:rsidR="002F168E">
        <w:t xml:space="preserve"> </w:t>
      </w:r>
      <w:proofErr w:type="spellStart"/>
      <w:r w:rsidR="002F168E">
        <w:t>lỗi</w:t>
      </w:r>
      <w:proofErr w:type="spellEnd"/>
    </w:p>
    <w:p w14:paraId="6AEBFAA4" w14:textId="3AB59E2B" w:rsidR="00447B0E" w:rsidRDefault="00447B0E" w:rsidP="004F1333">
      <w:pPr>
        <w:pStyle w:val="Bullet1"/>
      </w:pPr>
      <w:r>
        <w:t xml:space="preserve">01 server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module mail: mailbox, </w:t>
      </w:r>
      <w:proofErr w:type="spellStart"/>
      <w:r>
        <w:t>mta</w:t>
      </w:r>
      <w:proofErr w:type="spellEnd"/>
      <w:r>
        <w:t xml:space="preserve">, </w:t>
      </w:r>
      <w:proofErr w:type="spellStart"/>
      <w:r>
        <w:t>ldap</w:t>
      </w:r>
      <w:proofErr w:type="spellEnd"/>
    </w:p>
    <w:p w14:paraId="22A6DE4C" w14:textId="3215019F" w:rsidR="00447B0E" w:rsidRDefault="00447B0E" w:rsidP="00F961EF">
      <w:pPr>
        <w:pStyle w:val="Bullet1"/>
        <w:numPr>
          <w:ilvl w:val="0"/>
          <w:numId w:val="0"/>
        </w:numPr>
        <w:ind w:left="720"/>
        <w:jc w:val="center"/>
      </w:pPr>
      <w:r>
        <w:object w:dxaOrig="2069" w:dyaOrig="4251" w14:anchorId="1AE3D9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75pt;height:212.25pt" o:ole="">
            <v:imagedata r:id="rId10" o:title=""/>
          </v:shape>
          <o:OLEObject Type="Embed" ProgID="Visio.Drawing.11" ShapeID="_x0000_i1025" DrawAspect="Content" ObjectID="_1624734281" r:id="rId11"/>
        </w:object>
      </w:r>
    </w:p>
    <w:p w14:paraId="65942717" w14:textId="357671F2" w:rsidR="007F1767" w:rsidRPr="00AC578B" w:rsidRDefault="007F1767" w:rsidP="007F1767">
      <w:pPr>
        <w:pStyle w:val="Caption"/>
        <w:jc w:val="center"/>
        <w:rPr>
          <w:i/>
        </w:rPr>
      </w:pPr>
      <w:r w:rsidRPr="00AC578B">
        <w:rPr>
          <w:i/>
        </w:rPr>
        <w:t xml:space="preserve">Figure </w:t>
      </w:r>
      <w:r>
        <w:rPr>
          <w:i/>
        </w:rPr>
        <w:t>1</w:t>
      </w:r>
      <w:r w:rsidRPr="00AC578B">
        <w:rPr>
          <w:i/>
        </w:rPr>
        <w:t xml:space="preserve"> –</w:t>
      </w:r>
      <w:r>
        <w:rPr>
          <w:i/>
        </w:rPr>
        <w:t xml:space="preserve"> </w:t>
      </w:r>
      <w:proofErr w:type="spellStart"/>
      <w:r>
        <w:rPr>
          <w:i/>
        </w:rPr>
        <w:t>Mô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hình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hiện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tại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hệ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thống</w:t>
      </w:r>
      <w:proofErr w:type="spellEnd"/>
    </w:p>
    <w:p w14:paraId="0B4F9D97" w14:textId="77777777" w:rsidR="007F1767" w:rsidRDefault="007F1767" w:rsidP="007F1767">
      <w:pPr>
        <w:pStyle w:val="Bullet1"/>
        <w:numPr>
          <w:ilvl w:val="0"/>
          <w:numId w:val="0"/>
        </w:numPr>
        <w:ind w:left="720"/>
      </w:pPr>
    </w:p>
    <w:p w14:paraId="560DB2E7" w14:textId="77777777" w:rsidR="00E101CF" w:rsidRDefault="006A3A98" w:rsidP="00A649AF">
      <w:pPr>
        <w:pStyle w:val="Heading2"/>
        <w:rPr>
          <w:sz w:val="28"/>
        </w:rPr>
      </w:pPr>
      <w:bookmarkStart w:id="17" w:name="_Toc14121462"/>
      <w:proofErr w:type="spellStart"/>
      <w:r>
        <w:t>Những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bookmarkEnd w:id="17"/>
      <w:proofErr w:type="spellEnd"/>
    </w:p>
    <w:p w14:paraId="4DC9DF41" w14:textId="0BFCE7A0" w:rsidR="0097035B" w:rsidRPr="00F87081" w:rsidRDefault="0097035B" w:rsidP="00AC516B">
      <w:pPr>
        <w:pStyle w:val="Bullet1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backup</w:t>
      </w:r>
      <w:r w:rsidR="00DB5BAD">
        <w:t xml:space="preserve">, </w:t>
      </w:r>
      <w:proofErr w:type="spellStart"/>
      <w:r w:rsidR="00DB5BAD">
        <w:t>nếu</w:t>
      </w:r>
      <w:proofErr w:type="spellEnd"/>
      <w:r w:rsidR="00DB5BAD">
        <w:t xml:space="preserve"> server </w:t>
      </w:r>
      <w:proofErr w:type="spellStart"/>
      <w:r w:rsidR="00DB5BAD">
        <w:t>lỗi</w:t>
      </w:r>
      <w:proofErr w:type="spellEnd"/>
      <w:r w:rsidR="00DB5BAD">
        <w:t xml:space="preserve"> </w:t>
      </w:r>
      <w:proofErr w:type="spellStart"/>
      <w:r w:rsidR="00DB5BAD">
        <w:t>sẽ</w:t>
      </w:r>
      <w:proofErr w:type="spellEnd"/>
      <w:r w:rsidR="00DB5BAD">
        <w:t xml:space="preserve"> </w:t>
      </w:r>
      <w:proofErr w:type="spellStart"/>
      <w:r w:rsidR="00DB5BAD">
        <w:t>lỗi</w:t>
      </w:r>
      <w:proofErr w:type="spellEnd"/>
      <w:r w:rsidR="00DB5BAD">
        <w:t xml:space="preserve"> </w:t>
      </w:r>
      <w:proofErr w:type="spellStart"/>
      <w:r w:rsidR="00DB5BAD">
        <w:t>hệ</w:t>
      </w:r>
      <w:proofErr w:type="spellEnd"/>
      <w:r w:rsidR="00DB5BAD">
        <w:t xml:space="preserve"> </w:t>
      </w:r>
      <w:proofErr w:type="spellStart"/>
      <w:r w:rsidR="00DB5BAD">
        <w:t>thống</w:t>
      </w:r>
      <w:proofErr w:type="spellEnd"/>
      <w:r w:rsidR="00DB5BAD">
        <w:t xml:space="preserve"> mail</w:t>
      </w:r>
    </w:p>
    <w:p w14:paraId="38406ABB" w14:textId="5FB23699" w:rsidR="008969AD" w:rsidRPr="00357FFA" w:rsidRDefault="0009540C" w:rsidP="008969AD">
      <w:pPr>
        <w:pStyle w:val="Heading1"/>
      </w:pPr>
      <w:bookmarkStart w:id="18" w:name="_Toc14121463"/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bookmarkEnd w:id="18"/>
      <w:proofErr w:type="spellEnd"/>
    </w:p>
    <w:p w14:paraId="1A4B62F9" w14:textId="77777777" w:rsidR="008F2D84" w:rsidRDefault="00BC52CA" w:rsidP="00A649AF">
      <w:pPr>
        <w:pStyle w:val="Heading2"/>
      </w:pPr>
      <w:bookmarkStart w:id="19" w:name="_Toc14121464"/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bookmarkEnd w:id="19"/>
      <w:proofErr w:type="spellEnd"/>
    </w:p>
    <w:p w14:paraId="5920B888" w14:textId="4A9972C8" w:rsidR="00BC52CA" w:rsidRPr="008C1F23" w:rsidRDefault="00E437FC" w:rsidP="00BC52CA">
      <w:proofErr w:type="spellStart"/>
      <w:r w:rsidRPr="008C1F23">
        <w:t>Hệ</w:t>
      </w:r>
      <w:proofErr w:type="spellEnd"/>
      <w:r w:rsidRPr="008C1F23">
        <w:t xml:space="preserve"> </w:t>
      </w:r>
      <w:proofErr w:type="spellStart"/>
      <w:r w:rsidRPr="008C1F23">
        <w:t>thống</w:t>
      </w:r>
      <w:proofErr w:type="spellEnd"/>
      <w:r w:rsidRPr="008C1F23">
        <w:t xml:space="preserve"> </w:t>
      </w:r>
      <w:proofErr w:type="spellStart"/>
      <w:r w:rsidRPr="008C1F23">
        <w:t>cần</w:t>
      </w:r>
      <w:proofErr w:type="spellEnd"/>
      <w:r w:rsidRPr="008C1F23">
        <w:t xml:space="preserve"> </w:t>
      </w:r>
      <w:proofErr w:type="spellStart"/>
      <w:r w:rsidRPr="008C1F23">
        <w:t>được</w:t>
      </w:r>
      <w:proofErr w:type="spellEnd"/>
      <w:r w:rsidRPr="008C1F23">
        <w:t xml:space="preserve"> </w:t>
      </w:r>
      <w:proofErr w:type="spellStart"/>
      <w:r w:rsidR="007C1EA5" w:rsidRPr="008C1F23">
        <w:t>nâng</w:t>
      </w:r>
      <w:proofErr w:type="spellEnd"/>
      <w:r w:rsidR="007C1EA5" w:rsidRPr="008C1F23">
        <w:t xml:space="preserve"> </w:t>
      </w:r>
      <w:proofErr w:type="spellStart"/>
      <w:r w:rsidR="007C1EA5" w:rsidRPr="008C1F23">
        <w:t>cấp</w:t>
      </w:r>
      <w:proofErr w:type="spellEnd"/>
      <w:r w:rsidR="007C1EA5" w:rsidRPr="008C1F23">
        <w:t xml:space="preserve"> </w:t>
      </w:r>
      <w:proofErr w:type="spellStart"/>
      <w:r w:rsidR="007C1EA5" w:rsidRPr="008C1F23">
        <w:t>phần</w:t>
      </w:r>
      <w:proofErr w:type="spellEnd"/>
      <w:r w:rsidR="007C1EA5" w:rsidRPr="008C1F23">
        <w:t xml:space="preserve"> </w:t>
      </w:r>
      <w:proofErr w:type="spellStart"/>
      <w:r w:rsidR="007C1EA5" w:rsidRPr="008C1F23">
        <w:t>cứng</w:t>
      </w:r>
      <w:proofErr w:type="spellEnd"/>
      <w:r w:rsidRPr="008C1F23">
        <w:t xml:space="preserve"> </w:t>
      </w:r>
      <w:proofErr w:type="spellStart"/>
      <w:r w:rsidRPr="008C1F23">
        <w:t>để</w:t>
      </w:r>
      <w:proofErr w:type="spellEnd"/>
      <w:r w:rsidRPr="008C1F23">
        <w:t xml:space="preserve"> </w:t>
      </w:r>
      <w:proofErr w:type="spellStart"/>
      <w:r w:rsidRPr="008C1F23">
        <w:t>đảm</w:t>
      </w:r>
      <w:proofErr w:type="spellEnd"/>
      <w:r w:rsidRPr="008C1F23">
        <w:t xml:space="preserve"> </w:t>
      </w:r>
      <w:proofErr w:type="spellStart"/>
      <w:r w:rsidRPr="008C1F23">
        <w:t>bảo</w:t>
      </w:r>
      <w:proofErr w:type="spellEnd"/>
      <w:r w:rsidRPr="008C1F23">
        <w:t xml:space="preserve"> </w:t>
      </w:r>
      <w:proofErr w:type="spellStart"/>
      <w:r w:rsidRPr="008C1F23">
        <w:t>các</w:t>
      </w:r>
      <w:proofErr w:type="spellEnd"/>
      <w:r w:rsidRPr="008C1F23">
        <w:t xml:space="preserve"> </w:t>
      </w:r>
      <w:proofErr w:type="spellStart"/>
      <w:r w:rsidRPr="008C1F23">
        <w:t>mục</w:t>
      </w:r>
      <w:proofErr w:type="spellEnd"/>
      <w:r w:rsidRPr="008C1F23">
        <w:t xml:space="preserve"> </w:t>
      </w:r>
      <w:proofErr w:type="spellStart"/>
      <w:r w:rsidRPr="008C1F23">
        <w:t>tiêu</w:t>
      </w:r>
      <w:proofErr w:type="spellEnd"/>
      <w:r w:rsidRPr="008C1F23">
        <w:t xml:space="preserve"> </w:t>
      </w:r>
      <w:proofErr w:type="spellStart"/>
      <w:r w:rsidRPr="008C1F23">
        <w:t>sau</w:t>
      </w:r>
      <w:proofErr w:type="spellEnd"/>
      <w:r w:rsidRPr="008C1F23">
        <w:t>:</w:t>
      </w:r>
    </w:p>
    <w:p w14:paraId="6DA62F10" w14:textId="77777777" w:rsidR="00DB26E6" w:rsidRDefault="003D49C3" w:rsidP="008E6967">
      <w:pPr>
        <w:pStyle w:val="Bullet1"/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HA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email</w:t>
      </w:r>
      <w:r w:rsidR="000016C8">
        <w:t>,</w:t>
      </w:r>
    </w:p>
    <w:p w14:paraId="6BD2B366" w14:textId="78682429" w:rsidR="00334912" w:rsidRDefault="00DB26E6" w:rsidP="008E6967">
      <w:pPr>
        <w:pStyle w:val="Bullet1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02 server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</w:p>
    <w:p w14:paraId="717D8BC6" w14:textId="5CA9268F" w:rsidR="00DB26E6" w:rsidRDefault="00DB26E6" w:rsidP="00DB26E6">
      <w:pPr>
        <w:pStyle w:val="Bullet2"/>
      </w:pPr>
      <w:r>
        <w:t xml:space="preserve">01 server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active</w:t>
      </w:r>
    </w:p>
    <w:p w14:paraId="72986D61" w14:textId="603933C2" w:rsidR="00DB26E6" w:rsidRPr="008C1F23" w:rsidRDefault="00DB26E6" w:rsidP="00DB26E6">
      <w:pPr>
        <w:pStyle w:val="Bullet2"/>
      </w:pPr>
      <w:r>
        <w:t xml:space="preserve">01 server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standby</w:t>
      </w:r>
    </w:p>
    <w:p w14:paraId="0446D710" w14:textId="2C61C601" w:rsidR="00334912" w:rsidRDefault="008C1F23" w:rsidP="008C1F23">
      <w:pPr>
        <w:pStyle w:val="Bullet1"/>
      </w:pPr>
      <w:proofErr w:type="spellStart"/>
      <w:r w:rsidRPr="008C1F23">
        <w:t>Đảm</w:t>
      </w:r>
      <w:proofErr w:type="spellEnd"/>
      <w:r w:rsidRPr="008C1F23">
        <w:t xml:space="preserve"> </w:t>
      </w:r>
      <w:proofErr w:type="spellStart"/>
      <w:r w:rsidRPr="008C1F23">
        <w:t>bả</w:t>
      </w:r>
      <w:r w:rsidR="00934E8E">
        <w:t>o</w:t>
      </w:r>
      <w:proofErr w:type="spellEnd"/>
      <w:r w:rsidR="00934E8E">
        <w:t xml:space="preserve"> </w:t>
      </w:r>
      <w:proofErr w:type="spellStart"/>
      <w:r w:rsidR="00934E8E">
        <w:t>hệ</w:t>
      </w:r>
      <w:proofErr w:type="spellEnd"/>
      <w:r w:rsidR="00934E8E">
        <w:t xml:space="preserve"> </w:t>
      </w:r>
      <w:proofErr w:type="spellStart"/>
      <w:r w:rsidR="00934E8E">
        <w:t>thống</w:t>
      </w:r>
      <w:proofErr w:type="spellEnd"/>
      <w:r w:rsidR="00934E8E">
        <w:t xml:space="preserve"> </w:t>
      </w:r>
      <w:proofErr w:type="spellStart"/>
      <w:r w:rsidR="00934E8E">
        <w:t>vẫn</w:t>
      </w:r>
      <w:proofErr w:type="spellEnd"/>
      <w:r w:rsidR="00934E8E">
        <w:t xml:space="preserve"> </w:t>
      </w:r>
      <w:proofErr w:type="spellStart"/>
      <w:r w:rsidR="00934E8E">
        <w:t>đáp</w:t>
      </w:r>
      <w:proofErr w:type="spellEnd"/>
      <w:r w:rsidR="00934E8E">
        <w:t xml:space="preserve"> </w:t>
      </w:r>
      <w:proofErr w:type="spellStart"/>
      <w:r w:rsidR="00934E8E">
        <w:t>ứng</w:t>
      </w:r>
      <w:proofErr w:type="spellEnd"/>
      <w:r w:rsidR="00934E8E">
        <w:t xml:space="preserve"> </w:t>
      </w:r>
      <w:proofErr w:type="spellStart"/>
      <w:r w:rsidR="00934E8E">
        <w:t>được</w:t>
      </w:r>
      <w:proofErr w:type="spellEnd"/>
      <w:r w:rsidR="00934E8E">
        <w:t xml:space="preserve"> HA </w:t>
      </w:r>
      <w:proofErr w:type="spellStart"/>
      <w:r w:rsidR="00934E8E">
        <w:t>và</w:t>
      </w:r>
      <w:proofErr w:type="spellEnd"/>
      <w:r w:rsidR="00934E8E">
        <w:t xml:space="preserve"> </w:t>
      </w:r>
      <w:proofErr w:type="spellStart"/>
      <w:r w:rsidR="00934E8E">
        <w:t>tiết</w:t>
      </w:r>
      <w:proofErr w:type="spellEnd"/>
      <w:r w:rsidR="00934E8E">
        <w:t xml:space="preserve"> </w:t>
      </w:r>
      <w:proofErr w:type="spellStart"/>
      <w:r w:rsidR="00934E8E">
        <w:t>kiệm</w:t>
      </w:r>
      <w:proofErr w:type="spellEnd"/>
      <w:r w:rsidR="00934E8E">
        <w:t xml:space="preserve"> </w:t>
      </w:r>
      <w:proofErr w:type="spellStart"/>
      <w:r w:rsidR="00934E8E">
        <w:t>tài</w:t>
      </w:r>
      <w:proofErr w:type="spellEnd"/>
      <w:r w:rsidR="00934E8E">
        <w:t xml:space="preserve"> </w:t>
      </w:r>
      <w:proofErr w:type="spellStart"/>
      <w:r w:rsidR="00934E8E">
        <w:t>nguyên</w:t>
      </w:r>
      <w:proofErr w:type="spellEnd"/>
      <w:r w:rsidR="00934E8E">
        <w:t xml:space="preserve"> </w:t>
      </w:r>
      <w:proofErr w:type="spellStart"/>
      <w:r w:rsidR="00934E8E">
        <w:t>vật</w:t>
      </w:r>
      <w:proofErr w:type="spellEnd"/>
      <w:r w:rsidR="00934E8E">
        <w:t xml:space="preserve"> </w:t>
      </w:r>
      <w:proofErr w:type="spellStart"/>
      <w:r w:rsidR="00934E8E">
        <w:t>lý</w:t>
      </w:r>
      <w:proofErr w:type="spellEnd"/>
    </w:p>
    <w:p w14:paraId="21EA236A" w14:textId="1FA5DE77" w:rsidR="007F3B24" w:rsidRPr="008C1F23" w:rsidRDefault="007F3B24" w:rsidP="008C1F23">
      <w:pPr>
        <w:pStyle w:val="Bullet1"/>
      </w:pPr>
      <w:proofErr w:type="spellStart"/>
      <w:r w:rsidRPr="005A5F1F">
        <w:t>Dựng</w:t>
      </w:r>
      <w:proofErr w:type="spellEnd"/>
      <w:r w:rsidRPr="005A5F1F">
        <w:t xml:space="preserve"> </w:t>
      </w:r>
      <w:proofErr w:type="spellStart"/>
      <w:r w:rsidRPr="005A5F1F">
        <w:t>mô</w:t>
      </w:r>
      <w:proofErr w:type="spellEnd"/>
      <w:r w:rsidRPr="005A5F1F">
        <w:t xml:space="preserve"> </w:t>
      </w:r>
      <w:proofErr w:type="spellStart"/>
      <w:r w:rsidRPr="005A5F1F">
        <w:t>hình</w:t>
      </w:r>
      <w:proofErr w:type="spellEnd"/>
      <w:r w:rsidRPr="005A5F1F">
        <w:t xml:space="preserve"> HA </w:t>
      </w:r>
      <w:proofErr w:type="spellStart"/>
      <w:r w:rsidRPr="005A5F1F">
        <w:t>và</w:t>
      </w:r>
      <w:proofErr w:type="spellEnd"/>
      <w:r w:rsidRPr="005A5F1F">
        <w:t xml:space="preserve"> test </w:t>
      </w:r>
      <w:proofErr w:type="spellStart"/>
      <w:r w:rsidRPr="005A5F1F">
        <w:t>độc</w:t>
      </w:r>
      <w:proofErr w:type="spellEnd"/>
      <w:r w:rsidRPr="005A5F1F">
        <w:t xml:space="preserve"> </w:t>
      </w:r>
      <w:proofErr w:type="spellStart"/>
      <w:r w:rsidRPr="005A5F1F">
        <w:t>lập</w:t>
      </w:r>
      <w:proofErr w:type="spellEnd"/>
      <w:r w:rsidRPr="005A5F1F">
        <w:t xml:space="preserve"> </w:t>
      </w:r>
      <w:proofErr w:type="spellStart"/>
      <w:r w:rsidRPr="005A5F1F">
        <w:t>không</w:t>
      </w:r>
      <w:proofErr w:type="spellEnd"/>
      <w:r w:rsidRPr="005A5F1F">
        <w:t xml:space="preserve"> </w:t>
      </w:r>
      <w:proofErr w:type="spellStart"/>
      <w:r w:rsidRPr="005A5F1F">
        <w:t>ảnh</w:t>
      </w:r>
      <w:proofErr w:type="spellEnd"/>
      <w:r w:rsidRPr="005A5F1F">
        <w:t xml:space="preserve"> </w:t>
      </w:r>
      <w:proofErr w:type="spellStart"/>
      <w:r w:rsidRPr="005A5F1F">
        <w:t>hưởng</w:t>
      </w:r>
      <w:proofErr w:type="spellEnd"/>
      <w:r w:rsidRPr="005A5F1F">
        <w:t xml:space="preserve"> </w:t>
      </w:r>
      <w:proofErr w:type="spellStart"/>
      <w:r w:rsidRPr="005A5F1F">
        <w:t>đên</w:t>
      </w:r>
      <w:proofErr w:type="spellEnd"/>
      <w:r w:rsidRPr="005A5F1F">
        <w:t xml:space="preserve"> mail </w:t>
      </w:r>
      <w:proofErr w:type="spellStart"/>
      <w:r w:rsidRPr="005A5F1F">
        <w:t>hiện</w:t>
      </w:r>
      <w:proofErr w:type="spellEnd"/>
      <w:r w:rsidRPr="005A5F1F">
        <w:t xml:space="preserve"> </w:t>
      </w:r>
      <w:proofErr w:type="spellStart"/>
      <w:r w:rsidRPr="005A5F1F">
        <w:t>tại</w:t>
      </w:r>
      <w:proofErr w:type="spellEnd"/>
      <w:r w:rsidRPr="005A5F1F">
        <w:t xml:space="preserve"> </w:t>
      </w:r>
      <w:proofErr w:type="spellStart"/>
      <w:r w:rsidRPr="005A5F1F">
        <w:t>khi</w:t>
      </w:r>
      <w:proofErr w:type="spellEnd"/>
      <w:r w:rsidRPr="005A5F1F">
        <w:t xml:space="preserve"> </w:t>
      </w:r>
      <w:proofErr w:type="spellStart"/>
      <w:r w:rsidRPr="005A5F1F">
        <w:t>nào</w:t>
      </w:r>
      <w:proofErr w:type="spellEnd"/>
      <w:r w:rsidRPr="005A5F1F">
        <w:t xml:space="preserve"> ok</w:t>
      </w:r>
    </w:p>
    <w:p w14:paraId="13092703" w14:textId="0492C30B" w:rsidR="0009540C" w:rsidRDefault="00724452" w:rsidP="0009540C">
      <w:pPr>
        <w:pStyle w:val="Heading2"/>
      </w:pPr>
      <w:bookmarkStart w:id="20" w:name="_Toc14121465"/>
      <w:proofErr w:type="spellStart"/>
      <w:r>
        <w:t>Phương</w:t>
      </w:r>
      <w:proofErr w:type="spellEnd"/>
      <w:r>
        <w:t xml:space="preserve"> </w:t>
      </w:r>
      <w:proofErr w:type="spellStart"/>
      <w:r>
        <w:t>án</w:t>
      </w:r>
      <w:bookmarkEnd w:id="20"/>
      <w:proofErr w:type="spellEnd"/>
    </w:p>
    <w:p w14:paraId="0910E733" w14:textId="10D847F3" w:rsidR="00394930" w:rsidRDefault="00394930" w:rsidP="00394930">
      <w:pPr>
        <w:pStyle w:val="Heading3"/>
      </w:pPr>
      <w:bookmarkStart w:id="21" w:name="_Toc14121466"/>
      <w:proofErr w:type="spellStart"/>
      <w:r>
        <w:t>Phương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1</w:t>
      </w:r>
      <w:r w:rsidR="00C105C7">
        <w:t xml:space="preserve">: </w:t>
      </w:r>
      <w:proofErr w:type="spellStart"/>
      <w:r w:rsidR="00C105C7">
        <w:t>sử</w:t>
      </w:r>
      <w:proofErr w:type="spellEnd"/>
      <w:r w:rsidR="00C105C7">
        <w:t xml:space="preserve"> </w:t>
      </w:r>
      <w:proofErr w:type="spellStart"/>
      <w:r w:rsidR="00C105C7">
        <w:t>dụng</w:t>
      </w:r>
      <w:proofErr w:type="spellEnd"/>
      <w:r w:rsidR="00C105C7">
        <w:t xml:space="preserve"> </w:t>
      </w:r>
      <w:proofErr w:type="spellStart"/>
      <w:r w:rsidR="00C105C7">
        <w:t>keepalive</w:t>
      </w:r>
      <w:proofErr w:type="spellEnd"/>
      <w:r w:rsidR="00C105C7">
        <w:t xml:space="preserve"> </w:t>
      </w:r>
      <w:proofErr w:type="spellStart"/>
      <w:r w:rsidR="00C105C7">
        <w:t>và</w:t>
      </w:r>
      <w:proofErr w:type="spellEnd"/>
      <w:r w:rsidR="00C105C7">
        <w:t xml:space="preserve"> </w:t>
      </w:r>
      <w:proofErr w:type="spellStart"/>
      <w:r w:rsidR="00C105C7">
        <w:t>rsync</w:t>
      </w:r>
      <w:bookmarkEnd w:id="21"/>
      <w:proofErr w:type="spellEnd"/>
    </w:p>
    <w:p w14:paraId="0C5BCE9E" w14:textId="315509A8" w:rsidR="00C105C7" w:rsidRDefault="00C91F03" w:rsidP="00C105C7">
      <w:pPr>
        <w:pStyle w:val="Bullet1"/>
      </w:pPr>
      <w:proofErr w:type="spellStart"/>
      <w:r>
        <w:t>S</w:t>
      </w:r>
      <w:r w:rsidR="00C105C7" w:rsidRPr="00C105C7">
        <w:t>ử</w:t>
      </w:r>
      <w:proofErr w:type="spellEnd"/>
      <w:r w:rsidR="00C105C7" w:rsidRPr="00C105C7">
        <w:t xml:space="preserve"> </w:t>
      </w:r>
      <w:proofErr w:type="spellStart"/>
      <w:r w:rsidR="00C105C7" w:rsidRPr="00C105C7">
        <w:t>dụng</w:t>
      </w:r>
      <w:proofErr w:type="spellEnd"/>
      <w:r w:rsidR="00C105C7" w:rsidRPr="00C105C7">
        <w:t xml:space="preserve"> </w:t>
      </w:r>
      <w:proofErr w:type="spellStart"/>
      <w:r w:rsidR="00C105C7" w:rsidRPr="00C105C7">
        <w:t>keepalive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Virtual IP</w:t>
      </w:r>
      <w:r w:rsidR="00E5462C">
        <w:t xml:space="preserve"> </w:t>
      </w:r>
      <w:proofErr w:type="spellStart"/>
      <w:r w:rsidR="00E5462C">
        <w:t>và</w:t>
      </w:r>
      <w:proofErr w:type="spellEnd"/>
      <w:r w:rsidR="00E5462C">
        <w:t xml:space="preserve"> check </w:t>
      </w:r>
      <w:proofErr w:type="spellStart"/>
      <w:r w:rsidR="00C85961">
        <w:t>tiến</w:t>
      </w:r>
      <w:proofErr w:type="spellEnd"/>
      <w:r w:rsidR="00C85961">
        <w:t xml:space="preserve"> </w:t>
      </w:r>
      <w:proofErr w:type="spellStart"/>
      <w:r w:rsidR="00C85961">
        <w:t>trình</w:t>
      </w:r>
      <w:proofErr w:type="spellEnd"/>
      <w:r w:rsidR="00C85961">
        <w:t xml:space="preserve"> </w:t>
      </w:r>
      <w:proofErr w:type="spellStart"/>
      <w:r w:rsidR="00C85961">
        <w:t>của</w:t>
      </w:r>
      <w:proofErr w:type="spellEnd"/>
      <w:r w:rsidR="00C85961">
        <w:t xml:space="preserve"> </w:t>
      </w:r>
      <w:proofErr w:type="spellStart"/>
      <w:r w:rsidR="00C85961">
        <w:t>các</w:t>
      </w:r>
      <w:proofErr w:type="spellEnd"/>
      <w:r w:rsidR="00C85961">
        <w:t xml:space="preserve"> service </w:t>
      </w:r>
      <w:proofErr w:type="spellStart"/>
      <w:r w:rsidR="00C85961">
        <w:t>trên</w:t>
      </w:r>
      <w:proofErr w:type="spellEnd"/>
      <w:r w:rsidR="00C85961">
        <w:t xml:space="preserve"> </w:t>
      </w:r>
      <w:proofErr w:type="spellStart"/>
      <w:r w:rsidR="00C85961">
        <w:t>zimbra</w:t>
      </w:r>
      <w:proofErr w:type="spellEnd"/>
    </w:p>
    <w:p w14:paraId="27761FCF" w14:textId="1E3A0908" w:rsidR="00512668" w:rsidRPr="008C1F23" w:rsidRDefault="00512668" w:rsidP="00C105C7">
      <w:pPr>
        <w:pStyle w:val="Bullet1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Rsync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server active </w:t>
      </w:r>
      <w:proofErr w:type="spellStart"/>
      <w:r>
        <w:t>và</w:t>
      </w:r>
      <w:proofErr w:type="spellEnd"/>
      <w:r>
        <w:t xml:space="preserve"> standb</w:t>
      </w:r>
      <w:r w:rsidR="009944E4">
        <w:t>y</w:t>
      </w:r>
    </w:p>
    <w:bookmarkStart w:id="22" w:name="_Toc14114747"/>
    <w:bookmarkEnd w:id="22"/>
    <w:bookmarkStart w:id="23" w:name="_Toc14121467"/>
    <w:bookmarkEnd w:id="23"/>
    <w:p w14:paraId="3CA82EF0" w14:textId="7E84A300" w:rsidR="00394930" w:rsidRDefault="00514E0F" w:rsidP="00170D90">
      <w:pPr>
        <w:pStyle w:val="Heading3"/>
        <w:numPr>
          <w:ilvl w:val="0"/>
          <w:numId w:val="0"/>
        </w:numPr>
        <w:jc w:val="center"/>
      </w:pPr>
      <w:r>
        <w:object w:dxaOrig="6094" w:dyaOrig="5683" w14:anchorId="24DAF20D">
          <v:shape id="_x0000_i1026" type="#_x0000_t75" style="width:304.5pt;height:284.25pt" o:ole="">
            <v:imagedata r:id="rId12" o:title=""/>
          </v:shape>
          <o:OLEObject Type="Embed" ProgID="Visio.Drawing.11" ShapeID="_x0000_i1026" DrawAspect="Content" ObjectID="_1624734282" r:id="rId13"/>
        </w:object>
      </w:r>
    </w:p>
    <w:p w14:paraId="612A6665" w14:textId="416E45BD" w:rsidR="0009540C" w:rsidRDefault="0009540C" w:rsidP="0009540C">
      <w:pPr>
        <w:jc w:val="center"/>
        <w:rPr>
          <w:i/>
        </w:rPr>
      </w:pPr>
    </w:p>
    <w:p w14:paraId="32A71565" w14:textId="73171749" w:rsidR="0009540C" w:rsidRPr="00AC578B" w:rsidRDefault="0009540C" w:rsidP="0009540C">
      <w:pPr>
        <w:pStyle w:val="Caption"/>
        <w:jc w:val="center"/>
        <w:rPr>
          <w:i/>
        </w:rPr>
      </w:pPr>
      <w:bookmarkStart w:id="24" w:name="_Toc526347410"/>
      <w:r w:rsidRPr="00AC578B">
        <w:rPr>
          <w:i/>
        </w:rPr>
        <w:t xml:space="preserve">Figure </w:t>
      </w:r>
      <w:r w:rsidR="004A4B34">
        <w:rPr>
          <w:i/>
        </w:rPr>
        <w:t>2</w:t>
      </w:r>
      <w:r w:rsidRPr="00AC578B">
        <w:rPr>
          <w:i/>
        </w:rPr>
        <w:t xml:space="preserve"> –</w:t>
      </w:r>
      <w:bookmarkEnd w:id="24"/>
      <w:r w:rsidR="00514E0F">
        <w:rPr>
          <w:i/>
        </w:rPr>
        <w:t xml:space="preserve"> </w:t>
      </w:r>
      <w:proofErr w:type="spellStart"/>
      <w:r w:rsidR="00514E0F">
        <w:rPr>
          <w:i/>
        </w:rPr>
        <w:t>Phương</w:t>
      </w:r>
      <w:proofErr w:type="spellEnd"/>
      <w:r w:rsidR="00514E0F">
        <w:rPr>
          <w:i/>
        </w:rPr>
        <w:t xml:space="preserve"> </w:t>
      </w:r>
      <w:proofErr w:type="spellStart"/>
      <w:r w:rsidR="00514E0F">
        <w:rPr>
          <w:i/>
        </w:rPr>
        <w:t>án</w:t>
      </w:r>
      <w:proofErr w:type="spellEnd"/>
      <w:r w:rsidR="00514E0F">
        <w:rPr>
          <w:i/>
        </w:rPr>
        <w:t xml:space="preserve"> 1</w:t>
      </w:r>
      <w:r w:rsidR="00646CE3">
        <w:rPr>
          <w:i/>
        </w:rPr>
        <w:t xml:space="preserve">: </w:t>
      </w:r>
      <w:proofErr w:type="spellStart"/>
      <w:r w:rsidR="00646CE3">
        <w:t>sử</w:t>
      </w:r>
      <w:proofErr w:type="spellEnd"/>
      <w:r w:rsidR="00646CE3">
        <w:t xml:space="preserve"> </w:t>
      </w:r>
      <w:proofErr w:type="spellStart"/>
      <w:r w:rsidR="00646CE3">
        <w:t>dụng</w:t>
      </w:r>
      <w:proofErr w:type="spellEnd"/>
      <w:r w:rsidR="00646CE3">
        <w:t xml:space="preserve"> </w:t>
      </w:r>
      <w:proofErr w:type="spellStart"/>
      <w:r w:rsidR="00646CE3">
        <w:t>keepalive</w:t>
      </w:r>
      <w:proofErr w:type="spellEnd"/>
      <w:r w:rsidR="00646CE3">
        <w:t xml:space="preserve"> </w:t>
      </w:r>
      <w:proofErr w:type="spellStart"/>
      <w:r w:rsidR="00646CE3">
        <w:t>và</w:t>
      </w:r>
      <w:proofErr w:type="spellEnd"/>
      <w:r w:rsidR="00646CE3">
        <w:t xml:space="preserve"> </w:t>
      </w:r>
      <w:proofErr w:type="spellStart"/>
      <w:r w:rsidR="00646CE3">
        <w:t>rsync</w:t>
      </w:r>
      <w:proofErr w:type="spellEnd"/>
    </w:p>
    <w:p w14:paraId="00015204" w14:textId="21702E5C" w:rsidR="00D6177E" w:rsidRDefault="003979B5" w:rsidP="00791356">
      <w:r>
        <w:t xml:space="preserve">Trong </w:t>
      </w:r>
      <w:proofErr w:type="spellStart"/>
      <w:r>
        <w:t>đó</w:t>
      </w:r>
      <w:proofErr w:type="spellEnd"/>
      <w:r>
        <w:t xml:space="preserve"> mailbox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zimbra</w:t>
      </w:r>
      <w:proofErr w:type="spellEnd"/>
      <w:r>
        <w:t>: MTA, LDAP</w:t>
      </w:r>
      <w:r w:rsidR="00203194">
        <w:t>, Proxy</w:t>
      </w:r>
      <w:r>
        <w:t>…</w:t>
      </w:r>
    </w:p>
    <w:p w14:paraId="5AF50C8E" w14:textId="07628688" w:rsidR="009F5A88" w:rsidRPr="00CD459C" w:rsidRDefault="009F5A88" w:rsidP="00791356">
      <w:proofErr w:type="spellStart"/>
      <w:r>
        <w:t>Chỉ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mailbox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lây</w:t>
      </w:r>
      <w:proofErr w:type="spellEnd"/>
      <w:r>
        <w:t xml:space="preserve">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chéo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server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server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zimbra</w:t>
      </w:r>
      <w:proofErr w:type="spellEnd"/>
      <w:r>
        <w:t>.</w:t>
      </w:r>
    </w:p>
    <w:p w14:paraId="057EFEBC" w14:textId="403EB616" w:rsidR="0025512C" w:rsidRDefault="0025512C" w:rsidP="0025512C">
      <w:pPr>
        <w:pStyle w:val="Heading3"/>
      </w:pPr>
      <w:bookmarkStart w:id="25" w:name="_Toc14121468"/>
      <w:proofErr w:type="spellStart"/>
      <w:r>
        <w:t>Phương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2: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pacemaker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drbd</w:t>
      </w:r>
      <w:bookmarkEnd w:id="25"/>
      <w:proofErr w:type="spellEnd"/>
    </w:p>
    <w:p w14:paraId="73FF283E" w14:textId="5682ECAC" w:rsidR="0025512C" w:rsidRDefault="0025512C" w:rsidP="0025512C">
      <w:pPr>
        <w:pStyle w:val="Bullet1"/>
      </w:pPr>
      <w:proofErr w:type="spellStart"/>
      <w:r>
        <w:t>S</w:t>
      </w:r>
      <w:r w:rsidRPr="00C105C7">
        <w:t>ử</w:t>
      </w:r>
      <w:proofErr w:type="spellEnd"/>
      <w:r w:rsidRPr="00C105C7">
        <w:t xml:space="preserve"> </w:t>
      </w:r>
      <w:proofErr w:type="spellStart"/>
      <w:r w:rsidRPr="00C105C7">
        <w:t>dụng</w:t>
      </w:r>
      <w:proofErr w:type="spellEnd"/>
      <w:r w:rsidRPr="00C105C7">
        <w:t xml:space="preserve"> </w:t>
      </w:r>
      <w:r w:rsidR="007C7435">
        <w:t xml:space="preserve">pacemaker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Virtual IP </w:t>
      </w:r>
      <w:proofErr w:type="spellStart"/>
      <w:r>
        <w:t>và</w:t>
      </w:r>
      <w:proofErr w:type="spellEnd"/>
      <w:r>
        <w:t xml:space="preserve"> check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của</w:t>
      </w:r>
      <w:proofErr w:type="spellEnd"/>
      <w:r w:rsidR="00CF6A6B">
        <w:t xml:space="preserve"> </w:t>
      </w:r>
      <w:proofErr w:type="spellStart"/>
      <w:r w:rsidR="00CF6A6B">
        <w:t>các</w:t>
      </w:r>
      <w:proofErr w:type="spellEnd"/>
      <w:r w:rsidR="00CF6A6B">
        <w:t xml:space="preserve"> service </w:t>
      </w:r>
      <w:proofErr w:type="spellStart"/>
      <w:r w:rsidR="00CF6A6B">
        <w:t>trên</w:t>
      </w:r>
      <w:proofErr w:type="spellEnd"/>
      <w:r w:rsidR="00CF6A6B">
        <w:t xml:space="preserve"> </w:t>
      </w:r>
      <w:proofErr w:type="spellStart"/>
      <w:r w:rsidR="00CF6A6B">
        <w:t>zimbra</w:t>
      </w:r>
      <w:proofErr w:type="spellEnd"/>
    </w:p>
    <w:p w14:paraId="1EB7CA56" w14:textId="7855CF43" w:rsidR="0025512C" w:rsidRPr="008C1F23" w:rsidRDefault="0025512C" w:rsidP="0025512C">
      <w:pPr>
        <w:pStyle w:val="Bullet1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 w:rsidR="0027602E">
        <w:t>drbd</w:t>
      </w:r>
      <w:proofErr w:type="spellEnd"/>
      <w:r w:rsidR="0027602E"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server active </w:t>
      </w:r>
      <w:proofErr w:type="spellStart"/>
      <w:r>
        <w:t>và</w:t>
      </w:r>
      <w:proofErr w:type="spellEnd"/>
      <w:r>
        <w:t xml:space="preserve"> standby</w:t>
      </w:r>
    </w:p>
    <w:p w14:paraId="43051709" w14:textId="1E33389E" w:rsidR="00BF55BB" w:rsidRDefault="00BF55BB" w:rsidP="0003766A">
      <w:pPr>
        <w:pStyle w:val="Bullet1"/>
        <w:numPr>
          <w:ilvl w:val="0"/>
          <w:numId w:val="0"/>
        </w:numPr>
        <w:ind w:left="720"/>
      </w:pPr>
    </w:p>
    <w:p w14:paraId="3FCE97FE" w14:textId="51A2254F" w:rsidR="00C01080" w:rsidRDefault="00C01080" w:rsidP="002A122F">
      <w:pPr>
        <w:pStyle w:val="Bullet1"/>
        <w:numPr>
          <w:ilvl w:val="0"/>
          <w:numId w:val="0"/>
        </w:numPr>
        <w:ind w:left="720"/>
        <w:jc w:val="center"/>
      </w:pPr>
      <w:r>
        <w:object w:dxaOrig="6094" w:dyaOrig="4634" w14:anchorId="78E05823">
          <v:shape id="_x0000_i1027" type="#_x0000_t75" style="width:304.5pt;height:231.75pt" o:ole="">
            <v:imagedata r:id="rId14" o:title=""/>
          </v:shape>
          <o:OLEObject Type="Embed" ProgID="Visio.Drawing.11" ShapeID="_x0000_i1027" DrawAspect="Content" ObjectID="_1624734283" r:id="rId15"/>
        </w:object>
      </w:r>
    </w:p>
    <w:p w14:paraId="19B7F58D" w14:textId="6549E31D" w:rsidR="00C01080" w:rsidRPr="00AC578B" w:rsidRDefault="00C01080" w:rsidP="00C01080">
      <w:pPr>
        <w:pStyle w:val="Caption"/>
        <w:jc w:val="center"/>
        <w:rPr>
          <w:i/>
        </w:rPr>
      </w:pPr>
      <w:r w:rsidRPr="00AC578B">
        <w:rPr>
          <w:i/>
        </w:rPr>
        <w:t xml:space="preserve">Figure </w:t>
      </w:r>
      <w:r w:rsidR="002A122F">
        <w:rPr>
          <w:i/>
        </w:rPr>
        <w:t>3</w:t>
      </w:r>
      <w:r w:rsidRPr="00AC578B">
        <w:rPr>
          <w:i/>
        </w:rPr>
        <w:t xml:space="preserve"> –</w:t>
      </w:r>
      <w:r>
        <w:rPr>
          <w:i/>
        </w:rPr>
        <w:t xml:space="preserve"> </w:t>
      </w:r>
      <w:proofErr w:type="spellStart"/>
      <w:r>
        <w:rPr>
          <w:i/>
        </w:rPr>
        <w:t>Phương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  <w:r>
        <w:rPr>
          <w:i/>
        </w:rPr>
        <w:t xml:space="preserve"> 2: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pacemaker </w:t>
      </w:r>
      <w:proofErr w:type="spellStart"/>
      <w:r>
        <w:t>và</w:t>
      </w:r>
      <w:proofErr w:type="spellEnd"/>
      <w:r>
        <w:t xml:space="preserve"> DRBD</w:t>
      </w:r>
    </w:p>
    <w:p w14:paraId="01333353" w14:textId="77777777" w:rsidR="00CF6A6B" w:rsidRDefault="00CF6A6B" w:rsidP="00CF6A6B">
      <w:proofErr w:type="spellStart"/>
      <w:r>
        <w:t>Chỉ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mailbox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lây</w:t>
      </w:r>
      <w:proofErr w:type="spellEnd"/>
      <w:r>
        <w:t xml:space="preserve">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chéo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server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server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zimbra</w:t>
      </w:r>
      <w:proofErr w:type="spellEnd"/>
      <w:r>
        <w:t>.</w:t>
      </w:r>
    </w:p>
    <w:p w14:paraId="24449679" w14:textId="77777777" w:rsidR="00CF6A6B" w:rsidRPr="00CD459C" w:rsidRDefault="00CF6A6B" w:rsidP="00CF6A6B"/>
    <w:p w14:paraId="4F15FDD7" w14:textId="77777777" w:rsidR="00C01080" w:rsidRDefault="00C01080" w:rsidP="0003766A">
      <w:pPr>
        <w:pStyle w:val="Bullet1"/>
        <w:numPr>
          <w:ilvl w:val="0"/>
          <w:numId w:val="0"/>
        </w:numPr>
        <w:ind w:left="720"/>
      </w:pPr>
    </w:p>
    <w:p w14:paraId="547E256F" w14:textId="77777777" w:rsidR="00C01080" w:rsidRDefault="00C01080" w:rsidP="0003766A">
      <w:pPr>
        <w:pStyle w:val="Bullet1"/>
        <w:numPr>
          <w:ilvl w:val="0"/>
          <w:numId w:val="0"/>
        </w:numPr>
        <w:ind w:left="720"/>
      </w:pPr>
    </w:p>
    <w:p w14:paraId="61E87D14" w14:textId="3C391EE5" w:rsidR="00B43E86" w:rsidRPr="00357FFA" w:rsidRDefault="000D1B03" w:rsidP="00B43E86">
      <w:pPr>
        <w:pStyle w:val="Heading1"/>
      </w:pPr>
      <w:bookmarkStart w:id="26" w:name="_Toc14121469"/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bookmarkEnd w:id="26"/>
      <w:proofErr w:type="spellEnd"/>
    </w:p>
    <w:p w14:paraId="55DE248A" w14:textId="725E699F" w:rsidR="001C4ED4" w:rsidRDefault="00737496" w:rsidP="001C4ED4">
      <w:pPr>
        <w:pStyle w:val="Bullet1"/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1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 w:rsidR="00572C0F">
        <w:t xml:space="preserve"> </w:t>
      </w:r>
      <w:proofErr w:type="spellStart"/>
      <w:r w:rsidR="00572C0F">
        <w:t>và</w:t>
      </w:r>
      <w:proofErr w:type="spellEnd"/>
      <w:r w:rsidR="00572C0F">
        <w:t xml:space="preserve"> troubleshoot</w:t>
      </w:r>
    </w:p>
    <w:p w14:paraId="462CB346" w14:textId="4E4D1B84" w:rsidR="001C4ED4" w:rsidRPr="008C1F23" w:rsidRDefault="00874D92" w:rsidP="001C4ED4">
      <w:pPr>
        <w:pStyle w:val="Bullet1"/>
      </w:pPr>
      <w:r w:rsidRPr="00F76DE3">
        <w:t xml:space="preserve">Suggest </w:t>
      </w:r>
      <w:r w:rsidR="00C5601F">
        <w:t xml:space="preserve"> </w:t>
      </w:r>
      <w:proofErr w:type="spellStart"/>
      <w:r w:rsidR="00C5601F">
        <w:t>thực</w:t>
      </w:r>
      <w:proofErr w:type="spellEnd"/>
      <w:r w:rsidR="00C5601F">
        <w:t xml:space="preserve"> </w:t>
      </w:r>
      <w:proofErr w:type="spellStart"/>
      <w:r w:rsidR="00C5601F">
        <w:t>hiện</w:t>
      </w:r>
      <w:proofErr w:type="spellEnd"/>
      <w:r w:rsidR="00C5601F">
        <w:t xml:space="preserve"> </w:t>
      </w:r>
      <w:proofErr w:type="spellStart"/>
      <w:r w:rsidR="00C5601F">
        <w:t>phương</w:t>
      </w:r>
      <w:proofErr w:type="spellEnd"/>
      <w:r w:rsidR="00C5601F">
        <w:t xml:space="preserve"> </w:t>
      </w:r>
      <w:proofErr w:type="spellStart"/>
      <w:r w:rsidR="00C5601F">
        <w:t>án</w:t>
      </w:r>
      <w:proofErr w:type="spellEnd"/>
      <w:r w:rsidR="00C5601F">
        <w:t xml:space="preserve"> 1</w:t>
      </w:r>
    </w:p>
    <w:p w14:paraId="0F5EE9FC" w14:textId="759BD104" w:rsidR="00FC640F" w:rsidRDefault="00FC640F" w:rsidP="00FC640F">
      <w:pPr>
        <w:pStyle w:val="Bullet1"/>
        <w:numPr>
          <w:ilvl w:val="0"/>
          <w:numId w:val="0"/>
        </w:numPr>
        <w:ind w:left="720"/>
      </w:pPr>
    </w:p>
    <w:p w14:paraId="0686E075" w14:textId="5C7DCAFB" w:rsidR="004B76CD" w:rsidRPr="00357FFA" w:rsidRDefault="00774AC1" w:rsidP="004B76CD">
      <w:pPr>
        <w:pStyle w:val="Heading1"/>
      </w:pPr>
      <w:bookmarkStart w:id="27" w:name="_Toc14121470"/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bookmarkEnd w:id="27"/>
      <w:proofErr w:type="spellEnd"/>
    </w:p>
    <w:p w14:paraId="7F5D9203" w14:textId="33B8CAF1" w:rsidR="004B76CD" w:rsidRDefault="00320109" w:rsidP="00DF0C6E">
      <w:pPr>
        <w:pStyle w:val="Heading2"/>
        <w:numPr>
          <w:ilvl w:val="0"/>
          <w:numId w:val="0"/>
        </w:numPr>
        <w:ind w:left="576" w:hanging="576"/>
      </w:pPr>
      <w:bookmarkStart w:id="28" w:name="_Toc14114751"/>
      <w:bookmarkStart w:id="29" w:name="_Toc14121471"/>
      <w:r>
        <w:t xml:space="preserve">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 w:rsidR="00A657F9">
        <w:t xml:space="preserve"> Production</w:t>
      </w:r>
      <w:bookmarkEnd w:id="28"/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7"/>
        <w:gridCol w:w="3331"/>
        <w:gridCol w:w="1127"/>
        <w:gridCol w:w="1127"/>
        <w:gridCol w:w="758"/>
        <w:gridCol w:w="903"/>
        <w:gridCol w:w="1239"/>
        <w:gridCol w:w="655"/>
      </w:tblGrid>
      <w:tr w:rsidR="000B4CC7" w:rsidRPr="00C61EB1" w14:paraId="6FEEAB51" w14:textId="77777777" w:rsidTr="0043125D">
        <w:trPr>
          <w:trHeight w:hRule="exact" w:val="739"/>
        </w:trPr>
        <w:tc>
          <w:tcPr>
            <w:tcW w:w="615" w:type="dxa"/>
            <w:shd w:val="clear" w:color="auto" w:fill="4472C4" w:themeFill="accent5"/>
            <w:vAlign w:val="center"/>
            <w:hideMark/>
          </w:tcPr>
          <w:p w14:paraId="6FE45595" w14:textId="77777777" w:rsidR="00C61EB1" w:rsidRPr="00C61EB1" w:rsidRDefault="00C61EB1" w:rsidP="00950559">
            <w:pPr>
              <w:jc w:val="center"/>
              <w:rPr>
                <w:b/>
                <w:bCs/>
              </w:rPr>
            </w:pPr>
            <w:r w:rsidRPr="00C61EB1">
              <w:rPr>
                <w:b/>
                <w:bCs/>
              </w:rPr>
              <w:t>TT</w:t>
            </w:r>
          </w:p>
        </w:tc>
        <w:tc>
          <w:tcPr>
            <w:tcW w:w="3494" w:type="dxa"/>
            <w:shd w:val="clear" w:color="auto" w:fill="4472C4" w:themeFill="accent5"/>
            <w:vAlign w:val="center"/>
            <w:hideMark/>
          </w:tcPr>
          <w:p w14:paraId="25B41BEF" w14:textId="77777777" w:rsidR="00C61EB1" w:rsidRPr="00C61EB1" w:rsidRDefault="00C61EB1" w:rsidP="00950559">
            <w:pPr>
              <w:jc w:val="center"/>
              <w:rPr>
                <w:b/>
                <w:bCs/>
              </w:rPr>
            </w:pPr>
            <w:r w:rsidRPr="00C61EB1">
              <w:rPr>
                <w:b/>
                <w:bCs/>
              </w:rPr>
              <w:t xml:space="preserve">Công </w:t>
            </w:r>
            <w:proofErr w:type="spellStart"/>
            <w:r w:rsidRPr="00C61EB1">
              <w:rPr>
                <w:b/>
                <w:bCs/>
              </w:rPr>
              <w:t>việc</w:t>
            </w:r>
            <w:proofErr w:type="spellEnd"/>
          </w:p>
        </w:tc>
        <w:tc>
          <w:tcPr>
            <w:tcW w:w="1127" w:type="dxa"/>
            <w:shd w:val="clear" w:color="auto" w:fill="4472C4" w:themeFill="accent5"/>
            <w:vAlign w:val="center"/>
            <w:hideMark/>
          </w:tcPr>
          <w:p w14:paraId="09A05B65" w14:textId="77777777" w:rsidR="00C61EB1" w:rsidRPr="00C61EB1" w:rsidRDefault="00C61EB1" w:rsidP="00950559">
            <w:pPr>
              <w:jc w:val="center"/>
              <w:rPr>
                <w:b/>
                <w:bCs/>
              </w:rPr>
            </w:pPr>
            <w:proofErr w:type="spellStart"/>
            <w:r w:rsidRPr="00C61EB1">
              <w:rPr>
                <w:b/>
                <w:bCs/>
              </w:rPr>
              <w:t>Bắt</w:t>
            </w:r>
            <w:proofErr w:type="spellEnd"/>
            <w:r w:rsidRPr="00C61EB1">
              <w:rPr>
                <w:b/>
                <w:bCs/>
              </w:rPr>
              <w:t xml:space="preserve"> </w:t>
            </w:r>
            <w:proofErr w:type="spellStart"/>
            <w:r w:rsidRPr="00C61EB1">
              <w:rPr>
                <w:b/>
                <w:bCs/>
              </w:rPr>
              <w:t>đầu</w:t>
            </w:r>
            <w:proofErr w:type="spellEnd"/>
          </w:p>
        </w:tc>
        <w:tc>
          <w:tcPr>
            <w:tcW w:w="1127" w:type="dxa"/>
            <w:shd w:val="clear" w:color="auto" w:fill="4472C4" w:themeFill="accent5"/>
            <w:vAlign w:val="center"/>
            <w:hideMark/>
          </w:tcPr>
          <w:p w14:paraId="67DEF4AD" w14:textId="77777777" w:rsidR="00C61EB1" w:rsidRPr="00C61EB1" w:rsidRDefault="00C61EB1" w:rsidP="00950559">
            <w:pPr>
              <w:jc w:val="center"/>
              <w:rPr>
                <w:b/>
                <w:bCs/>
              </w:rPr>
            </w:pPr>
            <w:proofErr w:type="spellStart"/>
            <w:r w:rsidRPr="00C61EB1">
              <w:rPr>
                <w:b/>
                <w:bCs/>
              </w:rPr>
              <w:t>Kết</w:t>
            </w:r>
            <w:proofErr w:type="spellEnd"/>
            <w:r w:rsidRPr="00C61EB1">
              <w:rPr>
                <w:b/>
                <w:bCs/>
              </w:rPr>
              <w:t xml:space="preserve"> </w:t>
            </w:r>
            <w:proofErr w:type="spellStart"/>
            <w:r w:rsidRPr="00C61EB1">
              <w:rPr>
                <w:b/>
                <w:bCs/>
              </w:rPr>
              <w:t>thúc</w:t>
            </w:r>
            <w:proofErr w:type="spellEnd"/>
          </w:p>
        </w:tc>
        <w:tc>
          <w:tcPr>
            <w:tcW w:w="765" w:type="dxa"/>
            <w:shd w:val="clear" w:color="auto" w:fill="4472C4" w:themeFill="accent5"/>
            <w:vAlign w:val="center"/>
            <w:hideMark/>
          </w:tcPr>
          <w:p w14:paraId="6F5D7985" w14:textId="77777777" w:rsidR="00C61EB1" w:rsidRPr="00C61EB1" w:rsidRDefault="00C61EB1" w:rsidP="00950559">
            <w:pPr>
              <w:jc w:val="center"/>
              <w:rPr>
                <w:b/>
                <w:bCs/>
              </w:rPr>
            </w:pPr>
            <w:proofErr w:type="spellStart"/>
            <w:r w:rsidRPr="00C61EB1">
              <w:rPr>
                <w:b/>
                <w:bCs/>
              </w:rPr>
              <w:t>Thực</w:t>
            </w:r>
            <w:proofErr w:type="spellEnd"/>
            <w:r w:rsidRPr="00C61EB1">
              <w:rPr>
                <w:b/>
                <w:bCs/>
              </w:rPr>
              <w:t xml:space="preserve"> </w:t>
            </w:r>
            <w:proofErr w:type="spellStart"/>
            <w:r w:rsidRPr="00C61EB1">
              <w:rPr>
                <w:b/>
                <w:bCs/>
              </w:rPr>
              <w:t>hiện</w:t>
            </w:r>
            <w:proofErr w:type="spellEnd"/>
          </w:p>
        </w:tc>
        <w:tc>
          <w:tcPr>
            <w:tcW w:w="915" w:type="dxa"/>
            <w:shd w:val="clear" w:color="auto" w:fill="4472C4" w:themeFill="accent5"/>
            <w:vAlign w:val="center"/>
            <w:hideMark/>
          </w:tcPr>
          <w:p w14:paraId="700BDA00" w14:textId="77777777" w:rsidR="00C61EB1" w:rsidRPr="00C61EB1" w:rsidRDefault="00C61EB1" w:rsidP="00950559">
            <w:pPr>
              <w:jc w:val="center"/>
              <w:rPr>
                <w:b/>
                <w:bCs/>
              </w:rPr>
            </w:pPr>
            <w:proofErr w:type="spellStart"/>
            <w:r w:rsidRPr="00C61EB1">
              <w:rPr>
                <w:b/>
                <w:bCs/>
              </w:rPr>
              <w:t>Phối</w:t>
            </w:r>
            <w:proofErr w:type="spellEnd"/>
            <w:r w:rsidRPr="00C61EB1">
              <w:rPr>
                <w:b/>
                <w:bCs/>
              </w:rPr>
              <w:t xml:space="preserve"> </w:t>
            </w:r>
            <w:proofErr w:type="spellStart"/>
            <w:r w:rsidRPr="00C61EB1">
              <w:rPr>
                <w:b/>
                <w:bCs/>
              </w:rPr>
              <w:t>hợp</w:t>
            </w:r>
            <w:proofErr w:type="spellEnd"/>
          </w:p>
        </w:tc>
        <w:tc>
          <w:tcPr>
            <w:tcW w:w="1254" w:type="dxa"/>
            <w:shd w:val="clear" w:color="auto" w:fill="4472C4" w:themeFill="accent5"/>
            <w:vAlign w:val="center"/>
            <w:hideMark/>
          </w:tcPr>
          <w:p w14:paraId="11B7276A" w14:textId="139527E5" w:rsidR="00C61EB1" w:rsidRPr="00C61EB1" w:rsidRDefault="00C61EB1" w:rsidP="0095055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Gián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Pr="00C61EB1">
              <w:rPr>
                <w:b/>
                <w:bCs/>
              </w:rPr>
              <w:t>đoạn</w:t>
            </w:r>
            <w:proofErr w:type="spellEnd"/>
            <w:r w:rsidRPr="00C61EB1">
              <w:rPr>
                <w:b/>
                <w:bCs/>
              </w:rPr>
              <w:t xml:space="preserve"> </w:t>
            </w:r>
            <w:proofErr w:type="spellStart"/>
            <w:r w:rsidRPr="00C61EB1">
              <w:rPr>
                <w:b/>
                <w:bCs/>
              </w:rPr>
              <w:t>dịch</w:t>
            </w:r>
            <w:proofErr w:type="spellEnd"/>
            <w:r w:rsidRPr="00C61EB1">
              <w:rPr>
                <w:b/>
                <w:bCs/>
              </w:rPr>
              <w:t xml:space="preserve"> </w:t>
            </w:r>
            <w:proofErr w:type="spellStart"/>
            <w:r w:rsidRPr="00C61EB1">
              <w:rPr>
                <w:b/>
                <w:bCs/>
              </w:rPr>
              <w:t>vụ</w:t>
            </w:r>
            <w:proofErr w:type="spellEnd"/>
          </w:p>
        </w:tc>
        <w:tc>
          <w:tcPr>
            <w:tcW w:w="666" w:type="dxa"/>
            <w:shd w:val="clear" w:color="auto" w:fill="4472C4" w:themeFill="accent5"/>
            <w:vAlign w:val="center"/>
            <w:hideMark/>
          </w:tcPr>
          <w:p w14:paraId="3A6FD943" w14:textId="77777777" w:rsidR="00C61EB1" w:rsidRPr="00C61EB1" w:rsidRDefault="00C61EB1" w:rsidP="00950559">
            <w:pPr>
              <w:jc w:val="center"/>
              <w:rPr>
                <w:b/>
                <w:bCs/>
              </w:rPr>
            </w:pPr>
            <w:proofErr w:type="spellStart"/>
            <w:r w:rsidRPr="00C61EB1">
              <w:rPr>
                <w:b/>
                <w:bCs/>
              </w:rPr>
              <w:t>Kết</w:t>
            </w:r>
            <w:proofErr w:type="spellEnd"/>
            <w:r w:rsidRPr="00C61EB1">
              <w:rPr>
                <w:b/>
                <w:bCs/>
              </w:rPr>
              <w:t xml:space="preserve"> </w:t>
            </w:r>
            <w:proofErr w:type="spellStart"/>
            <w:r w:rsidRPr="00C61EB1">
              <w:rPr>
                <w:b/>
                <w:bCs/>
              </w:rPr>
              <w:t>quả</w:t>
            </w:r>
            <w:proofErr w:type="spellEnd"/>
          </w:p>
        </w:tc>
      </w:tr>
      <w:tr w:rsidR="00D72F7D" w:rsidRPr="00C61EB1" w14:paraId="6D49B3DB" w14:textId="77777777" w:rsidTr="0043125D">
        <w:trPr>
          <w:trHeight w:val="341"/>
        </w:trPr>
        <w:tc>
          <w:tcPr>
            <w:tcW w:w="615" w:type="dxa"/>
            <w:shd w:val="clear" w:color="auto" w:fill="FFFF00"/>
            <w:hideMark/>
          </w:tcPr>
          <w:p w14:paraId="322F234F" w14:textId="77777777" w:rsidR="00C61EB1" w:rsidRPr="00C61EB1" w:rsidRDefault="00C61EB1" w:rsidP="00D72F7D">
            <w:pPr>
              <w:jc w:val="center"/>
              <w:rPr>
                <w:b/>
              </w:rPr>
            </w:pPr>
            <w:r w:rsidRPr="00C61EB1">
              <w:rPr>
                <w:b/>
              </w:rPr>
              <w:t>I</w:t>
            </w:r>
          </w:p>
        </w:tc>
        <w:tc>
          <w:tcPr>
            <w:tcW w:w="9348" w:type="dxa"/>
            <w:gridSpan w:val="7"/>
            <w:shd w:val="clear" w:color="auto" w:fill="FFFF00"/>
            <w:hideMark/>
          </w:tcPr>
          <w:p w14:paraId="556A624B" w14:textId="5A821FC5" w:rsidR="00C61EB1" w:rsidRPr="00C61EB1" w:rsidRDefault="008E2B8D" w:rsidP="00D72F7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Phương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án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triển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khai</w:t>
            </w:r>
            <w:proofErr w:type="spellEnd"/>
            <w:r>
              <w:rPr>
                <w:b/>
              </w:rPr>
              <w:t xml:space="preserve"> HA </w:t>
            </w:r>
            <w:proofErr w:type="spellStart"/>
            <w:r>
              <w:rPr>
                <w:b/>
              </w:rPr>
              <w:t>cho</w:t>
            </w:r>
            <w:proofErr w:type="spellEnd"/>
            <w:r>
              <w:rPr>
                <w:b/>
              </w:rPr>
              <w:t xml:space="preserve"> mail server</w:t>
            </w:r>
          </w:p>
        </w:tc>
      </w:tr>
      <w:tr w:rsidR="000B4CC7" w:rsidRPr="00C61EB1" w14:paraId="0D09452F" w14:textId="77777777" w:rsidTr="0043125D">
        <w:trPr>
          <w:trHeight w:hRule="exact" w:val="667"/>
        </w:trPr>
        <w:tc>
          <w:tcPr>
            <w:tcW w:w="615" w:type="dxa"/>
            <w:vAlign w:val="center"/>
            <w:hideMark/>
          </w:tcPr>
          <w:p w14:paraId="3F85C5E1" w14:textId="77777777" w:rsidR="00C61EB1" w:rsidRPr="00C61EB1" w:rsidRDefault="00C61EB1" w:rsidP="00950559">
            <w:pPr>
              <w:jc w:val="center"/>
              <w:rPr>
                <w:b/>
                <w:bCs/>
              </w:rPr>
            </w:pPr>
            <w:r w:rsidRPr="00C61EB1">
              <w:rPr>
                <w:b/>
                <w:bCs/>
              </w:rPr>
              <w:t>1</w:t>
            </w:r>
          </w:p>
        </w:tc>
        <w:tc>
          <w:tcPr>
            <w:tcW w:w="3494" w:type="dxa"/>
            <w:vAlign w:val="center"/>
            <w:hideMark/>
          </w:tcPr>
          <w:p w14:paraId="0A05232E" w14:textId="05CEC0C0" w:rsidR="00C61EB1" w:rsidRPr="00C61EB1" w:rsidRDefault="0043125D" w:rsidP="00950559">
            <w:pPr>
              <w:jc w:val="center"/>
            </w:pP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cứng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 w:rsidR="00387C50">
              <w:t>Cài</w:t>
            </w:r>
            <w:proofErr w:type="spellEnd"/>
            <w:r w:rsidR="00387C50">
              <w:t xml:space="preserve"> </w:t>
            </w:r>
            <w:proofErr w:type="spellStart"/>
            <w:r w:rsidR="00387C50">
              <w:t>đặt</w:t>
            </w:r>
            <w:proofErr w:type="spellEnd"/>
            <w:r w:rsidR="00387C50">
              <w:t xml:space="preserve"> OS</w:t>
            </w:r>
          </w:p>
        </w:tc>
        <w:tc>
          <w:tcPr>
            <w:tcW w:w="1127" w:type="dxa"/>
            <w:vAlign w:val="center"/>
            <w:hideMark/>
          </w:tcPr>
          <w:p w14:paraId="02235868" w14:textId="699723CD" w:rsidR="00C61EB1" w:rsidRPr="00C61EB1" w:rsidRDefault="0043125D" w:rsidP="00950559">
            <w:pPr>
              <w:jc w:val="center"/>
            </w:pPr>
            <w:r>
              <w:t>16/7/2019</w:t>
            </w:r>
          </w:p>
        </w:tc>
        <w:tc>
          <w:tcPr>
            <w:tcW w:w="1127" w:type="dxa"/>
            <w:vAlign w:val="center"/>
            <w:hideMark/>
          </w:tcPr>
          <w:p w14:paraId="21034634" w14:textId="48B4622A" w:rsidR="00C61EB1" w:rsidRPr="00C61EB1" w:rsidRDefault="0043125D" w:rsidP="00950559">
            <w:pPr>
              <w:jc w:val="center"/>
            </w:pPr>
            <w:r>
              <w:t>16/7/2019</w:t>
            </w:r>
          </w:p>
        </w:tc>
        <w:tc>
          <w:tcPr>
            <w:tcW w:w="765" w:type="dxa"/>
            <w:vAlign w:val="center"/>
            <w:hideMark/>
          </w:tcPr>
          <w:p w14:paraId="15A90A1E" w14:textId="54016ACB" w:rsidR="00C61EB1" w:rsidRPr="00C61EB1" w:rsidRDefault="0043125D" w:rsidP="00950559">
            <w:pPr>
              <w:jc w:val="center"/>
            </w:pPr>
            <w:r>
              <w:t>Hùng NT</w:t>
            </w:r>
          </w:p>
        </w:tc>
        <w:tc>
          <w:tcPr>
            <w:tcW w:w="915" w:type="dxa"/>
            <w:vAlign w:val="center"/>
            <w:hideMark/>
          </w:tcPr>
          <w:p w14:paraId="10F5E77C" w14:textId="0CEE9618" w:rsidR="00C61EB1" w:rsidRPr="00C61EB1" w:rsidRDefault="00D31D73" w:rsidP="00950559">
            <w:pPr>
              <w:jc w:val="center"/>
            </w:pPr>
            <w:r>
              <w:t>Quang NM</w:t>
            </w:r>
          </w:p>
        </w:tc>
        <w:tc>
          <w:tcPr>
            <w:tcW w:w="1254" w:type="dxa"/>
            <w:vAlign w:val="center"/>
            <w:hideMark/>
          </w:tcPr>
          <w:p w14:paraId="44BE3792" w14:textId="77777777" w:rsidR="00C61EB1" w:rsidRPr="00C61EB1" w:rsidRDefault="00C61EB1" w:rsidP="00950559">
            <w:pPr>
              <w:jc w:val="center"/>
            </w:pPr>
            <w:proofErr w:type="spellStart"/>
            <w:r w:rsidRPr="00C61EB1">
              <w:t>Không</w:t>
            </w:r>
            <w:proofErr w:type="spellEnd"/>
          </w:p>
        </w:tc>
        <w:tc>
          <w:tcPr>
            <w:tcW w:w="666" w:type="dxa"/>
            <w:vAlign w:val="center"/>
            <w:hideMark/>
          </w:tcPr>
          <w:p w14:paraId="5066A65E" w14:textId="15CE9D82" w:rsidR="00C61EB1" w:rsidRPr="00C61EB1" w:rsidRDefault="00C61EB1" w:rsidP="00950559">
            <w:pPr>
              <w:jc w:val="center"/>
            </w:pPr>
          </w:p>
        </w:tc>
      </w:tr>
      <w:tr w:rsidR="000B4CC7" w:rsidRPr="00C61EB1" w14:paraId="016E662B" w14:textId="77777777" w:rsidTr="0043125D">
        <w:trPr>
          <w:trHeight w:hRule="exact" w:val="78"/>
        </w:trPr>
        <w:tc>
          <w:tcPr>
            <w:tcW w:w="615" w:type="dxa"/>
            <w:vMerge w:val="restart"/>
            <w:vAlign w:val="center"/>
            <w:hideMark/>
          </w:tcPr>
          <w:p w14:paraId="37AFD82B" w14:textId="77777777" w:rsidR="00C61EB1" w:rsidRPr="00C61EB1" w:rsidRDefault="00C61EB1" w:rsidP="00950559">
            <w:pPr>
              <w:jc w:val="center"/>
              <w:rPr>
                <w:b/>
                <w:bCs/>
              </w:rPr>
            </w:pPr>
            <w:r w:rsidRPr="00C61EB1">
              <w:rPr>
                <w:b/>
                <w:bCs/>
              </w:rPr>
              <w:t>2</w:t>
            </w:r>
          </w:p>
        </w:tc>
        <w:tc>
          <w:tcPr>
            <w:tcW w:w="3494" w:type="dxa"/>
            <w:vMerge w:val="restart"/>
            <w:vAlign w:val="center"/>
            <w:hideMark/>
          </w:tcPr>
          <w:p w14:paraId="7004B705" w14:textId="32CC2D32" w:rsidR="00C61EB1" w:rsidRPr="00C61EB1" w:rsidRDefault="00E61645" w:rsidP="00950559">
            <w:pPr>
              <w:jc w:val="center"/>
            </w:pPr>
            <w:proofErr w:type="spellStart"/>
            <w:r>
              <w:t>C</w:t>
            </w:r>
            <w:r w:rsidR="003A1CFA" w:rsidRPr="003A1CFA">
              <w:t>ài</w:t>
            </w:r>
            <w:proofErr w:type="spellEnd"/>
            <w:r w:rsidR="003A1CFA" w:rsidRPr="003A1CFA">
              <w:t xml:space="preserve"> </w:t>
            </w:r>
            <w:proofErr w:type="spellStart"/>
            <w:r w:rsidR="003A1CFA" w:rsidRPr="003A1CFA">
              <w:t>đặt</w:t>
            </w:r>
            <w:proofErr w:type="spellEnd"/>
            <w:r w:rsidR="003A1CFA" w:rsidRPr="003A1CFA">
              <w:t xml:space="preserve"> </w:t>
            </w:r>
            <w:proofErr w:type="spellStart"/>
            <w:r w:rsidR="003A1CFA" w:rsidRPr="003A1CFA">
              <w:t>zimbra</w:t>
            </w:r>
            <w:proofErr w:type="spellEnd"/>
          </w:p>
        </w:tc>
        <w:tc>
          <w:tcPr>
            <w:tcW w:w="1127" w:type="dxa"/>
            <w:vMerge w:val="restart"/>
            <w:vAlign w:val="center"/>
            <w:hideMark/>
          </w:tcPr>
          <w:p w14:paraId="7FEE2D01" w14:textId="67C542F7" w:rsidR="00C61EB1" w:rsidRPr="00C61EB1" w:rsidRDefault="0043125D" w:rsidP="00950559">
            <w:pPr>
              <w:jc w:val="center"/>
            </w:pPr>
            <w:r>
              <w:t>17/7/2019</w:t>
            </w:r>
          </w:p>
        </w:tc>
        <w:tc>
          <w:tcPr>
            <w:tcW w:w="1127" w:type="dxa"/>
            <w:vMerge w:val="restart"/>
            <w:vAlign w:val="center"/>
            <w:hideMark/>
          </w:tcPr>
          <w:p w14:paraId="6F4178AB" w14:textId="444BBB05" w:rsidR="00C61EB1" w:rsidRPr="00C61EB1" w:rsidRDefault="0043125D" w:rsidP="00950559">
            <w:pPr>
              <w:jc w:val="center"/>
            </w:pPr>
            <w:r>
              <w:t>17/7/2019</w:t>
            </w:r>
          </w:p>
        </w:tc>
        <w:tc>
          <w:tcPr>
            <w:tcW w:w="765" w:type="dxa"/>
            <w:vMerge w:val="restart"/>
            <w:vAlign w:val="center"/>
            <w:hideMark/>
          </w:tcPr>
          <w:p w14:paraId="3DBF3B52" w14:textId="4BC8ACE4" w:rsidR="00C61EB1" w:rsidRPr="00C61EB1" w:rsidRDefault="0043125D" w:rsidP="00950559">
            <w:pPr>
              <w:jc w:val="center"/>
            </w:pPr>
            <w:r>
              <w:t>Hùng NT</w:t>
            </w:r>
          </w:p>
        </w:tc>
        <w:tc>
          <w:tcPr>
            <w:tcW w:w="915" w:type="dxa"/>
            <w:vMerge w:val="restart"/>
            <w:vAlign w:val="center"/>
            <w:hideMark/>
          </w:tcPr>
          <w:p w14:paraId="6C5394B9" w14:textId="7E26C99C" w:rsidR="00C61EB1" w:rsidRPr="00C61EB1" w:rsidRDefault="00D31D73" w:rsidP="00950559">
            <w:pPr>
              <w:jc w:val="center"/>
            </w:pPr>
            <w:r>
              <w:t>Quang NM</w:t>
            </w:r>
          </w:p>
        </w:tc>
        <w:tc>
          <w:tcPr>
            <w:tcW w:w="1254" w:type="dxa"/>
            <w:vMerge w:val="restart"/>
            <w:vAlign w:val="center"/>
            <w:hideMark/>
          </w:tcPr>
          <w:p w14:paraId="5D7D788A" w14:textId="1231EF3E" w:rsidR="00C61EB1" w:rsidRPr="00C61EB1" w:rsidRDefault="0043125D" w:rsidP="00950559">
            <w:pPr>
              <w:jc w:val="center"/>
            </w:pPr>
            <w:proofErr w:type="spellStart"/>
            <w:r w:rsidRPr="00C61EB1">
              <w:t>Không</w:t>
            </w:r>
            <w:proofErr w:type="spellEnd"/>
          </w:p>
        </w:tc>
        <w:tc>
          <w:tcPr>
            <w:tcW w:w="666" w:type="dxa"/>
            <w:vMerge w:val="restart"/>
            <w:vAlign w:val="center"/>
            <w:hideMark/>
          </w:tcPr>
          <w:p w14:paraId="31861F60" w14:textId="327D3A67" w:rsidR="00C61EB1" w:rsidRPr="00C61EB1" w:rsidRDefault="00C61EB1" w:rsidP="00950559">
            <w:pPr>
              <w:jc w:val="center"/>
            </w:pPr>
          </w:p>
        </w:tc>
      </w:tr>
      <w:tr w:rsidR="000B4CC7" w:rsidRPr="00C61EB1" w14:paraId="00C4A3CB" w14:textId="77777777" w:rsidTr="0043125D">
        <w:trPr>
          <w:trHeight w:val="506"/>
        </w:trPr>
        <w:tc>
          <w:tcPr>
            <w:tcW w:w="615" w:type="dxa"/>
            <w:vMerge/>
            <w:vAlign w:val="center"/>
            <w:hideMark/>
          </w:tcPr>
          <w:p w14:paraId="03522D42" w14:textId="77777777" w:rsidR="00C61EB1" w:rsidRPr="00C61EB1" w:rsidRDefault="00C61EB1" w:rsidP="00950559">
            <w:pPr>
              <w:jc w:val="center"/>
              <w:rPr>
                <w:b/>
                <w:bCs/>
              </w:rPr>
            </w:pPr>
          </w:p>
        </w:tc>
        <w:tc>
          <w:tcPr>
            <w:tcW w:w="3494" w:type="dxa"/>
            <w:vMerge/>
            <w:vAlign w:val="center"/>
            <w:hideMark/>
          </w:tcPr>
          <w:p w14:paraId="029EE1D9" w14:textId="77777777" w:rsidR="00C61EB1" w:rsidRPr="00C61EB1" w:rsidRDefault="00C61EB1" w:rsidP="00950559">
            <w:pPr>
              <w:jc w:val="center"/>
            </w:pPr>
          </w:p>
        </w:tc>
        <w:tc>
          <w:tcPr>
            <w:tcW w:w="1127" w:type="dxa"/>
            <w:vMerge/>
            <w:vAlign w:val="center"/>
            <w:hideMark/>
          </w:tcPr>
          <w:p w14:paraId="244AE888" w14:textId="77777777" w:rsidR="00C61EB1" w:rsidRPr="00C61EB1" w:rsidRDefault="00C61EB1" w:rsidP="00950559">
            <w:pPr>
              <w:jc w:val="center"/>
            </w:pPr>
          </w:p>
        </w:tc>
        <w:tc>
          <w:tcPr>
            <w:tcW w:w="1127" w:type="dxa"/>
            <w:vMerge/>
            <w:vAlign w:val="center"/>
            <w:hideMark/>
          </w:tcPr>
          <w:p w14:paraId="68C7786D" w14:textId="77777777" w:rsidR="00C61EB1" w:rsidRPr="00C61EB1" w:rsidRDefault="00C61EB1" w:rsidP="00950559">
            <w:pPr>
              <w:jc w:val="center"/>
            </w:pPr>
          </w:p>
        </w:tc>
        <w:tc>
          <w:tcPr>
            <w:tcW w:w="765" w:type="dxa"/>
            <w:vMerge/>
            <w:vAlign w:val="center"/>
            <w:hideMark/>
          </w:tcPr>
          <w:p w14:paraId="4763D838" w14:textId="77777777" w:rsidR="00C61EB1" w:rsidRPr="00C61EB1" w:rsidRDefault="00C61EB1" w:rsidP="00950559">
            <w:pPr>
              <w:jc w:val="center"/>
            </w:pPr>
          </w:p>
        </w:tc>
        <w:tc>
          <w:tcPr>
            <w:tcW w:w="915" w:type="dxa"/>
            <w:vMerge/>
            <w:vAlign w:val="center"/>
            <w:hideMark/>
          </w:tcPr>
          <w:p w14:paraId="5C6AC864" w14:textId="77777777" w:rsidR="00C61EB1" w:rsidRPr="00C61EB1" w:rsidRDefault="00C61EB1" w:rsidP="00950559">
            <w:pPr>
              <w:jc w:val="center"/>
            </w:pPr>
          </w:p>
        </w:tc>
        <w:tc>
          <w:tcPr>
            <w:tcW w:w="1254" w:type="dxa"/>
            <w:vMerge/>
            <w:vAlign w:val="center"/>
            <w:hideMark/>
          </w:tcPr>
          <w:p w14:paraId="07967B53" w14:textId="77777777" w:rsidR="00C61EB1" w:rsidRPr="00C61EB1" w:rsidRDefault="00C61EB1" w:rsidP="00950559">
            <w:pPr>
              <w:jc w:val="center"/>
            </w:pPr>
          </w:p>
        </w:tc>
        <w:tc>
          <w:tcPr>
            <w:tcW w:w="666" w:type="dxa"/>
            <w:vMerge/>
            <w:vAlign w:val="center"/>
            <w:hideMark/>
          </w:tcPr>
          <w:p w14:paraId="3305CE35" w14:textId="77777777" w:rsidR="00C61EB1" w:rsidRPr="00C61EB1" w:rsidRDefault="00C61EB1" w:rsidP="00950559">
            <w:pPr>
              <w:jc w:val="center"/>
            </w:pPr>
          </w:p>
        </w:tc>
      </w:tr>
      <w:tr w:rsidR="000B4CC7" w:rsidRPr="00C61EB1" w14:paraId="177614C5" w14:textId="77777777" w:rsidTr="0043125D">
        <w:trPr>
          <w:trHeight w:val="1034"/>
        </w:trPr>
        <w:tc>
          <w:tcPr>
            <w:tcW w:w="615" w:type="dxa"/>
            <w:vAlign w:val="center"/>
            <w:hideMark/>
          </w:tcPr>
          <w:p w14:paraId="12CC62BD" w14:textId="77777777" w:rsidR="00C61EB1" w:rsidRPr="00C61EB1" w:rsidRDefault="00C61EB1" w:rsidP="00950559">
            <w:pPr>
              <w:jc w:val="center"/>
              <w:rPr>
                <w:b/>
                <w:bCs/>
              </w:rPr>
            </w:pPr>
            <w:r w:rsidRPr="00C61EB1">
              <w:rPr>
                <w:b/>
                <w:bCs/>
              </w:rPr>
              <w:lastRenderedPageBreak/>
              <w:t>3</w:t>
            </w:r>
          </w:p>
        </w:tc>
        <w:tc>
          <w:tcPr>
            <w:tcW w:w="3494" w:type="dxa"/>
            <w:vAlign w:val="center"/>
            <w:hideMark/>
          </w:tcPr>
          <w:p w14:paraId="45F4A4C8" w14:textId="3066B922" w:rsidR="00C61EB1" w:rsidRPr="00C61EB1" w:rsidRDefault="00447E5F" w:rsidP="00950559">
            <w:pPr>
              <w:jc w:val="center"/>
            </w:pPr>
            <w:proofErr w:type="spellStart"/>
            <w:r>
              <w:t>C</w:t>
            </w:r>
            <w:r w:rsidR="002144E8" w:rsidRPr="002144E8">
              <w:t>ài</w:t>
            </w:r>
            <w:proofErr w:type="spellEnd"/>
            <w:r w:rsidR="002144E8" w:rsidRPr="002144E8">
              <w:t xml:space="preserve"> </w:t>
            </w:r>
            <w:proofErr w:type="spellStart"/>
            <w:r w:rsidR="002144E8" w:rsidRPr="002144E8">
              <w:t>đặt</w:t>
            </w:r>
            <w:proofErr w:type="spellEnd"/>
            <w:r w:rsidR="002144E8" w:rsidRPr="002144E8">
              <w:t xml:space="preserve"> </w:t>
            </w:r>
            <w:proofErr w:type="spellStart"/>
            <w:r w:rsidR="002144E8" w:rsidRPr="002144E8">
              <w:t>keepalive</w:t>
            </w:r>
            <w:proofErr w:type="spellEnd"/>
          </w:p>
        </w:tc>
        <w:tc>
          <w:tcPr>
            <w:tcW w:w="1127" w:type="dxa"/>
            <w:vAlign w:val="center"/>
            <w:hideMark/>
          </w:tcPr>
          <w:p w14:paraId="556273DE" w14:textId="48FA7E86" w:rsidR="00C61EB1" w:rsidRPr="00C61EB1" w:rsidRDefault="0043125D" w:rsidP="00950559">
            <w:pPr>
              <w:jc w:val="center"/>
            </w:pPr>
            <w:r>
              <w:t>18/7/2019</w:t>
            </w:r>
          </w:p>
        </w:tc>
        <w:tc>
          <w:tcPr>
            <w:tcW w:w="1127" w:type="dxa"/>
            <w:vAlign w:val="center"/>
            <w:hideMark/>
          </w:tcPr>
          <w:p w14:paraId="3D0400B0" w14:textId="085B724B" w:rsidR="00C61EB1" w:rsidRPr="00C61EB1" w:rsidRDefault="0043125D" w:rsidP="00950559">
            <w:pPr>
              <w:jc w:val="center"/>
            </w:pPr>
            <w:r>
              <w:t>18/7/2019</w:t>
            </w:r>
          </w:p>
        </w:tc>
        <w:tc>
          <w:tcPr>
            <w:tcW w:w="765" w:type="dxa"/>
            <w:vAlign w:val="center"/>
            <w:hideMark/>
          </w:tcPr>
          <w:p w14:paraId="5D9B2F23" w14:textId="2EAF822E" w:rsidR="00C61EB1" w:rsidRPr="00C61EB1" w:rsidRDefault="0043125D" w:rsidP="00950559">
            <w:pPr>
              <w:jc w:val="center"/>
            </w:pPr>
            <w:r>
              <w:t>Hùng NT</w:t>
            </w:r>
          </w:p>
        </w:tc>
        <w:tc>
          <w:tcPr>
            <w:tcW w:w="915" w:type="dxa"/>
            <w:vAlign w:val="center"/>
            <w:hideMark/>
          </w:tcPr>
          <w:p w14:paraId="256C2B55" w14:textId="3111594A" w:rsidR="00C61EB1" w:rsidRPr="00C61EB1" w:rsidRDefault="00D31D73" w:rsidP="00950559">
            <w:pPr>
              <w:jc w:val="center"/>
            </w:pPr>
            <w:r>
              <w:t>Quang NM</w:t>
            </w:r>
          </w:p>
        </w:tc>
        <w:tc>
          <w:tcPr>
            <w:tcW w:w="1254" w:type="dxa"/>
            <w:vAlign w:val="center"/>
            <w:hideMark/>
          </w:tcPr>
          <w:p w14:paraId="41C718A5" w14:textId="77777777" w:rsidR="00C61EB1" w:rsidRPr="00C61EB1" w:rsidRDefault="00C61EB1" w:rsidP="00950559">
            <w:pPr>
              <w:jc w:val="center"/>
            </w:pPr>
            <w:proofErr w:type="spellStart"/>
            <w:r w:rsidRPr="00C61EB1">
              <w:t>Không</w:t>
            </w:r>
            <w:proofErr w:type="spellEnd"/>
          </w:p>
        </w:tc>
        <w:tc>
          <w:tcPr>
            <w:tcW w:w="666" w:type="dxa"/>
            <w:vAlign w:val="center"/>
            <w:hideMark/>
          </w:tcPr>
          <w:p w14:paraId="0E0957B3" w14:textId="09364169" w:rsidR="00C61EB1" w:rsidRPr="00C61EB1" w:rsidRDefault="00C61EB1" w:rsidP="00950559">
            <w:pPr>
              <w:jc w:val="center"/>
            </w:pPr>
          </w:p>
        </w:tc>
      </w:tr>
      <w:tr w:rsidR="000B4CC7" w:rsidRPr="00C61EB1" w14:paraId="41067FD8" w14:textId="77777777" w:rsidTr="0043125D">
        <w:trPr>
          <w:trHeight w:val="1124"/>
        </w:trPr>
        <w:tc>
          <w:tcPr>
            <w:tcW w:w="615" w:type="dxa"/>
            <w:vAlign w:val="center"/>
            <w:hideMark/>
          </w:tcPr>
          <w:p w14:paraId="28077986" w14:textId="77777777" w:rsidR="0043125D" w:rsidRPr="00C61EB1" w:rsidRDefault="0043125D" w:rsidP="0043125D">
            <w:pPr>
              <w:jc w:val="center"/>
              <w:rPr>
                <w:b/>
                <w:bCs/>
              </w:rPr>
            </w:pPr>
            <w:r w:rsidRPr="00C61EB1">
              <w:rPr>
                <w:b/>
                <w:bCs/>
              </w:rPr>
              <w:t>4</w:t>
            </w:r>
          </w:p>
        </w:tc>
        <w:tc>
          <w:tcPr>
            <w:tcW w:w="3494" w:type="dxa"/>
            <w:vAlign w:val="center"/>
            <w:hideMark/>
          </w:tcPr>
          <w:p w14:paraId="41CDC6BF" w14:textId="3C8E6DB0" w:rsidR="0043125D" w:rsidRPr="00C61EB1" w:rsidRDefault="0043125D" w:rsidP="0043125D">
            <w:pPr>
              <w:jc w:val="center"/>
            </w:pPr>
            <w:proofErr w:type="spellStart"/>
            <w:r>
              <w:t>C</w:t>
            </w:r>
            <w:r w:rsidRPr="0040596D">
              <w:t>ài</w:t>
            </w:r>
            <w:proofErr w:type="spellEnd"/>
            <w:r w:rsidRPr="0040596D">
              <w:t xml:space="preserve"> </w:t>
            </w:r>
            <w:proofErr w:type="spellStart"/>
            <w:r w:rsidRPr="0040596D">
              <w:t>đặt</w:t>
            </w:r>
            <w:proofErr w:type="spellEnd"/>
            <w:r w:rsidRPr="0040596D">
              <w:t xml:space="preserve">, </w:t>
            </w:r>
            <w:proofErr w:type="spellStart"/>
            <w:r w:rsidRPr="0040596D">
              <w:t>cấu</w:t>
            </w:r>
            <w:proofErr w:type="spellEnd"/>
            <w:r w:rsidRPr="0040596D">
              <w:t xml:space="preserve"> </w:t>
            </w:r>
            <w:proofErr w:type="spellStart"/>
            <w:r w:rsidRPr="0040596D">
              <w:t>hình</w:t>
            </w:r>
            <w:proofErr w:type="spellEnd"/>
            <w:r w:rsidRPr="0040596D">
              <w:t xml:space="preserve"> </w:t>
            </w:r>
            <w:proofErr w:type="spellStart"/>
            <w:r w:rsidRPr="0040596D">
              <w:t>Rsync</w:t>
            </w:r>
            <w:proofErr w:type="spellEnd"/>
            <w:r w:rsidRPr="0040596D">
              <w:t xml:space="preserve"> </w:t>
            </w:r>
            <w:proofErr w:type="spellStart"/>
            <w:r w:rsidRPr="0040596D">
              <w:t>để</w:t>
            </w:r>
            <w:proofErr w:type="spellEnd"/>
            <w:r w:rsidRPr="0040596D">
              <w:t xml:space="preserve"> </w:t>
            </w:r>
            <w:proofErr w:type="spellStart"/>
            <w:r w:rsidRPr="0040596D">
              <w:t>đồng</w:t>
            </w:r>
            <w:proofErr w:type="spellEnd"/>
            <w:r w:rsidRPr="0040596D">
              <w:t xml:space="preserve"> </w:t>
            </w:r>
            <w:proofErr w:type="spellStart"/>
            <w:r w:rsidRPr="0040596D">
              <w:t>bộ</w:t>
            </w:r>
            <w:proofErr w:type="spellEnd"/>
            <w:r w:rsidRPr="0040596D">
              <w:t xml:space="preserve"> mailbox, metadata</w:t>
            </w:r>
            <w:proofErr w:type="gramStart"/>
            <w:r w:rsidRPr="0040596D">
              <w:t>..</w:t>
            </w:r>
            <w:proofErr w:type="gramEnd"/>
          </w:p>
        </w:tc>
        <w:tc>
          <w:tcPr>
            <w:tcW w:w="1127" w:type="dxa"/>
            <w:vAlign w:val="center"/>
            <w:hideMark/>
          </w:tcPr>
          <w:p w14:paraId="0E4E68A7" w14:textId="1C370163" w:rsidR="0043125D" w:rsidRPr="00C61EB1" w:rsidRDefault="0043125D" w:rsidP="0043125D">
            <w:pPr>
              <w:jc w:val="center"/>
            </w:pPr>
            <w:r>
              <w:t>18/7/2019</w:t>
            </w:r>
          </w:p>
        </w:tc>
        <w:tc>
          <w:tcPr>
            <w:tcW w:w="1127" w:type="dxa"/>
            <w:vAlign w:val="center"/>
            <w:hideMark/>
          </w:tcPr>
          <w:p w14:paraId="71118B48" w14:textId="0F696BCF" w:rsidR="0043125D" w:rsidRPr="00C61EB1" w:rsidRDefault="0043125D" w:rsidP="0043125D">
            <w:pPr>
              <w:jc w:val="center"/>
            </w:pPr>
            <w:r>
              <w:t>18/7/2019</w:t>
            </w:r>
          </w:p>
        </w:tc>
        <w:tc>
          <w:tcPr>
            <w:tcW w:w="765" w:type="dxa"/>
            <w:vAlign w:val="center"/>
            <w:hideMark/>
          </w:tcPr>
          <w:p w14:paraId="49194756" w14:textId="5D79E93E" w:rsidR="0043125D" w:rsidRPr="00C61EB1" w:rsidRDefault="0043125D" w:rsidP="0043125D">
            <w:pPr>
              <w:jc w:val="center"/>
            </w:pPr>
            <w:r>
              <w:t>Hùng NT</w:t>
            </w:r>
            <w:r w:rsidRPr="00C61EB1">
              <w:t xml:space="preserve"> </w:t>
            </w:r>
          </w:p>
        </w:tc>
        <w:tc>
          <w:tcPr>
            <w:tcW w:w="915" w:type="dxa"/>
            <w:vAlign w:val="center"/>
            <w:hideMark/>
          </w:tcPr>
          <w:p w14:paraId="69D28395" w14:textId="019B29DA" w:rsidR="0043125D" w:rsidRPr="00C61EB1" w:rsidRDefault="00D31D73" w:rsidP="0043125D">
            <w:pPr>
              <w:jc w:val="center"/>
            </w:pPr>
            <w:r>
              <w:t>Quang NM</w:t>
            </w:r>
          </w:p>
        </w:tc>
        <w:tc>
          <w:tcPr>
            <w:tcW w:w="1254" w:type="dxa"/>
            <w:vAlign w:val="center"/>
            <w:hideMark/>
          </w:tcPr>
          <w:p w14:paraId="4C0EE70F" w14:textId="77777777" w:rsidR="0043125D" w:rsidRPr="00C61EB1" w:rsidRDefault="0043125D" w:rsidP="0043125D">
            <w:pPr>
              <w:jc w:val="center"/>
            </w:pPr>
            <w:proofErr w:type="spellStart"/>
            <w:r w:rsidRPr="00C61EB1">
              <w:t>Không</w:t>
            </w:r>
            <w:proofErr w:type="spellEnd"/>
          </w:p>
        </w:tc>
        <w:tc>
          <w:tcPr>
            <w:tcW w:w="666" w:type="dxa"/>
            <w:vAlign w:val="center"/>
            <w:hideMark/>
          </w:tcPr>
          <w:p w14:paraId="72C314EB" w14:textId="01781145" w:rsidR="0043125D" w:rsidRPr="00C61EB1" w:rsidRDefault="0043125D" w:rsidP="0043125D">
            <w:pPr>
              <w:jc w:val="center"/>
            </w:pPr>
          </w:p>
        </w:tc>
      </w:tr>
      <w:tr w:rsidR="000B4CC7" w:rsidRPr="00C61EB1" w14:paraId="3EF9F670" w14:textId="77777777" w:rsidTr="0043125D">
        <w:trPr>
          <w:trHeight w:val="1124"/>
        </w:trPr>
        <w:tc>
          <w:tcPr>
            <w:tcW w:w="615" w:type="dxa"/>
            <w:vAlign w:val="center"/>
          </w:tcPr>
          <w:p w14:paraId="3B4F2B34" w14:textId="166FF72A" w:rsidR="00E34BE2" w:rsidRPr="00C61EB1" w:rsidRDefault="00E34BE2" w:rsidP="00E34B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494" w:type="dxa"/>
            <w:vAlign w:val="center"/>
          </w:tcPr>
          <w:p w14:paraId="67394AFF" w14:textId="6069BCE1" w:rsidR="00E34BE2" w:rsidRDefault="00E34BE2" w:rsidP="00E34BE2">
            <w:pPr>
              <w:jc w:val="center"/>
            </w:pP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hơp</w:t>
            </w:r>
            <w:proofErr w:type="spellEnd"/>
            <w:r>
              <w:t xml:space="preserve"> AD,ESG</w:t>
            </w:r>
          </w:p>
        </w:tc>
        <w:tc>
          <w:tcPr>
            <w:tcW w:w="1127" w:type="dxa"/>
            <w:vAlign w:val="center"/>
          </w:tcPr>
          <w:p w14:paraId="1BFF0210" w14:textId="6A427A42" w:rsidR="00E34BE2" w:rsidRDefault="00E34BE2" w:rsidP="00E34BE2">
            <w:pPr>
              <w:jc w:val="center"/>
            </w:pPr>
            <w:r>
              <w:t>18/7/2019</w:t>
            </w:r>
          </w:p>
        </w:tc>
        <w:tc>
          <w:tcPr>
            <w:tcW w:w="1127" w:type="dxa"/>
            <w:vAlign w:val="center"/>
          </w:tcPr>
          <w:p w14:paraId="20FEE918" w14:textId="13593788" w:rsidR="00E34BE2" w:rsidRDefault="00E34BE2" w:rsidP="00E34BE2">
            <w:pPr>
              <w:jc w:val="center"/>
            </w:pPr>
            <w:r>
              <w:t>18/7/2019</w:t>
            </w:r>
          </w:p>
        </w:tc>
        <w:tc>
          <w:tcPr>
            <w:tcW w:w="765" w:type="dxa"/>
            <w:vAlign w:val="center"/>
          </w:tcPr>
          <w:p w14:paraId="6E4109EB" w14:textId="633759B9" w:rsidR="00E34BE2" w:rsidRDefault="00E34BE2" w:rsidP="00E34BE2">
            <w:pPr>
              <w:jc w:val="center"/>
            </w:pPr>
            <w:r>
              <w:t>Hùng NT</w:t>
            </w:r>
            <w:r w:rsidRPr="00C61EB1">
              <w:t xml:space="preserve"> </w:t>
            </w:r>
          </w:p>
        </w:tc>
        <w:tc>
          <w:tcPr>
            <w:tcW w:w="915" w:type="dxa"/>
            <w:vAlign w:val="center"/>
          </w:tcPr>
          <w:p w14:paraId="50267228" w14:textId="38A14BFD" w:rsidR="00E34BE2" w:rsidRPr="00C61EB1" w:rsidRDefault="00D31D73" w:rsidP="00E34BE2">
            <w:pPr>
              <w:jc w:val="center"/>
            </w:pPr>
            <w:r>
              <w:t>Quang NM</w:t>
            </w:r>
          </w:p>
        </w:tc>
        <w:tc>
          <w:tcPr>
            <w:tcW w:w="1254" w:type="dxa"/>
            <w:vAlign w:val="center"/>
          </w:tcPr>
          <w:p w14:paraId="6DF6570C" w14:textId="77257F05" w:rsidR="00E34BE2" w:rsidRPr="00C61EB1" w:rsidRDefault="00E34BE2" w:rsidP="00E34BE2">
            <w:pPr>
              <w:jc w:val="center"/>
            </w:pPr>
            <w:proofErr w:type="spellStart"/>
            <w:r w:rsidRPr="00C61EB1">
              <w:t>Không</w:t>
            </w:r>
            <w:proofErr w:type="spellEnd"/>
          </w:p>
        </w:tc>
        <w:tc>
          <w:tcPr>
            <w:tcW w:w="666" w:type="dxa"/>
            <w:vAlign w:val="center"/>
          </w:tcPr>
          <w:p w14:paraId="1E76647E" w14:textId="77777777" w:rsidR="00E34BE2" w:rsidRPr="00C61EB1" w:rsidRDefault="00E34BE2" w:rsidP="00E34BE2">
            <w:pPr>
              <w:jc w:val="center"/>
            </w:pPr>
          </w:p>
        </w:tc>
      </w:tr>
      <w:tr w:rsidR="000B4CC7" w:rsidRPr="00C61EB1" w14:paraId="30D92C45" w14:textId="77777777" w:rsidTr="0043125D">
        <w:trPr>
          <w:trHeight w:val="800"/>
        </w:trPr>
        <w:tc>
          <w:tcPr>
            <w:tcW w:w="615" w:type="dxa"/>
            <w:vAlign w:val="center"/>
            <w:hideMark/>
          </w:tcPr>
          <w:p w14:paraId="5E4F548E" w14:textId="7C37388B" w:rsidR="00E34BE2" w:rsidRPr="00C61EB1" w:rsidRDefault="00E34BE2" w:rsidP="00E34B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494" w:type="dxa"/>
            <w:vAlign w:val="center"/>
            <w:hideMark/>
          </w:tcPr>
          <w:p w14:paraId="246BA3A1" w14:textId="14915437" w:rsidR="00E34BE2" w:rsidRPr="00C61EB1" w:rsidRDefault="00E34BE2" w:rsidP="00E34BE2">
            <w:pPr>
              <w:jc w:val="center"/>
            </w:pPr>
            <w:r>
              <w:t xml:space="preserve">Test </w:t>
            </w:r>
            <w:proofErr w:type="spellStart"/>
            <w:r>
              <w:t>các</w:t>
            </w:r>
            <w:proofErr w:type="spellEnd"/>
            <w:r>
              <w:t xml:space="preserve"> flow </w:t>
            </w:r>
            <w:proofErr w:type="spellStart"/>
            <w:r>
              <w:t>gửi</w:t>
            </w:r>
            <w:proofErr w:type="spellEnd"/>
            <w:r>
              <w:t xml:space="preserve">, </w:t>
            </w:r>
            <w:proofErr w:type="spellStart"/>
            <w:r>
              <w:t>nhận</w:t>
            </w:r>
            <w:proofErr w:type="spellEnd"/>
            <w:r>
              <w:t xml:space="preserve"> mail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</w:p>
        </w:tc>
        <w:tc>
          <w:tcPr>
            <w:tcW w:w="1127" w:type="dxa"/>
            <w:vAlign w:val="center"/>
            <w:hideMark/>
          </w:tcPr>
          <w:p w14:paraId="50711B5F" w14:textId="0F1454EB" w:rsidR="00E34BE2" w:rsidRPr="00C61EB1" w:rsidRDefault="00E34BE2" w:rsidP="00E34BE2">
            <w:pPr>
              <w:jc w:val="center"/>
            </w:pPr>
            <w:r>
              <w:t>19/7/2019</w:t>
            </w:r>
          </w:p>
        </w:tc>
        <w:tc>
          <w:tcPr>
            <w:tcW w:w="1127" w:type="dxa"/>
            <w:vAlign w:val="center"/>
            <w:hideMark/>
          </w:tcPr>
          <w:p w14:paraId="1E33FB15" w14:textId="7517A23D" w:rsidR="00E34BE2" w:rsidRPr="00C61EB1" w:rsidRDefault="00E34BE2" w:rsidP="00E34BE2">
            <w:pPr>
              <w:jc w:val="center"/>
            </w:pPr>
            <w:r>
              <w:t>20/7/2019</w:t>
            </w:r>
          </w:p>
        </w:tc>
        <w:tc>
          <w:tcPr>
            <w:tcW w:w="765" w:type="dxa"/>
            <w:vAlign w:val="center"/>
            <w:hideMark/>
          </w:tcPr>
          <w:p w14:paraId="4B3419DD" w14:textId="24A15090" w:rsidR="00E34BE2" w:rsidRPr="00C61EB1" w:rsidRDefault="00E34BE2" w:rsidP="00E34BE2">
            <w:pPr>
              <w:jc w:val="center"/>
            </w:pPr>
            <w:r>
              <w:t>Hùng NT</w:t>
            </w:r>
          </w:p>
        </w:tc>
        <w:tc>
          <w:tcPr>
            <w:tcW w:w="915" w:type="dxa"/>
            <w:vAlign w:val="center"/>
            <w:hideMark/>
          </w:tcPr>
          <w:p w14:paraId="28D106D5" w14:textId="1EED00CE" w:rsidR="00E34BE2" w:rsidRPr="00C61EB1" w:rsidRDefault="00D31D73" w:rsidP="00E34BE2">
            <w:pPr>
              <w:jc w:val="center"/>
            </w:pPr>
            <w:r>
              <w:t>Quang NM</w:t>
            </w:r>
          </w:p>
        </w:tc>
        <w:tc>
          <w:tcPr>
            <w:tcW w:w="1254" w:type="dxa"/>
            <w:vAlign w:val="center"/>
            <w:hideMark/>
          </w:tcPr>
          <w:p w14:paraId="75FFE128" w14:textId="77777777" w:rsidR="00E34BE2" w:rsidRPr="00C61EB1" w:rsidRDefault="00E34BE2" w:rsidP="00E34BE2">
            <w:pPr>
              <w:jc w:val="center"/>
            </w:pPr>
            <w:proofErr w:type="spellStart"/>
            <w:r w:rsidRPr="00C61EB1">
              <w:t>Không</w:t>
            </w:r>
            <w:proofErr w:type="spellEnd"/>
          </w:p>
        </w:tc>
        <w:tc>
          <w:tcPr>
            <w:tcW w:w="666" w:type="dxa"/>
            <w:vAlign w:val="center"/>
            <w:hideMark/>
          </w:tcPr>
          <w:p w14:paraId="746DBC2E" w14:textId="59167DEF" w:rsidR="00E34BE2" w:rsidRPr="00C61EB1" w:rsidRDefault="00E34BE2" w:rsidP="00E34BE2">
            <w:pPr>
              <w:jc w:val="center"/>
            </w:pPr>
          </w:p>
        </w:tc>
      </w:tr>
      <w:tr w:rsidR="00E34BE2" w:rsidRPr="00C61EB1" w14:paraId="634AFD7D" w14:textId="77777777" w:rsidTr="0043125D">
        <w:trPr>
          <w:trHeight w:val="348"/>
        </w:trPr>
        <w:tc>
          <w:tcPr>
            <w:tcW w:w="615" w:type="dxa"/>
            <w:shd w:val="clear" w:color="auto" w:fill="FFFF00"/>
            <w:vAlign w:val="center"/>
            <w:hideMark/>
          </w:tcPr>
          <w:p w14:paraId="16841AC7" w14:textId="77777777" w:rsidR="00E34BE2" w:rsidRPr="00C61EB1" w:rsidRDefault="00E34BE2" w:rsidP="00E34BE2">
            <w:pPr>
              <w:jc w:val="center"/>
              <w:rPr>
                <w:b/>
              </w:rPr>
            </w:pPr>
            <w:r w:rsidRPr="00C61EB1">
              <w:rPr>
                <w:b/>
              </w:rPr>
              <w:t>II</w:t>
            </w:r>
          </w:p>
        </w:tc>
        <w:tc>
          <w:tcPr>
            <w:tcW w:w="9348" w:type="dxa"/>
            <w:gridSpan w:val="7"/>
            <w:shd w:val="clear" w:color="auto" w:fill="FFFF00"/>
            <w:vAlign w:val="center"/>
            <w:hideMark/>
          </w:tcPr>
          <w:p w14:paraId="6503F13F" w14:textId="77345A65" w:rsidR="00E34BE2" w:rsidRPr="00172386" w:rsidRDefault="00E34BE2" w:rsidP="00E34BE2">
            <w:pPr>
              <w:jc w:val="center"/>
              <w:rPr>
                <w:b/>
              </w:rPr>
            </w:pPr>
            <w:r w:rsidRPr="00172386">
              <w:rPr>
                <w:b/>
              </w:rPr>
              <w:t xml:space="preserve">Swap </w:t>
            </w:r>
            <w:proofErr w:type="spellStart"/>
            <w:r w:rsidRPr="00172386">
              <w:rPr>
                <w:b/>
              </w:rPr>
              <w:t>hệ</w:t>
            </w:r>
            <w:proofErr w:type="spellEnd"/>
            <w:r w:rsidRPr="00172386">
              <w:rPr>
                <w:b/>
              </w:rPr>
              <w:t xml:space="preserve"> </w:t>
            </w:r>
            <w:proofErr w:type="spellStart"/>
            <w:r w:rsidRPr="00172386">
              <w:rPr>
                <w:b/>
              </w:rPr>
              <w:t>thống</w:t>
            </w:r>
            <w:proofErr w:type="spellEnd"/>
            <w:r w:rsidRPr="00172386">
              <w:rPr>
                <w:b/>
              </w:rPr>
              <w:t xml:space="preserve"> mail</w:t>
            </w:r>
          </w:p>
        </w:tc>
      </w:tr>
      <w:tr w:rsidR="000B4CC7" w:rsidRPr="00C61EB1" w14:paraId="2CF8AA1B" w14:textId="77777777" w:rsidTr="00E34BE2">
        <w:trPr>
          <w:trHeight w:val="188"/>
        </w:trPr>
        <w:tc>
          <w:tcPr>
            <w:tcW w:w="615" w:type="dxa"/>
            <w:vAlign w:val="center"/>
            <w:hideMark/>
          </w:tcPr>
          <w:p w14:paraId="4EEB8B10" w14:textId="77777777" w:rsidR="00E34BE2" w:rsidRPr="00C61EB1" w:rsidRDefault="00E34BE2" w:rsidP="00E34BE2">
            <w:pPr>
              <w:jc w:val="center"/>
              <w:rPr>
                <w:b/>
                <w:bCs/>
              </w:rPr>
            </w:pPr>
            <w:r w:rsidRPr="00C61EB1">
              <w:rPr>
                <w:b/>
                <w:bCs/>
              </w:rPr>
              <w:t>1</w:t>
            </w:r>
          </w:p>
        </w:tc>
        <w:tc>
          <w:tcPr>
            <w:tcW w:w="3494" w:type="dxa"/>
            <w:vAlign w:val="center"/>
          </w:tcPr>
          <w:p w14:paraId="3D42B8CF" w14:textId="0604C551" w:rsidR="00E34BE2" w:rsidRPr="00C61EB1" w:rsidRDefault="00E34BE2" w:rsidP="00E34BE2">
            <w:pPr>
              <w:jc w:val="center"/>
            </w:pPr>
            <w:r>
              <w:t xml:space="preserve">Mount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/opt/</w:t>
            </w:r>
            <w:proofErr w:type="spellStart"/>
            <w:r>
              <w:t>zimbra</w:t>
            </w:r>
            <w:proofErr w:type="spellEnd"/>
            <w:r>
              <w:t>/backup/</w:t>
            </w:r>
          </w:p>
        </w:tc>
        <w:tc>
          <w:tcPr>
            <w:tcW w:w="1127" w:type="dxa"/>
            <w:vAlign w:val="center"/>
          </w:tcPr>
          <w:p w14:paraId="43B8A86D" w14:textId="00126429" w:rsidR="00E34BE2" w:rsidRPr="00C61EB1" w:rsidRDefault="00E34BE2" w:rsidP="00E34BE2">
            <w:pPr>
              <w:jc w:val="center"/>
            </w:pPr>
            <w:r>
              <w:t>20/7/2019</w:t>
            </w:r>
          </w:p>
        </w:tc>
        <w:tc>
          <w:tcPr>
            <w:tcW w:w="1127" w:type="dxa"/>
            <w:vAlign w:val="center"/>
          </w:tcPr>
          <w:p w14:paraId="1E224587" w14:textId="5C99210E" w:rsidR="00E34BE2" w:rsidRPr="00C61EB1" w:rsidRDefault="00E34BE2" w:rsidP="00E34BE2">
            <w:pPr>
              <w:jc w:val="center"/>
            </w:pPr>
            <w:r>
              <w:t>20/7/2019</w:t>
            </w:r>
          </w:p>
        </w:tc>
        <w:tc>
          <w:tcPr>
            <w:tcW w:w="765" w:type="dxa"/>
            <w:vAlign w:val="center"/>
          </w:tcPr>
          <w:p w14:paraId="23D1FD0C" w14:textId="7995FDB6" w:rsidR="00E34BE2" w:rsidRPr="00C61EB1" w:rsidRDefault="00E34BE2" w:rsidP="00E34BE2">
            <w:pPr>
              <w:jc w:val="center"/>
            </w:pPr>
            <w:r>
              <w:t>Hùng NT</w:t>
            </w:r>
          </w:p>
        </w:tc>
        <w:tc>
          <w:tcPr>
            <w:tcW w:w="915" w:type="dxa"/>
            <w:vAlign w:val="center"/>
          </w:tcPr>
          <w:p w14:paraId="49E58741" w14:textId="0544A041" w:rsidR="00E34BE2" w:rsidRPr="00C61EB1" w:rsidRDefault="00D31D73" w:rsidP="00E34BE2">
            <w:pPr>
              <w:jc w:val="center"/>
            </w:pPr>
            <w:r>
              <w:t>Quang NM</w:t>
            </w:r>
          </w:p>
        </w:tc>
        <w:tc>
          <w:tcPr>
            <w:tcW w:w="1254" w:type="dxa"/>
            <w:vAlign w:val="center"/>
          </w:tcPr>
          <w:p w14:paraId="0582B6E9" w14:textId="7F415AFB" w:rsidR="00E34BE2" w:rsidRPr="00C61EB1" w:rsidRDefault="00E34BE2" w:rsidP="00E34BE2">
            <w:pPr>
              <w:jc w:val="center"/>
            </w:pPr>
            <w:proofErr w:type="spellStart"/>
            <w:r w:rsidRPr="00C61EB1">
              <w:t>Không</w:t>
            </w:r>
            <w:proofErr w:type="spellEnd"/>
          </w:p>
        </w:tc>
        <w:tc>
          <w:tcPr>
            <w:tcW w:w="666" w:type="dxa"/>
            <w:vAlign w:val="center"/>
            <w:hideMark/>
          </w:tcPr>
          <w:p w14:paraId="02AFCA83" w14:textId="4EEA2AE4" w:rsidR="00E34BE2" w:rsidRPr="00C61EB1" w:rsidRDefault="00E34BE2" w:rsidP="00E34BE2">
            <w:pPr>
              <w:jc w:val="center"/>
            </w:pPr>
          </w:p>
        </w:tc>
      </w:tr>
      <w:tr w:rsidR="000B4CC7" w:rsidRPr="00C61EB1" w14:paraId="6CF57991" w14:textId="77777777" w:rsidTr="0043125D">
        <w:trPr>
          <w:trHeight w:val="188"/>
        </w:trPr>
        <w:tc>
          <w:tcPr>
            <w:tcW w:w="615" w:type="dxa"/>
            <w:vAlign w:val="center"/>
          </w:tcPr>
          <w:p w14:paraId="5E924DD1" w14:textId="72EC8631" w:rsidR="00E34BE2" w:rsidRPr="00C61EB1" w:rsidRDefault="00D55995" w:rsidP="00E34B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494" w:type="dxa"/>
            <w:vAlign w:val="center"/>
          </w:tcPr>
          <w:p w14:paraId="2DC028AA" w14:textId="0435A6D7" w:rsidR="00E34BE2" w:rsidRDefault="00E34BE2" w:rsidP="00E34BE2">
            <w:pPr>
              <w:jc w:val="center"/>
            </w:pPr>
            <w:r>
              <w:t xml:space="preserve">Export data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mail </w:t>
            </w:r>
            <w:proofErr w:type="spellStart"/>
            <w:r>
              <w:t>cũ</w:t>
            </w:r>
            <w:proofErr w:type="spellEnd"/>
          </w:p>
        </w:tc>
        <w:tc>
          <w:tcPr>
            <w:tcW w:w="1127" w:type="dxa"/>
            <w:vAlign w:val="center"/>
          </w:tcPr>
          <w:p w14:paraId="3FE4BE26" w14:textId="194E347D" w:rsidR="00E34BE2" w:rsidRDefault="00E34BE2" w:rsidP="00E34BE2">
            <w:pPr>
              <w:jc w:val="center"/>
            </w:pPr>
            <w:r>
              <w:t>8:30 21/7/2019</w:t>
            </w:r>
          </w:p>
        </w:tc>
        <w:tc>
          <w:tcPr>
            <w:tcW w:w="1127" w:type="dxa"/>
            <w:vAlign w:val="center"/>
          </w:tcPr>
          <w:p w14:paraId="455FA114" w14:textId="68406398" w:rsidR="00E34BE2" w:rsidRDefault="00E34BE2" w:rsidP="00E34BE2">
            <w:pPr>
              <w:jc w:val="center"/>
            </w:pPr>
            <w:r>
              <w:t>12:30 21/7/2019</w:t>
            </w:r>
          </w:p>
        </w:tc>
        <w:tc>
          <w:tcPr>
            <w:tcW w:w="765" w:type="dxa"/>
            <w:vAlign w:val="center"/>
          </w:tcPr>
          <w:p w14:paraId="00B35DFA" w14:textId="0939A34D" w:rsidR="00E34BE2" w:rsidRDefault="00E34BE2" w:rsidP="00E34BE2">
            <w:pPr>
              <w:jc w:val="center"/>
            </w:pPr>
            <w:r>
              <w:t>Hùng NT</w:t>
            </w:r>
          </w:p>
        </w:tc>
        <w:tc>
          <w:tcPr>
            <w:tcW w:w="915" w:type="dxa"/>
            <w:vAlign w:val="center"/>
          </w:tcPr>
          <w:p w14:paraId="7C28EDE6" w14:textId="34C480AE" w:rsidR="00E34BE2" w:rsidRPr="00C61EB1" w:rsidRDefault="00D31D73" w:rsidP="00E34BE2">
            <w:pPr>
              <w:jc w:val="center"/>
            </w:pPr>
            <w:r>
              <w:t>Quang NM</w:t>
            </w:r>
          </w:p>
        </w:tc>
        <w:tc>
          <w:tcPr>
            <w:tcW w:w="1254" w:type="dxa"/>
            <w:vAlign w:val="center"/>
          </w:tcPr>
          <w:p w14:paraId="493B8598" w14:textId="033A75BA" w:rsidR="00E34BE2" w:rsidRPr="00C61EB1" w:rsidRDefault="00E34BE2" w:rsidP="00E34BE2">
            <w:pPr>
              <w:jc w:val="center"/>
            </w:pPr>
            <w:proofErr w:type="spellStart"/>
            <w:r w:rsidRPr="00C61EB1">
              <w:t>Không</w:t>
            </w:r>
            <w:proofErr w:type="spellEnd"/>
          </w:p>
        </w:tc>
        <w:tc>
          <w:tcPr>
            <w:tcW w:w="666" w:type="dxa"/>
            <w:vAlign w:val="center"/>
          </w:tcPr>
          <w:p w14:paraId="0B80F2F6" w14:textId="77777777" w:rsidR="00E34BE2" w:rsidRPr="00C61EB1" w:rsidRDefault="00E34BE2" w:rsidP="00E34BE2">
            <w:pPr>
              <w:jc w:val="center"/>
            </w:pPr>
          </w:p>
        </w:tc>
      </w:tr>
      <w:tr w:rsidR="000B4CC7" w:rsidRPr="00C61EB1" w14:paraId="3478AD82" w14:textId="77777777" w:rsidTr="0043125D">
        <w:trPr>
          <w:trHeight w:val="188"/>
        </w:trPr>
        <w:tc>
          <w:tcPr>
            <w:tcW w:w="615" w:type="dxa"/>
            <w:vAlign w:val="center"/>
          </w:tcPr>
          <w:p w14:paraId="210D218F" w14:textId="3AABB1A7" w:rsidR="00E34BE2" w:rsidRPr="00C61EB1" w:rsidRDefault="00E34BE2" w:rsidP="00E34B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494" w:type="dxa"/>
            <w:vAlign w:val="center"/>
          </w:tcPr>
          <w:p w14:paraId="0FCD2CE4" w14:textId="66152E92" w:rsidR="00E34BE2" w:rsidRDefault="00E34BE2" w:rsidP="00E34BE2">
            <w:pPr>
              <w:jc w:val="center"/>
            </w:pPr>
            <w:r>
              <w:t xml:space="preserve">Import data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mail</w:t>
            </w:r>
          </w:p>
        </w:tc>
        <w:tc>
          <w:tcPr>
            <w:tcW w:w="1127" w:type="dxa"/>
            <w:vAlign w:val="center"/>
          </w:tcPr>
          <w:p w14:paraId="4D3FD44F" w14:textId="67CB1BF9" w:rsidR="00E34BE2" w:rsidRDefault="00E34BE2" w:rsidP="00E34BE2">
            <w:pPr>
              <w:jc w:val="center"/>
            </w:pPr>
            <w:r>
              <w:t>13:00 21/7/2019</w:t>
            </w:r>
          </w:p>
        </w:tc>
        <w:tc>
          <w:tcPr>
            <w:tcW w:w="1127" w:type="dxa"/>
            <w:vAlign w:val="center"/>
          </w:tcPr>
          <w:p w14:paraId="24C0BE5B" w14:textId="0DF2CE70" w:rsidR="00E34BE2" w:rsidRDefault="00E34BE2" w:rsidP="00E34BE2">
            <w:pPr>
              <w:jc w:val="center"/>
            </w:pPr>
            <w:r>
              <w:t>17:00 21/7/2019</w:t>
            </w:r>
          </w:p>
        </w:tc>
        <w:tc>
          <w:tcPr>
            <w:tcW w:w="765" w:type="dxa"/>
            <w:vAlign w:val="center"/>
          </w:tcPr>
          <w:p w14:paraId="115372DE" w14:textId="347BACA5" w:rsidR="00E34BE2" w:rsidRDefault="00E34BE2" w:rsidP="00E34BE2">
            <w:pPr>
              <w:jc w:val="center"/>
            </w:pPr>
            <w:r>
              <w:t>Hùng NT</w:t>
            </w:r>
          </w:p>
        </w:tc>
        <w:tc>
          <w:tcPr>
            <w:tcW w:w="915" w:type="dxa"/>
            <w:vAlign w:val="center"/>
          </w:tcPr>
          <w:p w14:paraId="496A5EE7" w14:textId="71896D59" w:rsidR="00E34BE2" w:rsidRPr="00C61EB1" w:rsidRDefault="00D31D73" w:rsidP="00E34BE2">
            <w:pPr>
              <w:jc w:val="center"/>
            </w:pPr>
            <w:r>
              <w:t>Quang NM</w:t>
            </w:r>
          </w:p>
        </w:tc>
        <w:tc>
          <w:tcPr>
            <w:tcW w:w="1254" w:type="dxa"/>
            <w:vAlign w:val="center"/>
          </w:tcPr>
          <w:p w14:paraId="10C79CDC" w14:textId="4E144560" w:rsidR="00E34BE2" w:rsidRPr="00C61EB1" w:rsidRDefault="00D55995" w:rsidP="00E34BE2">
            <w:pPr>
              <w:jc w:val="center"/>
            </w:pPr>
            <w:proofErr w:type="spellStart"/>
            <w:r w:rsidRPr="00C61EB1">
              <w:t>Không</w:t>
            </w:r>
            <w:proofErr w:type="spellEnd"/>
          </w:p>
        </w:tc>
        <w:tc>
          <w:tcPr>
            <w:tcW w:w="666" w:type="dxa"/>
            <w:vAlign w:val="center"/>
          </w:tcPr>
          <w:p w14:paraId="54D96EB3" w14:textId="77777777" w:rsidR="00E34BE2" w:rsidRPr="00C61EB1" w:rsidRDefault="00E34BE2" w:rsidP="00E34BE2">
            <w:pPr>
              <w:jc w:val="center"/>
            </w:pPr>
          </w:p>
        </w:tc>
      </w:tr>
      <w:tr w:rsidR="000B4CC7" w:rsidRPr="00C61EB1" w14:paraId="01801ED6" w14:textId="77777777" w:rsidTr="0043125D">
        <w:trPr>
          <w:trHeight w:val="188"/>
        </w:trPr>
        <w:tc>
          <w:tcPr>
            <w:tcW w:w="615" w:type="dxa"/>
            <w:vAlign w:val="center"/>
          </w:tcPr>
          <w:p w14:paraId="2FE34B02" w14:textId="4003C951" w:rsidR="00E34BE2" w:rsidRPr="00C61EB1" w:rsidRDefault="00D55995" w:rsidP="00E34B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494" w:type="dxa"/>
            <w:vAlign w:val="center"/>
          </w:tcPr>
          <w:p w14:paraId="6C6849DB" w14:textId="77777777" w:rsidR="00E34BE2" w:rsidRDefault="00D55995" w:rsidP="00E34BE2">
            <w:pPr>
              <w:jc w:val="center"/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IP </w:t>
            </w:r>
            <w:proofErr w:type="spellStart"/>
            <w:r>
              <w:t>cũ</w:t>
            </w:r>
            <w:proofErr w:type="spellEnd"/>
            <w:r>
              <w:t xml:space="preserve"> 10.3.0.60 sang 1 IP </w:t>
            </w:r>
            <w:proofErr w:type="spellStart"/>
            <w:r>
              <w:t>mới</w:t>
            </w:r>
            <w:proofErr w:type="spellEnd"/>
            <w:r>
              <w:t xml:space="preserve"> 10.3.0.50.</w:t>
            </w:r>
          </w:p>
          <w:p w14:paraId="3DC15096" w14:textId="4A705487" w:rsidR="00D55995" w:rsidRPr="00C61EB1" w:rsidRDefault="00D55995" w:rsidP="00D55995">
            <w:pPr>
              <w:pStyle w:val="Bullet1"/>
              <w:numPr>
                <w:ilvl w:val="0"/>
                <w:numId w:val="0"/>
              </w:numPr>
            </w:pPr>
            <w:r>
              <w:t xml:space="preserve">Update IP VIP </w:t>
            </w:r>
            <w:proofErr w:type="spellStart"/>
            <w:r>
              <w:t>thành</w:t>
            </w:r>
            <w:proofErr w:type="spellEnd"/>
            <w:r>
              <w:t xml:space="preserve">: 10.3.0.60 </w:t>
            </w:r>
          </w:p>
        </w:tc>
        <w:tc>
          <w:tcPr>
            <w:tcW w:w="1127" w:type="dxa"/>
            <w:vAlign w:val="center"/>
          </w:tcPr>
          <w:p w14:paraId="3C3D618F" w14:textId="50CE80D3" w:rsidR="00E34BE2" w:rsidRPr="00C61EB1" w:rsidRDefault="00D55995" w:rsidP="00D55995">
            <w:r>
              <w:t>17:05 21/7/2019</w:t>
            </w:r>
          </w:p>
        </w:tc>
        <w:tc>
          <w:tcPr>
            <w:tcW w:w="1127" w:type="dxa"/>
            <w:vAlign w:val="center"/>
          </w:tcPr>
          <w:p w14:paraId="19D48757" w14:textId="1D311172" w:rsidR="00E34BE2" w:rsidRPr="00C61EB1" w:rsidRDefault="00D55995" w:rsidP="00E34BE2">
            <w:pPr>
              <w:jc w:val="center"/>
            </w:pPr>
            <w:r>
              <w:t>17:20 21/7/2019</w:t>
            </w:r>
          </w:p>
        </w:tc>
        <w:tc>
          <w:tcPr>
            <w:tcW w:w="765" w:type="dxa"/>
            <w:vAlign w:val="center"/>
          </w:tcPr>
          <w:p w14:paraId="0958C6A9" w14:textId="2C62D9BC" w:rsidR="00E34BE2" w:rsidRPr="00C61EB1" w:rsidRDefault="00D55995" w:rsidP="00E34BE2">
            <w:pPr>
              <w:jc w:val="center"/>
            </w:pPr>
            <w:r>
              <w:t>Hùng NT</w:t>
            </w:r>
          </w:p>
        </w:tc>
        <w:tc>
          <w:tcPr>
            <w:tcW w:w="915" w:type="dxa"/>
            <w:vAlign w:val="center"/>
          </w:tcPr>
          <w:p w14:paraId="2DCA01C2" w14:textId="6747C52E" w:rsidR="00E34BE2" w:rsidRPr="00C61EB1" w:rsidRDefault="00D55995" w:rsidP="00E34BE2">
            <w:pPr>
              <w:jc w:val="center"/>
            </w:pPr>
            <w:r>
              <w:t>Quang NM</w:t>
            </w:r>
          </w:p>
        </w:tc>
        <w:tc>
          <w:tcPr>
            <w:tcW w:w="1254" w:type="dxa"/>
            <w:vAlign w:val="center"/>
          </w:tcPr>
          <w:p w14:paraId="39B24A71" w14:textId="02F2CC3C" w:rsidR="00E34BE2" w:rsidRPr="00C61EB1" w:rsidRDefault="00D55995" w:rsidP="00E34BE2">
            <w:pPr>
              <w:jc w:val="center"/>
            </w:pPr>
            <w:r>
              <w:t>Downtime 15p</w:t>
            </w:r>
          </w:p>
        </w:tc>
        <w:tc>
          <w:tcPr>
            <w:tcW w:w="666" w:type="dxa"/>
            <w:vAlign w:val="center"/>
          </w:tcPr>
          <w:p w14:paraId="07DE9829" w14:textId="77777777" w:rsidR="00E34BE2" w:rsidRPr="00C61EB1" w:rsidRDefault="00E34BE2" w:rsidP="00E34BE2">
            <w:pPr>
              <w:jc w:val="center"/>
            </w:pPr>
          </w:p>
        </w:tc>
      </w:tr>
      <w:tr w:rsidR="000B4CC7" w:rsidRPr="00C61EB1" w14:paraId="0211E2D8" w14:textId="77777777" w:rsidTr="0043125D">
        <w:trPr>
          <w:trHeight w:val="188"/>
        </w:trPr>
        <w:tc>
          <w:tcPr>
            <w:tcW w:w="615" w:type="dxa"/>
            <w:vAlign w:val="center"/>
          </w:tcPr>
          <w:p w14:paraId="3973843A" w14:textId="03381E76" w:rsidR="000B4CC7" w:rsidRDefault="000B4CC7" w:rsidP="000B4C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494" w:type="dxa"/>
            <w:vAlign w:val="center"/>
          </w:tcPr>
          <w:p w14:paraId="1FA46955" w14:textId="1AF54BDF" w:rsidR="000B4CC7" w:rsidRDefault="000B4CC7" w:rsidP="000B4CC7">
            <w:pPr>
              <w:jc w:val="center"/>
            </w:pPr>
            <w:r>
              <w:t xml:space="preserve">Test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</w:p>
        </w:tc>
        <w:tc>
          <w:tcPr>
            <w:tcW w:w="1127" w:type="dxa"/>
            <w:vAlign w:val="center"/>
          </w:tcPr>
          <w:p w14:paraId="0169A791" w14:textId="52477D9F" w:rsidR="000B4CC7" w:rsidRDefault="000B4CC7" w:rsidP="000B4CC7">
            <w:r>
              <w:t>17:20 21/7/2019</w:t>
            </w:r>
          </w:p>
        </w:tc>
        <w:tc>
          <w:tcPr>
            <w:tcW w:w="1127" w:type="dxa"/>
            <w:vAlign w:val="center"/>
          </w:tcPr>
          <w:p w14:paraId="4D4E164E" w14:textId="10EA5CF4" w:rsidR="000B4CC7" w:rsidRDefault="000B4CC7" w:rsidP="000B4CC7">
            <w:pPr>
              <w:jc w:val="center"/>
            </w:pPr>
            <w:r>
              <w:t>17:50 21/7/2019</w:t>
            </w:r>
          </w:p>
        </w:tc>
        <w:tc>
          <w:tcPr>
            <w:tcW w:w="765" w:type="dxa"/>
            <w:vAlign w:val="center"/>
          </w:tcPr>
          <w:p w14:paraId="47BA83C1" w14:textId="5B3543C1" w:rsidR="000B4CC7" w:rsidRDefault="000B4CC7" w:rsidP="000B4CC7">
            <w:pPr>
              <w:jc w:val="center"/>
            </w:pPr>
            <w:r>
              <w:t>Hùng NT</w:t>
            </w:r>
          </w:p>
        </w:tc>
        <w:tc>
          <w:tcPr>
            <w:tcW w:w="915" w:type="dxa"/>
            <w:vAlign w:val="center"/>
          </w:tcPr>
          <w:p w14:paraId="595D6B1D" w14:textId="4034DCE1" w:rsidR="000B4CC7" w:rsidRDefault="00D31D73" w:rsidP="000B4CC7">
            <w:pPr>
              <w:jc w:val="center"/>
            </w:pPr>
            <w:r>
              <w:t>Quang NM</w:t>
            </w:r>
          </w:p>
        </w:tc>
        <w:tc>
          <w:tcPr>
            <w:tcW w:w="1254" w:type="dxa"/>
            <w:vAlign w:val="center"/>
          </w:tcPr>
          <w:p w14:paraId="6FE315DE" w14:textId="0D41860D" w:rsidR="000B4CC7" w:rsidRDefault="000B4CC7" w:rsidP="000B4CC7">
            <w:proofErr w:type="spellStart"/>
            <w:r w:rsidRPr="00C61EB1">
              <w:t>Không</w:t>
            </w:r>
            <w:proofErr w:type="spellEnd"/>
          </w:p>
        </w:tc>
        <w:tc>
          <w:tcPr>
            <w:tcW w:w="666" w:type="dxa"/>
            <w:vAlign w:val="center"/>
          </w:tcPr>
          <w:p w14:paraId="75CAD9C9" w14:textId="77777777" w:rsidR="000B4CC7" w:rsidRPr="00C61EB1" w:rsidRDefault="000B4CC7" w:rsidP="000B4CC7">
            <w:pPr>
              <w:jc w:val="center"/>
            </w:pPr>
          </w:p>
        </w:tc>
      </w:tr>
      <w:tr w:rsidR="000B4CC7" w:rsidRPr="00C61EB1" w14:paraId="295D5E24" w14:textId="77777777" w:rsidTr="00950559">
        <w:trPr>
          <w:trHeight w:hRule="exact" w:val="348"/>
        </w:trPr>
        <w:tc>
          <w:tcPr>
            <w:tcW w:w="9963" w:type="dxa"/>
            <w:gridSpan w:val="8"/>
            <w:shd w:val="clear" w:color="auto" w:fill="D0CECE" w:themeFill="background2" w:themeFillShade="E6"/>
            <w:vAlign w:val="center"/>
            <w:hideMark/>
          </w:tcPr>
          <w:p w14:paraId="5AA28F39" w14:textId="5DE9A004" w:rsidR="000B4CC7" w:rsidRPr="00C61EB1" w:rsidRDefault="000B4CC7" w:rsidP="000B4CC7">
            <w:pPr>
              <w:jc w:val="center"/>
            </w:pPr>
            <w:proofErr w:type="spellStart"/>
            <w:r w:rsidRPr="00C61EB1">
              <w:t>Tổng</w:t>
            </w:r>
            <w:proofErr w:type="spellEnd"/>
            <w:r w:rsidRPr="00C61EB1">
              <w:t xml:space="preserve"> </w:t>
            </w:r>
            <w:proofErr w:type="spellStart"/>
            <w:r w:rsidRPr="00C61EB1">
              <w:t>thời</w:t>
            </w:r>
            <w:proofErr w:type="spellEnd"/>
            <w:r w:rsidRPr="00C61EB1">
              <w:t xml:space="preserve"> </w:t>
            </w:r>
            <w:proofErr w:type="spellStart"/>
            <w:r w:rsidRPr="00C61EB1">
              <w:t>gian</w:t>
            </w:r>
            <w:proofErr w:type="spellEnd"/>
            <w:r w:rsidRPr="00C61EB1">
              <w:t xml:space="preserve"> </w:t>
            </w:r>
            <w:proofErr w:type="spellStart"/>
            <w:r w:rsidRPr="00C61EB1">
              <w:t>gián</w:t>
            </w:r>
            <w:proofErr w:type="spellEnd"/>
            <w:r w:rsidRPr="00C61EB1">
              <w:t xml:space="preserve"> </w:t>
            </w:r>
            <w:proofErr w:type="spellStart"/>
            <w:r w:rsidRPr="00C61EB1">
              <w:t>đoạn</w:t>
            </w:r>
            <w:proofErr w:type="spellEnd"/>
            <w:r w:rsidRPr="00C61EB1">
              <w:t xml:space="preserve"> </w:t>
            </w:r>
            <w:proofErr w:type="spellStart"/>
            <w:r w:rsidRPr="00C61EB1">
              <w:t>dịch</w:t>
            </w:r>
            <w:proofErr w:type="spellEnd"/>
            <w:r w:rsidRPr="00C61EB1">
              <w:t xml:space="preserve"> </w:t>
            </w:r>
            <w:proofErr w:type="spellStart"/>
            <w:r w:rsidRPr="00C61EB1">
              <w:t>vụ</w:t>
            </w:r>
            <w:proofErr w:type="spellEnd"/>
            <w:r>
              <w:t>: 15</w:t>
            </w:r>
            <w:r w:rsidRPr="00C61EB1">
              <w:t xml:space="preserve"> </w:t>
            </w:r>
            <w:proofErr w:type="spellStart"/>
            <w:r w:rsidRPr="00C61EB1">
              <w:t>phut</w:t>
            </w:r>
            <w:proofErr w:type="spellEnd"/>
          </w:p>
        </w:tc>
      </w:tr>
      <w:tr w:rsidR="000B4CC7" w:rsidRPr="00C61EB1" w14:paraId="2F690C2D" w14:textId="77777777" w:rsidTr="00950559">
        <w:trPr>
          <w:trHeight w:hRule="exact" w:val="348"/>
        </w:trPr>
        <w:tc>
          <w:tcPr>
            <w:tcW w:w="9963" w:type="dxa"/>
            <w:gridSpan w:val="8"/>
            <w:shd w:val="clear" w:color="auto" w:fill="D0CECE" w:themeFill="background2" w:themeFillShade="E6"/>
            <w:vAlign w:val="center"/>
            <w:hideMark/>
          </w:tcPr>
          <w:p w14:paraId="7DF15C26" w14:textId="0A559F7A" w:rsidR="000B4CC7" w:rsidRPr="00C61EB1" w:rsidRDefault="000B4CC7" w:rsidP="000B4CC7">
            <w:pPr>
              <w:jc w:val="center"/>
            </w:pPr>
            <w:proofErr w:type="spellStart"/>
            <w:r w:rsidRPr="00C61EB1">
              <w:t>Tổng</w:t>
            </w:r>
            <w:proofErr w:type="spellEnd"/>
            <w:r w:rsidRPr="00C61EB1">
              <w:t xml:space="preserve"> </w:t>
            </w:r>
            <w:proofErr w:type="spellStart"/>
            <w:r w:rsidRPr="00C61EB1">
              <w:t>thời</w:t>
            </w:r>
            <w:proofErr w:type="spellEnd"/>
            <w:r w:rsidRPr="00C61EB1">
              <w:t xml:space="preserve"> </w:t>
            </w:r>
            <w:proofErr w:type="spellStart"/>
            <w:r w:rsidRPr="00C61EB1">
              <w:t>gian</w:t>
            </w:r>
            <w:proofErr w:type="spellEnd"/>
            <w:r w:rsidRPr="00C61EB1">
              <w:t xml:space="preserve"> test </w:t>
            </w:r>
            <w:proofErr w:type="spellStart"/>
            <w:r w:rsidRPr="00C61EB1">
              <w:t>hệ</w:t>
            </w:r>
            <w:proofErr w:type="spellEnd"/>
            <w:r w:rsidRPr="00C61EB1">
              <w:t xml:space="preserve"> </w:t>
            </w:r>
            <w:proofErr w:type="spellStart"/>
            <w:r w:rsidRPr="00C61EB1">
              <w:t>thố</w:t>
            </w:r>
            <w:r>
              <w:t>ng</w:t>
            </w:r>
            <w:proofErr w:type="spellEnd"/>
            <w:r>
              <w:t>: 30</w:t>
            </w:r>
            <w:r w:rsidRPr="00C61EB1">
              <w:t xml:space="preserve"> </w:t>
            </w:r>
            <w:proofErr w:type="spellStart"/>
            <w:r w:rsidRPr="00C61EB1">
              <w:t>phut</w:t>
            </w:r>
            <w:proofErr w:type="spellEnd"/>
            <w:r w:rsidRPr="00C61EB1">
              <w:t>.</w:t>
            </w:r>
          </w:p>
        </w:tc>
      </w:tr>
      <w:tr w:rsidR="000B4CC7" w:rsidRPr="00C61EB1" w14:paraId="128F0457" w14:textId="77777777" w:rsidTr="00950559">
        <w:trPr>
          <w:trHeight w:hRule="exact" w:val="348"/>
        </w:trPr>
        <w:tc>
          <w:tcPr>
            <w:tcW w:w="9963" w:type="dxa"/>
            <w:gridSpan w:val="8"/>
            <w:shd w:val="clear" w:color="auto" w:fill="D0CECE" w:themeFill="background2" w:themeFillShade="E6"/>
            <w:vAlign w:val="center"/>
            <w:hideMark/>
          </w:tcPr>
          <w:p w14:paraId="6C04E340" w14:textId="77777777" w:rsidR="000B4CC7" w:rsidRPr="00C61EB1" w:rsidRDefault="000B4CC7" w:rsidP="000B4CC7">
            <w:pPr>
              <w:jc w:val="center"/>
            </w:pPr>
            <w:r w:rsidRPr="00C61EB1">
              <w:t xml:space="preserve">Theo </w:t>
            </w:r>
            <w:proofErr w:type="spellStart"/>
            <w:r w:rsidRPr="00C61EB1">
              <w:t>dõi</w:t>
            </w:r>
            <w:proofErr w:type="spellEnd"/>
            <w:r w:rsidRPr="00C61EB1">
              <w:t xml:space="preserve"> </w:t>
            </w:r>
            <w:proofErr w:type="spellStart"/>
            <w:r w:rsidRPr="00C61EB1">
              <w:t>sau</w:t>
            </w:r>
            <w:proofErr w:type="spellEnd"/>
            <w:r w:rsidRPr="00C61EB1">
              <w:t xml:space="preserve"> </w:t>
            </w:r>
            <w:proofErr w:type="spellStart"/>
            <w:r w:rsidRPr="00C61EB1">
              <w:t>nâng</w:t>
            </w:r>
            <w:proofErr w:type="spellEnd"/>
            <w:r w:rsidRPr="00C61EB1">
              <w:t xml:space="preserve"> </w:t>
            </w:r>
            <w:proofErr w:type="spellStart"/>
            <w:r w:rsidRPr="00C61EB1">
              <w:t>cấp</w:t>
            </w:r>
            <w:proofErr w:type="spellEnd"/>
            <w:r w:rsidRPr="00C61EB1">
              <w:t xml:space="preserve"> </w:t>
            </w:r>
            <w:proofErr w:type="spellStart"/>
            <w:r w:rsidRPr="00C61EB1">
              <w:t>hệ</w:t>
            </w:r>
            <w:proofErr w:type="spellEnd"/>
            <w:r w:rsidRPr="00C61EB1">
              <w:t xml:space="preserve"> </w:t>
            </w:r>
            <w:proofErr w:type="spellStart"/>
            <w:r w:rsidRPr="00C61EB1">
              <w:t>thống</w:t>
            </w:r>
            <w:proofErr w:type="spellEnd"/>
            <w:r w:rsidRPr="00C61EB1">
              <w:t xml:space="preserve">: 60 </w:t>
            </w:r>
            <w:proofErr w:type="spellStart"/>
            <w:r w:rsidRPr="00C61EB1">
              <w:t>phut</w:t>
            </w:r>
            <w:proofErr w:type="spellEnd"/>
          </w:p>
        </w:tc>
      </w:tr>
      <w:tr w:rsidR="000B4CC7" w:rsidRPr="00C61EB1" w14:paraId="5FDDEA46" w14:textId="77777777" w:rsidTr="00950559">
        <w:trPr>
          <w:trHeight w:hRule="exact" w:val="348"/>
        </w:trPr>
        <w:tc>
          <w:tcPr>
            <w:tcW w:w="9963" w:type="dxa"/>
            <w:gridSpan w:val="8"/>
            <w:shd w:val="clear" w:color="auto" w:fill="D0CECE" w:themeFill="background2" w:themeFillShade="E6"/>
            <w:vAlign w:val="center"/>
          </w:tcPr>
          <w:p w14:paraId="01EF996F" w14:textId="5F716D0D" w:rsidR="000B4CC7" w:rsidRPr="00C61EB1" w:rsidRDefault="000B4CC7" w:rsidP="000B4CC7">
            <w:pPr>
              <w:jc w:val="center"/>
            </w:pP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: 9 </w:t>
            </w:r>
            <w:proofErr w:type="spellStart"/>
            <w:r>
              <w:t>tiếng</w:t>
            </w:r>
            <w:proofErr w:type="spellEnd"/>
            <w:r>
              <w:t xml:space="preserve"> 30p</w:t>
            </w:r>
          </w:p>
        </w:tc>
      </w:tr>
      <w:bookmarkEnd w:id="15"/>
    </w:tbl>
    <w:p w14:paraId="4CF29698" w14:textId="3FA6FF9F" w:rsidR="005F5294" w:rsidRDefault="005F5294" w:rsidP="008A63F2">
      <w:pPr>
        <w:pStyle w:val="Bullet1"/>
        <w:numPr>
          <w:ilvl w:val="0"/>
          <w:numId w:val="0"/>
        </w:numPr>
      </w:pPr>
    </w:p>
    <w:p w14:paraId="402B986F" w14:textId="77777777" w:rsidR="005F5294" w:rsidRDefault="005F5294" w:rsidP="008A63F2">
      <w:pPr>
        <w:pStyle w:val="Bullet1"/>
        <w:numPr>
          <w:ilvl w:val="0"/>
          <w:numId w:val="0"/>
        </w:numPr>
      </w:pPr>
    </w:p>
    <w:p w14:paraId="63839E35" w14:textId="77777777" w:rsidR="005F5294" w:rsidRDefault="005F5294" w:rsidP="008A63F2">
      <w:pPr>
        <w:pStyle w:val="Bullet1"/>
        <w:numPr>
          <w:ilvl w:val="0"/>
          <w:numId w:val="0"/>
        </w:numPr>
      </w:pPr>
    </w:p>
    <w:p w14:paraId="4B5946D2" w14:textId="77777777" w:rsidR="005F5294" w:rsidRDefault="005F5294" w:rsidP="008A63F2">
      <w:pPr>
        <w:pStyle w:val="Bullet1"/>
        <w:numPr>
          <w:ilvl w:val="0"/>
          <w:numId w:val="0"/>
        </w:numPr>
      </w:pPr>
    </w:p>
    <w:p w14:paraId="3AFED1E3" w14:textId="77777777" w:rsidR="005F5294" w:rsidRDefault="005F5294" w:rsidP="008A63F2">
      <w:pPr>
        <w:pStyle w:val="Bullet1"/>
        <w:numPr>
          <w:ilvl w:val="0"/>
          <w:numId w:val="0"/>
        </w:numPr>
      </w:pPr>
    </w:p>
    <w:p w14:paraId="5CC6C502" w14:textId="77777777" w:rsidR="005F5294" w:rsidRDefault="005F5294" w:rsidP="008A63F2">
      <w:pPr>
        <w:pStyle w:val="Bullet1"/>
        <w:numPr>
          <w:ilvl w:val="0"/>
          <w:numId w:val="0"/>
        </w:numPr>
      </w:pPr>
    </w:p>
    <w:p w14:paraId="5080CBDF" w14:textId="77777777" w:rsidR="005F5294" w:rsidRDefault="005F5294" w:rsidP="008A63F2">
      <w:pPr>
        <w:pStyle w:val="Bullet1"/>
        <w:numPr>
          <w:ilvl w:val="0"/>
          <w:numId w:val="0"/>
        </w:numPr>
      </w:pPr>
    </w:p>
    <w:p w14:paraId="781A044C" w14:textId="77777777" w:rsidR="005F5294" w:rsidRDefault="005F5294" w:rsidP="008A63F2">
      <w:pPr>
        <w:pStyle w:val="Bullet1"/>
        <w:numPr>
          <w:ilvl w:val="0"/>
          <w:numId w:val="0"/>
        </w:numPr>
      </w:pPr>
    </w:p>
    <w:p w14:paraId="1923D318" w14:textId="77777777" w:rsidR="005F5294" w:rsidRDefault="005F5294" w:rsidP="008A63F2">
      <w:pPr>
        <w:pStyle w:val="Bullet1"/>
        <w:numPr>
          <w:ilvl w:val="0"/>
          <w:numId w:val="0"/>
        </w:numPr>
      </w:pPr>
    </w:p>
    <w:p w14:paraId="0E660063" w14:textId="77777777" w:rsidR="005F5294" w:rsidRDefault="005F5294" w:rsidP="008A63F2">
      <w:pPr>
        <w:pStyle w:val="Bullet1"/>
        <w:numPr>
          <w:ilvl w:val="0"/>
          <w:numId w:val="0"/>
        </w:numPr>
      </w:pPr>
    </w:p>
    <w:p w14:paraId="7A298012" w14:textId="77777777" w:rsidR="005F5294" w:rsidRDefault="005F5294" w:rsidP="008A63F2">
      <w:pPr>
        <w:pStyle w:val="Bullet1"/>
        <w:numPr>
          <w:ilvl w:val="0"/>
          <w:numId w:val="0"/>
        </w:numPr>
      </w:pPr>
    </w:p>
    <w:p w14:paraId="04A9442B" w14:textId="6CA8CB15" w:rsidR="005F5294" w:rsidRDefault="005F5294" w:rsidP="005F5294"/>
    <w:p w14:paraId="2283DDF1" w14:textId="5E0457F8" w:rsidR="00191FC8" w:rsidRPr="005F5294" w:rsidRDefault="005F5294" w:rsidP="00FC7696">
      <w:pPr>
        <w:pStyle w:val="Heading1"/>
        <w:rPr>
          <w:b w:val="0"/>
        </w:rPr>
      </w:pPr>
      <w:bookmarkStart w:id="30" w:name="_Toc14121472"/>
      <w:proofErr w:type="spellStart"/>
      <w:r w:rsidRPr="00FC7696">
        <w:rPr>
          <w:b w:val="0"/>
          <w:bCs w:val="0"/>
        </w:rPr>
        <w:t>Phương</w:t>
      </w:r>
      <w:proofErr w:type="spellEnd"/>
      <w:r w:rsidRPr="00FC7696">
        <w:rPr>
          <w:b w:val="0"/>
          <w:bCs w:val="0"/>
        </w:rPr>
        <w:t xml:space="preserve"> </w:t>
      </w:r>
      <w:proofErr w:type="spellStart"/>
      <w:r w:rsidRPr="00FC7696">
        <w:rPr>
          <w:b w:val="0"/>
          <w:bCs w:val="0"/>
        </w:rPr>
        <w:t>án</w:t>
      </w:r>
      <w:proofErr w:type="spellEnd"/>
      <w:r w:rsidRPr="00FC7696">
        <w:rPr>
          <w:b w:val="0"/>
          <w:bCs w:val="0"/>
        </w:rPr>
        <w:t xml:space="preserve"> Rollback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415"/>
        <w:gridCol w:w="1089"/>
        <w:gridCol w:w="989"/>
        <w:gridCol w:w="877"/>
        <w:gridCol w:w="763"/>
        <w:gridCol w:w="1327"/>
        <w:gridCol w:w="652"/>
      </w:tblGrid>
      <w:tr w:rsidR="005F5294" w:rsidRPr="00A3631E" w14:paraId="4A03DFE4" w14:textId="77777777" w:rsidTr="00A34362">
        <w:trPr>
          <w:trHeight w:hRule="exact" w:val="730"/>
        </w:trPr>
        <w:tc>
          <w:tcPr>
            <w:tcW w:w="635" w:type="dxa"/>
            <w:shd w:val="clear" w:color="auto" w:fill="4472C4" w:themeFill="accent5"/>
            <w:vAlign w:val="center"/>
            <w:hideMark/>
          </w:tcPr>
          <w:p w14:paraId="6B1DC554" w14:textId="77777777" w:rsidR="005F5294" w:rsidRPr="00A3631E" w:rsidRDefault="005F5294" w:rsidP="00A34362">
            <w:pPr>
              <w:jc w:val="center"/>
              <w:rPr>
                <w:b/>
                <w:bCs/>
              </w:rPr>
            </w:pPr>
            <w:r w:rsidRPr="00A3631E">
              <w:rPr>
                <w:b/>
                <w:bCs/>
              </w:rPr>
              <w:t>TT</w:t>
            </w:r>
          </w:p>
        </w:tc>
        <w:tc>
          <w:tcPr>
            <w:tcW w:w="3535" w:type="dxa"/>
            <w:shd w:val="clear" w:color="auto" w:fill="4472C4" w:themeFill="accent5"/>
            <w:vAlign w:val="center"/>
            <w:hideMark/>
          </w:tcPr>
          <w:p w14:paraId="70282AB6" w14:textId="77777777" w:rsidR="005F5294" w:rsidRPr="00A3631E" w:rsidRDefault="005F5294" w:rsidP="00A34362">
            <w:pPr>
              <w:jc w:val="center"/>
              <w:rPr>
                <w:b/>
                <w:bCs/>
              </w:rPr>
            </w:pPr>
            <w:r w:rsidRPr="00A3631E">
              <w:rPr>
                <w:b/>
                <w:bCs/>
              </w:rPr>
              <w:t xml:space="preserve">Công </w:t>
            </w:r>
            <w:proofErr w:type="spellStart"/>
            <w:r w:rsidRPr="00A3631E">
              <w:rPr>
                <w:b/>
                <w:bCs/>
              </w:rPr>
              <w:t>việc</w:t>
            </w:r>
            <w:proofErr w:type="spellEnd"/>
          </w:p>
        </w:tc>
        <w:tc>
          <w:tcPr>
            <w:tcW w:w="1115" w:type="dxa"/>
            <w:shd w:val="clear" w:color="auto" w:fill="4472C4" w:themeFill="accent5"/>
            <w:vAlign w:val="center"/>
            <w:hideMark/>
          </w:tcPr>
          <w:p w14:paraId="4FFB8A6B" w14:textId="77777777" w:rsidR="005F5294" w:rsidRPr="00A3631E" w:rsidRDefault="005F5294" w:rsidP="00A34362">
            <w:pPr>
              <w:jc w:val="center"/>
              <w:rPr>
                <w:b/>
                <w:bCs/>
              </w:rPr>
            </w:pPr>
            <w:proofErr w:type="spellStart"/>
            <w:r w:rsidRPr="00A3631E">
              <w:rPr>
                <w:b/>
                <w:bCs/>
              </w:rPr>
              <w:t>Bắt</w:t>
            </w:r>
            <w:proofErr w:type="spellEnd"/>
            <w:r w:rsidRPr="00A3631E">
              <w:rPr>
                <w:b/>
                <w:bCs/>
              </w:rPr>
              <w:t xml:space="preserve"> </w:t>
            </w:r>
            <w:proofErr w:type="spellStart"/>
            <w:r w:rsidRPr="00A3631E">
              <w:rPr>
                <w:b/>
                <w:bCs/>
              </w:rPr>
              <w:t>đầu</w:t>
            </w:r>
            <w:proofErr w:type="spellEnd"/>
          </w:p>
        </w:tc>
        <w:tc>
          <w:tcPr>
            <w:tcW w:w="1007" w:type="dxa"/>
            <w:shd w:val="clear" w:color="auto" w:fill="4472C4" w:themeFill="accent5"/>
            <w:vAlign w:val="center"/>
            <w:hideMark/>
          </w:tcPr>
          <w:p w14:paraId="7FF9FFE9" w14:textId="77777777" w:rsidR="005F5294" w:rsidRPr="00A3631E" w:rsidRDefault="005F5294" w:rsidP="00A34362">
            <w:pPr>
              <w:jc w:val="center"/>
              <w:rPr>
                <w:b/>
                <w:bCs/>
              </w:rPr>
            </w:pPr>
            <w:proofErr w:type="spellStart"/>
            <w:r w:rsidRPr="00A3631E">
              <w:rPr>
                <w:b/>
                <w:bCs/>
              </w:rPr>
              <w:t>Kết</w:t>
            </w:r>
            <w:proofErr w:type="spellEnd"/>
            <w:r w:rsidRPr="00A3631E">
              <w:rPr>
                <w:b/>
                <w:bCs/>
              </w:rPr>
              <w:t xml:space="preserve"> </w:t>
            </w:r>
            <w:proofErr w:type="spellStart"/>
            <w:r w:rsidRPr="00A3631E">
              <w:rPr>
                <w:b/>
                <w:bCs/>
              </w:rPr>
              <w:t>thúc</w:t>
            </w:r>
            <w:proofErr w:type="spellEnd"/>
          </w:p>
        </w:tc>
        <w:tc>
          <w:tcPr>
            <w:tcW w:w="887" w:type="dxa"/>
            <w:shd w:val="clear" w:color="auto" w:fill="4472C4" w:themeFill="accent5"/>
            <w:vAlign w:val="center"/>
            <w:hideMark/>
          </w:tcPr>
          <w:p w14:paraId="34DB9411" w14:textId="77777777" w:rsidR="005F5294" w:rsidRPr="00A3631E" w:rsidRDefault="005F5294" w:rsidP="00A34362">
            <w:pPr>
              <w:jc w:val="center"/>
              <w:rPr>
                <w:b/>
                <w:bCs/>
              </w:rPr>
            </w:pPr>
            <w:proofErr w:type="spellStart"/>
            <w:r w:rsidRPr="00A3631E">
              <w:rPr>
                <w:b/>
                <w:bCs/>
              </w:rPr>
              <w:t>Thực</w:t>
            </w:r>
            <w:proofErr w:type="spellEnd"/>
            <w:r w:rsidRPr="00A3631E">
              <w:rPr>
                <w:b/>
                <w:bCs/>
              </w:rPr>
              <w:t xml:space="preserve"> </w:t>
            </w:r>
            <w:proofErr w:type="spellStart"/>
            <w:r w:rsidRPr="00A3631E">
              <w:rPr>
                <w:b/>
                <w:bCs/>
              </w:rPr>
              <w:t>hiện</w:t>
            </w:r>
            <w:proofErr w:type="spellEnd"/>
          </w:p>
        </w:tc>
        <w:tc>
          <w:tcPr>
            <w:tcW w:w="769" w:type="dxa"/>
            <w:shd w:val="clear" w:color="auto" w:fill="4472C4" w:themeFill="accent5"/>
            <w:vAlign w:val="center"/>
            <w:hideMark/>
          </w:tcPr>
          <w:p w14:paraId="66CC24EB" w14:textId="77777777" w:rsidR="005F5294" w:rsidRPr="00A3631E" w:rsidRDefault="005F5294" w:rsidP="00A34362">
            <w:pPr>
              <w:jc w:val="center"/>
              <w:rPr>
                <w:b/>
                <w:bCs/>
              </w:rPr>
            </w:pPr>
            <w:proofErr w:type="spellStart"/>
            <w:r w:rsidRPr="00A3631E">
              <w:rPr>
                <w:b/>
                <w:bCs/>
              </w:rPr>
              <w:t>Phối</w:t>
            </w:r>
            <w:proofErr w:type="spellEnd"/>
            <w:r w:rsidRPr="00A3631E">
              <w:rPr>
                <w:b/>
                <w:bCs/>
              </w:rPr>
              <w:t xml:space="preserve"> </w:t>
            </w:r>
            <w:proofErr w:type="spellStart"/>
            <w:r w:rsidRPr="00A3631E">
              <w:rPr>
                <w:b/>
                <w:bCs/>
              </w:rPr>
              <w:t>hợp</w:t>
            </w:r>
            <w:proofErr w:type="spellEnd"/>
          </w:p>
        </w:tc>
        <w:tc>
          <w:tcPr>
            <w:tcW w:w="1359" w:type="dxa"/>
            <w:shd w:val="clear" w:color="auto" w:fill="4472C4" w:themeFill="accent5"/>
            <w:vAlign w:val="center"/>
            <w:hideMark/>
          </w:tcPr>
          <w:p w14:paraId="40B135EB" w14:textId="77777777" w:rsidR="005F5294" w:rsidRPr="00A3631E" w:rsidRDefault="005F5294" w:rsidP="00A34362">
            <w:pPr>
              <w:jc w:val="center"/>
              <w:rPr>
                <w:b/>
                <w:bCs/>
              </w:rPr>
            </w:pPr>
            <w:proofErr w:type="spellStart"/>
            <w:r w:rsidRPr="00A3631E">
              <w:rPr>
                <w:b/>
                <w:bCs/>
              </w:rPr>
              <w:t>Gián</w:t>
            </w:r>
            <w:proofErr w:type="spellEnd"/>
            <w:r w:rsidRPr="00A3631E">
              <w:rPr>
                <w:b/>
                <w:bCs/>
              </w:rPr>
              <w:t xml:space="preserve"> </w:t>
            </w:r>
            <w:proofErr w:type="spellStart"/>
            <w:r w:rsidRPr="00A3631E">
              <w:rPr>
                <w:b/>
                <w:bCs/>
              </w:rPr>
              <w:t>đoạn</w:t>
            </w:r>
            <w:proofErr w:type="spellEnd"/>
            <w:r w:rsidRPr="00A3631E">
              <w:rPr>
                <w:b/>
                <w:bCs/>
              </w:rPr>
              <w:t xml:space="preserve"> </w:t>
            </w:r>
            <w:proofErr w:type="spellStart"/>
            <w:r w:rsidRPr="00A3631E">
              <w:rPr>
                <w:b/>
                <w:bCs/>
              </w:rPr>
              <w:t>dịch</w:t>
            </w:r>
            <w:proofErr w:type="spellEnd"/>
            <w:r w:rsidRPr="00A3631E">
              <w:rPr>
                <w:b/>
                <w:bCs/>
              </w:rPr>
              <w:t xml:space="preserve"> </w:t>
            </w:r>
            <w:proofErr w:type="spellStart"/>
            <w:r w:rsidRPr="00A3631E">
              <w:rPr>
                <w:b/>
                <w:bCs/>
              </w:rPr>
              <w:t>vụ</w:t>
            </w:r>
            <w:proofErr w:type="spellEnd"/>
          </w:p>
        </w:tc>
        <w:tc>
          <w:tcPr>
            <w:tcW w:w="656" w:type="dxa"/>
            <w:shd w:val="clear" w:color="auto" w:fill="4472C4" w:themeFill="accent5"/>
            <w:vAlign w:val="center"/>
            <w:hideMark/>
          </w:tcPr>
          <w:p w14:paraId="696E5D72" w14:textId="77777777" w:rsidR="005F5294" w:rsidRPr="00A3631E" w:rsidRDefault="005F5294" w:rsidP="00A34362">
            <w:pPr>
              <w:jc w:val="center"/>
              <w:rPr>
                <w:b/>
                <w:bCs/>
              </w:rPr>
            </w:pPr>
            <w:proofErr w:type="spellStart"/>
            <w:r w:rsidRPr="00A3631E">
              <w:rPr>
                <w:b/>
                <w:bCs/>
              </w:rPr>
              <w:t>Kết</w:t>
            </w:r>
            <w:proofErr w:type="spellEnd"/>
            <w:r w:rsidRPr="00A3631E">
              <w:rPr>
                <w:b/>
                <w:bCs/>
              </w:rPr>
              <w:t xml:space="preserve"> </w:t>
            </w:r>
            <w:proofErr w:type="spellStart"/>
            <w:r w:rsidRPr="00A3631E">
              <w:rPr>
                <w:b/>
                <w:bCs/>
              </w:rPr>
              <w:t>quả</w:t>
            </w:r>
            <w:proofErr w:type="spellEnd"/>
          </w:p>
        </w:tc>
      </w:tr>
      <w:tr w:rsidR="005F5294" w:rsidRPr="00A3631E" w14:paraId="6A775821" w14:textId="77777777" w:rsidTr="00A34362">
        <w:trPr>
          <w:trHeight w:val="341"/>
        </w:trPr>
        <w:tc>
          <w:tcPr>
            <w:tcW w:w="635" w:type="dxa"/>
            <w:shd w:val="clear" w:color="auto" w:fill="FFFF00"/>
            <w:vAlign w:val="center"/>
            <w:hideMark/>
          </w:tcPr>
          <w:p w14:paraId="11B102E0" w14:textId="77777777" w:rsidR="005F5294" w:rsidRPr="00045223" w:rsidRDefault="005F5294" w:rsidP="00A34362">
            <w:pPr>
              <w:jc w:val="center"/>
              <w:rPr>
                <w:b/>
              </w:rPr>
            </w:pPr>
            <w:r w:rsidRPr="00045223">
              <w:rPr>
                <w:b/>
              </w:rPr>
              <w:t>I</w:t>
            </w:r>
          </w:p>
        </w:tc>
        <w:tc>
          <w:tcPr>
            <w:tcW w:w="9328" w:type="dxa"/>
            <w:gridSpan w:val="7"/>
            <w:shd w:val="clear" w:color="auto" w:fill="FFFF00"/>
            <w:vAlign w:val="center"/>
            <w:hideMark/>
          </w:tcPr>
          <w:p w14:paraId="4EC80512" w14:textId="52D72F56" w:rsidR="005F5294" w:rsidRPr="00045223" w:rsidRDefault="005F5294" w:rsidP="00A34362">
            <w:pPr>
              <w:jc w:val="center"/>
              <w:rPr>
                <w:b/>
              </w:rPr>
            </w:pPr>
            <w:r>
              <w:rPr>
                <w:b/>
              </w:rPr>
              <w:t xml:space="preserve">Trong </w:t>
            </w:r>
            <w:proofErr w:type="spellStart"/>
            <w:r>
              <w:rPr>
                <w:b/>
              </w:rPr>
              <w:t>trường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hợp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nếu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nâng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cấp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không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thành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công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sẽ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thực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các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bước</w:t>
            </w:r>
            <w:proofErr w:type="spellEnd"/>
            <w:r>
              <w:rPr>
                <w:b/>
              </w:rPr>
              <w:t xml:space="preserve"> rollback </w:t>
            </w:r>
            <w:proofErr w:type="spellStart"/>
            <w:r>
              <w:rPr>
                <w:b/>
              </w:rPr>
              <w:t>như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sau</w:t>
            </w:r>
            <w:proofErr w:type="spellEnd"/>
          </w:p>
        </w:tc>
      </w:tr>
      <w:tr w:rsidR="005F5294" w:rsidRPr="00A3631E" w14:paraId="24249ED3" w14:textId="77777777" w:rsidTr="00BC0E4D">
        <w:trPr>
          <w:trHeight w:hRule="exact" w:val="649"/>
        </w:trPr>
        <w:tc>
          <w:tcPr>
            <w:tcW w:w="635" w:type="dxa"/>
            <w:vAlign w:val="center"/>
            <w:hideMark/>
          </w:tcPr>
          <w:p w14:paraId="7F7CECF6" w14:textId="77777777" w:rsidR="005F5294" w:rsidRPr="00A3631E" w:rsidRDefault="005F5294" w:rsidP="00A34362">
            <w:pPr>
              <w:jc w:val="center"/>
              <w:rPr>
                <w:b/>
                <w:bCs/>
              </w:rPr>
            </w:pPr>
            <w:r w:rsidRPr="00A3631E">
              <w:rPr>
                <w:b/>
                <w:bCs/>
              </w:rPr>
              <w:t>1</w:t>
            </w:r>
          </w:p>
        </w:tc>
        <w:tc>
          <w:tcPr>
            <w:tcW w:w="3535" w:type="dxa"/>
            <w:vAlign w:val="center"/>
            <w:hideMark/>
          </w:tcPr>
          <w:p w14:paraId="769B86AF" w14:textId="627C26F9" w:rsidR="005F5294" w:rsidRPr="00A3631E" w:rsidRDefault="00BC0E4D" w:rsidP="00BC0E4D">
            <w:r>
              <w:t xml:space="preserve">Swap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(</w:t>
            </w:r>
            <w:proofErr w:type="spellStart"/>
            <w:r>
              <w:t>đổi</w:t>
            </w:r>
            <w:proofErr w:type="spellEnd"/>
            <w:r>
              <w:t xml:space="preserve"> IP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>)</w:t>
            </w:r>
          </w:p>
        </w:tc>
        <w:tc>
          <w:tcPr>
            <w:tcW w:w="1115" w:type="dxa"/>
            <w:vAlign w:val="center"/>
          </w:tcPr>
          <w:p w14:paraId="478AE860" w14:textId="1D79BE09" w:rsidR="005F5294" w:rsidRPr="00A3631E" w:rsidRDefault="005F5294" w:rsidP="00A34362">
            <w:pPr>
              <w:jc w:val="center"/>
            </w:pPr>
          </w:p>
        </w:tc>
        <w:tc>
          <w:tcPr>
            <w:tcW w:w="1007" w:type="dxa"/>
            <w:vAlign w:val="center"/>
          </w:tcPr>
          <w:p w14:paraId="37018E02" w14:textId="545D61B2" w:rsidR="005F5294" w:rsidRPr="00A3631E" w:rsidRDefault="005F5294" w:rsidP="00A34362">
            <w:pPr>
              <w:jc w:val="center"/>
            </w:pPr>
          </w:p>
        </w:tc>
        <w:tc>
          <w:tcPr>
            <w:tcW w:w="887" w:type="dxa"/>
            <w:vAlign w:val="center"/>
          </w:tcPr>
          <w:p w14:paraId="51B1A21D" w14:textId="39BAF532" w:rsidR="005F5294" w:rsidRPr="00A3631E" w:rsidRDefault="005F5294" w:rsidP="00A34362">
            <w:pPr>
              <w:jc w:val="center"/>
            </w:pPr>
          </w:p>
        </w:tc>
        <w:tc>
          <w:tcPr>
            <w:tcW w:w="769" w:type="dxa"/>
            <w:vAlign w:val="center"/>
          </w:tcPr>
          <w:p w14:paraId="26A52600" w14:textId="1E157F22" w:rsidR="005F5294" w:rsidRPr="00A3631E" w:rsidRDefault="005F5294" w:rsidP="00A34362">
            <w:pPr>
              <w:jc w:val="center"/>
            </w:pPr>
          </w:p>
        </w:tc>
        <w:tc>
          <w:tcPr>
            <w:tcW w:w="1359" w:type="dxa"/>
            <w:vAlign w:val="center"/>
          </w:tcPr>
          <w:p w14:paraId="28AFA452" w14:textId="47C9A6EC" w:rsidR="005F5294" w:rsidRPr="00A3631E" w:rsidRDefault="005F5294" w:rsidP="00A34362">
            <w:pPr>
              <w:jc w:val="center"/>
            </w:pPr>
          </w:p>
        </w:tc>
        <w:tc>
          <w:tcPr>
            <w:tcW w:w="656" w:type="dxa"/>
            <w:vAlign w:val="center"/>
            <w:hideMark/>
          </w:tcPr>
          <w:p w14:paraId="753F9ADA" w14:textId="77777777" w:rsidR="005F5294" w:rsidRPr="00A3631E" w:rsidRDefault="005F5294" w:rsidP="00A34362">
            <w:pPr>
              <w:jc w:val="center"/>
            </w:pPr>
          </w:p>
        </w:tc>
      </w:tr>
      <w:tr w:rsidR="005F5294" w:rsidRPr="00A3631E" w14:paraId="715FB81B" w14:textId="77777777" w:rsidTr="00BC0E4D">
        <w:trPr>
          <w:trHeight w:hRule="exact" w:val="181"/>
        </w:trPr>
        <w:tc>
          <w:tcPr>
            <w:tcW w:w="635" w:type="dxa"/>
            <w:vMerge w:val="restart"/>
            <w:vAlign w:val="center"/>
            <w:hideMark/>
          </w:tcPr>
          <w:p w14:paraId="2BEDC16C" w14:textId="77777777" w:rsidR="005F5294" w:rsidRPr="00A3631E" w:rsidRDefault="005F5294" w:rsidP="00A34362">
            <w:pPr>
              <w:jc w:val="center"/>
              <w:rPr>
                <w:b/>
                <w:bCs/>
              </w:rPr>
            </w:pPr>
            <w:r w:rsidRPr="00A3631E">
              <w:rPr>
                <w:b/>
                <w:bCs/>
              </w:rPr>
              <w:t>2</w:t>
            </w:r>
          </w:p>
        </w:tc>
        <w:tc>
          <w:tcPr>
            <w:tcW w:w="3535" w:type="dxa"/>
            <w:vMerge w:val="restart"/>
            <w:vAlign w:val="center"/>
            <w:hideMark/>
          </w:tcPr>
          <w:p w14:paraId="5B220B9F" w14:textId="632F935B" w:rsidR="005F5294" w:rsidRPr="00A3631E" w:rsidRDefault="00BC0E4D" w:rsidP="00A34362">
            <w:pPr>
              <w:jc w:val="center"/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IP mail server </w:t>
            </w:r>
            <w:proofErr w:type="spellStart"/>
            <w:r>
              <w:t>cũ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ban </w:t>
            </w:r>
            <w:proofErr w:type="spellStart"/>
            <w:r>
              <w:t>đâu</w:t>
            </w:r>
            <w:proofErr w:type="spellEnd"/>
          </w:p>
        </w:tc>
        <w:tc>
          <w:tcPr>
            <w:tcW w:w="1115" w:type="dxa"/>
            <w:vMerge w:val="restart"/>
            <w:vAlign w:val="center"/>
          </w:tcPr>
          <w:p w14:paraId="4424C63A" w14:textId="40AA2491" w:rsidR="005F5294" w:rsidRPr="00A3631E" w:rsidRDefault="005F5294" w:rsidP="00A34362">
            <w:pPr>
              <w:jc w:val="center"/>
            </w:pPr>
          </w:p>
        </w:tc>
        <w:tc>
          <w:tcPr>
            <w:tcW w:w="1007" w:type="dxa"/>
            <w:vMerge w:val="restart"/>
            <w:vAlign w:val="center"/>
          </w:tcPr>
          <w:p w14:paraId="51D57563" w14:textId="102D9B43" w:rsidR="005F5294" w:rsidRPr="00A3631E" w:rsidRDefault="005F5294" w:rsidP="00A34362">
            <w:pPr>
              <w:jc w:val="center"/>
            </w:pPr>
          </w:p>
        </w:tc>
        <w:tc>
          <w:tcPr>
            <w:tcW w:w="887" w:type="dxa"/>
            <w:vMerge w:val="restart"/>
            <w:vAlign w:val="center"/>
          </w:tcPr>
          <w:p w14:paraId="05053A66" w14:textId="13286815" w:rsidR="005F5294" w:rsidRPr="00A3631E" w:rsidRDefault="005F5294" w:rsidP="00A34362">
            <w:pPr>
              <w:jc w:val="center"/>
            </w:pPr>
          </w:p>
        </w:tc>
        <w:tc>
          <w:tcPr>
            <w:tcW w:w="769" w:type="dxa"/>
            <w:vMerge w:val="restart"/>
            <w:vAlign w:val="center"/>
          </w:tcPr>
          <w:p w14:paraId="349E0FF5" w14:textId="48DAF651" w:rsidR="005F5294" w:rsidRPr="00A3631E" w:rsidRDefault="005F5294" w:rsidP="00A34362">
            <w:pPr>
              <w:jc w:val="center"/>
            </w:pPr>
          </w:p>
        </w:tc>
        <w:tc>
          <w:tcPr>
            <w:tcW w:w="1359" w:type="dxa"/>
            <w:vMerge w:val="restart"/>
            <w:vAlign w:val="center"/>
          </w:tcPr>
          <w:p w14:paraId="2ED6E69F" w14:textId="4FF01824" w:rsidR="005F5294" w:rsidRPr="00A3631E" w:rsidRDefault="005F5294" w:rsidP="00A34362">
            <w:pPr>
              <w:jc w:val="center"/>
            </w:pPr>
          </w:p>
        </w:tc>
        <w:tc>
          <w:tcPr>
            <w:tcW w:w="656" w:type="dxa"/>
            <w:vMerge w:val="restart"/>
            <w:vAlign w:val="center"/>
            <w:hideMark/>
          </w:tcPr>
          <w:p w14:paraId="055A3995" w14:textId="77777777" w:rsidR="005F5294" w:rsidRPr="00A3631E" w:rsidRDefault="005F5294" w:rsidP="00A34362">
            <w:pPr>
              <w:jc w:val="center"/>
            </w:pPr>
          </w:p>
        </w:tc>
      </w:tr>
      <w:tr w:rsidR="005F5294" w:rsidRPr="00A3631E" w14:paraId="6F15CF75" w14:textId="77777777" w:rsidTr="00BC0E4D">
        <w:trPr>
          <w:trHeight w:val="506"/>
        </w:trPr>
        <w:tc>
          <w:tcPr>
            <w:tcW w:w="635" w:type="dxa"/>
            <w:vMerge/>
            <w:vAlign w:val="center"/>
            <w:hideMark/>
          </w:tcPr>
          <w:p w14:paraId="0026DFBF" w14:textId="77777777" w:rsidR="005F5294" w:rsidRPr="00A3631E" w:rsidRDefault="005F5294" w:rsidP="00A34362">
            <w:pPr>
              <w:jc w:val="center"/>
              <w:rPr>
                <w:b/>
                <w:bCs/>
              </w:rPr>
            </w:pPr>
          </w:p>
        </w:tc>
        <w:tc>
          <w:tcPr>
            <w:tcW w:w="3535" w:type="dxa"/>
            <w:vMerge/>
            <w:vAlign w:val="center"/>
            <w:hideMark/>
          </w:tcPr>
          <w:p w14:paraId="6E624048" w14:textId="77777777" w:rsidR="005F5294" w:rsidRPr="00A3631E" w:rsidRDefault="005F5294" w:rsidP="00A34362">
            <w:pPr>
              <w:jc w:val="center"/>
            </w:pPr>
          </w:p>
        </w:tc>
        <w:tc>
          <w:tcPr>
            <w:tcW w:w="1115" w:type="dxa"/>
            <w:vMerge/>
            <w:vAlign w:val="center"/>
          </w:tcPr>
          <w:p w14:paraId="4A48F634" w14:textId="77777777" w:rsidR="005F5294" w:rsidRPr="00A3631E" w:rsidRDefault="005F5294" w:rsidP="00A34362">
            <w:pPr>
              <w:jc w:val="center"/>
            </w:pPr>
          </w:p>
        </w:tc>
        <w:tc>
          <w:tcPr>
            <w:tcW w:w="1007" w:type="dxa"/>
            <w:vMerge/>
            <w:vAlign w:val="center"/>
          </w:tcPr>
          <w:p w14:paraId="6C1A0E44" w14:textId="77777777" w:rsidR="005F5294" w:rsidRPr="00A3631E" w:rsidRDefault="005F5294" w:rsidP="00A34362">
            <w:pPr>
              <w:jc w:val="center"/>
            </w:pPr>
          </w:p>
        </w:tc>
        <w:tc>
          <w:tcPr>
            <w:tcW w:w="887" w:type="dxa"/>
            <w:vMerge/>
            <w:vAlign w:val="center"/>
          </w:tcPr>
          <w:p w14:paraId="3EA23DB1" w14:textId="77777777" w:rsidR="005F5294" w:rsidRPr="00A3631E" w:rsidRDefault="005F5294" w:rsidP="00A34362">
            <w:pPr>
              <w:jc w:val="center"/>
            </w:pPr>
          </w:p>
        </w:tc>
        <w:tc>
          <w:tcPr>
            <w:tcW w:w="769" w:type="dxa"/>
            <w:vMerge/>
            <w:vAlign w:val="center"/>
          </w:tcPr>
          <w:p w14:paraId="712573DC" w14:textId="77777777" w:rsidR="005F5294" w:rsidRPr="00A3631E" w:rsidRDefault="005F5294" w:rsidP="00A34362">
            <w:pPr>
              <w:jc w:val="center"/>
            </w:pPr>
          </w:p>
        </w:tc>
        <w:tc>
          <w:tcPr>
            <w:tcW w:w="1359" w:type="dxa"/>
            <w:vMerge/>
            <w:vAlign w:val="center"/>
          </w:tcPr>
          <w:p w14:paraId="44DAA07B" w14:textId="77777777" w:rsidR="005F5294" w:rsidRPr="00A3631E" w:rsidRDefault="005F5294" w:rsidP="00A34362">
            <w:pPr>
              <w:jc w:val="center"/>
            </w:pPr>
          </w:p>
        </w:tc>
        <w:tc>
          <w:tcPr>
            <w:tcW w:w="656" w:type="dxa"/>
            <w:vMerge/>
            <w:vAlign w:val="center"/>
            <w:hideMark/>
          </w:tcPr>
          <w:p w14:paraId="124B5558" w14:textId="77777777" w:rsidR="005F5294" w:rsidRPr="00A3631E" w:rsidRDefault="005F5294" w:rsidP="00A34362">
            <w:pPr>
              <w:jc w:val="center"/>
            </w:pPr>
          </w:p>
        </w:tc>
      </w:tr>
      <w:tr w:rsidR="005F5294" w:rsidRPr="00A3631E" w14:paraId="630F0726" w14:textId="77777777" w:rsidTr="00BC0E4D">
        <w:trPr>
          <w:trHeight w:val="503"/>
        </w:trPr>
        <w:tc>
          <w:tcPr>
            <w:tcW w:w="635" w:type="dxa"/>
            <w:vAlign w:val="center"/>
            <w:hideMark/>
          </w:tcPr>
          <w:p w14:paraId="32C4A813" w14:textId="77777777" w:rsidR="005F5294" w:rsidRPr="00A3631E" w:rsidRDefault="005F5294" w:rsidP="00A34362">
            <w:pPr>
              <w:jc w:val="center"/>
              <w:rPr>
                <w:b/>
                <w:bCs/>
              </w:rPr>
            </w:pPr>
            <w:r w:rsidRPr="00A3631E">
              <w:rPr>
                <w:b/>
                <w:bCs/>
              </w:rPr>
              <w:t>3</w:t>
            </w:r>
          </w:p>
        </w:tc>
        <w:tc>
          <w:tcPr>
            <w:tcW w:w="3535" w:type="dxa"/>
            <w:vAlign w:val="center"/>
            <w:hideMark/>
          </w:tcPr>
          <w:p w14:paraId="3D70C262" w14:textId="1EFE116B" w:rsidR="005F5294" w:rsidRPr="00A3631E" w:rsidRDefault="00BC0E4D" w:rsidP="00A34362">
            <w:pPr>
              <w:jc w:val="center"/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test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</w:p>
        </w:tc>
        <w:tc>
          <w:tcPr>
            <w:tcW w:w="1115" w:type="dxa"/>
            <w:vAlign w:val="center"/>
          </w:tcPr>
          <w:p w14:paraId="29DE0F81" w14:textId="09E227D7" w:rsidR="005F5294" w:rsidRPr="00A3631E" w:rsidRDefault="005F5294" w:rsidP="00A34362">
            <w:pPr>
              <w:jc w:val="center"/>
            </w:pPr>
          </w:p>
        </w:tc>
        <w:tc>
          <w:tcPr>
            <w:tcW w:w="1007" w:type="dxa"/>
            <w:vAlign w:val="center"/>
          </w:tcPr>
          <w:p w14:paraId="4705A2E7" w14:textId="261B8C4D" w:rsidR="005F5294" w:rsidRPr="00A3631E" w:rsidRDefault="005F5294" w:rsidP="00A34362">
            <w:pPr>
              <w:jc w:val="center"/>
            </w:pPr>
          </w:p>
        </w:tc>
        <w:tc>
          <w:tcPr>
            <w:tcW w:w="887" w:type="dxa"/>
            <w:vAlign w:val="center"/>
          </w:tcPr>
          <w:p w14:paraId="3E4745FE" w14:textId="654513F5" w:rsidR="005F5294" w:rsidRPr="00A3631E" w:rsidRDefault="005F5294" w:rsidP="00A34362">
            <w:pPr>
              <w:jc w:val="center"/>
            </w:pPr>
          </w:p>
        </w:tc>
        <w:tc>
          <w:tcPr>
            <w:tcW w:w="769" w:type="dxa"/>
            <w:vAlign w:val="center"/>
          </w:tcPr>
          <w:p w14:paraId="4F550574" w14:textId="58EF094F" w:rsidR="005F5294" w:rsidRPr="00A3631E" w:rsidRDefault="005F5294" w:rsidP="00A34362">
            <w:pPr>
              <w:jc w:val="center"/>
            </w:pPr>
          </w:p>
        </w:tc>
        <w:tc>
          <w:tcPr>
            <w:tcW w:w="1359" w:type="dxa"/>
            <w:vAlign w:val="center"/>
          </w:tcPr>
          <w:p w14:paraId="0BBF075D" w14:textId="5A49B69A" w:rsidR="005F5294" w:rsidRPr="00A3631E" w:rsidRDefault="005F5294" w:rsidP="00A34362">
            <w:pPr>
              <w:jc w:val="center"/>
            </w:pPr>
          </w:p>
        </w:tc>
        <w:tc>
          <w:tcPr>
            <w:tcW w:w="656" w:type="dxa"/>
            <w:vAlign w:val="center"/>
            <w:hideMark/>
          </w:tcPr>
          <w:p w14:paraId="3A8A348E" w14:textId="77777777" w:rsidR="005F5294" w:rsidRPr="00A3631E" w:rsidRDefault="005F5294" w:rsidP="00A34362">
            <w:pPr>
              <w:jc w:val="center"/>
            </w:pPr>
          </w:p>
        </w:tc>
      </w:tr>
      <w:tr w:rsidR="005F5294" w:rsidRPr="00A3631E" w14:paraId="42DB11D5" w14:textId="77777777" w:rsidTr="00BC0E4D">
        <w:trPr>
          <w:trHeight w:val="143"/>
        </w:trPr>
        <w:tc>
          <w:tcPr>
            <w:tcW w:w="635" w:type="dxa"/>
            <w:vAlign w:val="center"/>
            <w:hideMark/>
          </w:tcPr>
          <w:p w14:paraId="5292154B" w14:textId="77777777" w:rsidR="005F5294" w:rsidRPr="00A3631E" w:rsidRDefault="005F5294" w:rsidP="00A34362">
            <w:pPr>
              <w:jc w:val="center"/>
              <w:rPr>
                <w:b/>
                <w:bCs/>
              </w:rPr>
            </w:pPr>
            <w:r w:rsidRPr="00A3631E">
              <w:rPr>
                <w:b/>
                <w:bCs/>
              </w:rPr>
              <w:t>4</w:t>
            </w:r>
          </w:p>
        </w:tc>
        <w:tc>
          <w:tcPr>
            <w:tcW w:w="3535" w:type="dxa"/>
            <w:vAlign w:val="center"/>
            <w:hideMark/>
          </w:tcPr>
          <w:p w14:paraId="4947CBF1" w14:textId="77777777" w:rsidR="005F5294" w:rsidRPr="00A3631E" w:rsidRDefault="005F5294" w:rsidP="00A34362">
            <w:pPr>
              <w:jc w:val="center"/>
            </w:pPr>
            <w:proofErr w:type="spellStart"/>
            <w:r w:rsidRPr="00A3631E">
              <w:t>Chuyển</w:t>
            </w:r>
            <w:proofErr w:type="spellEnd"/>
            <w:r w:rsidRPr="00A3631E">
              <w:t xml:space="preserve"> </w:t>
            </w:r>
            <w:proofErr w:type="spellStart"/>
            <w:r w:rsidRPr="00A3631E">
              <w:t>luồng</w:t>
            </w:r>
            <w:proofErr w:type="spellEnd"/>
            <w:r w:rsidRPr="00A3631E">
              <w:t xml:space="preserve"> APP 203 </w:t>
            </w:r>
            <w:proofErr w:type="spellStart"/>
            <w:r w:rsidRPr="00A3631E">
              <w:t>chạy</w:t>
            </w:r>
            <w:proofErr w:type="spellEnd"/>
            <w:r w:rsidRPr="00A3631E">
              <w:t xml:space="preserve"> load balancing 201, 202</w:t>
            </w:r>
          </w:p>
        </w:tc>
        <w:tc>
          <w:tcPr>
            <w:tcW w:w="1115" w:type="dxa"/>
            <w:vAlign w:val="center"/>
          </w:tcPr>
          <w:p w14:paraId="6267B364" w14:textId="5A3A2682" w:rsidR="005F5294" w:rsidRPr="00A3631E" w:rsidRDefault="005F5294" w:rsidP="00A34362">
            <w:pPr>
              <w:jc w:val="center"/>
            </w:pPr>
          </w:p>
        </w:tc>
        <w:tc>
          <w:tcPr>
            <w:tcW w:w="1007" w:type="dxa"/>
            <w:vAlign w:val="center"/>
          </w:tcPr>
          <w:p w14:paraId="3F59F12C" w14:textId="52A9E16E" w:rsidR="005F5294" w:rsidRPr="00A3631E" w:rsidRDefault="005F5294" w:rsidP="00A34362">
            <w:pPr>
              <w:jc w:val="center"/>
            </w:pPr>
          </w:p>
        </w:tc>
        <w:tc>
          <w:tcPr>
            <w:tcW w:w="887" w:type="dxa"/>
            <w:vAlign w:val="center"/>
          </w:tcPr>
          <w:p w14:paraId="788609C3" w14:textId="027EB9C8" w:rsidR="005F5294" w:rsidRPr="00A3631E" w:rsidRDefault="005F5294" w:rsidP="00A34362">
            <w:pPr>
              <w:jc w:val="center"/>
            </w:pPr>
          </w:p>
        </w:tc>
        <w:tc>
          <w:tcPr>
            <w:tcW w:w="769" w:type="dxa"/>
            <w:vAlign w:val="center"/>
          </w:tcPr>
          <w:p w14:paraId="49316371" w14:textId="75C0DA2C" w:rsidR="005F5294" w:rsidRPr="00A3631E" w:rsidRDefault="005F5294" w:rsidP="00A34362">
            <w:pPr>
              <w:jc w:val="center"/>
            </w:pPr>
          </w:p>
        </w:tc>
        <w:tc>
          <w:tcPr>
            <w:tcW w:w="1359" w:type="dxa"/>
            <w:vAlign w:val="center"/>
          </w:tcPr>
          <w:p w14:paraId="06C0CB95" w14:textId="441F099E" w:rsidR="005F5294" w:rsidRPr="00A3631E" w:rsidRDefault="005F5294" w:rsidP="00A34362">
            <w:pPr>
              <w:jc w:val="center"/>
            </w:pPr>
          </w:p>
        </w:tc>
        <w:tc>
          <w:tcPr>
            <w:tcW w:w="656" w:type="dxa"/>
            <w:vAlign w:val="center"/>
            <w:hideMark/>
          </w:tcPr>
          <w:p w14:paraId="2D4ECB54" w14:textId="77777777" w:rsidR="005F5294" w:rsidRPr="00A3631E" w:rsidRDefault="005F5294" w:rsidP="00A34362">
            <w:pPr>
              <w:jc w:val="center"/>
            </w:pPr>
          </w:p>
        </w:tc>
      </w:tr>
      <w:tr w:rsidR="005F5294" w:rsidRPr="00A3631E" w14:paraId="4952EF14" w14:textId="77777777" w:rsidTr="00A34362">
        <w:trPr>
          <w:trHeight w:hRule="exact" w:val="360"/>
        </w:trPr>
        <w:tc>
          <w:tcPr>
            <w:tcW w:w="9963" w:type="dxa"/>
            <w:gridSpan w:val="8"/>
            <w:shd w:val="clear" w:color="auto" w:fill="D0CECE" w:themeFill="background2" w:themeFillShade="E6"/>
            <w:vAlign w:val="center"/>
            <w:hideMark/>
          </w:tcPr>
          <w:p w14:paraId="0158DE40" w14:textId="5368DFBD" w:rsidR="005F5294" w:rsidRPr="00A3631E" w:rsidRDefault="005F5294" w:rsidP="00A34362">
            <w:pPr>
              <w:jc w:val="center"/>
            </w:pPr>
            <w:proofErr w:type="spellStart"/>
            <w:r w:rsidRPr="00A3631E">
              <w:t>Tổng</w:t>
            </w:r>
            <w:proofErr w:type="spellEnd"/>
            <w:r w:rsidRPr="00A3631E">
              <w:t xml:space="preserve"> </w:t>
            </w:r>
            <w:proofErr w:type="spellStart"/>
            <w:r w:rsidRPr="00A3631E">
              <w:t>thời</w:t>
            </w:r>
            <w:proofErr w:type="spellEnd"/>
            <w:r w:rsidRPr="00A3631E">
              <w:t xml:space="preserve"> </w:t>
            </w:r>
            <w:proofErr w:type="spellStart"/>
            <w:r w:rsidRPr="00A3631E">
              <w:t>gian</w:t>
            </w:r>
            <w:proofErr w:type="spellEnd"/>
            <w:r w:rsidRPr="00A3631E">
              <w:t xml:space="preserve"> </w:t>
            </w:r>
            <w:proofErr w:type="spellStart"/>
            <w:r w:rsidRPr="00A3631E">
              <w:t>gián</w:t>
            </w:r>
            <w:proofErr w:type="spellEnd"/>
            <w:r w:rsidRPr="00A3631E">
              <w:t xml:space="preserve"> </w:t>
            </w:r>
            <w:proofErr w:type="spellStart"/>
            <w:r w:rsidRPr="00A3631E">
              <w:t>đoạn</w:t>
            </w:r>
            <w:proofErr w:type="spellEnd"/>
            <w:r w:rsidRPr="00A3631E">
              <w:t xml:space="preserve"> </w:t>
            </w:r>
            <w:proofErr w:type="spellStart"/>
            <w:r w:rsidRPr="00A3631E">
              <w:t>dịch</w:t>
            </w:r>
            <w:proofErr w:type="spellEnd"/>
            <w:r w:rsidRPr="00A3631E">
              <w:t xml:space="preserve"> </w:t>
            </w:r>
            <w:proofErr w:type="spellStart"/>
            <w:r w:rsidRPr="00A3631E">
              <w:t>vụ</w:t>
            </w:r>
            <w:proofErr w:type="spellEnd"/>
            <w:r w:rsidR="00BC0E4D">
              <w:t>: 15</w:t>
            </w:r>
            <w:r w:rsidRPr="00A3631E">
              <w:t xml:space="preserve"> </w:t>
            </w:r>
            <w:proofErr w:type="spellStart"/>
            <w:r w:rsidRPr="00A3631E">
              <w:t>phut</w:t>
            </w:r>
            <w:proofErr w:type="spellEnd"/>
          </w:p>
        </w:tc>
      </w:tr>
      <w:tr w:rsidR="005F5294" w:rsidRPr="00A3631E" w14:paraId="6665D2C8" w14:textId="77777777" w:rsidTr="00A34362">
        <w:trPr>
          <w:trHeight w:hRule="exact" w:val="348"/>
        </w:trPr>
        <w:tc>
          <w:tcPr>
            <w:tcW w:w="9963" w:type="dxa"/>
            <w:gridSpan w:val="8"/>
            <w:shd w:val="clear" w:color="auto" w:fill="D0CECE" w:themeFill="background2" w:themeFillShade="E6"/>
            <w:vAlign w:val="center"/>
            <w:hideMark/>
          </w:tcPr>
          <w:p w14:paraId="0DAAA418" w14:textId="77777777" w:rsidR="005F5294" w:rsidRPr="00A3631E" w:rsidRDefault="005F5294" w:rsidP="00A34362">
            <w:pPr>
              <w:jc w:val="center"/>
            </w:pPr>
            <w:proofErr w:type="spellStart"/>
            <w:r w:rsidRPr="00A3631E">
              <w:t>Tổng</w:t>
            </w:r>
            <w:proofErr w:type="spellEnd"/>
            <w:r w:rsidRPr="00A3631E">
              <w:t xml:space="preserve"> </w:t>
            </w:r>
            <w:proofErr w:type="spellStart"/>
            <w:r w:rsidRPr="00A3631E">
              <w:t>thời</w:t>
            </w:r>
            <w:proofErr w:type="spellEnd"/>
            <w:r w:rsidRPr="00A3631E">
              <w:t xml:space="preserve"> </w:t>
            </w:r>
            <w:proofErr w:type="spellStart"/>
            <w:r w:rsidRPr="00A3631E">
              <w:t>gian</w:t>
            </w:r>
            <w:proofErr w:type="spellEnd"/>
            <w:r w:rsidRPr="00A3631E">
              <w:t xml:space="preserve"> test </w:t>
            </w:r>
            <w:proofErr w:type="spellStart"/>
            <w:r w:rsidRPr="00A3631E">
              <w:t>hệ</w:t>
            </w:r>
            <w:proofErr w:type="spellEnd"/>
            <w:r w:rsidRPr="00A3631E">
              <w:t xml:space="preserve"> </w:t>
            </w:r>
            <w:proofErr w:type="spellStart"/>
            <w:r w:rsidRPr="00A3631E">
              <w:t>thống</w:t>
            </w:r>
            <w:proofErr w:type="spellEnd"/>
            <w:r w:rsidRPr="00A3631E">
              <w:t xml:space="preserve">: 20 </w:t>
            </w:r>
            <w:proofErr w:type="spellStart"/>
            <w:r w:rsidRPr="00A3631E">
              <w:t>phut</w:t>
            </w:r>
            <w:proofErr w:type="spellEnd"/>
            <w:r w:rsidRPr="00A3631E">
              <w:t>.</w:t>
            </w:r>
          </w:p>
        </w:tc>
      </w:tr>
      <w:tr w:rsidR="005F5294" w:rsidRPr="00A3631E" w14:paraId="166873B5" w14:textId="77777777" w:rsidTr="00A34362">
        <w:trPr>
          <w:trHeight w:hRule="exact" w:val="348"/>
        </w:trPr>
        <w:tc>
          <w:tcPr>
            <w:tcW w:w="9963" w:type="dxa"/>
            <w:gridSpan w:val="8"/>
            <w:shd w:val="clear" w:color="auto" w:fill="D0CECE" w:themeFill="background2" w:themeFillShade="E6"/>
            <w:vAlign w:val="center"/>
            <w:hideMark/>
          </w:tcPr>
          <w:p w14:paraId="6B5426FC" w14:textId="0EA1FC01" w:rsidR="005F5294" w:rsidRPr="00A3631E" w:rsidRDefault="00BC0E4D" w:rsidP="00A34362">
            <w:pPr>
              <w:jc w:val="center"/>
            </w:pPr>
            <w:r>
              <w:t xml:space="preserve">Theo </w:t>
            </w:r>
            <w:proofErr w:type="spellStart"/>
            <w:r>
              <w:t>dõi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rollback </w:t>
            </w:r>
            <w:r w:rsidR="005F5294" w:rsidRPr="00A3631E">
              <w:t xml:space="preserve">: 60 </w:t>
            </w:r>
            <w:proofErr w:type="spellStart"/>
            <w:r w:rsidR="005F5294" w:rsidRPr="00A3631E">
              <w:t>phut</w:t>
            </w:r>
            <w:proofErr w:type="spellEnd"/>
          </w:p>
        </w:tc>
      </w:tr>
    </w:tbl>
    <w:p w14:paraId="27125DC7" w14:textId="77777777" w:rsidR="005F5294" w:rsidRPr="005F5294" w:rsidRDefault="005F5294" w:rsidP="005F5294"/>
    <w:sectPr w:rsidR="005F5294" w:rsidRPr="005F5294" w:rsidSect="00246DD8">
      <w:headerReference w:type="default" r:id="rId16"/>
      <w:footerReference w:type="default" r:id="rId17"/>
      <w:pgSz w:w="11907" w:h="16839" w:code="9"/>
      <w:pgMar w:top="1440" w:right="72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4D86C7" w14:textId="77777777" w:rsidR="00E71D55" w:rsidRDefault="00E71D55" w:rsidP="006628DE">
      <w:pPr>
        <w:spacing w:after="0" w:line="240" w:lineRule="auto"/>
      </w:pPr>
      <w:r>
        <w:separator/>
      </w:r>
    </w:p>
  </w:endnote>
  <w:endnote w:type="continuationSeparator" w:id="0">
    <w:p w14:paraId="11D893B1" w14:textId="77777777" w:rsidR="00E71D55" w:rsidRDefault="00E71D55" w:rsidP="00662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20" w:type="dxa"/>
      <w:jc w:val="right"/>
      <w:tblLook w:val="04A0" w:firstRow="1" w:lastRow="0" w:firstColumn="1" w:lastColumn="0" w:noHBand="0" w:noVBand="1"/>
    </w:tblPr>
    <w:tblGrid>
      <w:gridCol w:w="9720"/>
    </w:tblGrid>
    <w:tr w:rsidR="008D337E" w:rsidRPr="00045C32" w14:paraId="481A576A" w14:textId="77777777" w:rsidTr="001517CF">
      <w:trPr>
        <w:trHeight w:hRule="exact" w:val="555"/>
        <w:jc w:val="right"/>
      </w:trPr>
      <w:tc>
        <w:tcPr>
          <w:tcW w:w="9720" w:type="dxa"/>
          <w:tcBorders>
            <w:top w:val="single" w:sz="6" w:space="0" w:color="000000"/>
          </w:tcBorders>
        </w:tcPr>
        <w:p w14:paraId="7CDD1277" w14:textId="77777777" w:rsidR="008D337E" w:rsidRPr="008E4B4F" w:rsidRDefault="008D337E" w:rsidP="00CC33CB">
          <w:pPr>
            <w:jc w:val="center"/>
            <w:rPr>
              <w:bCs/>
              <w:color w:val="777777"/>
              <w:sz w:val="16"/>
              <w:szCs w:val="16"/>
            </w:rPr>
          </w:pPr>
          <w:r w:rsidRPr="0090735C">
            <w:rPr>
              <w:bCs/>
              <w:color w:val="000000" w:themeColor="text1"/>
              <w:sz w:val="16"/>
              <w:szCs w:val="16"/>
            </w:rPr>
            <w:t>A</w:t>
          </w:r>
          <w:r w:rsidRPr="0090735C">
            <w:rPr>
              <w:color w:val="000000" w:themeColor="text1"/>
              <w:sz w:val="16"/>
              <w:szCs w:val="16"/>
            </w:rPr>
            <w:t>ll right reserved. Passing on and copying of this document, use and communication of its contents not permitted without written authorization from VIVAS</w:t>
          </w:r>
        </w:p>
      </w:tc>
    </w:tr>
    <w:tr w:rsidR="008D337E" w:rsidRPr="00045C32" w14:paraId="54D74B12" w14:textId="77777777" w:rsidTr="001517CF">
      <w:trPr>
        <w:trHeight w:hRule="exact" w:val="288"/>
        <w:jc w:val="right"/>
      </w:trPr>
      <w:tc>
        <w:tcPr>
          <w:tcW w:w="9720" w:type="dxa"/>
        </w:tcPr>
        <w:p w14:paraId="359864D6" w14:textId="6D317D8C" w:rsidR="008D337E" w:rsidRPr="0090735C" w:rsidRDefault="008D337E" w:rsidP="00CC33CB">
          <w:pPr>
            <w:jc w:val="right"/>
            <w:rPr>
              <w:bCs/>
              <w:color w:val="000000" w:themeColor="text1"/>
            </w:rPr>
          </w:pPr>
          <w:r w:rsidRPr="0090735C">
            <w:rPr>
              <w:bCs/>
              <w:color w:val="000000" w:themeColor="text1"/>
            </w:rPr>
            <w:t xml:space="preserve">Page </w:t>
          </w:r>
          <w:r w:rsidRPr="0090735C">
            <w:rPr>
              <w:bCs/>
              <w:color w:val="000000" w:themeColor="text1"/>
            </w:rPr>
            <w:fldChar w:fldCharType="begin"/>
          </w:r>
          <w:r w:rsidRPr="0090735C">
            <w:rPr>
              <w:bCs/>
              <w:color w:val="000000" w:themeColor="text1"/>
            </w:rPr>
            <w:instrText xml:space="preserve"> PAGE </w:instrText>
          </w:r>
          <w:r w:rsidRPr="0090735C">
            <w:rPr>
              <w:bCs/>
              <w:color w:val="000000" w:themeColor="text1"/>
            </w:rPr>
            <w:fldChar w:fldCharType="separate"/>
          </w:r>
          <w:r w:rsidR="00741128">
            <w:rPr>
              <w:bCs/>
              <w:noProof/>
              <w:color w:val="000000" w:themeColor="text1"/>
            </w:rPr>
            <w:t>9</w:t>
          </w:r>
          <w:r w:rsidRPr="0090735C">
            <w:rPr>
              <w:bCs/>
              <w:color w:val="000000" w:themeColor="text1"/>
            </w:rPr>
            <w:fldChar w:fldCharType="end"/>
          </w:r>
          <w:r w:rsidRPr="0090735C">
            <w:rPr>
              <w:bCs/>
              <w:color w:val="000000" w:themeColor="text1"/>
            </w:rPr>
            <w:t xml:space="preserve"> / </w:t>
          </w:r>
          <w:r w:rsidRPr="0090735C">
            <w:rPr>
              <w:bCs/>
              <w:color w:val="000000" w:themeColor="text1"/>
            </w:rPr>
            <w:fldChar w:fldCharType="begin"/>
          </w:r>
          <w:r w:rsidRPr="0090735C">
            <w:rPr>
              <w:bCs/>
              <w:color w:val="000000" w:themeColor="text1"/>
            </w:rPr>
            <w:instrText xml:space="preserve"> NUMPAGES  </w:instrText>
          </w:r>
          <w:r w:rsidRPr="0090735C">
            <w:rPr>
              <w:bCs/>
              <w:color w:val="000000" w:themeColor="text1"/>
            </w:rPr>
            <w:fldChar w:fldCharType="separate"/>
          </w:r>
          <w:r w:rsidR="00741128">
            <w:rPr>
              <w:bCs/>
              <w:noProof/>
              <w:color w:val="000000" w:themeColor="text1"/>
            </w:rPr>
            <w:t>10</w:t>
          </w:r>
          <w:r w:rsidRPr="0090735C">
            <w:rPr>
              <w:bCs/>
              <w:color w:val="000000" w:themeColor="text1"/>
            </w:rPr>
            <w:fldChar w:fldCharType="end"/>
          </w:r>
        </w:p>
        <w:p w14:paraId="32612BBA" w14:textId="77777777" w:rsidR="008D337E" w:rsidRPr="00EE6F16" w:rsidRDefault="008D337E" w:rsidP="00CC33CB">
          <w:pPr>
            <w:jc w:val="center"/>
            <w:rPr>
              <w:bCs/>
              <w:color w:val="777777"/>
              <w:sz w:val="16"/>
            </w:rPr>
          </w:pPr>
        </w:p>
      </w:tc>
    </w:tr>
  </w:tbl>
  <w:p w14:paraId="6267DCD6" w14:textId="77777777" w:rsidR="008D337E" w:rsidRPr="0031018A" w:rsidRDefault="008D337E" w:rsidP="00836543">
    <w:pPr>
      <w:pStyle w:val="Footer"/>
      <w:rPr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AF1324" w14:textId="77777777" w:rsidR="00E71D55" w:rsidRDefault="00E71D55" w:rsidP="006628DE">
      <w:pPr>
        <w:spacing w:after="0" w:line="240" w:lineRule="auto"/>
      </w:pPr>
      <w:r>
        <w:separator/>
      </w:r>
    </w:p>
  </w:footnote>
  <w:footnote w:type="continuationSeparator" w:id="0">
    <w:p w14:paraId="13219941" w14:textId="77777777" w:rsidR="00E71D55" w:rsidRDefault="00E71D55" w:rsidP="00662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right"/>
      <w:tblLook w:val="04A0" w:firstRow="1" w:lastRow="0" w:firstColumn="1" w:lastColumn="0" w:noHBand="0" w:noVBand="1"/>
    </w:tblPr>
    <w:tblGrid>
      <w:gridCol w:w="5644"/>
      <w:gridCol w:w="4103"/>
    </w:tblGrid>
    <w:tr w:rsidR="008D337E" w:rsidRPr="0090735C" w14:paraId="7BE7CD85" w14:textId="77777777" w:rsidTr="00FE6887">
      <w:trPr>
        <w:trHeight w:hRule="exact" w:val="343"/>
        <w:jc w:val="right"/>
      </w:trPr>
      <w:tc>
        <w:tcPr>
          <w:tcW w:w="8344" w:type="dxa"/>
        </w:tcPr>
        <w:p w14:paraId="0F39B32F" w14:textId="77777777" w:rsidR="008D337E" w:rsidRPr="0090735C" w:rsidRDefault="008D337E" w:rsidP="0047307E">
          <w:pPr>
            <w:rPr>
              <w:bCs/>
              <w:noProof/>
            </w:rPr>
          </w:pPr>
          <w:r w:rsidRPr="0090735C">
            <w:rPr>
              <w:bCs/>
              <w:noProof/>
            </w:rPr>
            <w:drawing>
              <wp:inline distT="0" distB="0" distL="0" distR="0" wp14:anchorId="067FFBBE" wp14:editId="76E964DD">
                <wp:extent cx="762000" cy="177800"/>
                <wp:effectExtent l="0" t="0" r="0" b="0"/>
                <wp:docPr id="9" name="Picture 7" descr="Vivas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Vivas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200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15" w:type="dxa"/>
          <w:shd w:val="clear" w:color="auto" w:fill="auto"/>
          <w:vAlign w:val="center"/>
        </w:tcPr>
        <w:p w14:paraId="5CC3C4FD" w14:textId="0916BE15" w:rsidR="008D337E" w:rsidRDefault="005E2751" w:rsidP="00836543">
          <w:pPr>
            <w:jc w:val="right"/>
            <w:rPr>
              <w:bCs/>
              <w:sz w:val="16"/>
              <w:szCs w:val="16"/>
            </w:rPr>
          </w:pPr>
          <w:r>
            <w:rPr>
              <w:bCs/>
              <w:sz w:val="16"/>
              <w:szCs w:val="16"/>
            </w:rPr>
            <w:t>Mail server</w:t>
          </w:r>
        </w:p>
        <w:p w14:paraId="339BD283" w14:textId="72AFC920" w:rsidR="00CB36B6" w:rsidRPr="0090735C" w:rsidRDefault="00CB36B6" w:rsidP="00836543">
          <w:pPr>
            <w:jc w:val="right"/>
            <w:rPr>
              <w:bCs/>
              <w:sz w:val="16"/>
              <w:szCs w:val="16"/>
            </w:rPr>
          </w:pPr>
        </w:p>
      </w:tc>
    </w:tr>
    <w:tr w:rsidR="008D337E" w:rsidRPr="0090735C" w14:paraId="19D39C64" w14:textId="77777777" w:rsidTr="000A1071">
      <w:trPr>
        <w:trHeight w:hRule="exact" w:val="288"/>
        <w:jc w:val="right"/>
      </w:trPr>
      <w:tc>
        <w:tcPr>
          <w:tcW w:w="8344" w:type="dxa"/>
        </w:tcPr>
        <w:p w14:paraId="06C450AB" w14:textId="77777777" w:rsidR="008D337E" w:rsidRPr="0090735C" w:rsidRDefault="008D337E" w:rsidP="004B7FFA">
          <w:pPr>
            <w:jc w:val="right"/>
            <w:rPr>
              <w:bCs/>
              <w:noProof/>
            </w:rPr>
          </w:pPr>
        </w:p>
      </w:tc>
      <w:tc>
        <w:tcPr>
          <w:tcW w:w="6315" w:type="dxa"/>
          <w:shd w:val="clear" w:color="auto" w:fill="auto"/>
          <w:vAlign w:val="center"/>
        </w:tcPr>
        <w:p w14:paraId="34577295" w14:textId="3F0B170E" w:rsidR="008D337E" w:rsidRPr="00FE6887" w:rsidRDefault="008D337E" w:rsidP="003C0BF3">
          <w:pPr>
            <w:jc w:val="right"/>
            <w:rPr>
              <w:bCs/>
              <w:sz w:val="16"/>
              <w:szCs w:val="16"/>
              <w:lang w:val="vi-VN"/>
            </w:rPr>
          </w:pPr>
          <w:r>
            <w:rPr>
              <w:bCs/>
              <w:sz w:val="16"/>
              <w:szCs w:val="16"/>
            </w:rPr>
            <w:t xml:space="preserve">PAKT </w:t>
          </w:r>
          <w:proofErr w:type="spellStart"/>
          <w:r w:rsidR="003C0BF3">
            <w:rPr>
              <w:bCs/>
              <w:sz w:val="16"/>
              <w:szCs w:val="16"/>
            </w:rPr>
            <w:t>nâng</w:t>
          </w:r>
          <w:proofErr w:type="spellEnd"/>
          <w:r w:rsidR="003C0BF3">
            <w:rPr>
              <w:bCs/>
              <w:sz w:val="16"/>
              <w:szCs w:val="16"/>
            </w:rPr>
            <w:t xml:space="preserve"> </w:t>
          </w:r>
          <w:proofErr w:type="spellStart"/>
          <w:r w:rsidR="003C0BF3">
            <w:rPr>
              <w:bCs/>
              <w:sz w:val="16"/>
              <w:szCs w:val="16"/>
            </w:rPr>
            <w:t>cấp</w:t>
          </w:r>
          <w:proofErr w:type="spellEnd"/>
          <w:r w:rsidR="003C0BF3">
            <w:rPr>
              <w:bCs/>
              <w:sz w:val="16"/>
              <w:szCs w:val="16"/>
            </w:rPr>
            <w:t xml:space="preserve"> RAM </w:t>
          </w:r>
          <w:proofErr w:type="spellStart"/>
          <w:r w:rsidR="003C0BF3">
            <w:rPr>
              <w:bCs/>
              <w:sz w:val="16"/>
              <w:szCs w:val="16"/>
            </w:rPr>
            <w:t>cụm</w:t>
          </w:r>
          <w:proofErr w:type="spellEnd"/>
          <w:r w:rsidR="003C0BF3">
            <w:rPr>
              <w:bCs/>
              <w:sz w:val="16"/>
              <w:szCs w:val="16"/>
            </w:rPr>
            <w:t xml:space="preserve"> App</w:t>
          </w:r>
        </w:p>
      </w:tc>
    </w:tr>
    <w:tr w:rsidR="008D337E" w:rsidRPr="0090735C" w14:paraId="4A076F68" w14:textId="77777777" w:rsidTr="000A1071">
      <w:trPr>
        <w:trHeight w:hRule="exact" w:val="288"/>
        <w:jc w:val="right"/>
      </w:trPr>
      <w:tc>
        <w:tcPr>
          <w:tcW w:w="8344" w:type="dxa"/>
          <w:tcBorders>
            <w:bottom w:val="single" w:sz="8" w:space="0" w:color="auto"/>
          </w:tcBorders>
        </w:tcPr>
        <w:p w14:paraId="66236F22" w14:textId="77777777" w:rsidR="008D337E" w:rsidRPr="0090735C" w:rsidRDefault="008D337E" w:rsidP="00882E9D">
          <w:pPr>
            <w:pStyle w:val="Header"/>
            <w:jc w:val="left"/>
            <w:rPr>
              <w:bCs/>
              <w:noProof/>
            </w:rPr>
          </w:pPr>
        </w:p>
      </w:tc>
      <w:tc>
        <w:tcPr>
          <w:tcW w:w="6315" w:type="dxa"/>
          <w:tcBorders>
            <w:bottom w:val="single" w:sz="8" w:space="0" w:color="auto"/>
          </w:tcBorders>
          <w:shd w:val="clear" w:color="auto" w:fill="auto"/>
          <w:vAlign w:val="center"/>
        </w:tcPr>
        <w:p w14:paraId="786B5E23" w14:textId="77777777" w:rsidR="008D337E" w:rsidRPr="0090735C" w:rsidRDefault="008D337E" w:rsidP="00D812C7">
          <w:pPr>
            <w:jc w:val="right"/>
            <w:rPr>
              <w:bCs/>
              <w:sz w:val="16"/>
              <w:szCs w:val="16"/>
            </w:rPr>
          </w:pPr>
        </w:p>
      </w:tc>
    </w:tr>
  </w:tbl>
  <w:p w14:paraId="1A49CB04" w14:textId="77777777" w:rsidR="008D337E" w:rsidRPr="00DC5A01" w:rsidRDefault="008D337E" w:rsidP="00DC5A01">
    <w:pPr>
      <w:pStyle w:val="NoSpacing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42EC7"/>
    <w:multiLevelType w:val="multilevel"/>
    <w:tmpl w:val="FAC2798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6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32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48" w:hanging="2160"/>
      </w:pPr>
      <w:rPr>
        <w:rFonts w:hint="default"/>
      </w:rPr>
    </w:lvl>
  </w:abstractNum>
  <w:abstractNum w:abstractNumId="1">
    <w:nsid w:val="045C70F8"/>
    <w:multiLevelType w:val="multilevel"/>
    <w:tmpl w:val="A170B28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6066" w:hanging="576"/>
      </w:pPr>
      <w:rPr>
        <w:color w:val="C0000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color w:val="C0000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C0000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EE3536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2C51504C"/>
    <w:multiLevelType w:val="hybridMultilevel"/>
    <w:tmpl w:val="383EF95C"/>
    <w:lvl w:ilvl="0" w:tplc="44B4205A">
      <w:start w:val="1"/>
      <w:numFmt w:val="bullet"/>
      <w:pStyle w:val="FirstLevelBullet"/>
      <w:lvlText w:val=""/>
      <w:lvlJc w:val="left"/>
      <w:pPr>
        <w:tabs>
          <w:tab w:val="num" w:pos="1485"/>
        </w:tabs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cs="Courier New" w:hint="default"/>
      </w:rPr>
    </w:lvl>
    <w:lvl w:ilvl="2" w:tplc="D74E723A">
      <w:start w:val="1"/>
      <w:numFmt w:val="bullet"/>
      <w:pStyle w:val="SecondLevel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3">
    <w:nsid w:val="49557E45"/>
    <w:multiLevelType w:val="hybridMultilevel"/>
    <w:tmpl w:val="FFC85114"/>
    <w:lvl w:ilvl="0" w:tplc="0FD246B8">
      <w:start w:val="1"/>
      <w:numFmt w:val="bullet"/>
      <w:pStyle w:val="Bullet1"/>
      <w:lvlText w:val="-"/>
      <w:lvlJc w:val="left"/>
      <w:pPr>
        <w:ind w:left="720" w:hanging="360"/>
      </w:pPr>
      <w:rPr>
        <w:rFonts w:ascii="Segoe UI" w:eastAsia="Calibri" w:hAnsi="Segoe UI" w:cs="Segoe UI" w:hint="default"/>
      </w:rPr>
    </w:lvl>
    <w:lvl w:ilvl="1" w:tplc="E33033A2">
      <w:start w:val="1"/>
      <w:numFmt w:val="bullet"/>
      <w:pStyle w:val="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002338"/>
    <w:multiLevelType w:val="singleLevel"/>
    <w:tmpl w:val="3230D3FE"/>
    <w:lvl w:ilvl="0">
      <w:start w:val="1"/>
      <w:numFmt w:val="bullet"/>
      <w:pStyle w:val="Bullets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1"/>
  </w:num>
  <w:num w:numId="18">
    <w:abstractNumId w:val="3"/>
  </w:num>
  <w:num w:numId="19">
    <w:abstractNumId w:val="3"/>
  </w:num>
  <w:num w:numId="20">
    <w:abstractNumId w:val="3"/>
  </w:num>
  <w:num w:numId="21">
    <w:abstractNumId w:val="0"/>
  </w:num>
  <w:num w:numId="22">
    <w:abstractNumId w:val="1"/>
  </w:num>
  <w:num w:numId="23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attachedTemplate r:id="rId1"/>
  <w:defaultTabStop w:val="720"/>
  <w:characterSpacingControl w:val="doNotCompress"/>
  <w:hdrShapeDefaults>
    <o:shapedefaults v:ext="edit" spidmax="2049">
      <o:colormru v:ext="edit" colors="#77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4C3"/>
    <w:rsid w:val="00000A32"/>
    <w:rsid w:val="00000F08"/>
    <w:rsid w:val="000014CB"/>
    <w:rsid w:val="000016C8"/>
    <w:rsid w:val="0000484F"/>
    <w:rsid w:val="000123EC"/>
    <w:rsid w:val="00013520"/>
    <w:rsid w:val="00017D87"/>
    <w:rsid w:val="00020A19"/>
    <w:rsid w:val="0002231B"/>
    <w:rsid w:val="000313B8"/>
    <w:rsid w:val="000319DB"/>
    <w:rsid w:val="00033C30"/>
    <w:rsid w:val="00033DAB"/>
    <w:rsid w:val="0003403F"/>
    <w:rsid w:val="0003766A"/>
    <w:rsid w:val="000407FA"/>
    <w:rsid w:val="00041859"/>
    <w:rsid w:val="00042C29"/>
    <w:rsid w:val="00045223"/>
    <w:rsid w:val="00045C32"/>
    <w:rsid w:val="00056ED4"/>
    <w:rsid w:val="00060FEE"/>
    <w:rsid w:val="00065B01"/>
    <w:rsid w:val="000662B5"/>
    <w:rsid w:val="000668EC"/>
    <w:rsid w:val="00072697"/>
    <w:rsid w:val="0007372F"/>
    <w:rsid w:val="00074B51"/>
    <w:rsid w:val="000751FE"/>
    <w:rsid w:val="000753EB"/>
    <w:rsid w:val="00075913"/>
    <w:rsid w:val="000767AE"/>
    <w:rsid w:val="000860C8"/>
    <w:rsid w:val="00090E33"/>
    <w:rsid w:val="00092B9E"/>
    <w:rsid w:val="00093C4C"/>
    <w:rsid w:val="0009540C"/>
    <w:rsid w:val="00097C11"/>
    <w:rsid w:val="000A1071"/>
    <w:rsid w:val="000A4E81"/>
    <w:rsid w:val="000A6805"/>
    <w:rsid w:val="000B07D8"/>
    <w:rsid w:val="000B4CC7"/>
    <w:rsid w:val="000B57E0"/>
    <w:rsid w:val="000B6195"/>
    <w:rsid w:val="000B641B"/>
    <w:rsid w:val="000C1DF8"/>
    <w:rsid w:val="000C495D"/>
    <w:rsid w:val="000D1297"/>
    <w:rsid w:val="000D1B03"/>
    <w:rsid w:val="000D35C4"/>
    <w:rsid w:val="000D5125"/>
    <w:rsid w:val="000E08F1"/>
    <w:rsid w:val="000E0D8A"/>
    <w:rsid w:val="000E347B"/>
    <w:rsid w:val="000E7E32"/>
    <w:rsid w:val="000F3017"/>
    <w:rsid w:val="000F5D19"/>
    <w:rsid w:val="000F6CD9"/>
    <w:rsid w:val="000F6D37"/>
    <w:rsid w:val="00101060"/>
    <w:rsid w:val="001054A0"/>
    <w:rsid w:val="00113001"/>
    <w:rsid w:val="00114EA0"/>
    <w:rsid w:val="00127097"/>
    <w:rsid w:val="00130140"/>
    <w:rsid w:val="00130703"/>
    <w:rsid w:val="001322D2"/>
    <w:rsid w:val="00134C3A"/>
    <w:rsid w:val="00135649"/>
    <w:rsid w:val="0014477B"/>
    <w:rsid w:val="00147899"/>
    <w:rsid w:val="001517CF"/>
    <w:rsid w:val="00161B66"/>
    <w:rsid w:val="00161DB3"/>
    <w:rsid w:val="00166300"/>
    <w:rsid w:val="00170D90"/>
    <w:rsid w:val="00172386"/>
    <w:rsid w:val="0017308A"/>
    <w:rsid w:val="00175515"/>
    <w:rsid w:val="00176773"/>
    <w:rsid w:val="00185F0D"/>
    <w:rsid w:val="00186FCE"/>
    <w:rsid w:val="001873C3"/>
    <w:rsid w:val="001911AC"/>
    <w:rsid w:val="00191FC8"/>
    <w:rsid w:val="001A0B7D"/>
    <w:rsid w:val="001A16F2"/>
    <w:rsid w:val="001A5F4E"/>
    <w:rsid w:val="001B1451"/>
    <w:rsid w:val="001B2643"/>
    <w:rsid w:val="001B2AEB"/>
    <w:rsid w:val="001B708D"/>
    <w:rsid w:val="001C1C2C"/>
    <w:rsid w:val="001C2F98"/>
    <w:rsid w:val="001C3D0F"/>
    <w:rsid w:val="001C4ED4"/>
    <w:rsid w:val="001C555D"/>
    <w:rsid w:val="001D180C"/>
    <w:rsid w:val="001D250B"/>
    <w:rsid w:val="001D3553"/>
    <w:rsid w:val="001D5B0B"/>
    <w:rsid w:val="001E0C2C"/>
    <w:rsid w:val="001E1FD4"/>
    <w:rsid w:val="001E344D"/>
    <w:rsid w:val="001E38F7"/>
    <w:rsid w:val="001E3EA9"/>
    <w:rsid w:val="001E4CB9"/>
    <w:rsid w:val="001E7841"/>
    <w:rsid w:val="001F0B27"/>
    <w:rsid w:val="001F1373"/>
    <w:rsid w:val="001F2268"/>
    <w:rsid w:val="001F32D6"/>
    <w:rsid w:val="001F3383"/>
    <w:rsid w:val="00201F4B"/>
    <w:rsid w:val="00202EE0"/>
    <w:rsid w:val="00203194"/>
    <w:rsid w:val="002043CE"/>
    <w:rsid w:val="002144E8"/>
    <w:rsid w:val="00214790"/>
    <w:rsid w:val="00214A3D"/>
    <w:rsid w:val="00214C28"/>
    <w:rsid w:val="00215B41"/>
    <w:rsid w:val="002165B8"/>
    <w:rsid w:val="00220514"/>
    <w:rsid w:val="00222A00"/>
    <w:rsid w:val="00223CC4"/>
    <w:rsid w:val="00230A71"/>
    <w:rsid w:val="002318AF"/>
    <w:rsid w:val="00232CCB"/>
    <w:rsid w:val="00241E4B"/>
    <w:rsid w:val="00246D71"/>
    <w:rsid w:val="00246DD8"/>
    <w:rsid w:val="00247298"/>
    <w:rsid w:val="002525BB"/>
    <w:rsid w:val="002539EC"/>
    <w:rsid w:val="0025512C"/>
    <w:rsid w:val="002640F7"/>
    <w:rsid w:val="00270949"/>
    <w:rsid w:val="00270CE6"/>
    <w:rsid w:val="0027602E"/>
    <w:rsid w:val="0028345C"/>
    <w:rsid w:val="002851B0"/>
    <w:rsid w:val="00285922"/>
    <w:rsid w:val="00286ACD"/>
    <w:rsid w:val="00286D34"/>
    <w:rsid w:val="00287CC5"/>
    <w:rsid w:val="002928DB"/>
    <w:rsid w:val="00292D1B"/>
    <w:rsid w:val="00293148"/>
    <w:rsid w:val="002957B6"/>
    <w:rsid w:val="00296304"/>
    <w:rsid w:val="00296F5E"/>
    <w:rsid w:val="00297027"/>
    <w:rsid w:val="002A122F"/>
    <w:rsid w:val="002A533B"/>
    <w:rsid w:val="002A69BD"/>
    <w:rsid w:val="002B01B6"/>
    <w:rsid w:val="002B4CA0"/>
    <w:rsid w:val="002B5C75"/>
    <w:rsid w:val="002C09CB"/>
    <w:rsid w:val="002C1078"/>
    <w:rsid w:val="002C1B8A"/>
    <w:rsid w:val="002C5437"/>
    <w:rsid w:val="002C7ED1"/>
    <w:rsid w:val="002D0CE2"/>
    <w:rsid w:val="002D2493"/>
    <w:rsid w:val="002D3852"/>
    <w:rsid w:val="002E0AAE"/>
    <w:rsid w:val="002E4F27"/>
    <w:rsid w:val="002F168E"/>
    <w:rsid w:val="002F25DB"/>
    <w:rsid w:val="002F5DF2"/>
    <w:rsid w:val="002F6AE2"/>
    <w:rsid w:val="0030616E"/>
    <w:rsid w:val="00307086"/>
    <w:rsid w:val="0031018A"/>
    <w:rsid w:val="003136D0"/>
    <w:rsid w:val="00314E17"/>
    <w:rsid w:val="00314FBB"/>
    <w:rsid w:val="0031516F"/>
    <w:rsid w:val="00316FA2"/>
    <w:rsid w:val="00320109"/>
    <w:rsid w:val="003306CB"/>
    <w:rsid w:val="00330C15"/>
    <w:rsid w:val="00331F0B"/>
    <w:rsid w:val="00334912"/>
    <w:rsid w:val="0033690F"/>
    <w:rsid w:val="0034147D"/>
    <w:rsid w:val="00344DD1"/>
    <w:rsid w:val="003468EF"/>
    <w:rsid w:val="00347A5C"/>
    <w:rsid w:val="00352DA9"/>
    <w:rsid w:val="00357FFA"/>
    <w:rsid w:val="003624C3"/>
    <w:rsid w:val="003635F1"/>
    <w:rsid w:val="00364D2A"/>
    <w:rsid w:val="0036605F"/>
    <w:rsid w:val="003733A1"/>
    <w:rsid w:val="003733F1"/>
    <w:rsid w:val="00375DBA"/>
    <w:rsid w:val="00376F91"/>
    <w:rsid w:val="00380CF4"/>
    <w:rsid w:val="00381C31"/>
    <w:rsid w:val="00381E9D"/>
    <w:rsid w:val="0038243D"/>
    <w:rsid w:val="00387C50"/>
    <w:rsid w:val="00387D89"/>
    <w:rsid w:val="00390912"/>
    <w:rsid w:val="003924C5"/>
    <w:rsid w:val="00392798"/>
    <w:rsid w:val="00393F84"/>
    <w:rsid w:val="00394930"/>
    <w:rsid w:val="00396950"/>
    <w:rsid w:val="003979B5"/>
    <w:rsid w:val="003A19BA"/>
    <w:rsid w:val="003A1CFA"/>
    <w:rsid w:val="003A404C"/>
    <w:rsid w:val="003A5AEC"/>
    <w:rsid w:val="003B1FD3"/>
    <w:rsid w:val="003B2F0B"/>
    <w:rsid w:val="003B31E8"/>
    <w:rsid w:val="003B44F7"/>
    <w:rsid w:val="003C0BF3"/>
    <w:rsid w:val="003C0F72"/>
    <w:rsid w:val="003C3AAA"/>
    <w:rsid w:val="003C464C"/>
    <w:rsid w:val="003D27DE"/>
    <w:rsid w:val="003D2E28"/>
    <w:rsid w:val="003D3C79"/>
    <w:rsid w:val="003D4880"/>
    <w:rsid w:val="003D49C3"/>
    <w:rsid w:val="003D6262"/>
    <w:rsid w:val="003E2CB2"/>
    <w:rsid w:val="003E31AE"/>
    <w:rsid w:val="003F4FD3"/>
    <w:rsid w:val="00402989"/>
    <w:rsid w:val="00403AFB"/>
    <w:rsid w:val="0040596D"/>
    <w:rsid w:val="00406989"/>
    <w:rsid w:val="0041048D"/>
    <w:rsid w:val="00412FD5"/>
    <w:rsid w:val="00414554"/>
    <w:rsid w:val="00417132"/>
    <w:rsid w:val="00425A77"/>
    <w:rsid w:val="00426D54"/>
    <w:rsid w:val="00427D2D"/>
    <w:rsid w:val="0043125D"/>
    <w:rsid w:val="00432257"/>
    <w:rsid w:val="00436D33"/>
    <w:rsid w:val="00436FD1"/>
    <w:rsid w:val="004376F5"/>
    <w:rsid w:val="004406FC"/>
    <w:rsid w:val="004435E0"/>
    <w:rsid w:val="00447B0E"/>
    <w:rsid w:val="00447E5F"/>
    <w:rsid w:val="004522BA"/>
    <w:rsid w:val="00453028"/>
    <w:rsid w:val="00453F97"/>
    <w:rsid w:val="0045555D"/>
    <w:rsid w:val="00460535"/>
    <w:rsid w:val="00463621"/>
    <w:rsid w:val="004677DC"/>
    <w:rsid w:val="0046785F"/>
    <w:rsid w:val="00467A3F"/>
    <w:rsid w:val="004706BC"/>
    <w:rsid w:val="004723E1"/>
    <w:rsid w:val="0047307E"/>
    <w:rsid w:val="0047355D"/>
    <w:rsid w:val="004813BF"/>
    <w:rsid w:val="0048331B"/>
    <w:rsid w:val="004850C8"/>
    <w:rsid w:val="004854FC"/>
    <w:rsid w:val="0049500B"/>
    <w:rsid w:val="004970D0"/>
    <w:rsid w:val="0049713B"/>
    <w:rsid w:val="004A284C"/>
    <w:rsid w:val="004A3CFB"/>
    <w:rsid w:val="004A4B34"/>
    <w:rsid w:val="004A5AEC"/>
    <w:rsid w:val="004A7A8E"/>
    <w:rsid w:val="004B0E73"/>
    <w:rsid w:val="004B3379"/>
    <w:rsid w:val="004B3F58"/>
    <w:rsid w:val="004B583D"/>
    <w:rsid w:val="004B76CD"/>
    <w:rsid w:val="004B78AA"/>
    <w:rsid w:val="004B7FFA"/>
    <w:rsid w:val="004C1BF9"/>
    <w:rsid w:val="004C1F5F"/>
    <w:rsid w:val="004C598D"/>
    <w:rsid w:val="004C6300"/>
    <w:rsid w:val="004C6E77"/>
    <w:rsid w:val="004C7614"/>
    <w:rsid w:val="004D456A"/>
    <w:rsid w:val="004D5ED1"/>
    <w:rsid w:val="004D7232"/>
    <w:rsid w:val="004D7A36"/>
    <w:rsid w:val="004D7F7D"/>
    <w:rsid w:val="004E50E9"/>
    <w:rsid w:val="004F1333"/>
    <w:rsid w:val="004F4625"/>
    <w:rsid w:val="004F5033"/>
    <w:rsid w:val="004F664A"/>
    <w:rsid w:val="004F7530"/>
    <w:rsid w:val="0050201A"/>
    <w:rsid w:val="005030BB"/>
    <w:rsid w:val="005041F8"/>
    <w:rsid w:val="00505E9A"/>
    <w:rsid w:val="00510130"/>
    <w:rsid w:val="00510944"/>
    <w:rsid w:val="0051133C"/>
    <w:rsid w:val="00512668"/>
    <w:rsid w:val="00512789"/>
    <w:rsid w:val="00514E0F"/>
    <w:rsid w:val="0051559B"/>
    <w:rsid w:val="00521E70"/>
    <w:rsid w:val="005226A5"/>
    <w:rsid w:val="00524767"/>
    <w:rsid w:val="00525A0D"/>
    <w:rsid w:val="00525DC1"/>
    <w:rsid w:val="00527F63"/>
    <w:rsid w:val="00530C27"/>
    <w:rsid w:val="0053125A"/>
    <w:rsid w:val="00533951"/>
    <w:rsid w:val="0053454D"/>
    <w:rsid w:val="0053797C"/>
    <w:rsid w:val="00537EE4"/>
    <w:rsid w:val="005418EF"/>
    <w:rsid w:val="00544652"/>
    <w:rsid w:val="005448B5"/>
    <w:rsid w:val="00547ACD"/>
    <w:rsid w:val="00552506"/>
    <w:rsid w:val="00553B17"/>
    <w:rsid w:val="00554524"/>
    <w:rsid w:val="005546D7"/>
    <w:rsid w:val="0055720F"/>
    <w:rsid w:val="00557485"/>
    <w:rsid w:val="005630B5"/>
    <w:rsid w:val="00563433"/>
    <w:rsid w:val="0056364A"/>
    <w:rsid w:val="00572C0F"/>
    <w:rsid w:val="00574DA4"/>
    <w:rsid w:val="0058335D"/>
    <w:rsid w:val="005845A0"/>
    <w:rsid w:val="00586D26"/>
    <w:rsid w:val="00590012"/>
    <w:rsid w:val="00590309"/>
    <w:rsid w:val="0059058B"/>
    <w:rsid w:val="005914A5"/>
    <w:rsid w:val="005936B0"/>
    <w:rsid w:val="005945CF"/>
    <w:rsid w:val="00594E68"/>
    <w:rsid w:val="005A29F6"/>
    <w:rsid w:val="005A5F1F"/>
    <w:rsid w:val="005B09C7"/>
    <w:rsid w:val="005B2BB8"/>
    <w:rsid w:val="005C0D29"/>
    <w:rsid w:val="005C1271"/>
    <w:rsid w:val="005C19DC"/>
    <w:rsid w:val="005C2A92"/>
    <w:rsid w:val="005C64B4"/>
    <w:rsid w:val="005D0F5A"/>
    <w:rsid w:val="005D1879"/>
    <w:rsid w:val="005D2431"/>
    <w:rsid w:val="005E22AE"/>
    <w:rsid w:val="005E2751"/>
    <w:rsid w:val="005E47DF"/>
    <w:rsid w:val="005F4219"/>
    <w:rsid w:val="005F5294"/>
    <w:rsid w:val="005F7C46"/>
    <w:rsid w:val="0060303F"/>
    <w:rsid w:val="00603B51"/>
    <w:rsid w:val="00605B78"/>
    <w:rsid w:val="0061053F"/>
    <w:rsid w:val="006118EB"/>
    <w:rsid w:val="006125D6"/>
    <w:rsid w:val="00613BBC"/>
    <w:rsid w:val="00613DE8"/>
    <w:rsid w:val="00615C72"/>
    <w:rsid w:val="00623D80"/>
    <w:rsid w:val="00625689"/>
    <w:rsid w:val="00632623"/>
    <w:rsid w:val="00633088"/>
    <w:rsid w:val="00637450"/>
    <w:rsid w:val="0064073C"/>
    <w:rsid w:val="0064197B"/>
    <w:rsid w:val="00644C9F"/>
    <w:rsid w:val="00646CE3"/>
    <w:rsid w:val="006530C7"/>
    <w:rsid w:val="006547EE"/>
    <w:rsid w:val="00656CF4"/>
    <w:rsid w:val="006628DE"/>
    <w:rsid w:val="00663DEE"/>
    <w:rsid w:val="00665105"/>
    <w:rsid w:val="00671260"/>
    <w:rsid w:val="00671312"/>
    <w:rsid w:val="00676075"/>
    <w:rsid w:val="006767C9"/>
    <w:rsid w:val="0068003E"/>
    <w:rsid w:val="00683B5E"/>
    <w:rsid w:val="00685034"/>
    <w:rsid w:val="0069020B"/>
    <w:rsid w:val="00690D80"/>
    <w:rsid w:val="006A0B98"/>
    <w:rsid w:val="006A3A98"/>
    <w:rsid w:val="006A54E2"/>
    <w:rsid w:val="006B266E"/>
    <w:rsid w:val="006B382F"/>
    <w:rsid w:val="006B48F5"/>
    <w:rsid w:val="006B576F"/>
    <w:rsid w:val="006B57DC"/>
    <w:rsid w:val="006B5E89"/>
    <w:rsid w:val="006C204C"/>
    <w:rsid w:val="006C36BE"/>
    <w:rsid w:val="006D249B"/>
    <w:rsid w:val="006D2720"/>
    <w:rsid w:val="006D6F9E"/>
    <w:rsid w:val="006E1D40"/>
    <w:rsid w:val="006F1D72"/>
    <w:rsid w:val="006F3B49"/>
    <w:rsid w:val="006F4BBA"/>
    <w:rsid w:val="00700BA9"/>
    <w:rsid w:val="007016C1"/>
    <w:rsid w:val="00702DC5"/>
    <w:rsid w:val="00703AEF"/>
    <w:rsid w:val="00706F8A"/>
    <w:rsid w:val="007070C5"/>
    <w:rsid w:val="00712BCC"/>
    <w:rsid w:val="007175FD"/>
    <w:rsid w:val="00720F7F"/>
    <w:rsid w:val="00721C0E"/>
    <w:rsid w:val="007231A7"/>
    <w:rsid w:val="00724452"/>
    <w:rsid w:val="0073155E"/>
    <w:rsid w:val="00732816"/>
    <w:rsid w:val="007328CB"/>
    <w:rsid w:val="007333E9"/>
    <w:rsid w:val="0073375A"/>
    <w:rsid w:val="00735342"/>
    <w:rsid w:val="007359BB"/>
    <w:rsid w:val="00735EF8"/>
    <w:rsid w:val="00737496"/>
    <w:rsid w:val="00740F1A"/>
    <w:rsid w:val="00741128"/>
    <w:rsid w:val="007452A7"/>
    <w:rsid w:val="00745373"/>
    <w:rsid w:val="007459E7"/>
    <w:rsid w:val="00753308"/>
    <w:rsid w:val="00754793"/>
    <w:rsid w:val="007639D3"/>
    <w:rsid w:val="00765DD0"/>
    <w:rsid w:val="00765FDE"/>
    <w:rsid w:val="00767121"/>
    <w:rsid w:val="007678C6"/>
    <w:rsid w:val="00767F4F"/>
    <w:rsid w:val="00770039"/>
    <w:rsid w:val="00770265"/>
    <w:rsid w:val="00770AF2"/>
    <w:rsid w:val="00772DD4"/>
    <w:rsid w:val="00773DCE"/>
    <w:rsid w:val="00774AC1"/>
    <w:rsid w:val="0077564A"/>
    <w:rsid w:val="00776FF6"/>
    <w:rsid w:val="00777C5A"/>
    <w:rsid w:val="00777E1D"/>
    <w:rsid w:val="007806E0"/>
    <w:rsid w:val="007846E0"/>
    <w:rsid w:val="00785342"/>
    <w:rsid w:val="007868EA"/>
    <w:rsid w:val="00790163"/>
    <w:rsid w:val="00791356"/>
    <w:rsid w:val="0079226E"/>
    <w:rsid w:val="007A0B40"/>
    <w:rsid w:val="007A32F8"/>
    <w:rsid w:val="007A4829"/>
    <w:rsid w:val="007A5958"/>
    <w:rsid w:val="007A648F"/>
    <w:rsid w:val="007B1F45"/>
    <w:rsid w:val="007B49F5"/>
    <w:rsid w:val="007B63F8"/>
    <w:rsid w:val="007B6F5C"/>
    <w:rsid w:val="007C0F60"/>
    <w:rsid w:val="007C1EA5"/>
    <w:rsid w:val="007C60E4"/>
    <w:rsid w:val="007C7435"/>
    <w:rsid w:val="007D06C5"/>
    <w:rsid w:val="007D2B17"/>
    <w:rsid w:val="007D64DE"/>
    <w:rsid w:val="007D6D11"/>
    <w:rsid w:val="007D6EB0"/>
    <w:rsid w:val="007D6F7A"/>
    <w:rsid w:val="007D78F9"/>
    <w:rsid w:val="007E1A65"/>
    <w:rsid w:val="007E3EB8"/>
    <w:rsid w:val="007E4745"/>
    <w:rsid w:val="007E61BD"/>
    <w:rsid w:val="007F1767"/>
    <w:rsid w:val="007F1F25"/>
    <w:rsid w:val="007F3B24"/>
    <w:rsid w:val="007F4425"/>
    <w:rsid w:val="007F6F54"/>
    <w:rsid w:val="007F7B65"/>
    <w:rsid w:val="00802F82"/>
    <w:rsid w:val="0080428E"/>
    <w:rsid w:val="008052D6"/>
    <w:rsid w:val="00806542"/>
    <w:rsid w:val="00810D00"/>
    <w:rsid w:val="0081637B"/>
    <w:rsid w:val="008172F2"/>
    <w:rsid w:val="00823D31"/>
    <w:rsid w:val="00823E84"/>
    <w:rsid w:val="00824D74"/>
    <w:rsid w:val="00831D25"/>
    <w:rsid w:val="008321B4"/>
    <w:rsid w:val="008353FD"/>
    <w:rsid w:val="00836543"/>
    <w:rsid w:val="00836B67"/>
    <w:rsid w:val="00840017"/>
    <w:rsid w:val="00844238"/>
    <w:rsid w:val="008443B1"/>
    <w:rsid w:val="008510AF"/>
    <w:rsid w:val="00852F10"/>
    <w:rsid w:val="00856E80"/>
    <w:rsid w:val="0086356C"/>
    <w:rsid w:val="008639AE"/>
    <w:rsid w:val="00864978"/>
    <w:rsid w:val="008666C9"/>
    <w:rsid w:val="00871072"/>
    <w:rsid w:val="0087167F"/>
    <w:rsid w:val="0087465E"/>
    <w:rsid w:val="00874D92"/>
    <w:rsid w:val="00874F3E"/>
    <w:rsid w:val="00875162"/>
    <w:rsid w:val="00877F8C"/>
    <w:rsid w:val="008816F8"/>
    <w:rsid w:val="00882B0B"/>
    <w:rsid w:val="00882E9D"/>
    <w:rsid w:val="008850A2"/>
    <w:rsid w:val="0088729C"/>
    <w:rsid w:val="0089093F"/>
    <w:rsid w:val="00891440"/>
    <w:rsid w:val="008969AD"/>
    <w:rsid w:val="00896CDB"/>
    <w:rsid w:val="008A0FA2"/>
    <w:rsid w:val="008A256D"/>
    <w:rsid w:val="008A36E8"/>
    <w:rsid w:val="008A63F2"/>
    <w:rsid w:val="008A7987"/>
    <w:rsid w:val="008B0C74"/>
    <w:rsid w:val="008B597B"/>
    <w:rsid w:val="008B5D96"/>
    <w:rsid w:val="008C024F"/>
    <w:rsid w:val="008C1F23"/>
    <w:rsid w:val="008C22EC"/>
    <w:rsid w:val="008C5260"/>
    <w:rsid w:val="008C59D3"/>
    <w:rsid w:val="008C71EA"/>
    <w:rsid w:val="008D1704"/>
    <w:rsid w:val="008D1998"/>
    <w:rsid w:val="008D2182"/>
    <w:rsid w:val="008D337E"/>
    <w:rsid w:val="008D3516"/>
    <w:rsid w:val="008D446B"/>
    <w:rsid w:val="008D4E2C"/>
    <w:rsid w:val="008E0551"/>
    <w:rsid w:val="008E2B8D"/>
    <w:rsid w:val="008E34DC"/>
    <w:rsid w:val="008E4B4F"/>
    <w:rsid w:val="008E6967"/>
    <w:rsid w:val="008F0B7A"/>
    <w:rsid w:val="008F0D40"/>
    <w:rsid w:val="008F1BA4"/>
    <w:rsid w:val="008F2D84"/>
    <w:rsid w:val="008F4907"/>
    <w:rsid w:val="008F5564"/>
    <w:rsid w:val="008F59A7"/>
    <w:rsid w:val="00901C28"/>
    <w:rsid w:val="00904D2C"/>
    <w:rsid w:val="00905597"/>
    <w:rsid w:val="0090735C"/>
    <w:rsid w:val="009112BF"/>
    <w:rsid w:val="00920882"/>
    <w:rsid w:val="0092164B"/>
    <w:rsid w:val="00922028"/>
    <w:rsid w:val="00923A8F"/>
    <w:rsid w:val="00925C14"/>
    <w:rsid w:val="0093152B"/>
    <w:rsid w:val="00932DF5"/>
    <w:rsid w:val="0093499F"/>
    <w:rsid w:val="00934E8E"/>
    <w:rsid w:val="00935642"/>
    <w:rsid w:val="00935944"/>
    <w:rsid w:val="00935F55"/>
    <w:rsid w:val="00942EAE"/>
    <w:rsid w:val="009438D2"/>
    <w:rsid w:val="00950559"/>
    <w:rsid w:val="009507E4"/>
    <w:rsid w:val="0095484A"/>
    <w:rsid w:val="00957CA9"/>
    <w:rsid w:val="00962678"/>
    <w:rsid w:val="0096311E"/>
    <w:rsid w:val="0096582B"/>
    <w:rsid w:val="0097035B"/>
    <w:rsid w:val="00970AB0"/>
    <w:rsid w:val="00973E4A"/>
    <w:rsid w:val="00974671"/>
    <w:rsid w:val="00974AC4"/>
    <w:rsid w:val="00982CF1"/>
    <w:rsid w:val="00990E0F"/>
    <w:rsid w:val="00992FD2"/>
    <w:rsid w:val="009944E4"/>
    <w:rsid w:val="00994A70"/>
    <w:rsid w:val="009971BB"/>
    <w:rsid w:val="009A30D6"/>
    <w:rsid w:val="009A4B0A"/>
    <w:rsid w:val="009A6404"/>
    <w:rsid w:val="009B0E28"/>
    <w:rsid w:val="009B2CA1"/>
    <w:rsid w:val="009B344C"/>
    <w:rsid w:val="009B60DE"/>
    <w:rsid w:val="009B665B"/>
    <w:rsid w:val="009B7D62"/>
    <w:rsid w:val="009C4072"/>
    <w:rsid w:val="009C65AC"/>
    <w:rsid w:val="009D0DBD"/>
    <w:rsid w:val="009D22EC"/>
    <w:rsid w:val="009D2883"/>
    <w:rsid w:val="009D2A7E"/>
    <w:rsid w:val="009D3C9A"/>
    <w:rsid w:val="009D7198"/>
    <w:rsid w:val="009F3CDD"/>
    <w:rsid w:val="009F5A88"/>
    <w:rsid w:val="009F7AF6"/>
    <w:rsid w:val="00A06E8C"/>
    <w:rsid w:val="00A1013A"/>
    <w:rsid w:val="00A12CB1"/>
    <w:rsid w:val="00A143FD"/>
    <w:rsid w:val="00A212B0"/>
    <w:rsid w:val="00A237A7"/>
    <w:rsid w:val="00A23C90"/>
    <w:rsid w:val="00A2577B"/>
    <w:rsid w:val="00A309F0"/>
    <w:rsid w:val="00A30D2E"/>
    <w:rsid w:val="00A30E13"/>
    <w:rsid w:val="00A36306"/>
    <w:rsid w:val="00A3631E"/>
    <w:rsid w:val="00A41C77"/>
    <w:rsid w:val="00A465CF"/>
    <w:rsid w:val="00A50A7D"/>
    <w:rsid w:val="00A51C71"/>
    <w:rsid w:val="00A5510B"/>
    <w:rsid w:val="00A57608"/>
    <w:rsid w:val="00A608C1"/>
    <w:rsid w:val="00A61304"/>
    <w:rsid w:val="00A649AF"/>
    <w:rsid w:val="00A657F9"/>
    <w:rsid w:val="00A67A97"/>
    <w:rsid w:val="00A74D26"/>
    <w:rsid w:val="00A77075"/>
    <w:rsid w:val="00A83B93"/>
    <w:rsid w:val="00A84F7F"/>
    <w:rsid w:val="00A85114"/>
    <w:rsid w:val="00A85182"/>
    <w:rsid w:val="00A85A2A"/>
    <w:rsid w:val="00A8723D"/>
    <w:rsid w:val="00A90584"/>
    <w:rsid w:val="00A9291F"/>
    <w:rsid w:val="00A97789"/>
    <w:rsid w:val="00AA0691"/>
    <w:rsid w:val="00AA23D7"/>
    <w:rsid w:val="00AA7BCD"/>
    <w:rsid w:val="00AB20DB"/>
    <w:rsid w:val="00AB2209"/>
    <w:rsid w:val="00AC20E8"/>
    <w:rsid w:val="00AC38B4"/>
    <w:rsid w:val="00AC516B"/>
    <w:rsid w:val="00AC578B"/>
    <w:rsid w:val="00AC5C9F"/>
    <w:rsid w:val="00AC6AD6"/>
    <w:rsid w:val="00AC7D20"/>
    <w:rsid w:val="00AD0454"/>
    <w:rsid w:val="00AD3F73"/>
    <w:rsid w:val="00AD5422"/>
    <w:rsid w:val="00AD5C6D"/>
    <w:rsid w:val="00AD71B6"/>
    <w:rsid w:val="00AE14CA"/>
    <w:rsid w:val="00AE2764"/>
    <w:rsid w:val="00AE41E7"/>
    <w:rsid w:val="00AF485E"/>
    <w:rsid w:val="00B03E6B"/>
    <w:rsid w:val="00B06BDB"/>
    <w:rsid w:val="00B06DBC"/>
    <w:rsid w:val="00B078EB"/>
    <w:rsid w:val="00B079FB"/>
    <w:rsid w:val="00B10A21"/>
    <w:rsid w:val="00B1119B"/>
    <w:rsid w:val="00B13AD9"/>
    <w:rsid w:val="00B147A6"/>
    <w:rsid w:val="00B15ACD"/>
    <w:rsid w:val="00B1691F"/>
    <w:rsid w:val="00B16F7C"/>
    <w:rsid w:val="00B17472"/>
    <w:rsid w:val="00B21AB7"/>
    <w:rsid w:val="00B23EE9"/>
    <w:rsid w:val="00B260F1"/>
    <w:rsid w:val="00B270D2"/>
    <w:rsid w:val="00B345B6"/>
    <w:rsid w:val="00B34D20"/>
    <w:rsid w:val="00B4262C"/>
    <w:rsid w:val="00B43003"/>
    <w:rsid w:val="00B43E86"/>
    <w:rsid w:val="00B453C7"/>
    <w:rsid w:val="00B50F53"/>
    <w:rsid w:val="00B511E6"/>
    <w:rsid w:val="00B56057"/>
    <w:rsid w:val="00B6390C"/>
    <w:rsid w:val="00B63ADD"/>
    <w:rsid w:val="00B6614F"/>
    <w:rsid w:val="00B72A0D"/>
    <w:rsid w:val="00B776B8"/>
    <w:rsid w:val="00B8065F"/>
    <w:rsid w:val="00B80900"/>
    <w:rsid w:val="00B81F55"/>
    <w:rsid w:val="00B82CD8"/>
    <w:rsid w:val="00B82D90"/>
    <w:rsid w:val="00B85C81"/>
    <w:rsid w:val="00B87355"/>
    <w:rsid w:val="00B903D1"/>
    <w:rsid w:val="00B913E7"/>
    <w:rsid w:val="00B924A2"/>
    <w:rsid w:val="00B934CC"/>
    <w:rsid w:val="00B95A49"/>
    <w:rsid w:val="00B968CC"/>
    <w:rsid w:val="00BA23CD"/>
    <w:rsid w:val="00BA351C"/>
    <w:rsid w:val="00BB0940"/>
    <w:rsid w:val="00BB1DCC"/>
    <w:rsid w:val="00BB2FBE"/>
    <w:rsid w:val="00BB5783"/>
    <w:rsid w:val="00BB5D84"/>
    <w:rsid w:val="00BB6277"/>
    <w:rsid w:val="00BB7BEA"/>
    <w:rsid w:val="00BC0E4D"/>
    <w:rsid w:val="00BC37B9"/>
    <w:rsid w:val="00BC509E"/>
    <w:rsid w:val="00BC52CA"/>
    <w:rsid w:val="00BC5699"/>
    <w:rsid w:val="00BD02C0"/>
    <w:rsid w:val="00BD07B0"/>
    <w:rsid w:val="00BD15EE"/>
    <w:rsid w:val="00BD397F"/>
    <w:rsid w:val="00BD4137"/>
    <w:rsid w:val="00BD7780"/>
    <w:rsid w:val="00BE0182"/>
    <w:rsid w:val="00BE2DFB"/>
    <w:rsid w:val="00BE3103"/>
    <w:rsid w:val="00BE3620"/>
    <w:rsid w:val="00BE3778"/>
    <w:rsid w:val="00BE49F2"/>
    <w:rsid w:val="00BF29BE"/>
    <w:rsid w:val="00BF4652"/>
    <w:rsid w:val="00BF55BB"/>
    <w:rsid w:val="00BF5901"/>
    <w:rsid w:val="00C01080"/>
    <w:rsid w:val="00C0178B"/>
    <w:rsid w:val="00C0272A"/>
    <w:rsid w:val="00C07AB1"/>
    <w:rsid w:val="00C10413"/>
    <w:rsid w:val="00C105C7"/>
    <w:rsid w:val="00C156E1"/>
    <w:rsid w:val="00C20E1A"/>
    <w:rsid w:val="00C223A3"/>
    <w:rsid w:val="00C22850"/>
    <w:rsid w:val="00C236AF"/>
    <w:rsid w:val="00C240C3"/>
    <w:rsid w:val="00C25B9F"/>
    <w:rsid w:val="00C2690E"/>
    <w:rsid w:val="00C316C2"/>
    <w:rsid w:val="00C32953"/>
    <w:rsid w:val="00C35F1F"/>
    <w:rsid w:val="00C40AE3"/>
    <w:rsid w:val="00C432E2"/>
    <w:rsid w:val="00C461D3"/>
    <w:rsid w:val="00C4642C"/>
    <w:rsid w:val="00C464DB"/>
    <w:rsid w:val="00C4680C"/>
    <w:rsid w:val="00C4693B"/>
    <w:rsid w:val="00C5029C"/>
    <w:rsid w:val="00C51BED"/>
    <w:rsid w:val="00C5309A"/>
    <w:rsid w:val="00C5601F"/>
    <w:rsid w:val="00C56789"/>
    <w:rsid w:val="00C61127"/>
    <w:rsid w:val="00C61EB1"/>
    <w:rsid w:val="00C7069D"/>
    <w:rsid w:val="00C70D06"/>
    <w:rsid w:val="00C714A8"/>
    <w:rsid w:val="00C71881"/>
    <w:rsid w:val="00C727FD"/>
    <w:rsid w:val="00C72B79"/>
    <w:rsid w:val="00C72F42"/>
    <w:rsid w:val="00C74510"/>
    <w:rsid w:val="00C80176"/>
    <w:rsid w:val="00C85961"/>
    <w:rsid w:val="00C8634C"/>
    <w:rsid w:val="00C87388"/>
    <w:rsid w:val="00C87F00"/>
    <w:rsid w:val="00C91F03"/>
    <w:rsid w:val="00C95450"/>
    <w:rsid w:val="00C95F68"/>
    <w:rsid w:val="00C964B6"/>
    <w:rsid w:val="00C971DE"/>
    <w:rsid w:val="00CA2748"/>
    <w:rsid w:val="00CA4885"/>
    <w:rsid w:val="00CA7C7E"/>
    <w:rsid w:val="00CB36B6"/>
    <w:rsid w:val="00CB4F1C"/>
    <w:rsid w:val="00CB6526"/>
    <w:rsid w:val="00CC33CB"/>
    <w:rsid w:val="00CC4326"/>
    <w:rsid w:val="00CC63D1"/>
    <w:rsid w:val="00CD0261"/>
    <w:rsid w:val="00CD1805"/>
    <w:rsid w:val="00CD3C7B"/>
    <w:rsid w:val="00CD42C7"/>
    <w:rsid w:val="00CD459C"/>
    <w:rsid w:val="00CD4FB4"/>
    <w:rsid w:val="00CD51DA"/>
    <w:rsid w:val="00CD5AD0"/>
    <w:rsid w:val="00CE02EC"/>
    <w:rsid w:val="00CE2138"/>
    <w:rsid w:val="00CE5A3C"/>
    <w:rsid w:val="00CE5F1A"/>
    <w:rsid w:val="00CE616D"/>
    <w:rsid w:val="00CE7EB1"/>
    <w:rsid w:val="00CF6A6B"/>
    <w:rsid w:val="00CF6B82"/>
    <w:rsid w:val="00D03475"/>
    <w:rsid w:val="00D03BBB"/>
    <w:rsid w:val="00D04013"/>
    <w:rsid w:val="00D12369"/>
    <w:rsid w:val="00D13BF0"/>
    <w:rsid w:val="00D13D6D"/>
    <w:rsid w:val="00D15402"/>
    <w:rsid w:val="00D173A7"/>
    <w:rsid w:val="00D2237A"/>
    <w:rsid w:val="00D223C1"/>
    <w:rsid w:val="00D243D0"/>
    <w:rsid w:val="00D27A30"/>
    <w:rsid w:val="00D31D73"/>
    <w:rsid w:val="00D345F8"/>
    <w:rsid w:val="00D3724E"/>
    <w:rsid w:val="00D42D0B"/>
    <w:rsid w:val="00D4514F"/>
    <w:rsid w:val="00D46157"/>
    <w:rsid w:val="00D53401"/>
    <w:rsid w:val="00D53E69"/>
    <w:rsid w:val="00D55995"/>
    <w:rsid w:val="00D56279"/>
    <w:rsid w:val="00D6029C"/>
    <w:rsid w:val="00D6177E"/>
    <w:rsid w:val="00D61F90"/>
    <w:rsid w:val="00D65166"/>
    <w:rsid w:val="00D67FDE"/>
    <w:rsid w:val="00D72E44"/>
    <w:rsid w:val="00D72F7D"/>
    <w:rsid w:val="00D746F3"/>
    <w:rsid w:val="00D76E9C"/>
    <w:rsid w:val="00D7784B"/>
    <w:rsid w:val="00D812C7"/>
    <w:rsid w:val="00D81C46"/>
    <w:rsid w:val="00D82F21"/>
    <w:rsid w:val="00D87293"/>
    <w:rsid w:val="00D91C0C"/>
    <w:rsid w:val="00D94CF1"/>
    <w:rsid w:val="00D96316"/>
    <w:rsid w:val="00D969F1"/>
    <w:rsid w:val="00DA1211"/>
    <w:rsid w:val="00DA1D4B"/>
    <w:rsid w:val="00DA212F"/>
    <w:rsid w:val="00DA4B5E"/>
    <w:rsid w:val="00DA77B7"/>
    <w:rsid w:val="00DB211B"/>
    <w:rsid w:val="00DB26E6"/>
    <w:rsid w:val="00DB35CA"/>
    <w:rsid w:val="00DB4150"/>
    <w:rsid w:val="00DB5A8E"/>
    <w:rsid w:val="00DB5BAD"/>
    <w:rsid w:val="00DC5A01"/>
    <w:rsid w:val="00DC6CEE"/>
    <w:rsid w:val="00DD06B6"/>
    <w:rsid w:val="00DD3685"/>
    <w:rsid w:val="00DD571C"/>
    <w:rsid w:val="00DD781E"/>
    <w:rsid w:val="00DE1C6B"/>
    <w:rsid w:val="00DE4BB0"/>
    <w:rsid w:val="00DF0C6E"/>
    <w:rsid w:val="00DF19B4"/>
    <w:rsid w:val="00DF1E69"/>
    <w:rsid w:val="00DF3447"/>
    <w:rsid w:val="00DF4665"/>
    <w:rsid w:val="00E0177D"/>
    <w:rsid w:val="00E01A19"/>
    <w:rsid w:val="00E054FE"/>
    <w:rsid w:val="00E0551D"/>
    <w:rsid w:val="00E101CF"/>
    <w:rsid w:val="00E104CD"/>
    <w:rsid w:val="00E10C1F"/>
    <w:rsid w:val="00E13AD8"/>
    <w:rsid w:val="00E2568F"/>
    <w:rsid w:val="00E25D65"/>
    <w:rsid w:val="00E25E2B"/>
    <w:rsid w:val="00E271E2"/>
    <w:rsid w:val="00E274B8"/>
    <w:rsid w:val="00E27A9C"/>
    <w:rsid w:val="00E30B75"/>
    <w:rsid w:val="00E32C8F"/>
    <w:rsid w:val="00E343E6"/>
    <w:rsid w:val="00E34BE2"/>
    <w:rsid w:val="00E37F53"/>
    <w:rsid w:val="00E40333"/>
    <w:rsid w:val="00E416ED"/>
    <w:rsid w:val="00E437FC"/>
    <w:rsid w:val="00E503BE"/>
    <w:rsid w:val="00E532B0"/>
    <w:rsid w:val="00E53557"/>
    <w:rsid w:val="00E5462C"/>
    <w:rsid w:val="00E55037"/>
    <w:rsid w:val="00E61116"/>
    <w:rsid w:val="00E61645"/>
    <w:rsid w:val="00E634B9"/>
    <w:rsid w:val="00E646D6"/>
    <w:rsid w:val="00E654E3"/>
    <w:rsid w:val="00E70427"/>
    <w:rsid w:val="00E70A27"/>
    <w:rsid w:val="00E71D55"/>
    <w:rsid w:val="00E7368D"/>
    <w:rsid w:val="00E746F0"/>
    <w:rsid w:val="00E83EC3"/>
    <w:rsid w:val="00E86AC4"/>
    <w:rsid w:val="00E87224"/>
    <w:rsid w:val="00E92251"/>
    <w:rsid w:val="00E9524B"/>
    <w:rsid w:val="00E96BE6"/>
    <w:rsid w:val="00EA4DAF"/>
    <w:rsid w:val="00EA5785"/>
    <w:rsid w:val="00EA7353"/>
    <w:rsid w:val="00EB15CF"/>
    <w:rsid w:val="00EB475E"/>
    <w:rsid w:val="00EB50D9"/>
    <w:rsid w:val="00EC22D0"/>
    <w:rsid w:val="00EC383C"/>
    <w:rsid w:val="00EC3866"/>
    <w:rsid w:val="00EC5E27"/>
    <w:rsid w:val="00EC719B"/>
    <w:rsid w:val="00ED015F"/>
    <w:rsid w:val="00ED6DD3"/>
    <w:rsid w:val="00EE2971"/>
    <w:rsid w:val="00EE6B14"/>
    <w:rsid w:val="00EE6F16"/>
    <w:rsid w:val="00EF1A29"/>
    <w:rsid w:val="00EF1CB6"/>
    <w:rsid w:val="00EF411E"/>
    <w:rsid w:val="00EF7415"/>
    <w:rsid w:val="00EF7B2E"/>
    <w:rsid w:val="00F00DC9"/>
    <w:rsid w:val="00F025C3"/>
    <w:rsid w:val="00F067BD"/>
    <w:rsid w:val="00F100E5"/>
    <w:rsid w:val="00F11B0F"/>
    <w:rsid w:val="00F169EE"/>
    <w:rsid w:val="00F17A38"/>
    <w:rsid w:val="00F23F86"/>
    <w:rsid w:val="00F24FD1"/>
    <w:rsid w:val="00F25599"/>
    <w:rsid w:val="00F25A74"/>
    <w:rsid w:val="00F32113"/>
    <w:rsid w:val="00F3523E"/>
    <w:rsid w:val="00F35B6D"/>
    <w:rsid w:val="00F35ECD"/>
    <w:rsid w:val="00F441A8"/>
    <w:rsid w:val="00F47DEA"/>
    <w:rsid w:val="00F522A1"/>
    <w:rsid w:val="00F566B3"/>
    <w:rsid w:val="00F61EE8"/>
    <w:rsid w:val="00F6231D"/>
    <w:rsid w:val="00F632F1"/>
    <w:rsid w:val="00F63C24"/>
    <w:rsid w:val="00F648B2"/>
    <w:rsid w:val="00F65B4C"/>
    <w:rsid w:val="00F74793"/>
    <w:rsid w:val="00F76DE3"/>
    <w:rsid w:val="00F80BA1"/>
    <w:rsid w:val="00F813BF"/>
    <w:rsid w:val="00F81EA8"/>
    <w:rsid w:val="00F82743"/>
    <w:rsid w:val="00F82895"/>
    <w:rsid w:val="00F82DB8"/>
    <w:rsid w:val="00F83456"/>
    <w:rsid w:val="00F83FE4"/>
    <w:rsid w:val="00F87012"/>
    <w:rsid w:val="00F87081"/>
    <w:rsid w:val="00F912E4"/>
    <w:rsid w:val="00F95AED"/>
    <w:rsid w:val="00F96139"/>
    <w:rsid w:val="00F961EF"/>
    <w:rsid w:val="00F9691F"/>
    <w:rsid w:val="00FA195B"/>
    <w:rsid w:val="00FA5437"/>
    <w:rsid w:val="00FA65D9"/>
    <w:rsid w:val="00FA6738"/>
    <w:rsid w:val="00FB43C2"/>
    <w:rsid w:val="00FB456D"/>
    <w:rsid w:val="00FB59DE"/>
    <w:rsid w:val="00FB5F71"/>
    <w:rsid w:val="00FB6569"/>
    <w:rsid w:val="00FB6A80"/>
    <w:rsid w:val="00FC59F4"/>
    <w:rsid w:val="00FC640F"/>
    <w:rsid w:val="00FC7696"/>
    <w:rsid w:val="00FD41DD"/>
    <w:rsid w:val="00FD58E5"/>
    <w:rsid w:val="00FD7FBB"/>
    <w:rsid w:val="00FE3675"/>
    <w:rsid w:val="00FE41B3"/>
    <w:rsid w:val="00FE4307"/>
    <w:rsid w:val="00FE6887"/>
    <w:rsid w:val="00FF218B"/>
    <w:rsid w:val="00FF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777"/>
    </o:shapedefaults>
    <o:shapelayout v:ext="edit">
      <o:idmap v:ext="edit" data="1"/>
    </o:shapelayout>
  </w:shapeDefaults>
  <w:decimalSymbol w:val="."/>
  <w:listSeparator w:val=","/>
  <w14:docId w14:val="187C98C9"/>
  <w15:docId w15:val="{1BE2723B-5529-4E8A-B722-F7909DC38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="Calibri" w:hAnsi="Segoe UI" w:cs="Segoe U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VSLC Normal"/>
    <w:qFormat/>
    <w:rsid w:val="00E0551D"/>
    <w:pPr>
      <w:spacing w:after="200" w:line="276" w:lineRule="auto"/>
      <w:jc w:val="both"/>
    </w:pPr>
  </w:style>
  <w:style w:type="paragraph" w:styleId="Heading1">
    <w:name w:val="heading 1"/>
    <w:aliases w:val="VSLC Heading 1"/>
    <w:basedOn w:val="Normal"/>
    <w:link w:val="Heading1Char"/>
    <w:autoRedefine/>
    <w:qFormat/>
    <w:rsid w:val="009438D2"/>
    <w:pPr>
      <w:keepNext/>
      <w:keepLines/>
      <w:numPr>
        <w:numId w:val="1"/>
      </w:numPr>
      <w:pBdr>
        <w:bottom w:val="single" w:sz="18" w:space="1" w:color="990000"/>
      </w:pBdr>
      <w:spacing w:after="240" w:line="240" w:lineRule="auto"/>
      <w:outlineLvl w:val="0"/>
    </w:pPr>
    <w:rPr>
      <w:rFonts w:eastAsia="Times New Roman"/>
      <w:b/>
      <w:bCs/>
      <w:color w:val="C00000"/>
      <w:sz w:val="32"/>
      <w:szCs w:val="28"/>
    </w:rPr>
  </w:style>
  <w:style w:type="paragraph" w:styleId="Heading2">
    <w:name w:val="heading 2"/>
    <w:aliases w:val="VSLC heading 2"/>
    <w:basedOn w:val="Normal"/>
    <w:link w:val="Heading2Char"/>
    <w:autoRedefine/>
    <w:qFormat/>
    <w:rsid w:val="00A649AF"/>
    <w:pPr>
      <w:keepNext/>
      <w:keepLines/>
      <w:numPr>
        <w:ilvl w:val="1"/>
        <w:numId w:val="1"/>
      </w:numPr>
      <w:spacing w:before="240" w:after="240"/>
      <w:ind w:left="576"/>
      <w:outlineLvl w:val="1"/>
    </w:pPr>
    <w:rPr>
      <w:rFonts w:eastAsia="Times New Roman"/>
      <w:b/>
      <w:bCs/>
      <w:color w:val="C00000"/>
      <w:sz w:val="30"/>
      <w:szCs w:val="26"/>
    </w:rPr>
  </w:style>
  <w:style w:type="paragraph" w:styleId="Heading3">
    <w:name w:val="heading 3"/>
    <w:aliases w:val="VSLC Heading 3"/>
    <w:basedOn w:val="Normal"/>
    <w:link w:val="Heading3Char"/>
    <w:autoRedefine/>
    <w:qFormat/>
    <w:rsid w:val="00394930"/>
    <w:pPr>
      <w:keepNext/>
      <w:keepLines/>
      <w:numPr>
        <w:ilvl w:val="2"/>
        <w:numId w:val="1"/>
      </w:numPr>
      <w:spacing w:before="240" w:after="240"/>
      <w:outlineLvl w:val="2"/>
    </w:pPr>
    <w:rPr>
      <w:rFonts w:eastAsia="Times New Roman"/>
      <w:b/>
      <w:bCs/>
      <w:color w:val="C00000"/>
      <w:sz w:val="28"/>
    </w:rPr>
  </w:style>
  <w:style w:type="paragraph" w:styleId="Heading4">
    <w:name w:val="heading 4"/>
    <w:aliases w:val="VSLC Heading 4"/>
    <w:basedOn w:val="Normal"/>
    <w:link w:val="Heading4Char"/>
    <w:autoRedefine/>
    <w:uiPriority w:val="9"/>
    <w:qFormat/>
    <w:rsid w:val="00EF1CB6"/>
    <w:pPr>
      <w:keepNext/>
      <w:keepLines/>
      <w:spacing w:before="240" w:after="240"/>
      <w:outlineLvl w:val="3"/>
    </w:pPr>
    <w:rPr>
      <w:rFonts w:eastAsia="Times New Roman"/>
      <w:b/>
      <w:bCs/>
      <w:i/>
      <w:iCs/>
      <w:color w:val="C00000"/>
      <w:sz w:val="24"/>
    </w:rPr>
  </w:style>
  <w:style w:type="paragraph" w:styleId="Heading5">
    <w:name w:val="heading 5"/>
    <w:aliases w:val="VSLC Heading 5"/>
    <w:basedOn w:val="Normal"/>
    <w:link w:val="Heading5Char"/>
    <w:autoRedefine/>
    <w:qFormat/>
    <w:rsid w:val="00D94CF1"/>
    <w:pPr>
      <w:keepNext/>
      <w:keepLines/>
      <w:spacing w:before="200"/>
      <w:outlineLvl w:val="4"/>
    </w:pPr>
    <w:rPr>
      <w:rFonts w:eastAsia="Times New Roman"/>
      <w:b/>
      <w:i/>
      <w:color w:val="C00000"/>
    </w:rPr>
  </w:style>
  <w:style w:type="paragraph" w:styleId="Heading6">
    <w:name w:val="heading 6"/>
    <w:basedOn w:val="Normal"/>
    <w:next w:val="Normal"/>
    <w:link w:val="Heading6Char"/>
    <w:qFormat/>
    <w:rsid w:val="004D456A"/>
    <w:pPr>
      <w:keepNext/>
      <w:keepLines/>
      <w:numPr>
        <w:ilvl w:val="5"/>
        <w:numId w:val="1"/>
      </w:numPr>
      <w:spacing w:before="200" w:after="0"/>
      <w:outlineLvl w:val="5"/>
    </w:pPr>
    <w:rPr>
      <w:rFonts w:eastAsia="Times New Roman" w:cs="Times New Roman"/>
      <w:i/>
      <w:iCs/>
      <w:color w:val="243F60"/>
    </w:rPr>
  </w:style>
  <w:style w:type="paragraph" w:styleId="Heading7">
    <w:name w:val="heading 7"/>
    <w:basedOn w:val="Normal"/>
    <w:next w:val="Normal"/>
    <w:link w:val="Heading7Char"/>
    <w:qFormat/>
    <w:rsid w:val="00D53E69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qFormat/>
    <w:rsid w:val="00D53E69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 w:cs="Times New Roman"/>
      <w:color w:val="404040"/>
    </w:rPr>
  </w:style>
  <w:style w:type="paragraph" w:styleId="Heading9">
    <w:name w:val="heading 9"/>
    <w:basedOn w:val="Normal"/>
    <w:next w:val="Normal"/>
    <w:link w:val="Heading9Char"/>
    <w:qFormat/>
    <w:rsid w:val="00D53E69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 w:cs="Times New Roman"/>
      <w:i/>
      <w:iCs/>
      <w:color w:val="4040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VSLC Heading 1 Char"/>
    <w:link w:val="Heading1"/>
    <w:rsid w:val="009438D2"/>
    <w:rPr>
      <w:rFonts w:eastAsia="Times New Roman"/>
      <w:b/>
      <w:bCs/>
      <w:color w:val="C00000"/>
      <w:sz w:val="32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53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D53E69"/>
    <w:rPr>
      <w:rFonts w:ascii="Tahoma" w:hAnsi="Tahoma" w:cs="Tahoma"/>
      <w:sz w:val="16"/>
      <w:szCs w:val="16"/>
    </w:rPr>
  </w:style>
  <w:style w:type="character" w:customStyle="1" w:styleId="Heading2Char">
    <w:name w:val="Heading 2 Char"/>
    <w:aliases w:val="VSLC heading 2 Char"/>
    <w:link w:val="Heading2"/>
    <w:rsid w:val="00A649AF"/>
    <w:rPr>
      <w:rFonts w:eastAsia="Times New Roman"/>
      <w:b/>
      <w:bCs/>
      <w:color w:val="C00000"/>
      <w:sz w:val="30"/>
      <w:szCs w:val="26"/>
    </w:rPr>
  </w:style>
  <w:style w:type="character" w:customStyle="1" w:styleId="Heading3Char">
    <w:name w:val="Heading 3 Char"/>
    <w:aliases w:val="VSLC Heading 3 Char"/>
    <w:link w:val="Heading3"/>
    <w:rsid w:val="00394930"/>
    <w:rPr>
      <w:rFonts w:eastAsia="Times New Roman"/>
      <w:b/>
      <w:bCs/>
      <w:color w:val="C00000"/>
      <w:sz w:val="28"/>
    </w:rPr>
  </w:style>
  <w:style w:type="character" w:customStyle="1" w:styleId="Heading4Char">
    <w:name w:val="Heading 4 Char"/>
    <w:aliases w:val="VSLC Heading 4 Char"/>
    <w:link w:val="Heading4"/>
    <w:uiPriority w:val="9"/>
    <w:rsid w:val="00EF1CB6"/>
    <w:rPr>
      <w:rFonts w:eastAsia="Times New Roman"/>
      <w:b/>
      <w:bCs/>
      <w:i/>
      <w:iCs/>
      <w:color w:val="C00000"/>
      <w:sz w:val="24"/>
    </w:rPr>
  </w:style>
  <w:style w:type="character" w:customStyle="1" w:styleId="Heading5Char">
    <w:name w:val="Heading 5 Char"/>
    <w:aliases w:val="VSLC Heading 5 Char"/>
    <w:link w:val="Heading5"/>
    <w:uiPriority w:val="9"/>
    <w:rsid w:val="00D94CF1"/>
    <w:rPr>
      <w:rFonts w:eastAsia="Times New Roman"/>
      <w:b/>
      <w:i/>
      <w:color w:val="C00000"/>
    </w:rPr>
  </w:style>
  <w:style w:type="character" w:customStyle="1" w:styleId="Heading6Char">
    <w:name w:val="Heading 6 Char"/>
    <w:link w:val="Heading6"/>
    <w:rsid w:val="004D456A"/>
    <w:rPr>
      <w:rFonts w:eastAsia="Times New Roman" w:cs="Times New Roman"/>
      <w:i/>
      <w:iCs/>
      <w:color w:val="243F60"/>
    </w:rPr>
  </w:style>
  <w:style w:type="character" w:customStyle="1" w:styleId="Heading7Char">
    <w:name w:val="Heading 7 Char"/>
    <w:link w:val="Heading7"/>
    <w:rsid w:val="00D53E69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rsid w:val="00D53E69"/>
    <w:rPr>
      <w:rFonts w:ascii="Cambria" w:eastAsia="Times New Roman" w:hAnsi="Cambria" w:cs="Times New Roman"/>
      <w:color w:val="404040"/>
    </w:rPr>
  </w:style>
  <w:style w:type="character" w:customStyle="1" w:styleId="Heading9Char">
    <w:name w:val="Heading 9 Char"/>
    <w:link w:val="Heading9"/>
    <w:rsid w:val="00D53E69"/>
    <w:rPr>
      <w:rFonts w:ascii="Cambria" w:eastAsia="Times New Roman" w:hAnsi="Cambria" w:cs="Times New Roman"/>
      <w:i/>
      <w:iCs/>
      <w:color w:val="404040"/>
    </w:rPr>
  </w:style>
  <w:style w:type="character" w:styleId="Hyperlink">
    <w:name w:val="Hyperlink"/>
    <w:uiPriority w:val="99"/>
    <w:unhideWhenUsed/>
    <w:rsid w:val="006118EB"/>
    <w:rPr>
      <w:rFonts w:ascii="Segoe UI" w:hAnsi="Segoe UI"/>
      <w:color w:val="0000FF"/>
      <w:sz w:val="20"/>
      <w:u w:val="single"/>
    </w:rPr>
  </w:style>
  <w:style w:type="paragraph" w:styleId="Header">
    <w:name w:val="header"/>
    <w:basedOn w:val="Normal"/>
    <w:link w:val="HeaderChar"/>
    <w:uiPriority w:val="99"/>
    <w:unhideWhenUsed/>
    <w:rsid w:val="006118EB"/>
    <w:pPr>
      <w:tabs>
        <w:tab w:val="center" w:pos="4680"/>
        <w:tab w:val="right" w:pos="9360"/>
      </w:tabs>
    </w:pPr>
    <w:rPr>
      <w:sz w:val="16"/>
    </w:rPr>
  </w:style>
  <w:style w:type="character" w:customStyle="1" w:styleId="HeaderChar">
    <w:name w:val="Header Char"/>
    <w:link w:val="Header"/>
    <w:uiPriority w:val="99"/>
    <w:rsid w:val="006118EB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6118EB"/>
    <w:pPr>
      <w:tabs>
        <w:tab w:val="center" w:pos="4680"/>
        <w:tab w:val="right" w:pos="9360"/>
      </w:tabs>
    </w:pPr>
    <w:rPr>
      <w:sz w:val="16"/>
    </w:rPr>
  </w:style>
  <w:style w:type="character" w:customStyle="1" w:styleId="FooterChar">
    <w:name w:val="Footer Char"/>
    <w:link w:val="Footer"/>
    <w:uiPriority w:val="99"/>
    <w:rsid w:val="006118EB"/>
    <w:rPr>
      <w:sz w:val="16"/>
    </w:rPr>
  </w:style>
  <w:style w:type="table" w:styleId="TableGrid">
    <w:name w:val="Table Grid"/>
    <w:basedOn w:val="TableNormal"/>
    <w:uiPriority w:val="59"/>
    <w:rsid w:val="008B597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8B597B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styleId="NoSpacing">
    <w:name w:val="No Spacing"/>
    <w:uiPriority w:val="1"/>
    <w:qFormat/>
    <w:rsid w:val="00DC5A01"/>
    <w:rPr>
      <w:szCs w:val="22"/>
    </w:rPr>
  </w:style>
  <w:style w:type="character" w:styleId="BookTitle">
    <w:name w:val="Book Title"/>
    <w:uiPriority w:val="33"/>
    <w:qFormat/>
    <w:rsid w:val="006118EB"/>
    <w:rPr>
      <w:rFonts w:ascii="Segoe UI" w:hAnsi="Segoe UI"/>
      <w:b/>
      <w:bCs/>
      <w:i/>
      <w:iCs/>
      <w:spacing w:val="5"/>
    </w:rPr>
  </w:style>
  <w:style w:type="paragraph" w:customStyle="1" w:styleId="TableText">
    <w:name w:val="Table Text"/>
    <w:basedOn w:val="Normal"/>
    <w:link w:val="TableTextChar"/>
    <w:rsid w:val="00D81C46"/>
    <w:pPr>
      <w:spacing w:after="0" w:line="240" w:lineRule="auto"/>
    </w:pPr>
    <w:rPr>
      <w:rFonts w:eastAsia="Times New Roman"/>
      <w:lang w:val="en-NZ"/>
    </w:rPr>
  </w:style>
  <w:style w:type="character" w:customStyle="1" w:styleId="TableTextChar">
    <w:name w:val="Table Text Char"/>
    <w:link w:val="TableText"/>
    <w:locked/>
    <w:rsid w:val="00D81C46"/>
    <w:rPr>
      <w:rFonts w:ascii="Segoe UI" w:eastAsia="Times New Roman" w:hAnsi="Segoe UI"/>
      <w:lang w:val="en-NZ"/>
    </w:rPr>
  </w:style>
  <w:style w:type="paragraph" w:customStyle="1" w:styleId="TableHeader">
    <w:name w:val="Table Header"/>
    <w:basedOn w:val="TableText"/>
    <w:rsid w:val="004D456A"/>
    <w:pPr>
      <w:spacing w:before="60" w:after="60"/>
    </w:pPr>
    <w:rPr>
      <w:b/>
      <w:bCs/>
      <w:color w:val="FFFFFF"/>
    </w:rPr>
  </w:style>
  <w:style w:type="paragraph" w:customStyle="1" w:styleId="Headingb">
    <w:name w:val="Heading b"/>
    <w:basedOn w:val="Heading2"/>
    <w:next w:val="Normal"/>
    <w:rsid w:val="004D456A"/>
    <w:pPr>
      <w:numPr>
        <w:ilvl w:val="0"/>
        <w:numId w:val="0"/>
      </w:numPr>
      <w:spacing w:before="120" w:after="120" w:line="240" w:lineRule="auto"/>
    </w:pPr>
    <w:rPr>
      <w:bCs w:val="0"/>
      <w:i/>
      <w:color w:val="666699"/>
      <w:sz w:val="32"/>
      <w:szCs w:val="20"/>
      <w:lang w:val="en-NZ"/>
    </w:rPr>
  </w:style>
  <w:style w:type="character" w:styleId="IntenseReference">
    <w:name w:val="Intense Reference"/>
    <w:uiPriority w:val="32"/>
    <w:qFormat/>
    <w:rsid w:val="006118EB"/>
    <w:rPr>
      <w:rFonts w:ascii="Segoe UI" w:hAnsi="Segoe UI"/>
      <w:b/>
      <w:bCs/>
      <w:smallCaps/>
      <w:color w:val="5B9BD5"/>
      <w:spacing w:val="5"/>
    </w:rPr>
  </w:style>
  <w:style w:type="paragraph" w:customStyle="1" w:styleId="VSLCHeading1a">
    <w:name w:val="VSLC Heading 1a"/>
    <w:basedOn w:val="Normal"/>
    <w:next w:val="Heading1"/>
    <w:autoRedefine/>
    <w:rsid w:val="00DD571C"/>
    <w:rPr>
      <w:bCs/>
      <w:color w:val="C00000"/>
      <w:sz w:val="32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12FD5"/>
    <w:rPr>
      <w:b/>
      <w:bCs/>
    </w:rPr>
  </w:style>
  <w:style w:type="character" w:styleId="SubtleReference">
    <w:name w:val="Subtle Reference"/>
    <w:uiPriority w:val="31"/>
    <w:qFormat/>
    <w:rsid w:val="006118EB"/>
    <w:rPr>
      <w:rFonts w:ascii="Segoe UI" w:hAnsi="Segoe UI"/>
      <w:smallCaps/>
      <w:color w:val="5A5A5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1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313B8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B09C7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1C3D0F"/>
    <w:pPr>
      <w:numPr>
        <w:numId w:val="0"/>
      </w:numPr>
      <w:pBdr>
        <w:bottom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C3D0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3D0F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1C3D0F"/>
    <w:pPr>
      <w:spacing w:after="100"/>
      <w:ind w:left="400"/>
    </w:pPr>
  </w:style>
  <w:style w:type="paragraph" w:styleId="TableofFigures">
    <w:name w:val="table of figures"/>
    <w:basedOn w:val="Normal"/>
    <w:next w:val="Normal"/>
    <w:uiPriority w:val="99"/>
    <w:unhideWhenUsed/>
    <w:rsid w:val="005C1271"/>
    <w:pPr>
      <w:spacing w:after="0"/>
    </w:pPr>
  </w:style>
  <w:style w:type="paragraph" w:styleId="ListParagraph">
    <w:name w:val="List Paragraph"/>
    <w:basedOn w:val="Normal"/>
    <w:link w:val="ListParagraphChar"/>
    <w:uiPriority w:val="34"/>
    <w:qFormat/>
    <w:rsid w:val="0007372F"/>
    <w:pPr>
      <w:ind w:left="720"/>
      <w:contextualSpacing/>
    </w:pPr>
  </w:style>
  <w:style w:type="paragraph" w:customStyle="1" w:styleId="GuidanceText">
    <w:name w:val="Guidance Text"/>
    <w:basedOn w:val="Normal"/>
    <w:next w:val="Normal"/>
    <w:autoRedefine/>
    <w:rsid w:val="00FB6A80"/>
    <w:pPr>
      <w:spacing w:after="120" w:line="240" w:lineRule="auto"/>
      <w:ind w:left="900"/>
    </w:pPr>
    <w:rPr>
      <w:rFonts w:ascii="Trebuchet MS" w:eastAsia="Times New Roman" w:hAnsi="Trebuchet MS" w:cs="Times New Roman"/>
      <w:i/>
      <w:color w:val="0000FF"/>
      <w:szCs w:val="24"/>
      <w:lang w:val="en-AU" w:eastAsia="en-AU"/>
    </w:rPr>
  </w:style>
  <w:style w:type="paragraph" w:customStyle="1" w:styleId="FirstLevelBullet">
    <w:name w:val="First Level Bullet"/>
    <w:basedOn w:val="Normal"/>
    <w:rsid w:val="00A9291F"/>
    <w:pPr>
      <w:numPr>
        <w:numId w:val="2"/>
      </w:numPr>
      <w:spacing w:before="120" w:after="120" w:line="240" w:lineRule="auto"/>
    </w:pPr>
    <w:rPr>
      <w:rFonts w:ascii="Trebuchet MS" w:eastAsia="Times New Roman" w:hAnsi="Trebuchet MS" w:cs="Times New Roman"/>
      <w:szCs w:val="24"/>
      <w:lang w:val="en-AU" w:eastAsia="en-AU"/>
    </w:rPr>
  </w:style>
  <w:style w:type="paragraph" w:customStyle="1" w:styleId="SecondLevelBullet">
    <w:name w:val="Second Level Bullet"/>
    <w:basedOn w:val="Normal"/>
    <w:link w:val="SecondLevelBulletChar"/>
    <w:rsid w:val="00A9291F"/>
    <w:pPr>
      <w:numPr>
        <w:ilvl w:val="2"/>
        <w:numId w:val="2"/>
      </w:numPr>
      <w:tabs>
        <w:tab w:val="clear" w:pos="2925"/>
        <w:tab w:val="num" w:pos="1980"/>
      </w:tabs>
      <w:spacing w:before="120" w:after="120" w:line="240" w:lineRule="auto"/>
      <w:ind w:left="1979" w:hanging="357"/>
    </w:pPr>
    <w:rPr>
      <w:rFonts w:ascii="Trebuchet MS" w:eastAsia="Times New Roman" w:hAnsi="Trebuchet MS" w:cs="Times New Roman"/>
      <w:szCs w:val="24"/>
      <w:lang w:val="en-AU" w:eastAsia="en-AU"/>
    </w:rPr>
  </w:style>
  <w:style w:type="character" w:customStyle="1" w:styleId="SecondLevelBulletChar">
    <w:name w:val="Second Level Bullet Char"/>
    <w:basedOn w:val="DefaultParagraphFont"/>
    <w:link w:val="SecondLevelBullet"/>
    <w:rsid w:val="00EF1CB6"/>
    <w:rPr>
      <w:rFonts w:ascii="Trebuchet MS" w:eastAsia="Times New Roman" w:hAnsi="Trebuchet MS" w:cs="Times New Roman"/>
      <w:szCs w:val="24"/>
      <w:lang w:val="en-AU" w:eastAsia="en-AU"/>
    </w:rPr>
  </w:style>
  <w:style w:type="paragraph" w:customStyle="1" w:styleId="Bullet1">
    <w:name w:val="Bullet 1"/>
    <w:aliases w:val="VSLC bullet First level"/>
    <w:basedOn w:val="ListParagraph"/>
    <w:link w:val="Bullet1Char"/>
    <w:qFormat/>
    <w:rsid w:val="00E0551D"/>
    <w:pPr>
      <w:numPr>
        <w:numId w:val="3"/>
      </w:numPr>
    </w:pPr>
  </w:style>
  <w:style w:type="paragraph" w:customStyle="1" w:styleId="Bullet2">
    <w:name w:val="Bullet 2"/>
    <w:aliases w:val="VSLC bullet Second level"/>
    <w:basedOn w:val="ListParagraph"/>
    <w:link w:val="Bullet2Char"/>
    <w:qFormat/>
    <w:rsid w:val="00E0551D"/>
    <w:pPr>
      <w:numPr>
        <w:ilvl w:val="1"/>
        <w:numId w:val="3"/>
      </w:numPr>
      <w:jc w:val="left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0551D"/>
  </w:style>
  <w:style w:type="character" w:customStyle="1" w:styleId="Bullet1Char">
    <w:name w:val="Bullet 1 Char"/>
    <w:aliases w:val="VSLC bullet First level Char"/>
    <w:basedOn w:val="ListParagraphChar"/>
    <w:link w:val="Bullet1"/>
    <w:rsid w:val="00E0551D"/>
  </w:style>
  <w:style w:type="character" w:customStyle="1" w:styleId="Bullet2Char">
    <w:name w:val="Bullet 2 Char"/>
    <w:aliases w:val="VSLC bullet Second level Char"/>
    <w:basedOn w:val="ListParagraphChar"/>
    <w:link w:val="Bullet2"/>
    <w:rsid w:val="00E0551D"/>
  </w:style>
  <w:style w:type="character" w:customStyle="1" w:styleId="apple-converted-space">
    <w:name w:val="apple-converted-space"/>
    <w:basedOn w:val="DefaultParagraphFont"/>
    <w:rsid w:val="00685034"/>
  </w:style>
  <w:style w:type="paragraph" w:customStyle="1" w:styleId="BulletsL1">
    <w:name w:val="Bullets L1"/>
    <w:basedOn w:val="Normal"/>
    <w:rsid w:val="00072697"/>
    <w:pPr>
      <w:numPr>
        <w:numId w:val="4"/>
      </w:numPr>
      <w:spacing w:before="60" w:after="60" w:line="240" w:lineRule="auto"/>
      <w:jc w:val="left"/>
    </w:pPr>
    <w:rPr>
      <w:rFonts w:ascii="Arial" w:eastAsia="Times New Roman" w:hAnsi="Arial" w:cs="Times New Roman"/>
    </w:rPr>
  </w:style>
  <w:style w:type="paragraph" w:customStyle="1" w:styleId="FISNormal">
    <w:name w:val="FIS_Normal"/>
    <w:qFormat/>
    <w:rsid w:val="008666C9"/>
    <w:pPr>
      <w:keepLines/>
      <w:tabs>
        <w:tab w:val="left" w:pos="567"/>
        <w:tab w:val="left" w:pos="1134"/>
      </w:tabs>
      <w:adjustRightInd w:val="0"/>
      <w:spacing w:before="120" w:line="300" w:lineRule="auto"/>
      <w:ind w:left="567"/>
      <w:jc w:val="both"/>
    </w:pPr>
    <w:rPr>
      <w:rFonts w:ascii="Verdana" w:eastAsia="Times New Roman" w:hAnsi="Verdana" w:cs="Times New Roman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21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586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Microsoft_Visio_2003-2010_Drawing2.vsd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2003-2010_Drawing1.vsd"/><Relationship Id="rId5" Type="http://schemas.openxmlformats.org/officeDocument/2006/relationships/webSettings" Target="webSettings.xml"/><Relationship Id="rId15" Type="http://schemas.openxmlformats.org/officeDocument/2006/relationships/oleObject" Target="embeddings/Microsoft_Visio_2003-2010_Drawing3.vsd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this-page-intentionally-left-blank.org/" TargetMode="External"/><Relationship Id="rId14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1.vivas\2016\102.Prjs.VSLC\02.Templates\VSLC%20-%20Mau%20tai%20lieu%20Thiet%20ke%20-%20Thiet%20ke%20tong%20quan%20v1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064E9-FF56-4115-88DE-6120CDBE8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VSLC - Mau tai lieu Thiet ke - Thiet ke tong quan v1.1.dotx</Template>
  <TotalTime>3</TotalTime>
  <Pages>10</Pages>
  <Words>958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ThuyLinh</dc:creator>
  <cp:keywords>VSLC Template</cp:keywords>
  <cp:lastModifiedBy>Windows User</cp:lastModifiedBy>
  <cp:revision>11</cp:revision>
  <cp:lastPrinted>2010-10-04T03:01:00Z</cp:lastPrinted>
  <dcterms:created xsi:type="dcterms:W3CDTF">2019-07-15T15:04:00Z</dcterms:created>
  <dcterms:modified xsi:type="dcterms:W3CDTF">2019-07-15T15:17:00Z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 name">
    <vt:lpwstr>[Product name]</vt:lpwstr>
  </property>
  <property fmtid="{D5CDD505-2E9C-101B-9397-08002B2CF9AE}" pid="3" name="Project name">
    <vt:lpwstr>[Project name]</vt:lpwstr>
  </property>
  <property fmtid="{D5CDD505-2E9C-101B-9397-08002B2CF9AE}" pid="4" name="Document name">
    <vt:lpwstr>[Document name]</vt:lpwstr>
  </property>
  <property fmtid="{D5CDD505-2E9C-101B-9397-08002B2CF9AE}" pid="5" name="Document id">
    <vt:lpwstr>[Document id]</vt:lpwstr>
  </property>
  <property fmtid="{D5CDD505-2E9C-101B-9397-08002B2CF9AE}" pid="6" name="Document version">
    <vt:lpwstr>[Document version]</vt:lpwstr>
  </property>
  <property fmtid="{D5CDD505-2E9C-101B-9397-08002B2CF9AE}" pid="7" name="Document type">
    <vt:lpwstr>[Document type]</vt:lpwstr>
  </property>
  <property fmtid="{D5CDD505-2E9C-101B-9397-08002B2CF9AE}" pid="8" name="Product version">
    <vt:lpwstr>[Product version]</vt:lpwstr>
  </property>
</Properties>
</file>