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B8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D81B60"/>
          <w:sz w:val="18"/>
          <w:szCs w:val="18"/>
        </w:rPr>
        <w:t>-- Q1: calculate total visit, pageview, transaction and revenue for Jan, Feb and March 2017 order by month</w:t>
      </w:r>
    </w:p>
    <w:p w14:paraId="3160B4A5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FEFEBF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27FD94E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7DC038BC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totals.visits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visits,</w:t>
      </w:r>
    </w:p>
    <w:p w14:paraId="524D755D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totals.pageviews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pageviews,</w:t>
      </w:r>
    </w:p>
    <w:p w14:paraId="009C654E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totals.transactions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transactions,</w:t>
      </w:r>
    </w:p>
    <w:p w14:paraId="0AE6FFC3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totals.totalTransactionRevenue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power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2A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2A77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revenue</w:t>
      </w:r>
    </w:p>
    <w:p w14:paraId="5AEE8593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B87446A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'20170101'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'20170331'</w:t>
      </w:r>
    </w:p>
    <w:p w14:paraId="5F5856CB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month</w:t>
      </w:r>
    </w:p>
    <w:p w14:paraId="5B06A41A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month;</w:t>
      </w:r>
      <w:proofErr w:type="gramEnd"/>
    </w:p>
    <w:p w14:paraId="3154F810" w14:textId="28D26B0A" w:rsidR="00686279" w:rsidRDefault="00686279"/>
    <w:p w14:paraId="6B6DDC52" w14:textId="37B8E66B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D81B60"/>
          <w:sz w:val="18"/>
          <w:szCs w:val="18"/>
        </w:rPr>
        <w:t>-- Q2: Bounce rate per traffic source in July 2017</w:t>
      </w:r>
    </w:p>
    <w:p w14:paraId="70AA19AA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A793E8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E1FC94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trafficSource.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source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A396AC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totals.visits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total_visits,</w:t>
      </w:r>
    </w:p>
    <w:p w14:paraId="4DD84DAD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totals.bounces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total_no_of_bounces,</w:t>
      </w:r>
    </w:p>
    <w:p w14:paraId="7E28D629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totals.bounces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totals.visits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582A77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bounce_rate  </w:t>
      </w:r>
    </w:p>
    <w:p w14:paraId="7FACEDCF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`bigquery-public-data.google_analytics_sample.ga_sessions_201707*`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</w:p>
    <w:p w14:paraId="282C1569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trafficSource.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source</w:t>
      </w:r>
    </w:p>
    <w:p w14:paraId="3E3E36AF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total_visits 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B612032" w14:textId="73C4B3BC" w:rsidR="00582A77" w:rsidRDefault="00582A77"/>
    <w:p w14:paraId="5C301D2B" w14:textId="3CDBEDC9" w:rsidR="00582A77" w:rsidRDefault="00582A77"/>
    <w:p w14:paraId="169D462D" w14:textId="572E468B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D81B60"/>
          <w:sz w:val="18"/>
          <w:szCs w:val="18"/>
        </w:rPr>
        <w:t>-- Q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>3</w:t>
      </w:r>
      <w:r w:rsidRPr="00582A77">
        <w:rPr>
          <w:rFonts w:ascii="Consolas" w:eastAsia="Times New Roman" w:hAnsi="Consolas" w:cs="Times New Roman"/>
          <w:color w:val="D81B60"/>
          <w:sz w:val="18"/>
          <w:szCs w:val="18"/>
        </w:rPr>
        <w:t>: Average number of </w:t>
      </w:r>
      <w:proofErr w:type="gramStart"/>
      <w:r w:rsidRPr="00582A77">
        <w:rPr>
          <w:rFonts w:ascii="Consolas" w:eastAsia="Times New Roman" w:hAnsi="Consolas" w:cs="Times New Roman"/>
          <w:color w:val="D81B60"/>
          <w:sz w:val="18"/>
          <w:szCs w:val="18"/>
        </w:rPr>
        <w:t>product</w:t>
      </w:r>
      <w:proofErr w:type="gramEnd"/>
      <w:r w:rsidRPr="00582A77">
        <w:rPr>
          <w:rFonts w:ascii="Consolas" w:eastAsia="Times New Roman" w:hAnsi="Consolas" w:cs="Times New Roman"/>
          <w:color w:val="D81B60"/>
          <w:sz w:val="18"/>
          <w:szCs w:val="18"/>
        </w:rPr>
        <w:t> pageviews by purchaser type (purchasers vs non-purchasers) in June, July 2017.</w:t>
      </w:r>
    </w:p>
    <w:p w14:paraId="2A99E36C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B66D1D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p1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D84EB4C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437C87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3B0D308B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totals.pageviews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pageviews_purchasers,</w:t>
      </w:r>
    </w:p>
    <w:p w14:paraId="040C14C0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fullVisitorId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total_purchasers</w:t>
      </w:r>
    </w:p>
    <w:p w14:paraId="5E84AB77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B2EA65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totals.transactions</w:t>
      </w:r>
      <w:proofErr w:type="gramEnd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44D6E953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'20170601'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'20170731'</w:t>
      </w:r>
    </w:p>
    <w:p w14:paraId="03C1FDAE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month</w:t>
      </w:r>
    </w:p>
    <w:p w14:paraId="442DBE99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F5CAE0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74BE4D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p2 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7AB58263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057F7D1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69CADD79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totals.pageviews</w:t>
      </w:r>
      <w:proofErr w:type="gramEnd"/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pageviews_non_purchasers,</w:t>
      </w:r>
    </w:p>
    <w:p w14:paraId="269F4EEA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gramStart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fullVisitorId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total_non_purchasers</w:t>
      </w:r>
    </w:p>
    <w:p w14:paraId="48A32652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020449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totals.transactions</w:t>
      </w:r>
      <w:proofErr w:type="gramEnd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066B3EF6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'20170601'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0D904F"/>
          <w:sz w:val="18"/>
          <w:szCs w:val="18"/>
        </w:rPr>
        <w:t>'20170731'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5B5B200F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month</w:t>
      </w:r>
    </w:p>
    <w:p w14:paraId="51E9BE3C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F33D506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27FF6C2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p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1.month</w:t>
      </w:r>
      <w:proofErr w:type="gramEnd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2A576E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p1.pageviews_purchasers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p1.total_purchasers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avg_pageviews_purchase,</w:t>
      </w:r>
    </w:p>
    <w:p w14:paraId="7D68E076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   p2.pageviews_non_purchasers</w:t>
      </w:r>
      <w:r w:rsidRPr="00582A77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p2.total_non_purchasers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avg_pageviews_non_purchase</w:t>
      </w:r>
    </w:p>
    <w:p w14:paraId="3B781657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p1</w:t>
      </w:r>
    </w:p>
    <w:p w14:paraId="08FDCAAC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p2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p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1.</w:t>
      </w:r>
      <w:r w:rsidRPr="00582A77">
        <w:rPr>
          <w:rFonts w:ascii="Consolas" w:eastAsia="Times New Roman" w:hAnsi="Consolas" w:cs="Times New Roman"/>
          <w:color w:val="800000"/>
          <w:sz w:val="18"/>
          <w:szCs w:val="18"/>
        </w:rPr>
        <w:t>month</w:t>
      </w:r>
      <w:proofErr w:type="gramEnd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= p2.month</w:t>
      </w:r>
    </w:p>
    <w:p w14:paraId="0B54CB68" w14:textId="77777777" w:rsidR="00582A77" w:rsidRPr="00582A77" w:rsidRDefault="00582A77" w:rsidP="00582A7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2A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2A77">
        <w:rPr>
          <w:rFonts w:ascii="Consolas" w:eastAsia="Times New Roman" w:hAnsi="Consolas" w:cs="Times New Roman"/>
          <w:color w:val="000000"/>
          <w:sz w:val="18"/>
          <w:szCs w:val="18"/>
        </w:rPr>
        <w:t>month;</w:t>
      </w:r>
      <w:proofErr w:type="gramEnd"/>
    </w:p>
    <w:p w14:paraId="5C3E18D3" w14:textId="558E7A98" w:rsidR="00582A77" w:rsidRDefault="00582A77"/>
    <w:p w14:paraId="5601EFFC" w14:textId="23607D6D" w:rsidR="00582A77" w:rsidRDefault="00582A77"/>
    <w:p w14:paraId="0899578C" w14:textId="6FF586E4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D81B60"/>
          <w:sz w:val="18"/>
          <w:szCs w:val="18"/>
        </w:rPr>
        <w:t>-- Q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>4</w:t>
      </w:r>
      <w:r w:rsidRPr="00A82E22">
        <w:rPr>
          <w:rFonts w:ascii="Consolas" w:eastAsia="Times New Roman" w:hAnsi="Consolas" w:cs="Times New Roman"/>
          <w:color w:val="D81B60"/>
          <w:sz w:val="18"/>
          <w:szCs w:val="18"/>
        </w:rPr>
        <w:t>: Average number of transactions per user that made a purchase in 2017</w:t>
      </w:r>
    </w:p>
    <w:p w14:paraId="7DC0395F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65F576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C8684C3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A82E22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2E22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3F9FFEF6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totals.transactions</w:t>
      </w:r>
      <w:proofErr w:type="gramEnd"/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fullVisitorId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Avg_total_transactions_per_user</w:t>
      </w:r>
    </w:p>
    <w:p w14:paraId="78050033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2E5A6C0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0D904F"/>
          <w:sz w:val="18"/>
          <w:szCs w:val="18"/>
        </w:rPr>
        <w:t>'2017%'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totals.transactions</w:t>
      </w:r>
      <w:proofErr w:type="gramEnd"/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6F3B0843" w14:textId="77777777" w:rsidR="00A82E22" w:rsidRP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month</w:t>
      </w:r>
    </w:p>
    <w:p w14:paraId="46B8DD90" w14:textId="7629C6B0" w:rsid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82E2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82E22">
        <w:rPr>
          <w:rFonts w:ascii="Consolas" w:eastAsia="Times New Roman" w:hAnsi="Consolas" w:cs="Times New Roman"/>
          <w:color w:val="000000"/>
          <w:sz w:val="18"/>
          <w:szCs w:val="18"/>
        </w:rPr>
        <w:t>Month;</w:t>
      </w:r>
      <w:proofErr w:type="gramEnd"/>
    </w:p>
    <w:p w14:paraId="3BB83987" w14:textId="2583B474" w:rsidR="00A82E22" w:rsidRDefault="00A82E22" w:rsidP="00A82E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B88122" w14:textId="29290024" w:rsidR="00582A77" w:rsidRDefault="00582A77"/>
    <w:p w14:paraId="6BD4121D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D81B60"/>
          <w:sz w:val="18"/>
          <w:szCs w:val="18"/>
        </w:rPr>
        <w:t>-- Q5: Average amount of money spent per session. Only include purchaser data in July 2017</w:t>
      </w:r>
    </w:p>
    <w:p w14:paraId="41C7D746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A9A7245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21E92BE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0D904F"/>
          <w:sz w:val="18"/>
          <w:szCs w:val="18"/>
        </w:rPr>
        <w:t>'201707%'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0D904F"/>
          <w:sz w:val="18"/>
          <w:szCs w:val="18"/>
        </w:rPr>
        <w:t>'201707'</w:t>
      </w:r>
    </w:p>
    <w:p w14:paraId="69F0360C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3F565EF3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70136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totals.totalTransactionRevenue</w:t>
      </w:r>
      <w:proofErr w:type="gramEnd"/>
      <w:r w:rsidRPr="0070136E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70136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totals.visits</w:t>
      </w:r>
      <w:r w:rsidRPr="0070136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avg_revenue_by_user_per_visit</w:t>
      </w:r>
    </w:p>
    <w:p w14:paraId="6F857308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D9AE32E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0D904F"/>
          <w:sz w:val="18"/>
          <w:szCs w:val="18"/>
        </w:rPr>
        <w:t>'201707%'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0A3D7D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totals.transactions</w:t>
      </w:r>
      <w:proofErr w:type="gramEnd"/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25E5E643" w14:textId="77777777" w:rsidR="0070136E" w:rsidRPr="0070136E" w:rsidRDefault="0070136E" w:rsidP="007013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136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70136E">
        <w:rPr>
          <w:rFonts w:ascii="Consolas" w:eastAsia="Times New Roman" w:hAnsi="Consolas" w:cs="Times New Roman"/>
          <w:color w:val="000000"/>
          <w:sz w:val="18"/>
          <w:szCs w:val="18"/>
        </w:rPr>
        <w:t>month;</w:t>
      </w:r>
      <w:proofErr w:type="gramEnd"/>
    </w:p>
    <w:p w14:paraId="24F71D34" w14:textId="7FBF69DC" w:rsidR="00A82E22" w:rsidRDefault="00A82E22"/>
    <w:p w14:paraId="1C0A2601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D81B60"/>
          <w:sz w:val="18"/>
          <w:szCs w:val="18"/>
        </w:rPr>
        <w:t>-- Q6: Calculate cohort map from pageview to addtocart to purchase in Jan, Feb and March 2017.</w:t>
      </w:r>
    </w:p>
    <w:p w14:paraId="4C60AAFC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8C6F59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product_view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D986F17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BEAA351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03882BBA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v2ProductName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num_product_view</w:t>
      </w:r>
    </w:p>
    <w:p w14:paraId="1A02351F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BCA2BA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unnest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hits,</w:t>
      </w:r>
    </w:p>
    <w:p w14:paraId="1CBBA9D1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unnest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hits.product</w:t>
      </w:r>
      <w:proofErr w:type="gramEnd"/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</w:t>
      </w:r>
    </w:p>
    <w:p w14:paraId="666E6E25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hits.eCommerceAction.</w:t>
      </w:r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action</w:t>
      </w:r>
      <w:proofErr w:type="gramEnd"/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_type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'2'</w:t>
      </w:r>
    </w:p>
    <w:p w14:paraId="35847CA0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'20170101'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'20170331'</w:t>
      </w:r>
    </w:p>
    <w:p w14:paraId="36ADD147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month</w:t>
      </w:r>
    </w:p>
    <w:p w14:paraId="454271C0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12AE3D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4B32BAE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add_to_cart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489FA407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F647703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3C367918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v2ProductName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num_addtocart</w:t>
      </w:r>
    </w:p>
    <w:p w14:paraId="10D060BE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1C1664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unnest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hits,</w:t>
      </w:r>
    </w:p>
    <w:p w14:paraId="4193CB1A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unnest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hits.product</w:t>
      </w:r>
      <w:proofErr w:type="gramEnd"/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</w:t>
      </w:r>
    </w:p>
    <w:p w14:paraId="5DE376F1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hits.eCommerceAction.</w:t>
      </w:r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action</w:t>
      </w:r>
      <w:proofErr w:type="gramEnd"/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_type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'3'</w:t>
      </w:r>
    </w:p>
    <w:p w14:paraId="7A56D4DD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'20170101'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'20170331'</w:t>
      </w:r>
    </w:p>
    <w:p w14:paraId="70310FE7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month  </w:t>
      </w:r>
    </w:p>
    <w:p w14:paraId="253C073B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EE3515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772784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purchase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4933D855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4FF0593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"%Y%m"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parse_date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"%Y%m%d"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 _table_suffix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month,</w:t>
      </w:r>
    </w:p>
    <w:p w14:paraId="2685CA4C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v2ProductName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num_purchase</w:t>
      </w:r>
    </w:p>
    <w:p w14:paraId="75AE7CAE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`bigquery-public-data.google_analytics_sample.ga_sessions_*`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F20C75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unnest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hits,</w:t>
      </w:r>
    </w:p>
    <w:p w14:paraId="7DD4B80C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unnest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hits.product</w:t>
      </w:r>
      <w:proofErr w:type="gramEnd"/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</w:t>
      </w:r>
    </w:p>
    <w:p w14:paraId="64A59281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hits.eCommerceAction.</w:t>
      </w:r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action</w:t>
      </w:r>
      <w:proofErr w:type="gramEnd"/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_type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'6'</w:t>
      </w:r>
    </w:p>
    <w:p w14:paraId="3EF2394D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_table_suffix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'20170101'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0D904F"/>
          <w:sz w:val="18"/>
          <w:szCs w:val="18"/>
        </w:rPr>
        <w:t>'20170331'</w:t>
      </w:r>
    </w:p>
    <w:p w14:paraId="6D8D2207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month  </w:t>
      </w:r>
    </w:p>
    <w:p w14:paraId="5A5F4553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3F378D1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6EA078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product_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view.month</w:t>
      </w:r>
      <w:proofErr w:type="gramEnd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0F24C9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product_view.num_product_view,</w:t>
      </w:r>
    </w:p>
    <w:p w14:paraId="61032356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add_to_cart.num_addtocart,</w:t>
      </w:r>
    </w:p>
    <w:p w14:paraId="506F7EDF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purchase.num_purchase,</w:t>
      </w:r>
    </w:p>
    <w:p w14:paraId="606308AD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add_to_cart.num_addtocart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product_view.num_product_view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A15EF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add_to_cart_rate,</w:t>
      </w:r>
    </w:p>
    <w:p w14:paraId="5250C29E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purchase.num_purchase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product_view.num_product_view</w:t>
      </w:r>
      <w:r w:rsidRPr="005A15EF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A15EF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purchase_rate</w:t>
      </w:r>
    </w:p>
    <w:p w14:paraId="7F470535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product_view</w:t>
      </w:r>
    </w:p>
    <w:p w14:paraId="629FABFA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add_to_cart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product_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view.</w:t>
      </w:r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month</w:t>
      </w:r>
      <w:proofErr w:type="gramEnd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= add_to_cart.month</w:t>
      </w:r>
    </w:p>
    <w:p w14:paraId="22957B0D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purchase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product_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view.</w:t>
      </w:r>
      <w:r w:rsidRPr="005A15EF">
        <w:rPr>
          <w:rFonts w:ascii="Consolas" w:eastAsia="Times New Roman" w:hAnsi="Consolas" w:cs="Times New Roman"/>
          <w:color w:val="800000"/>
          <w:sz w:val="18"/>
          <w:szCs w:val="18"/>
        </w:rPr>
        <w:t>month</w:t>
      </w:r>
      <w:proofErr w:type="gramEnd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= purchase.month</w:t>
      </w:r>
    </w:p>
    <w:p w14:paraId="5B9E6468" w14:textId="77777777" w:rsidR="005A15EF" w:rsidRPr="005A15EF" w:rsidRDefault="005A15EF" w:rsidP="005A1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A15E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A15EF">
        <w:rPr>
          <w:rFonts w:ascii="Consolas" w:eastAsia="Times New Roman" w:hAnsi="Consolas" w:cs="Times New Roman"/>
          <w:color w:val="000000"/>
          <w:sz w:val="18"/>
          <w:szCs w:val="18"/>
        </w:rPr>
        <w:t>month;</w:t>
      </w:r>
      <w:proofErr w:type="gramEnd"/>
    </w:p>
    <w:p w14:paraId="6D4D0EBC" w14:textId="77777777" w:rsidR="0070136E" w:rsidRDefault="0070136E"/>
    <w:sectPr w:rsidR="0070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77"/>
    <w:rsid w:val="00582A77"/>
    <w:rsid w:val="005A15EF"/>
    <w:rsid w:val="0061541F"/>
    <w:rsid w:val="00686279"/>
    <w:rsid w:val="0070136E"/>
    <w:rsid w:val="00A8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543"/>
  <w15:chartTrackingRefBased/>
  <w15:docId w15:val="{5850C1A1-E1CC-4197-B721-451341D2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2022-04-17T14:20:00Z</dcterms:created>
  <dcterms:modified xsi:type="dcterms:W3CDTF">2022-04-17T14:38:00Z</dcterms:modified>
</cp:coreProperties>
</file>