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60"/>
        </w:rPr>
        <w:t>SDLC Lean Workflow</w:t>
      </w:r>
    </w:p>
    <w:p>
      <w:pPr>
        <w:jc w:val="center"/>
      </w:pPr>
      <w:r>
        <w:rPr>
          <w:i/>
          <w:color w:val="595959"/>
          <w:sz w:val="26"/>
        </w:rPr>
        <w:t>Hướng dẫn quy trình phát triển tinh gọn cho team AI-assisted</w:t>
      </w:r>
    </w:p>
    <w:p>
      <w:pPr>
        <w:jc w:val="center"/>
      </w:pPr>
      <w:r>
        <w:rPr>
          <w:sz w:val="20"/>
        </w:rPr>
        <w:t>Version 1.3.0  •  Graphify Enabled  •  MIT License</w:t>
      </w:r>
    </w:p>
    <w:p/>
    <w:p>
      <w:r>
        <w:rPr>
          <w:b/>
          <w:i w:val="0"/>
        </w:rPr>
        <w:t>Nguyên tắc cốt lõi:</w:t>
      </w:r>
    </w:p>
    <w:p>
      <w:r>
        <w:rPr>
          <w:b w:val="0"/>
          <w:i/>
        </w:rPr>
        <w:t>Mọi thay đổi phải nhỏ, truy vết được, được review, được test, và được báo cáo (small, traceable, reviewed, tested, reported).</w:t>
      </w:r>
    </w:p>
    <w:p>
      <w:r>
        <w:br w:type="page"/>
      </w:r>
    </w:p>
    <w:p>
      <w:pPr>
        <w:pStyle w:val="Heading1"/>
      </w:pPr>
      <w:r>
        <w:rPr>
          <w:color w:val="1F4E79"/>
        </w:rPr>
        <w:t>1. Tổng quan</w:t>
      </w:r>
    </w:p>
    <w:p>
      <w:r>
        <w:rPr>
          <w:b w:val="0"/>
          <w:i w:val="0"/>
        </w:rPr>
        <w:t>SDLC Lean là một framework quy trình phát triển nhẹ (low-ceremony) dùng cho team phát triển phần mềm có hỗ trợ AI. Dùng repo này như một template SDLC tái sử dụng cho:</w:t>
      </w:r>
    </w:p>
    <w:p>
      <w:pPr>
        <w:pStyle w:val="ListBullet"/>
      </w:pPr>
      <w:r>
        <w:t>Phát triển tính năng mới (new feature)</w:t>
      </w:r>
    </w:p>
    <w:p>
      <w:pPr>
        <w:pStyle w:val="ListBullet"/>
      </w:pPr>
      <w:r>
        <w:t>Sửa lỗi (bug fixing)</w:t>
      </w:r>
    </w:p>
    <w:p>
      <w:pPr>
        <w:pStyle w:val="ListBullet"/>
      </w:pPr>
      <w:r>
        <w:t>Chỉnh sửa nhỏ API / business logic</w:t>
      </w:r>
    </w:p>
    <w:p>
      <w:pPr>
        <w:pStyle w:val="ListBullet"/>
      </w:pPr>
      <w:r>
        <w:t>Refactor / modification</w:t>
      </w:r>
    </w:p>
    <w:p>
      <w:pPr>
        <w:pStyle w:val="ListBullet"/>
      </w:pPr>
      <w:r>
        <w:t>Phát triển với AI-agent + Graphify impact search</w:t>
      </w:r>
    </w:p>
    <w:p>
      <w:pPr>
        <w:pStyle w:val="Heading1"/>
      </w:pPr>
      <w:r>
        <w:rPr>
          <w:color w:val="1F4E79"/>
        </w:rPr>
        <w:t>2. Yêu cầu &amp; Cài đặt</w:t>
      </w:r>
    </w:p>
    <w:p>
      <w:r>
        <w:rPr>
          <w:b/>
          <w:i w:val="0"/>
        </w:rPr>
        <w:t>Yêu cầu môi trường:</w:t>
      </w:r>
    </w:p>
    <w:p>
      <w:pPr>
        <w:pStyle w:val="ListBullet"/>
      </w:pPr>
      <w:r>
        <w:t>Node.js &gt;= 18 (chạy CLI sdlc-workflow).</w:t>
      </w:r>
    </w:p>
    <w:p>
      <w:pPr>
        <w:pStyle w:val="ListBullet"/>
      </w:pPr>
      <w:r>
        <w:t>Git (quản lý source + PR).</w:t>
      </w:r>
    </w:p>
    <w:p>
      <w:pPr>
        <w:pStyle w:val="ListBullet"/>
      </w:pPr>
      <w:r>
        <w:t>PowerShell (chạy script validation trên Windows).</w:t>
      </w:r>
    </w:p>
    <w:p>
      <w:pPr>
        <w:pStyle w:val="ListBullet"/>
      </w:pPr>
      <w:r>
        <w:t>Tùy chọn: Python 3 + python-docx (chỉ cần khi build file .docx này).</w:t>
      </w:r>
    </w:p>
    <w:p>
      <w:r>
        <w:rPr>
          <w:b w:val="0"/>
          <w:i w:val="0"/>
        </w:rPr>
      </w:r>
    </w:p>
    <w:p>
      <w:r>
        <w:rPr>
          <w:b/>
          <w:i w:val="0"/>
        </w:rPr>
        <w:t>Cách 1 — Scaffold vào project sẵn có:</w:t>
      </w:r>
    </w:p>
    <w:p>
      <w:r>
        <w:rPr>
          <w:b w:val="0"/>
          <w:i w:val="0"/>
        </w:rPr>
        <w:t>Chạy tại thư mục gốc của project bạn muốn áp dụng workflow:</w:t>
      </w:r>
    </w:p>
    <w:p>
      <w:pPr>
        <w:ind w:left="432"/>
      </w:pPr>
      <w:r>
        <w:rPr>
          <w:rFonts w:ascii="Consolas" w:hAnsi="Consolas"/>
          <w:color w:val="003366"/>
          <w:sz w:val="19"/>
        </w:rPr>
        <w:t>npx sdlc-workflow init</w:t>
      </w:r>
    </w:p>
    <w:p>
      <w:r>
        <w:rPr>
          <w:b w:val="0"/>
          <w:i/>
          <w:color w:val="595959"/>
        </w:rPr>
        <w:t>Lệnh này tạo: docs/, templates/, adr/, .github/, scripts/ và rule cho agent (.cursor/rules/, .claude/CLAUDE.md, AGENTS.md, .agents/skills/).</w:t>
      </w:r>
    </w:p>
    <w:p>
      <w:r>
        <w:rPr>
          <w:b w:val="0"/>
          <w:i w:val="0"/>
        </w:rPr>
      </w:r>
    </w:p>
    <w:p>
      <w:r>
        <w:rPr>
          <w:b/>
          <w:i w:val="0"/>
        </w:rPr>
        <w:t>Cách 2 — Cài global skills cho agent (Cursor, Codex):</w:t>
      </w:r>
    </w:p>
    <w:p>
      <w:pPr>
        <w:ind w:left="432"/>
      </w:pPr>
      <w:r>
        <w:rPr>
          <w:rFonts w:ascii="Consolas" w:hAnsi="Consolas"/>
          <w:color w:val="003366"/>
          <w:sz w:val="19"/>
        </w:rPr>
        <w:t>npx sdlc-workflow install</w:t>
      </w:r>
    </w:p>
    <w:p>
      <w:r>
        <w:rPr>
          <w:b w:val="0"/>
          <w:i/>
          <w:color w:val="595959"/>
        </w:rPr>
        <w:t>Cài vào home dir: ~/.cursor/skills/, ~/.codex/AGENTS.md, ~/.agents/skills/.</w:t>
      </w:r>
    </w:p>
    <w:p>
      <w:r>
        <w:rPr>
          <w:b w:val="0"/>
          <w:i w:val="0"/>
        </w:rPr>
      </w:r>
    </w:p>
    <w:p>
      <w:r>
        <w:rPr>
          <w:b/>
          <w:i w:val="0"/>
        </w:rPr>
        <w:t>Cách 3 — Clone &amp; chạy trực tiếp từ repo:</w:t>
      </w:r>
    </w:p>
    <w:p>
      <w:pPr>
        <w:ind w:left="432"/>
      </w:pPr>
      <w:r>
        <w:rPr>
          <w:rFonts w:ascii="Consolas" w:hAnsi="Consolas"/>
          <w:color w:val="003366"/>
          <w:sz w:val="19"/>
        </w:rPr>
        <w:t>git clone &lt;repo-url&gt; sdlc-lean</w:t>
        <w:br/>
        <w:t>cd sdlc-lean</w:t>
        <w:br/>
        <w:t>node bin/cli.js version</w:t>
      </w:r>
    </w:p>
    <w:p>
      <w:r>
        <w:rPr>
          <w:b w:val="0"/>
          <w:i w:val="0"/>
        </w:rPr>
      </w:r>
    </w:p>
    <w:p>
      <w:r>
        <w:rPr>
          <w:b/>
          <w:i w:val="0"/>
        </w:rPr>
        <w:t>Kiểm tra cài đặt:</w:t>
      </w:r>
    </w:p>
    <w:p>
      <w:pPr>
        <w:ind w:left="432"/>
      </w:pPr>
      <w:r>
        <w:rPr>
          <w:rFonts w:ascii="Consolas" w:hAnsi="Consolas"/>
          <w:color w:val="003366"/>
          <w:sz w:val="19"/>
        </w:rPr>
        <w:t>npx sdlc-workflow version</w:t>
        <w:br/>
        <w:t>powershell -ExecutionPolicy Bypass -File scripts/validate-workflow.ps1</w:t>
      </w:r>
    </w:p>
    <w:p>
      <w:pPr>
        <w:pStyle w:val="Heading1"/>
      </w:pPr>
      <w:r>
        <w:rPr>
          <w:color w:val="1F4E79"/>
        </w:rPr>
        <w:t>3. Hướng dẫn sử dụng</w:t>
      </w:r>
    </w:p>
    <w:p>
      <w:r>
        <w:rPr>
          <w:b/>
          <w:i w:val="0"/>
        </w:rPr>
        <w:t>Luồng dùng hằng ngày cho một task code:</w:t>
      </w:r>
    </w:p>
    <w:p>
      <w:r>
        <w:rPr>
          <w:b w:val="0"/>
          <w:i w:val="0"/>
        </w:rPr>
      </w:r>
    </w:p>
    <w:p>
      <w:r>
        <w:rPr>
          <w:b/>
          <w:i w:val="0"/>
        </w:rPr>
        <w:t>Bước 1 — Mở một task (epic) mới:</w:t>
      </w:r>
    </w:p>
    <w:p>
      <w:r>
        <w:rPr>
          <w:b w:val="0"/>
          <w:i w:val="0"/>
        </w:rPr>
        <w:t>Trong AI agent (Claude Code / Cursor) dùng slash command:</w:t>
      </w:r>
    </w:p>
    <w:p>
      <w:pPr>
        <w:ind w:left="432"/>
      </w:pPr>
      <w:r>
        <w:rPr>
          <w:rFonts w:ascii="Consolas" w:hAnsi="Consolas"/>
          <w:color w:val="003366"/>
          <w:sz w:val="19"/>
        </w:rPr>
        <w:t>/sdlc-lean Tôi muốn &lt;goal&gt; | Dữ liệu đầu vào &lt;input&gt; | Kết quả mong muốn &lt;output&gt;</w:t>
      </w:r>
    </w:p>
    <w:p>
      <w:r>
        <w:rPr>
          <w:b w:val="0"/>
          <w:i w:val="0"/>
        </w:rPr>
        <w:t>Hoặc chạy CLI trực tiếp:</w:t>
      </w:r>
    </w:p>
    <w:p>
      <w:pPr>
        <w:ind w:left="432"/>
      </w:pPr>
      <w:r>
        <w:rPr>
          <w:rFonts w:ascii="Consolas" w:hAnsi="Consolas"/>
          <w:color w:val="003366"/>
          <w:sz w:val="19"/>
        </w:rPr>
        <w:t>node bin/cli.js new "Tôi muốn tạo API login | Input: email+password | Output: JWT token"</w:t>
      </w:r>
    </w:p>
    <w:p>
      <w:r>
        <w:rPr>
          <w:b w:val="0"/>
          <w:i/>
          <w:color w:val="595959"/>
        </w:rPr>
        <w:t>→ Tạo work/&lt;NNN&gt;-&lt;slug&gt;/ kèm bộ file evidence, và set epic đó thành active (ghi vào work/.active).</w:t>
      </w:r>
    </w:p>
    <w:p>
      <w:r>
        <w:rPr>
          <w:b w:val="0"/>
          <w:i w:val="0"/>
        </w:rPr>
      </w:r>
    </w:p>
    <w:p>
      <w:r>
        <w:rPr>
          <w:b/>
          <w:i w:val="0"/>
        </w:rPr>
        <w:t>Bước 2 — Làm việc trong epic (vòng 6 bước):</w:t>
      </w:r>
    </w:p>
    <w:p>
      <w:r>
        <w:rPr>
          <w:b w:val="0"/>
          <w:i w:val="0"/>
        </w:rPr>
        <w:t>Agent điền epic-brief.md rồi chạy lần lượt 6 bước (xem mục 4). Trong khi epic còn active, cứ tiếp tục làm trong đó — KHÔNG cần chạy lại /sdlc-lean. Mọi evidence (impact plan, test, build, review) ghi vào folder epic.</w:t>
      </w:r>
    </w:p>
    <w:p>
      <w:r>
        <w:rPr>
          <w:b w:val="0"/>
          <w:i w:val="0"/>
        </w:rPr>
      </w:r>
    </w:p>
    <w:p>
      <w:r>
        <w:rPr>
          <w:b/>
          <w:i w:val="0"/>
        </w:rPr>
        <w:t>Bước 3 — Đóng task khi hoàn thành:</w:t>
      </w:r>
    </w:p>
    <w:p>
      <w:pPr>
        <w:ind w:left="432"/>
      </w:pPr>
      <w:r>
        <w:rPr>
          <w:rFonts w:ascii="Consolas" w:hAnsi="Consolas"/>
          <w:color w:val="003366"/>
          <w:sz w:val="19"/>
        </w:rPr>
        <w:t>/finish</w:t>
      </w:r>
    </w:p>
    <w:p>
      <w:r>
        <w:rPr>
          <w:b w:val="0"/>
          <w:i w:val="0"/>
        </w:rPr>
        <w:t>hoặc:</w:t>
      </w:r>
    </w:p>
    <w:p>
      <w:pPr>
        <w:ind w:left="432"/>
      </w:pPr>
      <w:r>
        <w:rPr>
          <w:rFonts w:ascii="Consolas" w:hAnsi="Consolas"/>
          <w:color w:val="003366"/>
          <w:sz w:val="19"/>
        </w:rPr>
        <w:t>node bin/cli.js finish</w:t>
      </w:r>
    </w:p>
    <w:p>
      <w:r>
        <w:rPr>
          <w:b w:val="0"/>
          <w:i/>
          <w:color w:val="595959"/>
        </w:rPr>
        <w:t>→ Đánh dấu epic done, sinh SUMMARY.md, xóa con trỏ active. Request mới sẽ mở epic mới.</w:t>
      </w:r>
    </w:p>
    <w:p>
      <w:r>
        <w:rPr>
          <w:b w:val="0"/>
          <w:i w:val="0"/>
        </w:rPr>
      </w:r>
    </w:p>
    <w:p>
      <w:r>
        <w:rPr>
          <w:b/>
          <w:i w:val="0"/>
        </w:rPr>
        <w:t>Mẹo dùng tốt:</w:t>
      </w:r>
    </w:p>
    <w:p>
      <w:pPr>
        <w:pStyle w:val="ListBullet"/>
      </w:pPr>
      <w:r>
        <w:t>Luôn viết request theo mẫu Tôi muốn | Input | Output để goal/input/output rõ ràng.</w:t>
      </w:r>
    </w:p>
    <w:p>
      <w:pPr>
        <w:pStyle w:val="ListBullet"/>
      </w:pPr>
      <w:r>
        <w:t>Một task = một epic = một folder; đừng trộn nhiều mục tiêu vào một epic.</w:t>
      </w:r>
    </w:p>
    <w:p>
      <w:pPr>
        <w:pStyle w:val="ListBullet"/>
      </w:pPr>
      <w:r>
        <w:t>Dừng ở Approval Gate — không để agent sửa code lớn trước khi bạn duyệt.</w:t>
      </w:r>
    </w:p>
    <w:p>
      <w:pPr>
        <w:pStyle w:val="ListBullet"/>
      </w:pPr>
      <w:r>
        <w:t>Trước khi mở PR, đối chiếu Definition of Done (mục 10).</w:t>
      </w:r>
    </w:p>
    <w:p>
      <w:pPr>
        <w:pStyle w:val="Heading1"/>
      </w:pPr>
      <w:r>
        <w:rPr>
          <w:color w:val="1F4E79"/>
        </w:rPr>
        <w:t>4. Quy trình 6 bước</w:t>
      </w:r>
    </w:p>
    <w:p>
      <w:r>
        <w:rPr>
          <w:b w:val="0"/>
          <w:i w:val="0"/>
        </w:rPr>
        <w:t>Khi được yêu cầu sửa hoặc thêm code, thực hiện chặt chẽ 6 bước:</w:t>
      </w:r>
    </w:p>
    <w:p>
      <w:pPr>
        <w:pStyle w:val="ListNumber"/>
      </w:pPr>
      <w:r>
        <w:rPr>
          <w:b/>
        </w:rPr>
        <w:t xml:space="preserve">Clarify (Làm rõ) — </w:t>
      </w:r>
      <w:r>
        <w:t>Hỏi 1-3 câu hỏi trọng tâm và phân loại công việc (Feature / Refactor / Bugfix / Small change / API change / Business logic). Với Bugfix, hỏi bước tái hiện hoặc error log.</w:t>
      </w:r>
    </w:p>
    <w:p>
      <w:pPr>
        <w:pStyle w:val="ListNumber"/>
      </w:pPr>
      <w:r>
        <w:rPr>
          <w:b/>
        </w:rPr>
        <w:t xml:space="preserve">Search with Graphify (Tìm kiếm) — </w:t>
      </w:r>
      <w:r>
        <w:t>Dùng Graphify để định vị file, function, class, API, dependency và test liên quan. Nếu Graphify không có, nêu rõ và dùng repo/IDE search làm fallback.</w:t>
      </w:r>
    </w:p>
    <w:p>
      <w:pPr>
        <w:pStyle w:val="ListNumber"/>
      </w:pPr>
      <w:r>
        <w:rPr>
          <w:b/>
        </w:rPr>
        <w:t xml:space="preserve">Impact Plan (Kế hoạch tác động) — </w:t>
      </w:r>
      <w:r>
        <w:t>Liệt kê: file cần đổi, thay đổi dự kiến, side effects, test/build cần chạy, mức rủi ro, đường rollback.</w:t>
      </w:r>
    </w:p>
    <w:p>
      <w:pPr>
        <w:pStyle w:val="ListNumber"/>
      </w:pPr>
      <w:r>
        <w:rPr>
          <w:b/>
        </w:rPr>
        <w:t xml:space="preserve">Approval Gate (Cổng phê duyệt) — </w:t>
      </w:r>
      <w:r>
        <w:t>DỪNG trước các sửa đổi không tầm thường và chờ phê duyệt rõ ràng. Đây là điểm dừng cứng.</w:t>
      </w:r>
    </w:p>
    <w:p>
      <w:pPr>
        <w:pStyle w:val="ListNumber"/>
      </w:pPr>
      <w:r>
        <w:rPr>
          <w:b/>
        </w:rPr>
        <w:t xml:space="preserve">Code + Test + Build — </w:t>
      </w:r>
      <w:r>
        <w:t>Triển khai theo plan đã duyệt, chạy test/build/validation. Chỉ retry lỗi do thay đổi hiện tại, tối đa 3 lần rồi báo blocker.</w:t>
      </w:r>
    </w:p>
    <w:p>
      <w:pPr>
        <w:pStyle w:val="ListNumber"/>
      </w:pPr>
      <w:r>
        <w:rPr>
          <w:b/>
        </w:rPr>
        <w:t xml:space="preserve">Report (Báo cáo) — </w:t>
      </w:r>
      <w:r>
        <w:t>Tóm tắt: file đã sửa, trạng thái test, trạng thái build/validation, check bị skip, rủi ro còn lại.</w:t>
      </w:r>
    </w:p>
    <w:p>
      <w:r>
        <w:rPr>
          <w:b w:val="0"/>
          <w:i w:val="0"/>
        </w:rPr>
      </w:r>
    </w:p>
    <w:p>
      <w:r>
        <w:rPr>
          <w:b w:val="0"/>
          <w:i/>
          <w:color w:val="595959"/>
        </w:rPr>
        <w:t>Approval gate là điểm dừng cứng: không sửa code không tầm thường trước khi được duyệt. Mức rủi ro (risk-matrix) quyết định độ mạnh của phê duyệt.</w:t>
      </w:r>
    </w:p>
    <w:p>
      <w:pPr>
        <w:pStyle w:val="Heading1"/>
      </w:pPr>
      <w:r>
        <w:rPr>
          <w:color w:val="1F4E79"/>
        </w:rPr>
        <w:t>5. Output bắt buộc theo từng bước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Bước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Output</w:t>
            </w:r>
          </w:p>
        </w:tc>
      </w:tr>
      <w:tr>
        <w:tc>
          <w:tcPr>
            <w:tcW w:type="dxa" w:w="4320"/>
          </w:tcPr>
          <w:p>
            <w:r>
              <w:t>Clarify</w:t>
            </w:r>
          </w:p>
        </w:tc>
        <w:tc>
          <w:tcPr>
            <w:tcW w:type="dxa" w:w="4320"/>
          </w:tcPr>
          <w:p>
            <w:r>
              <w:t>change type, scope, acceptance criteria</w:t>
            </w:r>
          </w:p>
        </w:tc>
      </w:tr>
      <w:tr>
        <w:tc>
          <w:tcPr>
            <w:tcW w:type="dxa" w:w="4320"/>
          </w:tcPr>
          <w:p>
            <w:r>
              <w:t>Search</w:t>
            </w:r>
          </w:p>
        </w:tc>
        <w:tc>
          <w:tcPr>
            <w:tcW w:type="dxa" w:w="4320"/>
          </w:tcPr>
          <w:p>
            <w:r>
              <w:t>file / function / test liên quan</w:t>
            </w:r>
          </w:p>
        </w:tc>
      </w:tr>
      <w:tr>
        <w:tc>
          <w:tcPr>
            <w:tcW w:type="dxa" w:w="4320"/>
          </w:tcPr>
          <w:p>
            <w:r>
              <w:t>Impact</w:t>
            </w:r>
          </w:p>
        </w:tc>
        <w:tc>
          <w:tcPr>
            <w:tcW w:type="dxa" w:w="4320"/>
          </w:tcPr>
          <w:p>
            <w:r>
              <w:t>files, side effects, risk, rollback</w:t>
            </w:r>
          </w:p>
        </w:tc>
      </w:tr>
      <w:tr>
        <w:tc>
          <w:tcPr>
            <w:tcW w:type="dxa" w:w="4320"/>
          </w:tcPr>
          <w:p>
            <w:r>
              <w:t>Approval</w:t>
            </w:r>
          </w:p>
        </w:tc>
        <w:tc>
          <w:tcPr>
            <w:tcW w:type="dxa" w:w="4320"/>
          </w:tcPr>
          <w:p>
            <w:r>
              <w:t>phê duyệt rõ ràng trước khi sửa</w:t>
            </w:r>
          </w:p>
        </w:tc>
      </w:tr>
      <w:tr>
        <w:tc>
          <w:tcPr>
            <w:tcW w:type="dxa" w:w="4320"/>
          </w:tcPr>
          <w:p>
            <w:r>
              <w:t>Execution</w:t>
            </w:r>
          </w:p>
        </w:tc>
        <w:tc>
          <w:tcPr>
            <w:tcW w:type="dxa" w:w="4320"/>
          </w:tcPr>
          <w:p>
            <w:r>
              <w:t>code + tests/build</w:t>
            </w:r>
          </w:p>
        </w:tc>
      </w:tr>
      <w:tr>
        <w:tc>
          <w:tcPr>
            <w:tcW w:type="dxa" w:w="4320"/>
          </w:tcPr>
          <w:p>
            <w:r>
              <w:t>Report</w:t>
            </w:r>
          </w:p>
        </w:tc>
        <w:tc>
          <w:tcPr>
            <w:tcW w:type="dxa" w:w="4320"/>
          </w:tcPr>
          <w:p>
            <w:r>
              <w:t>evidence, skipped checks, risks</w:t>
            </w:r>
          </w:p>
        </w:tc>
      </w:tr>
    </w:tbl>
    <w:p>
      <w:pPr>
        <w:pStyle w:val="Heading1"/>
      </w:pPr>
      <w:r>
        <w:rPr>
          <w:color w:val="1F4E79"/>
        </w:rPr>
        <w:t>6. Các loại thay đổi (Change Types)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Loại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Dùng khi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Tài liệu bắt buộc</w:t>
            </w:r>
          </w:p>
        </w:tc>
      </w:tr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Năng lực mới</w:t>
            </w:r>
          </w:p>
        </w:tc>
        <w:tc>
          <w:tcPr>
            <w:tcW w:type="dxa" w:w="2880"/>
          </w:tcPr>
          <w:p>
            <w:r>
              <w:t>requirement brief, impact plan, tests</w:t>
            </w:r>
          </w:p>
        </w:tc>
      </w:tr>
      <w:tr>
        <w:tc>
          <w:tcPr>
            <w:tcW w:type="dxa" w:w="2880"/>
          </w:tcPr>
          <w:p>
            <w:r>
              <w:t>Bugfix</w:t>
            </w:r>
          </w:p>
        </w:tc>
        <w:tc>
          <w:tcPr>
            <w:tcW w:type="dxa" w:w="2880"/>
          </w:tcPr>
          <w:p>
            <w:r>
              <w:t>Sửa defect</w:t>
            </w:r>
          </w:p>
        </w:tc>
        <w:tc>
          <w:tcPr>
            <w:tcW w:type="dxa" w:w="2880"/>
          </w:tcPr>
          <w:p>
            <w:r>
              <w:t>repro, root cause, regression test</w:t>
            </w:r>
          </w:p>
        </w:tc>
      </w:tr>
      <w:tr>
        <w:tc>
          <w:tcPr>
            <w:tcW w:type="dxa" w:w="2880"/>
          </w:tcPr>
          <w:p>
            <w:r>
              <w:t>Small change</w:t>
            </w:r>
          </w:p>
        </w:tc>
        <w:tc>
          <w:tcPr>
            <w:tcW w:type="dxa" w:w="2880"/>
          </w:tcPr>
          <w:p>
            <w:r>
              <w:t>Sửa nhỏ an toàn</w:t>
            </w:r>
          </w:p>
        </w:tc>
        <w:tc>
          <w:tcPr>
            <w:tcW w:type="dxa" w:w="2880"/>
          </w:tcPr>
          <w:p>
            <w:r>
              <w:t>short impact note, smoke test</w:t>
            </w:r>
          </w:p>
        </w:tc>
      </w:tr>
      <w:tr>
        <w:tc>
          <w:tcPr>
            <w:tcW w:type="dxa" w:w="2880"/>
          </w:tcPr>
          <w:p>
            <w:r>
              <w:t>API change</w:t>
            </w:r>
          </w:p>
        </w:tc>
        <w:tc>
          <w:tcPr>
            <w:tcW w:type="dxa" w:w="2880"/>
          </w:tcPr>
          <w:p>
            <w:r>
              <w:t>Đổi endpoint/contract</w:t>
            </w:r>
          </w:p>
        </w:tc>
        <w:tc>
          <w:tcPr>
            <w:tcW w:type="dxa" w:w="2880"/>
          </w:tcPr>
          <w:p>
            <w:r>
              <w:t>compatibility, contract note, integration test</w:t>
            </w:r>
          </w:p>
        </w:tc>
      </w:tr>
      <w:tr>
        <w:tc>
          <w:tcPr>
            <w:tcW w:type="dxa" w:w="2880"/>
          </w:tcPr>
          <w:p>
            <w:r>
              <w:t>Business logic</w:t>
            </w:r>
          </w:p>
        </w:tc>
        <w:tc>
          <w:tcPr>
            <w:tcW w:type="dxa" w:w="2880"/>
          </w:tcPr>
          <w:p>
            <w:r>
              <w:t>Đổi rule/quyết định</w:t>
            </w:r>
          </w:p>
        </w:tc>
        <w:tc>
          <w:tcPr>
            <w:tcW w:type="dxa" w:w="2880"/>
          </w:tcPr>
          <w:p>
            <w:r>
              <w:t>rule source, edge cases, business tests</w:t>
            </w:r>
          </w:p>
        </w:tc>
      </w:tr>
      <w:tr>
        <w:tc>
          <w:tcPr>
            <w:tcW w:type="dxa" w:w="2880"/>
          </w:tcPr>
          <w:p>
            <w:r>
              <w:t>Refactor</w:t>
            </w:r>
          </w:p>
        </w:tc>
        <w:tc>
          <w:tcPr>
            <w:tcW w:type="dxa" w:w="2880"/>
          </w:tcPr>
          <w:p>
            <w:r>
              <w:t>Đổi cấu trúc nội bộ</w:t>
            </w:r>
          </w:p>
        </w:tc>
        <w:tc>
          <w:tcPr>
            <w:tcW w:type="dxa" w:w="2880"/>
          </w:tcPr>
          <w:p>
            <w:r>
              <w:t>bằng chứng no behavior-change</w:t>
            </w:r>
          </w:p>
        </w:tc>
      </w:tr>
    </w:tbl>
    <w:p>
      <w:pPr>
        <w:pStyle w:val="Heading1"/>
      </w:pPr>
      <w:r>
        <w:rPr>
          <w:color w:val="1F4E79"/>
        </w:rPr>
        <w:t>7. Epic Workflow (một thư mục mỗi task)</w:t>
      </w:r>
    </w:p>
    <w:p>
      <w:r>
        <w:rPr>
          <w:b w:val="0"/>
          <w:i w:val="0"/>
        </w:rPr>
        <w:t>Mỗi task là một "epic" lưu tại work/&lt;NNN&gt;-&lt;slug&gt;/ với brief + file evidence riêng. Epic đang hoạt động được theo dõi trong work/.active.</w:t>
      </w:r>
    </w:p>
    <w:p>
      <w:pPr>
        <w:pStyle w:val="ListBullet"/>
      </w:pPr>
      <w:r>
        <w:rPr>
          <w:b/>
        </w:rPr>
        <w:t xml:space="preserve">/sdlc-lean &lt;request&gt;  (hoặc  node bin/cli.js new "&lt;request&gt;")  </w:t>
      </w:r>
      <w:r>
        <w:t>Tạo task mới — sets active, rồi chạy vòng 6 bước, ghi evidence vào folder epic.</w:t>
      </w:r>
    </w:p>
    <w:p>
      <w:pPr>
        <w:pStyle w:val="ListBullet"/>
      </w:pPr>
      <w:r>
        <w:rPr>
          <w:b/>
        </w:rPr>
        <w:t xml:space="preserve">Tiếp tục:  </w:t>
      </w:r>
      <w:r>
        <w:t>Trong khi epic active, tiếp tục làm trong đó — không cần chạy lại /sdlc-lean.</w:t>
      </w:r>
    </w:p>
    <w:p>
      <w:pPr>
        <w:pStyle w:val="ListBullet"/>
      </w:pPr>
      <w:r>
        <w:rPr>
          <w:b/>
        </w:rPr>
        <w:t xml:space="preserve">/finish  (hoặc  node bin/cli.js finish)  </w:t>
      </w:r>
      <w:r>
        <w:t>Đánh dấu done, ghi SUMMARY.md, xóa con trỏ active.</w:t>
      </w:r>
    </w:p>
    <w:p>
      <w:r>
        <w:rPr>
          <w:b w:val="0"/>
          <w:i w:val="0"/>
        </w:rPr>
      </w:r>
    </w:p>
    <w:p>
      <w:r>
        <w:rPr>
          <w:b/>
          <w:i w:val="0"/>
        </w:rPr>
        <w:t>Quy tắc prompt:</w:t>
      </w:r>
    </w:p>
    <w:p>
      <w:pPr>
        <w:ind w:left="432"/>
      </w:pPr>
      <w:r>
        <w:rPr>
          <w:rFonts w:ascii="Consolas" w:hAnsi="Consolas"/>
          <w:color w:val="003366"/>
          <w:sz w:val="19"/>
        </w:rPr>
        <w:t>Tôi muốn &lt;goal&gt; | Dữ liệu đầu vào &lt;input&gt; | Kết quả mong muốn &lt;output&gt;</w:t>
      </w:r>
    </w:p>
    <w:p>
      <w:r>
        <w:rPr>
          <w:b w:val="0"/>
          <w:i/>
          <w:color w:val="595959"/>
        </w:rPr>
        <w:t>để goal, input và output đều rõ ràng.</w:t>
      </w:r>
    </w:p>
    <w:p>
      <w:pPr>
        <w:pStyle w:val="Heading1"/>
      </w:pPr>
      <w:r>
        <w:rPr>
          <w:color w:val="1F4E79"/>
        </w:rPr>
        <w:t>8. Lệnh CLI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Lệnh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Tác dụng</w:t>
            </w:r>
          </w:p>
        </w:tc>
      </w:tr>
      <w:tr>
        <w:tc>
          <w:tcPr>
            <w:tcW w:type="dxa" w:w="4320"/>
          </w:tcPr>
          <w:p>
            <w:r>
              <w:t>npx sdlc-workflow init</w:t>
            </w:r>
          </w:p>
        </w:tc>
        <w:tc>
          <w:tcPr>
            <w:tcW w:type="dxa" w:w="4320"/>
          </w:tcPr>
          <w:p>
            <w:r>
              <w:t>Scaffold docs, templates, agent rules vào project</w:t>
            </w:r>
          </w:p>
        </w:tc>
      </w:tr>
      <w:tr>
        <w:tc>
          <w:tcPr>
            <w:tcW w:type="dxa" w:w="4320"/>
          </w:tcPr>
          <w:p>
            <w:r>
              <w:t>npx sdlc-workflow install</w:t>
            </w:r>
          </w:p>
        </w:tc>
        <w:tc>
          <w:tcPr>
            <w:tcW w:type="dxa" w:w="4320"/>
          </w:tcPr>
          <w:p>
            <w:r>
              <w:t>Cài global skills (Cursor, Codex) vào home dir</w:t>
            </w:r>
          </w:p>
        </w:tc>
      </w:tr>
      <w:tr>
        <w:tc>
          <w:tcPr>
            <w:tcW w:type="dxa" w:w="4320"/>
          </w:tcPr>
          <w:p>
            <w:r>
              <w:t>npx sdlc-workflow new "&lt;text&gt;"</w:t>
            </w:r>
          </w:p>
        </w:tc>
        <w:tc>
          <w:tcPr>
            <w:tcW w:type="dxa" w:w="4320"/>
          </w:tcPr>
          <w:p>
            <w:r>
              <w:t>Bắt đầu task: tạo work/&lt;NNN&gt;-&lt;slug&gt;/ + set active</w:t>
            </w:r>
          </w:p>
        </w:tc>
      </w:tr>
      <w:tr>
        <w:tc>
          <w:tcPr>
            <w:tcW w:type="dxa" w:w="4320"/>
          </w:tcPr>
          <w:p>
            <w:r>
              <w:t>npx sdlc-workflow finish</w:t>
            </w:r>
          </w:p>
        </w:tc>
        <w:tc>
          <w:tcPr>
            <w:tcW w:type="dxa" w:w="4320"/>
          </w:tcPr>
          <w:p>
            <w:r>
              <w:t>Đóng task active: mark done + ghi SUMMARY.md</w:t>
            </w:r>
          </w:p>
        </w:tc>
      </w:tr>
      <w:tr>
        <w:tc>
          <w:tcPr>
            <w:tcW w:type="dxa" w:w="4320"/>
          </w:tcPr>
          <w:p>
            <w:r>
              <w:t>npx sdlc-workflow version</w:t>
            </w:r>
          </w:p>
        </w:tc>
        <w:tc>
          <w:tcPr>
            <w:tcW w:type="dxa" w:w="4320"/>
          </w:tcPr>
          <w:p>
            <w:r>
              <w:t>In version hiện tại</w:t>
            </w:r>
          </w:p>
        </w:tc>
      </w:tr>
    </w:tbl>
    <w:p>
      <w:pPr>
        <w:pStyle w:val="Heading1"/>
      </w:pPr>
      <w:r>
        <w:rPr>
          <w:color w:val="1F4E79"/>
        </w:rPr>
        <w:t>9. Quickstart cho team</w:t>
      </w:r>
    </w:p>
    <w:p>
      <w:pPr>
        <w:pStyle w:val="ListNumber"/>
      </w:pPr>
      <w:r>
        <w:t>Đọc docs/workflow.md.</w:t>
      </w:r>
    </w:p>
    <w:p>
      <w:pPr>
        <w:pStyle w:val="ListNumber"/>
      </w:pPr>
      <w:r>
        <w:t>Chọn change-flow doc phù hợp.</w:t>
      </w:r>
    </w:p>
    <w:p>
      <w:pPr>
        <w:pStyle w:val="ListNumber"/>
      </w:pPr>
      <w:r>
        <w:t>Điền templates/requirement-brief.md hoặc issue template.</w:t>
      </w:r>
    </w:p>
    <w:p>
      <w:pPr>
        <w:pStyle w:val="ListNumber"/>
      </w:pPr>
      <w:r>
        <w:t>Chạy Graphify/code search và điền templates/impact-analysis.md.</w:t>
      </w:r>
    </w:p>
    <w:p>
      <w:pPr>
        <w:pStyle w:val="ListNumber"/>
      </w:pPr>
      <w:r>
        <w:t>Lấy phê duyệt (approval).</w:t>
      </w:r>
    </w:p>
    <w:p>
      <w:pPr>
        <w:pStyle w:val="ListNumber"/>
      </w:pPr>
      <w:r>
        <w:t>Triển khai và đính kèm test/build evidence.</w:t>
      </w:r>
    </w:p>
    <w:p>
      <w:pPr>
        <w:pStyle w:val="ListNumber"/>
      </w:pPr>
      <w:r>
        <w:t>Mở PR dùng .github/PULL_REQUEST_TEMPLATE.md.</w:t>
      </w:r>
    </w:p>
    <w:p>
      <w:pPr>
        <w:pStyle w:val="Heading1"/>
      </w:pPr>
      <w:r>
        <w:rPr>
          <w:color w:val="1F4E79"/>
        </w:rPr>
        <w:t>10. Definition of Done tối thiểu</w:t>
      </w:r>
    </w:p>
    <w:p>
      <w:pPr>
        <w:pStyle w:val="ListBullet"/>
      </w:pPr>
      <w:r>
        <w:t>requirement rõ ràng</w:t>
      </w:r>
    </w:p>
    <w:p>
      <w:pPr>
        <w:pStyle w:val="ListBullet"/>
      </w:pPr>
      <w:r>
        <w:t>đã chọn change type</w:t>
      </w:r>
    </w:p>
    <w:p>
      <w:pPr>
        <w:pStyle w:val="ListBullet"/>
      </w:pPr>
      <w:r>
        <w:t>Graphify/code search xong hoặc skip có nêu rõ</w:t>
      </w:r>
    </w:p>
    <w:p>
      <w:pPr>
        <w:pStyle w:val="ListBullet"/>
      </w:pPr>
      <w:r>
        <w:t>impact plan đã được duyệt</w:t>
      </w:r>
    </w:p>
    <w:p>
      <w:pPr>
        <w:pStyle w:val="ListBullet"/>
      </w:pPr>
      <w:r>
        <w:t>test/build đã chạy hoặc skip kèm lý do</w:t>
      </w:r>
    </w:p>
    <w:p>
      <w:pPr>
        <w:pStyle w:val="ListBullet"/>
      </w:pPr>
      <w:r>
        <w:t>PR có evidence và rollback note</w:t>
      </w:r>
    </w:p>
    <w:p>
      <w:pPr>
        <w:pStyle w:val="ListBullet"/>
      </w:pPr>
      <w:r>
        <w:t>có reviewer approval theo mức rủi ro</w:t>
      </w:r>
    </w:p>
    <w:p>
      <w:pPr>
        <w:pStyle w:val="Heading1"/>
      </w:pPr>
      <w:r>
        <w:rPr>
          <w:color w:val="1F4E79"/>
        </w:rPr>
        <w:t>11. Bản đồ repository</w:t>
      </w:r>
    </w:p>
    <w:p>
      <w:pPr>
        <w:ind w:left="432"/>
      </w:pPr>
      <w:r>
        <w:rPr>
          <w:rFonts w:ascii="Consolas" w:hAnsi="Consolas"/>
          <w:color w:val="003366"/>
          <w:sz w:val="19"/>
        </w:rPr>
        <w:t>docs/                          SDLC policies, flow docs, checklists</w:t>
        <w:br/>
        <w:t>templates/                     Reusable planning/evidence templates</w:t>
        <w:br/>
        <w:t>adr/                           Architecture decision records</w:t>
        <w:br/>
        <w:t>.github/                       PR/issue templates + validation workflow</w:t>
        <w:br/>
        <w:t>scripts/validate-workflow.ps1  Lightweight structure/PR validation</w:t>
        <w:br/>
        <w:t>bin/cli.js                     SDLC workflow CLI (init/new/finish/install)</w:t>
        <w:br/>
        <w:t>.claude/CLAUDE.md              Claude Code project instructions</w:t>
      </w:r>
    </w:p>
    <w:p>
      <w:pPr>
        <w:pStyle w:val="Heading1"/>
      </w:pPr>
      <w:r>
        <w:rPr>
          <w:color w:val="1F4E79"/>
        </w:rPr>
        <w:t>12. Mức độ áp dụng &amp; Quy tắc an toàn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Level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Ý nghĩa</w:t>
            </w:r>
          </w:p>
        </w:tc>
      </w:tr>
      <w:tr>
        <w:tc>
          <w:tcPr>
            <w:tcW w:type="dxa" w:w="4320"/>
          </w:tcPr>
          <w:p>
            <w:r>
              <w:t>Basic</w:t>
            </w:r>
          </w:p>
        </w:tc>
        <w:tc>
          <w:tcPr>
            <w:tcW w:type="dxa" w:w="4320"/>
          </w:tcPr>
          <w:p>
            <w:r>
              <w:t>Dùng docs + PR template thủ công</w:t>
            </w:r>
          </w:p>
        </w:tc>
      </w:tr>
      <w:tr>
        <w:tc>
          <w:tcPr>
            <w:tcW w:type="dxa" w:w="4320"/>
          </w:tcPr>
          <w:p>
            <w:r>
              <w:t>Team</w:t>
            </w:r>
          </w:p>
        </w:tc>
        <w:tc>
          <w:tcPr>
            <w:tcW w:type="dxa" w:w="4320"/>
          </w:tcPr>
          <w:p>
            <w:r>
              <w:t>Bắt buộc issue/PR templates + validation script</w:t>
            </w:r>
          </w:p>
        </w:tc>
      </w:tr>
      <w:tr>
        <w:tc>
          <w:tcPr>
            <w:tcW w:type="dxa" w:w="4320"/>
          </w:tcPr>
          <w:p>
            <w:r>
              <w:t>Professional</w:t>
            </w:r>
          </w:p>
        </w:tc>
        <w:tc>
          <w:tcPr>
            <w:tcW w:type="dxa" w:w="4320"/>
          </w:tcPr>
          <w:p>
            <w:r>
              <w:t>Thêm branch protection, CODEOWNERS, CI/test/build gates thực</w:t>
            </w:r>
          </w:p>
        </w:tc>
      </w:tr>
    </w:tbl>
    <w:p>
      <w:r>
        <w:rPr>
          <w:b w:val="0"/>
          <w:i w:val="0"/>
        </w:rPr>
      </w:r>
    </w:p>
    <w:p>
      <w:r>
        <w:rPr>
          <w:b/>
          <w:i w:val="0"/>
        </w:rPr>
        <w:t>Quy tắc an toàn (non-negotiables):</w:t>
      </w:r>
    </w:p>
    <w:p>
      <w:pPr>
        <w:pStyle w:val="ListBullet"/>
      </w:pPr>
      <w:r>
        <w:t>Giữ thay đổi tinh gọn và đúng scope.</w:t>
      </w:r>
    </w:p>
    <w:p>
      <w:pPr>
        <w:pStyle w:val="ListBullet"/>
      </w:pPr>
      <w:r>
        <w:t>Không che giấu check Graphify/test/build bị skip.</w:t>
      </w:r>
    </w:p>
    <w:p>
      <w:pPr>
        <w:pStyle w:val="ListBullet"/>
      </w:pPr>
      <w:r>
        <w:t>Không tiếp tục retry loop cho lỗi không liên quan thay đổi hiện tại.</w:t>
      </w:r>
    </w:p>
    <w:p>
      <w:pPr>
        <w:pStyle w:val="ListBullet"/>
      </w:pPr>
      <w:r>
        <w:t>Không merge, push, publish, delete, hay hành động không thể đảo ngược trừ khi được yêu cầu rõ ràng.</w:t>
      </w:r>
    </w:p>
    <w:p>
      <w:pPr>
        <w:pStyle w:val="ListBullet"/>
      </w:pPr>
      <w:r>
        <w:t>Không sửa code không tầm thường trước khi được duyệt.</w:t>
      </w:r>
    </w:p>
    <w:p>
      <w:pPr>
        <w:pStyle w:val="ListBullet"/>
      </w:pPr>
      <w:r>
        <w:t>Không merge khi chưa có review evidence.</w:t>
      </w:r>
    </w:p>
    <w:p>
      <w:pPr>
        <w:pStyle w:val="Heading1"/>
      </w:pPr>
      <w:r>
        <w:rPr>
          <w:color w:val="1F4E79"/>
        </w:rPr>
        <w:t>13. IMPORTANT — An toàn Database</w:t>
      </w:r>
    </w:p>
    <w:p>
      <w:r>
        <w:rPr>
          <w:b/>
          <w:i w:val="0"/>
          <w:color w:val="C00000"/>
        </w:rPr>
        <w:t>Đây là quy tắc bắt buộc (non-negotiable), áp dụng cho mọi agent và mọi loại thay đổi:</w:t>
      </w:r>
    </w:p>
    <w:p>
      <w:pPr>
        <w:pStyle w:val="ListBullet"/>
      </w:pPr>
      <w:r>
        <w:rPr>
          <w:b/>
        </w:rPr>
        <w:t xml:space="preserve">• </w:t>
      </w:r>
      <w:r>
        <w:t>KHÔNG dùng raw SQL để thao tác database. Luôn đi qua ORM / query builder / repository layer của project.</w:t>
      </w:r>
    </w:p>
    <w:p>
      <w:pPr>
        <w:pStyle w:val="ListBullet"/>
      </w:pPr>
      <w:r>
        <w:rPr>
          <w:b/>
        </w:rPr>
        <w:t xml:space="preserve">• </w:t>
      </w:r>
      <w:r>
        <w:t>KHÔNG dùng test, script, migration, seed hay bất kỳ cơ chế nào để DELETE / DROP / UPDATE / TRUNCATE dữ liệu database của user.</w:t>
      </w:r>
    </w:p>
    <w:p>
      <w:pPr>
        <w:pStyle w:val="ListBullet"/>
      </w:pPr>
      <w:r>
        <w:rPr>
          <w:b/>
        </w:rPr>
        <w:t xml:space="preserve">• </w:t>
      </w:r>
      <w:r>
        <w:t>Mọi thao tác chạm tới dữ liệu thật là irreversible action → cấm trừ khi user yêu cầu rõ ràng từng lần.</w:t>
      </w:r>
    </w:p>
    <w:p>
      <w:r>
        <w:rPr>
          <w:b w:val="0"/>
          <w:i w:val="0"/>
        </w:rPr>
      </w:r>
    </w:p>
    <w:p>
      <w:r>
        <w:rPr>
          <w:b w:val="0"/>
          <w:i/>
          <w:color w:val="595959"/>
        </w:rPr>
        <w:t>Quy tắc này được nhúng trong .claude/CLAUDE.md, AGENTS.md, .cursor/rules/ và các skill agent — nên agent sẽ tự tuân thủ trong suốt vòng 6 bước.</w:t>
      </w:r>
    </w:p>
    <w:p>
      <w:pPr>
        <w:pStyle w:val="Heading1"/>
      </w:pPr>
      <w:r>
        <w:rPr>
          <w:color w:val="1F4E79"/>
        </w:rPr>
        <w:t>14. Tự động hóa (Validation)</w:t>
      </w:r>
    </w:p>
    <w:p>
      <w:r>
        <w:rPr>
          <w:b w:val="0"/>
          <w:i w:val="0"/>
        </w:rPr>
        <w:t>Chạy cục bộ:</w:t>
      </w:r>
    </w:p>
    <w:p>
      <w:pPr>
        <w:ind w:left="432"/>
      </w:pPr>
      <w:r>
        <w:rPr>
          <w:rFonts w:ascii="Consolas" w:hAnsi="Consolas"/>
          <w:color w:val="003366"/>
          <w:sz w:val="19"/>
        </w:rPr>
        <w:t>powershell -ExecutionPolicy Bypass -File scripts/validate-workflow.ps1</w:t>
      </w:r>
    </w:p>
    <w:p>
      <w:r>
        <w:rPr>
          <w:b w:val="0"/>
          <w:i w:val="0"/>
        </w:rPr>
        <w:t>GitHub Actions chạy cùng validation trên push/PR qua .github/workflows/workflow-validation.yml.</w:t>
      </w:r>
    </w:p>
    <w:p/>
    <w:p>
      <w:pPr>
        <w:jc w:val="center"/>
      </w:pPr>
      <w:r>
        <w:rPr>
          <w:i/>
          <w:color w:val="595959"/>
          <w:sz w:val="18"/>
        </w:rPr>
        <w:t>SDLC Lean Workflow • Generated from repo docs • MIT License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