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CBC" w:rsidRDefault="007908C5" w:rsidP="007908C5">
      <w:pPr>
        <w:rPr>
          <w:b/>
          <w:sz w:val="36"/>
          <w:szCs w:val="36"/>
        </w:rPr>
      </w:pPr>
      <w:r>
        <w:rPr>
          <w:b/>
          <w:sz w:val="36"/>
          <w:szCs w:val="36"/>
        </w:rPr>
        <w:t>Name: Nguyễn Phương Tài</w:t>
      </w:r>
    </w:p>
    <w:p w:rsidR="007908C5" w:rsidRDefault="007908C5" w:rsidP="007908C5">
      <w:pPr>
        <w:rPr>
          <w:b/>
          <w:sz w:val="36"/>
          <w:szCs w:val="36"/>
        </w:rPr>
      </w:pPr>
      <w:r>
        <w:rPr>
          <w:b/>
          <w:sz w:val="36"/>
          <w:szCs w:val="36"/>
        </w:rPr>
        <w:t>ID: 521H0480</w:t>
      </w:r>
    </w:p>
    <w:p w:rsidR="007908C5" w:rsidRDefault="007908C5" w:rsidP="007908C5">
      <w:pPr>
        <w:rPr>
          <w:sz w:val="32"/>
          <w:szCs w:val="32"/>
        </w:rPr>
      </w:pPr>
    </w:p>
    <w:p w:rsidR="007908C5" w:rsidRDefault="007908C5" w:rsidP="007908C5">
      <w:pPr>
        <w:pStyle w:val="ListParagraph"/>
        <w:numPr>
          <w:ilvl w:val="0"/>
          <w:numId w:val="1"/>
        </w:numPr>
        <w:ind w:left="360"/>
        <w:rPr>
          <w:color w:val="FF0000"/>
          <w:sz w:val="32"/>
          <w:szCs w:val="32"/>
        </w:rPr>
      </w:pPr>
      <w:r w:rsidRPr="007908C5">
        <w:rPr>
          <w:color w:val="FF0000"/>
          <w:sz w:val="32"/>
          <w:szCs w:val="32"/>
        </w:rPr>
        <w:t>Ask question to make a clear for above requirements and write them in the form of Excel (Q&amp;A).</w:t>
      </w:r>
    </w:p>
    <w:p w:rsidR="007908C5" w:rsidRDefault="007908C5" w:rsidP="007908C5">
      <w:pPr>
        <w:rPr>
          <w:color w:val="FF0000"/>
          <w:sz w:val="32"/>
          <w:szCs w:val="32"/>
        </w:rPr>
      </w:pPr>
    </w:p>
    <w:p w:rsidR="007908C5" w:rsidRDefault="007908C5" w:rsidP="007908C5">
      <w:pPr>
        <w:rPr>
          <w:color w:val="FF0000"/>
          <w:sz w:val="32"/>
          <w:szCs w:val="32"/>
        </w:rPr>
      </w:pPr>
      <w:r w:rsidRPr="007908C5">
        <w:rPr>
          <w:noProof/>
          <w:color w:val="FF0000"/>
          <w:sz w:val="32"/>
          <w:szCs w:val="32"/>
        </w:rPr>
        <w:drawing>
          <wp:inline distT="0" distB="0" distL="0" distR="0" wp14:anchorId="645DB011" wp14:editId="0FA64C3A">
            <wp:extent cx="5731510" cy="19850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88" w:rsidRDefault="00C66288" w:rsidP="007908C5">
      <w:pPr>
        <w:rPr>
          <w:color w:val="FF0000"/>
          <w:sz w:val="32"/>
          <w:szCs w:val="32"/>
        </w:rPr>
      </w:pPr>
    </w:p>
    <w:p w:rsidR="00C66288" w:rsidRDefault="00C66288" w:rsidP="00C66288">
      <w:pPr>
        <w:pStyle w:val="ListParagraph"/>
        <w:numPr>
          <w:ilvl w:val="0"/>
          <w:numId w:val="1"/>
        </w:numPr>
        <w:ind w:left="360"/>
        <w:rPr>
          <w:color w:val="FF0000"/>
          <w:sz w:val="32"/>
          <w:szCs w:val="32"/>
        </w:rPr>
      </w:pPr>
      <w:r w:rsidRPr="00C66288">
        <w:rPr>
          <w:color w:val="FF0000"/>
          <w:sz w:val="32"/>
          <w:szCs w:val="32"/>
        </w:rPr>
        <w:t>Write a set of functional, non-functional and domain requirements for a Ticket Vendor Machine. You can conduct this exercise to Excel or Word. Remember to concentrate on expectations of reliability and response time.</w:t>
      </w:r>
    </w:p>
    <w:p w:rsidR="00C66288" w:rsidRDefault="00C66288" w:rsidP="00C66288">
      <w:pPr>
        <w:rPr>
          <w:color w:val="FF0000"/>
          <w:sz w:val="32"/>
          <w:szCs w:val="32"/>
        </w:rPr>
      </w:pPr>
    </w:p>
    <w:p w:rsidR="00C66288" w:rsidRDefault="00C66288" w:rsidP="00C66288">
      <w:r>
        <w:t>FUNCTIONAL REQUIREMENTS</w:t>
      </w:r>
    </w:p>
    <w:p w:rsidR="00C66288" w:rsidRDefault="00C66288" w:rsidP="00C66288"/>
    <w:p w:rsidR="00C66288" w:rsidRDefault="00C66288" w:rsidP="00C66288">
      <w:pPr>
        <w:pStyle w:val="ListParagraph"/>
        <w:numPr>
          <w:ilvl w:val="0"/>
          <w:numId w:val="2"/>
        </w:numPr>
      </w:pPr>
      <w:r>
        <w:t>The system must allow users to register their account by using their username and password and personal ID.</w:t>
      </w:r>
    </w:p>
    <w:p w:rsidR="00C66288" w:rsidRDefault="00C66288" w:rsidP="00C66288">
      <w:pPr>
        <w:pStyle w:val="ListParagraph"/>
        <w:numPr>
          <w:ilvl w:val="0"/>
          <w:numId w:val="2"/>
        </w:numPr>
      </w:pPr>
      <w:r>
        <w:t>The system must allow users to login into their account also by their username and password.</w:t>
      </w:r>
    </w:p>
    <w:p w:rsidR="00C66288" w:rsidRDefault="00C66288" w:rsidP="00C66288">
      <w:pPr>
        <w:pStyle w:val="ListParagraph"/>
        <w:numPr>
          <w:ilvl w:val="0"/>
          <w:numId w:val="2"/>
        </w:numPr>
      </w:pPr>
      <w:r>
        <w:t>The system must allow users to select their destination by field-specific options. The choice goes by the order from City to District to Ward to Road.</w:t>
      </w:r>
    </w:p>
    <w:p w:rsidR="00C66288" w:rsidRDefault="00C66288" w:rsidP="00C66288">
      <w:pPr>
        <w:pStyle w:val="ListParagraph"/>
        <w:numPr>
          <w:ilvl w:val="0"/>
          <w:numId w:val="2"/>
        </w:numPr>
      </w:pPr>
      <w:r>
        <w:t>The system must allow users to select the number of ticket.</w:t>
      </w:r>
    </w:p>
    <w:p w:rsidR="00C66288" w:rsidRDefault="00C66288" w:rsidP="00C66288">
      <w:pPr>
        <w:pStyle w:val="ListParagraph"/>
        <w:numPr>
          <w:ilvl w:val="0"/>
          <w:numId w:val="2"/>
        </w:numPr>
      </w:pPr>
      <w:r>
        <w:t>The system must allow users to choose between credit card and online payment.</w:t>
      </w:r>
    </w:p>
    <w:p w:rsidR="00C66288" w:rsidRDefault="00C66288" w:rsidP="00C66288">
      <w:pPr>
        <w:pStyle w:val="ListParagraph"/>
        <w:numPr>
          <w:ilvl w:val="0"/>
          <w:numId w:val="2"/>
        </w:numPr>
      </w:pPr>
      <w:r>
        <w:t>The system must print a paper ticket for the users with the bar code.</w:t>
      </w:r>
    </w:p>
    <w:p w:rsidR="00C66288" w:rsidRDefault="00C66288" w:rsidP="00C66288">
      <w:pPr>
        <w:pStyle w:val="ListParagraph"/>
        <w:numPr>
          <w:ilvl w:val="0"/>
          <w:numId w:val="2"/>
        </w:numPr>
      </w:pPr>
      <w:r>
        <w:t xml:space="preserve">The system must allow users to abort the proccess if they wish to. </w:t>
      </w:r>
    </w:p>
    <w:p w:rsidR="00C66288" w:rsidRDefault="00C66288" w:rsidP="00C66288"/>
    <w:p w:rsidR="00C66288" w:rsidRDefault="00C66288" w:rsidP="00C66288">
      <w:r>
        <w:t>NON-FUNCTIONAL REQUIREMENTS</w:t>
      </w:r>
    </w:p>
    <w:p w:rsidR="00C66288" w:rsidRDefault="00C66288" w:rsidP="00C66288"/>
    <w:p w:rsidR="00C66288" w:rsidRDefault="00C66288" w:rsidP="00C66288">
      <w:pPr>
        <w:pStyle w:val="ListParagraph"/>
        <w:numPr>
          <w:ilvl w:val="0"/>
          <w:numId w:val="3"/>
        </w:numPr>
      </w:pPr>
      <w:r>
        <w:t>The maximum time for views to load is 0.5 seconds.</w:t>
      </w:r>
    </w:p>
    <w:p w:rsidR="00C66288" w:rsidRDefault="00C66288" w:rsidP="00C66288">
      <w:pPr>
        <w:pStyle w:val="ListParagraph"/>
        <w:numPr>
          <w:ilvl w:val="0"/>
          <w:numId w:val="3"/>
        </w:numPr>
      </w:pPr>
      <w:r>
        <w:t>The acceptable rate of failure must be about a ratio of 1:100000.</w:t>
      </w:r>
    </w:p>
    <w:p w:rsidR="00C66288" w:rsidRDefault="00C66288" w:rsidP="00C66288">
      <w:pPr>
        <w:pStyle w:val="ListParagraph"/>
        <w:numPr>
          <w:ilvl w:val="0"/>
          <w:numId w:val="3"/>
        </w:numPr>
      </w:pPr>
      <w:r>
        <w:t xml:space="preserve">The maximum accepted percent of failure per day is 1%. </w:t>
      </w:r>
    </w:p>
    <w:p w:rsidR="00C66288" w:rsidRDefault="00C66288" w:rsidP="00C66288">
      <w:pPr>
        <w:pStyle w:val="ListParagraph"/>
        <w:numPr>
          <w:ilvl w:val="0"/>
          <w:numId w:val="3"/>
        </w:numPr>
      </w:pPr>
      <w:r>
        <w:t>The ticket must be issued no more than 5 seconds after validating the payment.</w:t>
      </w:r>
    </w:p>
    <w:p w:rsidR="00C66288" w:rsidRDefault="00C66288" w:rsidP="00C66288">
      <w:pPr>
        <w:pStyle w:val="ListParagraph"/>
        <w:numPr>
          <w:ilvl w:val="0"/>
          <w:numId w:val="3"/>
        </w:numPr>
      </w:pPr>
      <w:r>
        <w:t>The system must run 24/7</w:t>
      </w:r>
    </w:p>
    <w:p w:rsidR="00C66288" w:rsidRDefault="00C66288" w:rsidP="00C66288">
      <w:pPr>
        <w:pStyle w:val="ListParagraph"/>
        <w:numPr>
          <w:ilvl w:val="0"/>
          <w:numId w:val="3"/>
        </w:numPr>
      </w:pPr>
      <w:r>
        <w:t>The system must handle effieciently 10000 users at a time.</w:t>
      </w:r>
    </w:p>
    <w:p w:rsidR="00C66288" w:rsidRDefault="00C66288" w:rsidP="00C66288"/>
    <w:p w:rsidR="00C66288" w:rsidRDefault="00C66288" w:rsidP="00C66288">
      <w:r>
        <w:lastRenderedPageBreak/>
        <w:t>DOMAIN REQUIREMENTS</w:t>
      </w:r>
    </w:p>
    <w:p w:rsidR="00C66288" w:rsidRDefault="00C66288" w:rsidP="00C66288">
      <w:pPr>
        <w:pStyle w:val="ListParagraph"/>
        <w:numPr>
          <w:ilvl w:val="0"/>
          <w:numId w:val="4"/>
        </w:numPr>
      </w:pPr>
      <w:r>
        <w:t>Developers must be familiar with the ticket-vending process.</w:t>
      </w:r>
    </w:p>
    <w:p w:rsidR="00C66288" w:rsidRDefault="00C66288" w:rsidP="00C66288">
      <w:pPr>
        <w:pStyle w:val="ListParagraph"/>
        <w:numPr>
          <w:ilvl w:val="0"/>
          <w:numId w:val="4"/>
        </w:numPr>
      </w:pPr>
      <w:r>
        <w:t>All personel should develop the system according to the transport standard.</w:t>
      </w:r>
    </w:p>
    <w:p w:rsidR="00C66288" w:rsidRDefault="00C66288" w:rsidP="00C66288">
      <w:pPr>
        <w:rPr>
          <w:color w:val="FF0000"/>
          <w:sz w:val="32"/>
          <w:szCs w:val="32"/>
        </w:rPr>
      </w:pPr>
    </w:p>
    <w:p w:rsidR="00C66288" w:rsidRDefault="00C66288" w:rsidP="00C66288">
      <w:pPr>
        <w:pStyle w:val="ListParagraph"/>
        <w:numPr>
          <w:ilvl w:val="0"/>
          <w:numId w:val="1"/>
        </w:numPr>
        <w:ind w:left="360"/>
        <w:rPr>
          <w:color w:val="FF0000"/>
          <w:sz w:val="32"/>
          <w:szCs w:val="32"/>
        </w:rPr>
      </w:pPr>
      <w:r w:rsidRPr="00C66288">
        <w:rPr>
          <w:color w:val="FF0000"/>
          <w:sz w:val="32"/>
          <w:szCs w:val="32"/>
        </w:rPr>
        <w:t>Develop Use Case modelling for Ticket Vendor Machine, you are also encouraged to make Use Case Description for each use case on your use case diagram.</w:t>
      </w:r>
    </w:p>
    <w:p w:rsidR="00C66288" w:rsidRDefault="00C66288" w:rsidP="00C66288">
      <w:pPr>
        <w:rPr>
          <w:color w:val="FF0000"/>
          <w:sz w:val="32"/>
          <w:szCs w:val="32"/>
        </w:rPr>
      </w:pPr>
    </w:p>
    <w:p w:rsidR="00531709" w:rsidRDefault="00C66288" w:rsidP="00C66288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731510" cy="44291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09" w:rsidRDefault="00531709" w:rsidP="00C66288">
      <w:pPr>
        <w:rPr>
          <w:color w:val="FF0000"/>
          <w:sz w:val="32"/>
          <w:szCs w:val="32"/>
        </w:rPr>
      </w:pPr>
    </w:p>
    <w:p w:rsidR="00531709" w:rsidRDefault="00531709" w:rsidP="00531709">
      <w:pPr>
        <w:pStyle w:val="ListParagraph"/>
        <w:numPr>
          <w:ilvl w:val="0"/>
          <w:numId w:val="1"/>
        </w:numPr>
        <w:ind w:left="360"/>
        <w:rPr>
          <w:color w:val="FF0000"/>
          <w:sz w:val="32"/>
          <w:szCs w:val="32"/>
        </w:rPr>
      </w:pPr>
      <w:r w:rsidRPr="00531709">
        <w:rPr>
          <w:color w:val="FF0000"/>
          <w:sz w:val="32"/>
          <w:szCs w:val="32"/>
        </w:rPr>
        <w:t>Make an Activity diagram to present the process of passenger’s buying a ticket from ticket vendor machine (Look like ATM) and the activity diagram for communication among systems if your system is integrated with other system like Momo, VNPay, ZaloPay,...etc</w:t>
      </w:r>
    </w:p>
    <w:p w:rsidR="00531709" w:rsidRDefault="00531709" w:rsidP="00531709">
      <w:pPr>
        <w:rPr>
          <w:color w:val="FF0000"/>
          <w:sz w:val="32"/>
          <w:szCs w:val="32"/>
        </w:rPr>
      </w:pPr>
    </w:p>
    <w:p w:rsidR="00777C03" w:rsidRDefault="00777C03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:rsidR="00531709" w:rsidRDefault="00777C03" w:rsidP="00531709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377825</wp:posOffset>
            </wp:positionH>
            <wp:positionV relativeFrom="paragraph">
              <wp:posOffset>0</wp:posOffset>
            </wp:positionV>
            <wp:extent cx="5213985" cy="886206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Diagram.vp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7C03" w:rsidRDefault="00777C03" w:rsidP="00777C03">
      <w:pPr>
        <w:pStyle w:val="ListParagraph"/>
        <w:numPr>
          <w:ilvl w:val="0"/>
          <w:numId w:val="1"/>
        </w:numPr>
        <w:ind w:left="360"/>
        <w:rPr>
          <w:color w:val="FF0000"/>
          <w:sz w:val="32"/>
          <w:szCs w:val="32"/>
        </w:rPr>
      </w:pPr>
      <w:r w:rsidRPr="00777C03">
        <w:rPr>
          <w:color w:val="FF0000"/>
          <w:sz w:val="32"/>
          <w:szCs w:val="32"/>
        </w:rPr>
        <w:lastRenderedPageBreak/>
        <w:t>Let’s say that the Ticketing Vendor Machine have main use case: Buy a ticket then you are required to complete the sequence diagram, State chart diagram, and Class diagram</w:t>
      </w:r>
      <w:r w:rsidR="00126A92">
        <w:rPr>
          <w:color w:val="FF0000"/>
          <w:sz w:val="32"/>
          <w:szCs w:val="32"/>
        </w:rPr>
        <w:t>.</w:t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State Chart Diagram</w:t>
      </w:r>
    </w:p>
    <w:p w:rsidR="00126A92" w:rsidRP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731510" cy="70916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te chart.vp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92" w:rsidRDefault="00126A92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:rsidR="00126A92" w:rsidRDefault="00126A92" w:rsidP="00126A92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664194</wp:posOffset>
            </wp:positionH>
            <wp:positionV relativeFrom="paragraph">
              <wp:posOffset>431784</wp:posOffset>
            </wp:positionV>
            <wp:extent cx="4735195" cy="7859720"/>
            <wp:effectExtent l="0" t="0" r="8255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.vp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785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32"/>
          <w:szCs w:val="32"/>
        </w:rPr>
        <w:t>Sequence diagram</w:t>
      </w:r>
    </w:p>
    <w:p w:rsidR="00126A92" w:rsidRDefault="00126A92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:rsidR="00126A92" w:rsidRDefault="00126A92" w:rsidP="00126A92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Class diagram</w:t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731510" cy="22129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 Diagram.vp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pStyle w:val="ListParagraph"/>
        <w:numPr>
          <w:ilvl w:val="0"/>
          <w:numId w:val="1"/>
        </w:numPr>
        <w:ind w:left="360"/>
        <w:rPr>
          <w:color w:val="FF0000"/>
          <w:sz w:val="32"/>
          <w:szCs w:val="32"/>
        </w:rPr>
      </w:pPr>
      <w:r w:rsidRPr="00126A92">
        <w:rPr>
          <w:color w:val="FF0000"/>
          <w:sz w:val="32"/>
          <w:szCs w:val="32"/>
        </w:rPr>
        <w:t>Design an either wireframe/mockup with balsamiq or prototype with figma for your use cases.</w:t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Login screen</w:t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731510" cy="3544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:rsidR="00126A92" w:rsidRDefault="00126A92" w:rsidP="00126A92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Register screen</w:t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258915" cy="32592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27" cy="326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Destination picker page</w:t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245534" cy="384610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tination P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85" cy="3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92" w:rsidRDefault="00126A92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:rsidR="00126A92" w:rsidRDefault="00126A92" w:rsidP="00126A92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Ticket amount picket page</w:t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080496" cy="3725098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mount P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875" cy="374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Payment page</w:t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080000" cy="3724735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yment P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227" cy="37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92" w:rsidRDefault="00126A92" w:rsidP="00126A92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Credit card payment page</w:t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731510" cy="3544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dit Card Paym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QR Code payment page</w:t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731510" cy="35445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R Code Paymen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92" w:rsidRDefault="00126A92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:rsidR="00126A92" w:rsidRDefault="00126A92" w:rsidP="00126A92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Successful payment page</w:t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731510" cy="35445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d Scree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Unsuccessful payment page</w:t>
      </w:r>
    </w:p>
    <w:p w:rsidR="00126A92" w:rsidRDefault="00126A92" w:rsidP="00126A92">
      <w:pPr>
        <w:rPr>
          <w:color w:val="FF0000"/>
          <w:sz w:val="32"/>
          <w:szCs w:val="32"/>
        </w:rPr>
      </w:pPr>
    </w:p>
    <w:p w:rsidR="00126A92" w:rsidRDefault="00126A92" w:rsidP="00126A9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731510" cy="35445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d Screen (Alternate 937m) (Alternate 937m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2A" w:rsidRDefault="0044242A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:rsidR="0044242A" w:rsidRDefault="0044242A" w:rsidP="0044242A">
      <w:pPr>
        <w:pStyle w:val="ListParagraph"/>
        <w:numPr>
          <w:ilvl w:val="0"/>
          <w:numId w:val="1"/>
        </w:numPr>
        <w:ind w:left="360"/>
        <w:rPr>
          <w:color w:val="FF0000"/>
          <w:sz w:val="32"/>
          <w:szCs w:val="32"/>
        </w:rPr>
      </w:pPr>
      <w:r w:rsidRPr="0044242A">
        <w:rPr>
          <w:color w:val="FF0000"/>
          <w:sz w:val="32"/>
          <w:szCs w:val="32"/>
        </w:rPr>
        <w:lastRenderedPageBreak/>
        <w:t>Develop Architecture design (System in-a-box or MVC model) and Deployment diagram for Ticket Vendor Machine</w:t>
      </w:r>
      <w:r>
        <w:rPr>
          <w:color w:val="FF0000"/>
          <w:sz w:val="32"/>
          <w:szCs w:val="32"/>
        </w:rPr>
        <w:t>.</w:t>
      </w:r>
    </w:p>
    <w:p w:rsidR="0044242A" w:rsidRDefault="0044242A" w:rsidP="0044242A">
      <w:pPr>
        <w:rPr>
          <w:color w:val="FF0000"/>
          <w:sz w:val="32"/>
          <w:szCs w:val="32"/>
        </w:rPr>
      </w:pPr>
    </w:p>
    <w:p w:rsidR="00C079ED" w:rsidRPr="00C079ED" w:rsidRDefault="00C079ED" w:rsidP="00C079ED">
      <w:pPr>
        <w:rPr>
          <w:color w:val="FF0000"/>
          <w:sz w:val="32"/>
          <w:szCs w:val="32"/>
        </w:rPr>
      </w:pPr>
    </w:p>
    <w:p w:rsidR="00C079ED" w:rsidRPr="00C079ED" w:rsidRDefault="00C079ED" w:rsidP="00C079ED">
      <w:pPr>
        <w:rPr>
          <w:color w:val="FF0000"/>
          <w:sz w:val="32"/>
          <w:szCs w:val="32"/>
        </w:rPr>
      </w:pPr>
    </w:p>
    <w:p w:rsidR="0044242A" w:rsidRDefault="0044242A" w:rsidP="0044242A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MVC Model</w:t>
      </w:r>
    </w:p>
    <w:p w:rsidR="0044242A" w:rsidRDefault="0044242A" w:rsidP="0044242A">
      <w:pPr>
        <w:rPr>
          <w:color w:val="FF0000"/>
          <w:sz w:val="32"/>
          <w:szCs w:val="32"/>
        </w:rPr>
      </w:pPr>
    </w:p>
    <w:p w:rsidR="0044242A" w:rsidRDefault="0044242A" w:rsidP="0044242A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731510" cy="23190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VC Architecture.vp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2A" w:rsidRDefault="0044242A" w:rsidP="0044242A">
      <w:pPr>
        <w:rPr>
          <w:color w:val="FF0000"/>
          <w:sz w:val="32"/>
          <w:szCs w:val="32"/>
        </w:rPr>
      </w:pPr>
    </w:p>
    <w:p w:rsidR="00C079ED" w:rsidRDefault="00C079ED" w:rsidP="0044242A">
      <w:pPr>
        <w:rPr>
          <w:color w:val="FF0000"/>
          <w:sz w:val="32"/>
          <w:szCs w:val="32"/>
        </w:rPr>
      </w:pPr>
    </w:p>
    <w:p w:rsidR="00C079ED" w:rsidRDefault="00C079ED" w:rsidP="0044242A">
      <w:pPr>
        <w:rPr>
          <w:color w:val="FF0000"/>
          <w:sz w:val="32"/>
          <w:szCs w:val="32"/>
        </w:rPr>
      </w:pPr>
    </w:p>
    <w:p w:rsidR="00C079ED" w:rsidRDefault="00C079ED" w:rsidP="0044242A">
      <w:pPr>
        <w:rPr>
          <w:color w:val="FF0000"/>
          <w:sz w:val="32"/>
          <w:szCs w:val="32"/>
        </w:rPr>
      </w:pPr>
    </w:p>
    <w:p w:rsidR="00C079ED" w:rsidRDefault="00C079ED" w:rsidP="0044242A">
      <w:pPr>
        <w:rPr>
          <w:color w:val="FF0000"/>
          <w:sz w:val="32"/>
          <w:szCs w:val="32"/>
        </w:rPr>
      </w:pPr>
    </w:p>
    <w:p w:rsidR="0044242A" w:rsidRDefault="0044242A" w:rsidP="0044242A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Deployment diagram</w:t>
      </w:r>
    </w:p>
    <w:p w:rsidR="0044242A" w:rsidRDefault="0044242A" w:rsidP="0044242A">
      <w:pPr>
        <w:rPr>
          <w:color w:val="FF0000"/>
          <w:sz w:val="32"/>
          <w:szCs w:val="32"/>
        </w:rPr>
      </w:pPr>
    </w:p>
    <w:p w:rsidR="0044242A" w:rsidRDefault="0044242A" w:rsidP="0044242A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731510" cy="14338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ployment.vpd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ED" w:rsidRDefault="00C079ED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:rsidR="0044242A" w:rsidRDefault="0044242A" w:rsidP="0044242A">
      <w:pPr>
        <w:rPr>
          <w:color w:val="FF0000"/>
          <w:sz w:val="32"/>
          <w:szCs w:val="32"/>
        </w:rPr>
      </w:pPr>
    </w:p>
    <w:p w:rsidR="0044242A" w:rsidRDefault="00C079ED" w:rsidP="00C079ED">
      <w:pPr>
        <w:pStyle w:val="ListParagraph"/>
        <w:numPr>
          <w:ilvl w:val="0"/>
          <w:numId w:val="1"/>
        </w:numPr>
        <w:ind w:left="360"/>
        <w:rPr>
          <w:color w:val="FF0000"/>
          <w:sz w:val="32"/>
          <w:szCs w:val="32"/>
        </w:rPr>
      </w:pPr>
      <w:r w:rsidRPr="00C079ED">
        <w:rPr>
          <w:color w:val="FF0000"/>
          <w:sz w:val="32"/>
          <w:szCs w:val="32"/>
        </w:rPr>
        <w:t>Demo any use case (form for inputs, report for output) with Visual Programming C# and MSSQL.</w:t>
      </w:r>
    </w:p>
    <w:p w:rsidR="00C079ED" w:rsidRDefault="00C079ED" w:rsidP="00C079ED">
      <w:pPr>
        <w:rPr>
          <w:color w:val="FF0000"/>
          <w:sz w:val="32"/>
          <w:szCs w:val="32"/>
        </w:rPr>
      </w:pPr>
    </w:p>
    <w:p w:rsidR="00737FA9" w:rsidRDefault="00737FA9" w:rsidP="00737FA9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Login page</w:t>
      </w:r>
    </w:p>
    <w:p w:rsidR="00737FA9" w:rsidRPr="00737FA9" w:rsidRDefault="00737FA9" w:rsidP="00737FA9">
      <w:pPr>
        <w:rPr>
          <w:color w:val="FF0000"/>
          <w:sz w:val="32"/>
          <w:szCs w:val="32"/>
        </w:rPr>
      </w:pPr>
    </w:p>
    <w:p w:rsidR="00C079ED" w:rsidRDefault="00C079ED" w:rsidP="00C079ED">
      <w:pPr>
        <w:rPr>
          <w:color w:val="FF0000"/>
          <w:sz w:val="32"/>
          <w:szCs w:val="32"/>
        </w:rPr>
      </w:pPr>
      <w:r w:rsidRPr="00C079ED">
        <w:rPr>
          <w:noProof/>
          <w:color w:val="FF0000"/>
          <w:sz w:val="32"/>
          <w:szCs w:val="32"/>
        </w:rPr>
        <w:drawing>
          <wp:inline distT="0" distB="0" distL="0" distR="0" wp14:anchorId="71398218" wp14:editId="771228ED">
            <wp:extent cx="5731510" cy="31489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A9" w:rsidRDefault="00737FA9" w:rsidP="00C079ED">
      <w:pPr>
        <w:rPr>
          <w:color w:val="FF0000"/>
          <w:sz w:val="32"/>
          <w:szCs w:val="32"/>
        </w:rPr>
      </w:pPr>
    </w:p>
    <w:p w:rsidR="00737FA9" w:rsidRDefault="00737FA9" w:rsidP="00737FA9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Register page</w:t>
      </w:r>
    </w:p>
    <w:p w:rsidR="00737FA9" w:rsidRPr="00737FA9" w:rsidRDefault="00737FA9" w:rsidP="00737FA9">
      <w:pPr>
        <w:rPr>
          <w:color w:val="FF0000"/>
          <w:sz w:val="32"/>
          <w:szCs w:val="32"/>
        </w:rPr>
      </w:pPr>
    </w:p>
    <w:p w:rsidR="00737FA9" w:rsidRDefault="00737FA9" w:rsidP="00737FA9">
      <w:pPr>
        <w:rPr>
          <w:color w:val="FF0000"/>
          <w:sz w:val="32"/>
          <w:szCs w:val="32"/>
        </w:rPr>
      </w:pPr>
      <w:r w:rsidRPr="00737FA9">
        <w:rPr>
          <w:noProof/>
          <w:color w:val="FF0000"/>
          <w:sz w:val="32"/>
          <w:szCs w:val="32"/>
        </w:rPr>
        <w:drawing>
          <wp:inline distT="0" distB="0" distL="0" distR="0" wp14:anchorId="673E597E" wp14:editId="202C5CD8">
            <wp:extent cx="5731510" cy="29222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A9" w:rsidRDefault="00737FA9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:rsidR="00737FA9" w:rsidRDefault="00737FA9" w:rsidP="00737FA9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Destination selection page</w:t>
      </w:r>
    </w:p>
    <w:p w:rsidR="00737FA9" w:rsidRDefault="00737FA9" w:rsidP="00737FA9">
      <w:pPr>
        <w:rPr>
          <w:color w:val="FF0000"/>
          <w:sz w:val="32"/>
          <w:szCs w:val="32"/>
        </w:rPr>
      </w:pPr>
    </w:p>
    <w:p w:rsidR="00737FA9" w:rsidRPr="00737FA9" w:rsidRDefault="00737FA9" w:rsidP="00737FA9">
      <w:pPr>
        <w:rPr>
          <w:color w:val="FF0000"/>
          <w:sz w:val="32"/>
          <w:szCs w:val="32"/>
        </w:rPr>
      </w:pPr>
      <w:r w:rsidRPr="00737FA9">
        <w:rPr>
          <w:noProof/>
          <w:color w:val="FF0000"/>
          <w:sz w:val="32"/>
          <w:szCs w:val="32"/>
        </w:rPr>
        <w:drawing>
          <wp:inline distT="0" distB="0" distL="0" distR="0" wp14:anchorId="7CBE7B87" wp14:editId="1C801C72">
            <wp:extent cx="5731510" cy="32023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A9" w:rsidRDefault="00737FA9" w:rsidP="00C079ED">
      <w:pPr>
        <w:rPr>
          <w:color w:val="FF0000"/>
          <w:sz w:val="32"/>
          <w:szCs w:val="32"/>
        </w:rPr>
      </w:pPr>
    </w:p>
    <w:p w:rsidR="00737FA9" w:rsidRDefault="00737FA9" w:rsidP="00737FA9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Ticket amount picker page</w:t>
      </w:r>
    </w:p>
    <w:p w:rsidR="00737FA9" w:rsidRDefault="00737FA9" w:rsidP="00737FA9">
      <w:pPr>
        <w:rPr>
          <w:color w:val="FF0000"/>
          <w:sz w:val="32"/>
          <w:szCs w:val="32"/>
        </w:rPr>
      </w:pPr>
    </w:p>
    <w:p w:rsidR="00737FA9" w:rsidRDefault="00737FA9" w:rsidP="00737FA9">
      <w:pPr>
        <w:rPr>
          <w:color w:val="FF0000"/>
          <w:sz w:val="32"/>
          <w:szCs w:val="32"/>
        </w:rPr>
      </w:pPr>
      <w:r w:rsidRPr="00737FA9">
        <w:rPr>
          <w:noProof/>
          <w:color w:val="FF0000"/>
          <w:sz w:val="32"/>
          <w:szCs w:val="32"/>
        </w:rPr>
        <w:drawing>
          <wp:inline distT="0" distB="0" distL="0" distR="0" wp14:anchorId="3AF2188F" wp14:editId="6D2B4C7F">
            <wp:extent cx="5731510" cy="32150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A9" w:rsidRDefault="00737FA9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:rsidR="00737FA9" w:rsidRDefault="00737FA9" w:rsidP="00737FA9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Choose payment method page</w:t>
      </w:r>
    </w:p>
    <w:p w:rsidR="00737FA9" w:rsidRDefault="00737FA9" w:rsidP="00737FA9">
      <w:pPr>
        <w:rPr>
          <w:color w:val="FF0000"/>
          <w:sz w:val="32"/>
          <w:szCs w:val="32"/>
        </w:rPr>
      </w:pPr>
    </w:p>
    <w:p w:rsidR="00737FA9" w:rsidRDefault="00737FA9" w:rsidP="00737FA9">
      <w:pPr>
        <w:rPr>
          <w:color w:val="FF0000"/>
          <w:sz w:val="32"/>
          <w:szCs w:val="32"/>
        </w:rPr>
      </w:pPr>
      <w:r w:rsidRPr="00737FA9">
        <w:rPr>
          <w:noProof/>
          <w:color w:val="FF0000"/>
          <w:sz w:val="32"/>
          <w:szCs w:val="32"/>
        </w:rPr>
        <w:drawing>
          <wp:inline distT="0" distB="0" distL="0" distR="0" wp14:anchorId="2FB5BE6E" wp14:editId="345EC39E">
            <wp:extent cx="5731510" cy="3225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A9" w:rsidRDefault="00737FA9" w:rsidP="00737FA9">
      <w:pPr>
        <w:rPr>
          <w:color w:val="FF0000"/>
          <w:sz w:val="32"/>
          <w:szCs w:val="32"/>
        </w:rPr>
      </w:pPr>
    </w:p>
    <w:p w:rsidR="00737FA9" w:rsidRDefault="00737FA9" w:rsidP="00737FA9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Credit card inputs form</w:t>
      </w:r>
    </w:p>
    <w:p w:rsidR="00737FA9" w:rsidRDefault="00737FA9" w:rsidP="00737FA9">
      <w:pPr>
        <w:rPr>
          <w:color w:val="FF0000"/>
          <w:sz w:val="32"/>
          <w:szCs w:val="32"/>
        </w:rPr>
      </w:pPr>
    </w:p>
    <w:p w:rsidR="00737FA9" w:rsidRDefault="00737FA9" w:rsidP="00737FA9">
      <w:pPr>
        <w:rPr>
          <w:color w:val="FF0000"/>
          <w:sz w:val="32"/>
          <w:szCs w:val="32"/>
        </w:rPr>
      </w:pPr>
      <w:r w:rsidRPr="00737FA9">
        <w:rPr>
          <w:noProof/>
          <w:color w:val="FF0000"/>
          <w:sz w:val="32"/>
          <w:szCs w:val="32"/>
        </w:rPr>
        <w:drawing>
          <wp:inline distT="0" distB="0" distL="0" distR="0" wp14:anchorId="2973B5EA" wp14:editId="746E9EB9">
            <wp:extent cx="5731510" cy="33216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A9" w:rsidRDefault="00737FA9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:rsidR="00737FA9" w:rsidRDefault="00737FA9" w:rsidP="00737FA9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Message if payment is successful</w:t>
      </w:r>
    </w:p>
    <w:p w:rsidR="00737FA9" w:rsidRDefault="00737FA9" w:rsidP="00737FA9">
      <w:pPr>
        <w:rPr>
          <w:color w:val="FF0000"/>
          <w:sz w:val="32"/>
          <w:szCs w:val="32"/>
        </w:rPr>
      </w:pPr>
    </w:p>
    <w:p w:rsidR="00737FA9" w:rsidRDefault="00737FA9" w:rsidP="00737FA9">
      <w:pPr>
        <w:rPr>
          <w:color w:val="FF0000"/>
          <w:sz w:val="32"/>
          <w:szCs w:val="32"/>
        </w:rPr>
      </w:pPr>
      <w:r w:rsidRPr="00737FA9">
        <w:rPr>
          <w:noProof/>
          <w:color w:val="FF0000"/>
          <w:sz w:val="32"/>
          <w:szCs w:val="32"/>
        </w:rPr>
        <w:drawing>
          <wp:inline distT="0" distB="0" distL="0" distR="0" wp14:anchorId="59E8DB60" wp14:editId="41735D41">
            <wp:extent cx="5731510" cy="33115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A9" w:rsidRDefault="00737FA9" w:rsidP="00737FA9">
      <w:pPr>
        <w:rPr>
          <w:color w:val="FF0000"/>
          <w:sz w:val="32"/>
          <w:szCs w:val="32"/>
        </w:rPr>
      </w:pPr>
    </w:p>
    <w:p w:rsidR="00737FA9" w:rsidRDefault="00737FA9" w:rsidP="00737FA9">
      <w:pPr>
        <w:pStyle w:val="ListParagraph"/>
        <w:numPr>
          <w:ilvl w:val="0"/>
          <w:numId w:val="5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Message if payment is unsuccessful</w:t>
      </w:r>
    </w:p>
    <w:p w:rsidR="00737FA9" w:rsidRDefault="00737FA9" w:rsidP="00737FA9">
      <w:pPr>
        <w:rPr>
          <w:color w:val="FF0000"/>
          <w:sz w:val="32"/>
          <w:szCs w:val="32"/>
        </w:rPr>
      </w:pPr>
    </w:p>
    <w:p w:rsidR="00737FA9" w:rsidRDefault="00737FA9" w:rsidP="00737FA9">
      <w:pPr>
        <w:rPr>
          <w:color w:val="FF0000"/>
          <w:sz w:val="32"/>
          <w:szCs w:val="32"/>
        </w:rPr>
      </w:pPr>
      <w:r w:rsidRPr="00737FA9">
        <w:rPr>
          <w:noProof/>
          <w:color w:val="FF0000"/>
          <w:sz w:val="32"/>
          <w:szCs w:val="32"/>
        </w:rPr>
        <w:drawing>
          <wp:inline distT="0" distB="0" distL="0" distR="0" wp14:anchorId="28710F9D" wp14:editId="5125AD72">
            <wp:extent cx="5731510" cy="33191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A9" w:rsidRDefault="00737FA9" w:rsidP="00737FA9">
      <w:pPr>
        <w:pStyle w:val="ListParagraph"/>
        <w:numPr>
          <w:ilvl w:val="0"/>
          <w:numId w:val="5"/>
        </w:numPr>
        <w:spacing w:after="160" w:line="259" w:lineRule="auto"/>
        <w:rPr>
          <w:color w:val="FF0000"/>
          <w:sz w:val="32"/>
          <w:szCs w:val="32"/>
        </w:rPr>
      </w:pPr>
      <w:r w:rsidRPr="00737FA9">
        <w:rPr>
          <w:color w:val="FF0000"/>
          <w:sz w:val="32"/>
          <w:szCs w:val="32"/>
        </w:rPr>
        <w:br w:type="page"/>
      </w:r>
      <w:r>
        <w:rPr>
          <w:color w:val="FF0000"/>
          <w:sz w:val="32"/>
          <w:szCs w:val="32"/>
        </w:rPr>
        <w:lastRenderedPageBreak/>
        <w:t>Online payment QR Code Screen</w:t>
      </w:r>
    </w:p>
    <w:p w:rsidR="00737FA9" w:rsidRDefault="00737FA9" w:rsidP="00737FA9">
      <w:pPr>
        <w:spacing w:after="160" w:line="259" w:lineRule="auto"/>
        <w:rPr>
          <w:color w:val="FF0000"/>
          <w:sz w:val="32"/>
          <w:szCs w:val="32"/>
        </w:rPr>
      </w:pPr>
    </w:p>
    <w:p w:rsidR="00737FA9" w:rsidRDefault="00737FA9" w:rsidP="00737FA9">
      <w:pPr>
        <w:spacing w:after="160" w:line="259" w:lineRule="auto"/>
        <w:rPr>
          <w:color w:val="FF0000"/>
          <w:sz w:val="32"/>
          <w:szCs w:val="32"/>
        </w:rPr>
      </w:pPr>
      <w:r w:rsidRPr="00737FA9">
        <w:rPr>
          <w:noProof/>
          <w:color w:val="FF0000"/>
          <w:sz w:val="32"/>
          <w:szCs w:val="32"/>
        </w:rPr>
        <w:drawing>
          <wp:inline distT="0" distB="0" distL="0" distR="0" wp14:anchorId="15752EFF" wp14:editId="1F2FC01D">
            <wp:extent cx="5731510" cy="30448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A9" w:rsidRDefault="00737FA9" w:rsidP="00737FA9">
      <w:pPr>
        <w:spacing w:after="160" w:line="259" w:lineRule="auto"/>
        <w:rPr>
          <w:color w:val="FF0000"/>
          <w:sz w:val="32"/>
          <w:szCs w:val="32"/>
        </w:rPr>
      </w:pPr>
    </w:p>
    <w:p w:rsidR="00737FA9" w:rsidRDefault="00737FA9" w:rsidP="00737FA9">
      <w:pPr>
        <w:pStyle w:val="ListParagraph"/>
        <w:numPr>
          <w:ilvl w:val="0"/>
          <w:numId w:val="5"/>
        </w:num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The message</w:t>
      </w:r>
      <w:r w:rsidR="00CE7DB8">
        <w:rPr>
          <w:color w:val="FF0000"/>
          <w:sz w:val="32"/>
          <w:szCs w:val="32"/>
        </w:rPr>
        <w:t>s</w:t>
      </w:r>
      <w:r>
        <w:rPr>
          <w:color w:val="FF0000"/>
          <w:sz w:val="32"/>
          <w:szCs w:val="32"/>
        </w:rPr>
        <w:t xml:space="preserve"> </w:t>
      </w:r>
      <w:r w:rsidR="00CE7DB8">
        <w:rPr>
          <w:color w:val="FF0000"/>
          <w:sz w:val="32"/>
          <w:szCs w:val="32"/>
        </w:rPr>
        <w:t>displaying the payment status are the same as the ones used for credit card payment</w:t>
      </w:r>
    </w:p>
    <w:p w:rsidR="00CE7DB8" w:rsidRDefault="00CE7DB8" w:rsidP="00CE7DB8">
      <w:pPr>
        <w:spacing w:after="160" w:line="259" w:lineRule="auto"/>
        <w:rPr>
          <w:color w:val="FF0000"/>
          <w:sz w:val="32"/>
          <w:szCs w:val="32"/>
        </w:rPr>
      </w:pPr>
    </w:p>
    <w:p w:rsidR="00246190" w:rsidRDefault="00246190" w:rsidP="00CE7DB8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Here is an example of the </w:t>
      </w:r>
      <w:r w:rsidR="00FF6F01">
        <w:rPr>
          <w:color w:val="FF0000"/>
          <w:sz w:val="32"/>
          <w:szCs w:val="32"/>
        </w:rPr>
        <w:t>account registration</w:t>
      </w:r>
      <w:r>
        <w:rPr>
          <w:color w:val="FF0000"/>
          <w:sz w:val="32"/>
          <w:szCs w:val="32"/>
        </w:rPr>
        <w:t xml:space="preserve"> use case. First, the user has to enter their username, personal id and password.</w:t>
      </w:r>
    </w:p>
    <w:p w:rsidR="00246190" w:rsidRDefault="00246190" w:rsidP="00CE7DB8">
      <w:pPr>
        <w:spacing w:after="160" w:line="259" w:lineRule="auto"/>
        <w:rPr>
          <w:color w:val="FF0000"/>
          <w:sz w:val="32"/>
          <w:szCs w:val="32"/>
        </w:rPr>
      </w:pPr>
      <w:r w:rsidRPr="00246190">
        <w:rPr>
          <w:color w:val="FF0000"/>
          <w:sz w:val="32"/>
          <w:szCs w:val="32"/>
        </w:rPr>
        <w:drawing>
          <wp:inline distT="0" distB="0" distL="0" distR="0" wp14:anchorId="420E0E95" wp14:editId="7B796BCF">
            <wp:extent cx="5731510" cy="29311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190" w:rsidRDefault="00246190" w:rsidP="00CE7DB8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The user then should press the Register button. If the username or the personal id have already been used, a failed registration message is displayed.</w:t>
      </w:r>
    </w:p>
    <w:p w:rsidR="00246190" w:rsidRDefault="00246190" w:rsidP="00CE7DB8">
      <w:pPr>
        <w:spacing w:after="160" w:line="259" w:lineRule="auto"/>
        <w:rPr>
          <w:color w:val="FF0000"/>
          <w:sz w:val="32"/>
          <w:szCs w:val="32"/>
        </w:rPr>
      </w:pPr>
    </w:p>
    <w:p w:rsidR="00246190" w:rsidRDefault="00246190" w:rsidP="00CE7DB8">
      <w:pPr>
        <w:spacing w:after="160" w:line="259" w:lineRule="auto"/>
        <w:rPr>
          <w:color w:val="FF0000"/>
          <w:sz w:val="32"/>
          <w:szCs w:val="32"/>
        </w:rPr>
      </w:pPr>
      <w:r w:rsidRPr="00246190">
        <w:rPr>
          <w:color w:val="FF0000"/>
          <w:sz w:val="32"/>
          <w:szCs w:val="32"/>
        </w:rPr>
        <w:drawing>
          <wp:inline distT="0" distB="0" distL="0" distR="0" wp14:anchorId="4A685D01" wp14:editId="77B99906">
            <wp:extent cx="5731510" cy="29038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190" w:rsidRDefault="00246190" w:rsidP="00CE7DB8">
      <w:pPr>
        <w:spacing w:after="160" w:line="259" w:lineRule="auto"/>
        <w:rPr>
          <w:color w:val="FF0000"/>
          <w:sz w:val="32"/>
          <w:szCs w:val="32"/>
        </w:rPr>
      </w:pPr>
    </w:p>
    <w:p w:rsidR="00246190" w:rsidRDefault="00246190" w:rsidP="00CE7DB8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Alternatively, a successful registration message is displayed when the username nor the person</w:t>
      </w:r>
      <w:r w:rsidR="00E63702">
        <w:rPr>
          <w:color w:val="FF0000"/>
          <w:sz w:val="32"/>
          <w:szCs w:val="32"/>
        </w:rPr>
        <w:t>al id was previously used.</w:t>
      </w:r>
    </w:p>
    <w:p w:rsidR="00246190" w:rsidRDefault="00E63702" w:rsidP="00CE7DB8">
      <w:pPr>
        <w:spacing w:after="160" w:line="259" w:lineRule="auto"/>
        <w:rPr>
          <w:color w:val="FF0000"/>
          <w:sz w:val="32"/>
          <w:szCs w:val="32"/>
        </w:rPr>
      </w:pPr>
      <w:r w:rsidRPr="00E63702">
        <w:rPr>
          <w:color w:val="FF0000"/>
          <w:sz w:val="32"/>
          <w:szCs w:val="32"/>
        </w:rPr>
        <w:drawing>
          <wp:inline distT="0" distB="0" distL="0" distR="0" wp14:anchorId="69197AB7" wp14:editId="354B6822">
            <wp:extent cx="5731510" cy="29190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F9" w:rsidRDefault="008063F9" w:rsidP="00CE7DB8">
      <w:pPr>
        <w:spacing w:after="160" w:line="259" w:lineRule="auto"/>
        <w:rPr>
          <w:color w:val="FF0000"/>
          <w:sz w:val="32"/>
          <w:szCs w:val="32"/>
        </w:rPr>
      </w:pPr>
    </w:p>
    <w:p w:rsidR="008063F9" w:rsidRDefault="008063F9" w:rsidP="00CE7DB8">
      <w:pPr>
        <w:spacing w:after="160" w:line="259" w:lineRule="auto"/>
        <w:rPr>
          <w:color w:val="FF0000"/>
          <w:sz w:val="32"/>
          <w:szCs w:val="32"/>
        </w:rPr>
      </w:pPr>
    </w:p>
    <w:p w:rsidR="008063F9" w:rsidRDefault="008063F9" w:rsidP="00CE7DB8">
      <w:pPr>
        <w:spacing w:after="160" w:line="259" w:lineRule="auto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If the user did not enter all</w:t>
      </w:r>
      <w:r w:rsidR="00D56ED5">
        <w:rPr>
          <w:color w:val="FF0000"/>
          <w:sz w:val="32"/>
          <w:szCs w:val="32"/>
        </w:rPr>
        <w:t xml:space="preserve"> or any</w:t>
      </w:r>
      <w:bookmarkStart w:id="0" w:name="_GoBack"/>
      <w:bookmarkEnd w:id="0"/>
      <w:r>
        <w:rPr>
          <w:color w:val="FF0000"/>
          <w:sz w:val="32"/>
          <w:szCs w:val="32"/>
        </w:rPr>
        <w:t xml:space="preserve"> of the specific fields. A request to fill them in is shown to the user.</w:t>
      </w:r>
    </w:p>
    <w:p w:rsidR="008063F9" w:rsidRDefault="008063F9" w:rsidP="00CE7DB8">
      <w:pPr>
        <w:spacing w:after="160" w:line="259" w:lineRule="auto"/>
        <w:rPr>
          <w:color w:val="FF0000"/>
          <w:sz w:val="32"/>
          <w:szCs w:val="32"/>
        </w:rPr>
      </w:pPr>
    </w:p>
    <w:p w:rsidR="008063F9" w:rsidRPr="00CE7DB8" w:rsidRDefault="008063F9" w:rsidP="00CE7DB8">
      <w:pPr>
        <w:spacing w:after="160" w:line="259" w:lineRule="auto"/>
        <w:rPr>
          <w:color w:val="FF0000"/>
          <w:sz w:val="32"/>
          <w:szCs w:val="32"/>
        </w:rPr>
      </w:pPr>
      <w:r w:rsidRPr="008063F9">
        <w:rPr>
          <w:color w:val="FF0000"/>
          <w:sz w:val="32"/>
          <w:szCs w:val="32"/>
        </w:rPr>
        <w:drawing>
          <wp:inline distT="0" distB="0" distL="0" distR="0" wp14:anchorId="041E9834" wp14:editId="3D0F9621">
            <wp:extent cx="5731510" cy="29019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3F9" w:rsidRPr="00CE7D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91BFF"/>
    <w:multiLevelType w:val="hybridMultilevel"/>
    <w:tmpl w:val="7400C36E"/>
    <w:lvl w:ilvl="0" w:tplc="02FCC6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E30F06"/>
    <w:multiLevelType w:val="hybridMultilevel"/>
    <w:tmpl w:val="A9D27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C079FE"/>
    <w:multiLevelType w:val="hybridMultilevel"/>
    <w:tmpl w:val="9FBEE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891F53"/>
    <w:multiLevelType w:val="hybridMultilevel"/>
    <w:tmpl w:val="C206D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D10CD"/>
    <w:multiLevelType w:val="hybridMultilevel"/>
    <w:tmpl w:val="94FE6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8C5"/>
    <w:rsid w:val="00126A92"/>
    <w:rsid w:val="00246190"/>
    <w:rsid w:val="0044242A"/>
    <w:rsid w:val="00531709"/>
    <w:rsid w:val="005805B6"/>
    <w:rsid w:val="00623AF1"/>
    <w:rsid w:val="00737FA9"/>
    <w:rsid w:val="00777C03"/>
    <w:rsid w:val="007908C5"/>
    <w:rsid w:val="008063F9"/>
    <w:rsid w:val="00C079ED"/>
    <w:rsid w:val="00C66288"/>
    <w:rsid w:val="00C70CBC"/>
    <w:rsid w:val="00CE7DB8"/>
    <w:rsid w:val="00D56ED5"/>
    <w:rsid w:val="00E63702"/>
    <w:rsid w:val="00FF6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4E52D"/>
  <w15:chartTrackingRefBased/>
  <w15:docId w15:val="{C1B2AC98-E7D3-45EF-AA4D-94500FFD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05B6"/>
    <w:pPr>
      <w:spacing w:after="0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ngbiu-nidung">
    <w:name w:val="Bảng biểu - nội dung"/>
    <w:basedOn w:val="Normal"/>
    <w:link w:val="Bngbiu-nidungChar"/>
    <w:qFormat/>
    <w:rsid w:val="005805B6"/>
    <w:pPr>
      <w:autoSpaceDE w:val="0"/>
      <w:autoSpaceDN w:val="0"/>
      <w:adjustRightInd w:val="0"/>
      <w:spacing w:after="120" w:line="360" w:lineRule="auto"/>
      <w:ind w:firstLine="720"/>
      <w:jc w:val="both"/>
    </w:pPr>
    <w:rPr>
      <w:sz w:val="26"/>
      <w:szCs w:val="26"/>
    </w:rPr>
  </w:style>
  <w:style w:type="character" w:customStyle="1" w:styleId="Bngbiu-nidungChar">
    <w:name w:val="Bảng biểu - nội dung Char"/>
    <w:basedOn w:val="DefaultParagraphFont"/>
    <w:link w:val="Bngbiu-nidung"/>
    <w:rsid w:val="005805B6"/>
    <w:rPr>
      <w:rFonts w:ascii="Times New Roman" w:eastAsia="Times New Roman" w:hAnsi="Times New Roman" w:cs="Times New Roman"/>
      <w:sz w:val="26"/>
      <w:szCs w:val="26"/>
      <w:lang w:val="en-US"/>
    </w:rPr>
  </w:style>
  <w:style w:type="paragraph" w:styleId="Caption">
    <w:name w:val="caption"/>
    <w:aliases w:val="Hình,bảng biểu"/>
    <w:basedOn w:val="Normal"/>
    <w:next w:val="Normal"/>
    <w:uiPriority w:val="35"/>
    <w:unhideWhenUsed/>
    <w:qFormat/>
    <w:rsid w:val="005805B6"/>
    <w:pPr>
      <w:spacing w:after="200"/>
      <w:jc w:val="center"/>
    </w:pPr>
    <w:rPr>
      <w:bCs/>
      <w:sz w:val="26"/>
      <w:szCs w:val="26"/>
    </w:rPr>
  </w:style>
  <w:style w:type="paragraph" w:customStyle="1" w:styleId="Chng">
    <w:name w:val="Chương"/>
    <w:basedOn w:val="Normal"/>
    <w:link w:val="ChngChar"/>
    <w:qFormat/>
    <w:rsid w:val="005805B6"/>
    <w:pPr>
      <w:tabs>
        <w:tab w:val="center" w:pos="6379"/>
      </w:tabs>
      <w:spacing w:line="360" w:lineRule="auto"/>
    </w:pPr>
    <w:rPr>
      <w:b/>
      <w:sz w:val="32"/>
      <w:szCs w:val="32"/>
    </w:rPr>
  </w:style>
  <w:style w:type="character" w:customStyle="1" w:styleId="ChngChar">
    <w:name w:val="Chương Char"/>
    <w:basedOn w:val="DefaultParagraphFont"/>
    <w:link w:val="Chng"/>
    <w:rsid w:val="005805B6"/>
    <w:rPr>
      <w:rFonts w:ascii="Times New Roman" w:eastAsia="Times New Roman" w:hAnsi="Times New Roman" w:cs="Times New Roman"/>
      <w:b/>
      <w:sz w:val="32"/>
      <w:szCs w:val="32"/>
      <w:lang w:val="en-US"/>
    </w:rPr>
  </w:style>
  <w:style w:type="paragraph" w:customStyle="1" w:styleId="Nidungvnbn">
    <w:name w:val="Nội dung văn bản"/>
    <w:basedOn w:val="Normal"/>
    <w:link w:val="NidungvnbnChar"/>
    <w:qFormat/>
    <w:rsid w:val="005805B6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NidungvnbnChar">
    <w:name w:val="Nội dung văn bản Char"/>
    <w:basedOn w:val="DefaultParagraphFont"/>
    <w:link w:val="Nidungvnbn"/>
    <w:rsid w:val="005805B6"/>
    <w:rPr>
      <w:rFonts w:ascii="Times New Roman" w:eastAsia="Times New Roman" w:hAnsi="Times New Roman" w:cs="Times New Roman"/>
      <w:sz w:val="26"/>
      <w:szCs w:val="26"/>
      <w:lang w:val="en-US"/>
    </w:rPr>
  </w:style>
  <w:style w:type="paragraph" w:customStyle="1" w:styleId="Tiucctrangmu">
    <w:name w:val="Tiêu đề các trang mở đầu"/>
    <w:basedOn w:val="Normal"/>
    <w:link w:val="TiucctrangmuChar"/>
    <w:qFormat/>
    <w:rsid w:val="005805B6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character" w:customStyle="1" w:styleId="TiucctrangmuChar">
    <w:name w:val="Tiêu đề các trang mở đầu Char"/>
    <w:basedOn w:val="DefaultParagraphFont"/>
    <w:link w:val="Tiucctrangmu"/>
    <w:rsid w:val="005805B6"/>
    <w:rPr>
      <w:rFonts w:ascii="Times New Roman" w:eastAsia="Times New Roman" w:hAnsi="Times New Roman" w:cs="Times New Roman"/>
      <w:b/>
      <w:sz w:val="32"/>
      <w:szCs w:val="32"/>
      <w:lang w:val="en-US"/>
    </w:rPr>
  </w:style>
  <w:style w:type="paragraph" w:customStyle="1" w:styleId="Tiumccp1">
    <w:name w:val="Tiểu mục cấp 1"/>
    <w:basedOn w:val="Normal"/>
    <w:link w:val="Tiumccp1Char"/>
    <w:qFormat/>
    <w:rsid w:val="005805B6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Tiumccp1Char">
    <w:name w:val="Tiểu mục cấp 1 Char"/>
    <w:basedOn w:val="DefaultParagraphFont"/>
    <w:link w:val="Tiumccp1"/>
    <w:rsid w:val="005805B6"/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customStyle="1" w:styleId="Tiumccp2">
    <w:name w:val="Tiểu mục cấp 2"/>
    <w:basedOn w:val="Normal"/>
    <w:link w:val="Tiumccp2Char"/>
    <w:qFormat/>
    <w:rsid w:val="005805B6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sid w:val="005805B6"/>
    <w:rPr>
      <w:rFonts w:ascii="Times New Roman" w:eastAsia="Times New Roman" w:hAnsi="Times New Roman" w:cs="Times New Roman"/>
      <w:b/>
      <w:i/>
      <w:sz w:val="28"/>
      <w:szCs w:val="26"/>
      <w:lang w:val="en-US"/>
    </w:rPr>
  </w:style>
  <w:style w:type="paragraph" w:customStyle="1" w:styleId="Tiumccp3">
    <w:name w:val="Tiểu mục cấp 3"/>
    <w:basedOn w:val="Normal"/>
    <w:link w:val="Tiumccp3Char"/>
    <w:qFormat/>
    <w:rsid w:val="005805B6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3Char">
    <w:name w:val="Tiểu mục cấp 3 Char"/>
    <w:basedOn w:val="DefaultParagraphFont"/>
    <w:link w:val="Tiumccp3"/>
    <w:rsid w:val="005805B6"/>
    <w:rPr>
      <w:rFonts w:ascii="Times New Roman" w:eastAsia="Times New Roman" w:hAnsi="Times New Roman" w:cs="Times New Roman"/>
      <w:sz w:val="28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7908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9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18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Tài</dc:creator>
  <cp:keywords/>
  <dc:description/>
  <cp:lastModifiedBy>Phuong Tài</cp:lastModifiedBy>
  <cp:revision>9</cp:revision>
  <dcterms:created xsi:type="dcterms:W3CDTF">2023-03-17T17:43:00Z</dcterms:created>
  <dcterms:modified xsi:type="dcterms:W3CDTF">2023-03-18T18:30:00Z</dcterms:modified>
</cp:coreProperties>
</file>