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71105C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tắc</w:t>
      </w:r>
      <w:proofErr w:type="spellEnd"/>
      <w:r w:rsidR="005C1B59">
        <w:rPr>
          <w:rFonts w:ascii="Times New Roman" w:hAnsi="Times New Roman" w:cs="Times New Roman"/>
          <w:b/>
          <w:sz w:val="24"/>
          <w:szCs w:val="24"/>
        </w:rPr>
        <w:t>:</w:t>
      </w:r>
      <w:r w:rsidR="005C1B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9AF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875D68"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4A4B">
        <w:rPr>
          <w:rFonts w:ascii="Times New Roman" w:hAnsi="Times New Roman" w:cs="Times New Roman"/>
          <w:sz w:val="24"/>
          <w:szCs w:val="24"/>
        </w:rPr>
        <w:t xml:space="preserve">ID là </w:t>
      </w:r>
      <w:proofErr w:type="spellStart"/>
      <w:r w:rsidR="00474A4B">
        <w:rPr>
          <w:rFonts w:ascii="Times New Roman" w:hAnsi="Times New Roman" w:cs="Times New Roman"/>
          <w:sz w:val="24"/>
          <w:szCs w:val="24"/>
        </w:rPr>
        <w:t>kiểu</w:t>
      </w:r>
      <w:proofErr w:type="spellEnd"/>
      <w:r w:rsidR="00954F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FFA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="00954FFA">
        <w:rPr>
          <w:rFonts w:ascii="Times New Roman" w:hAnsi="Times New Roman" w:cs="Times New Roman"/>
          <w:sz w:val="24"/>
          <w:szCs w:val="24"/>
        </w:rPr>
        <w:t>́</w:t>
      </w:r>
    </w:p>
    <w:p w:rsidR="00380DF7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trường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dùng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E53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3D5E53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3D5E53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3D5E53">
        <w:rPr>
          <w:rFonts w:ascii="Times New Roman" w:hAnsi="Times New Roman" w:cs="Times New Roman"/>
          <w:sz w:val="24"/>
          <w:szCs w:val="24"/>
        </w:rPr>
        <w:t>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1123E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459AF" w:rsidRDefault="00380DF7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Nếu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phải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</w:t>
      </w:r>
      <w:proofErr w:type="spellStart"/>
      <w:r>
        <w:rPr>
          <w:rFonts w:ascii="Times New Roman" w:hAnsi="Times New Roman" w:cs="Times New Roman"/>
          <w:sz w:val="24"/>
          <w:szCs w:val="24"/>
        </w:rPr>
        <w:t>hoặc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hàm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trình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9AF">
        <w:rPr>
          <w:rFonts w:ascii="Times New Roman" w:hAnsi="Times New Roman" w:cs="Times New Roman"/>
          <w:sz w:val="24"/>
          <w:szCs w:val="24"/>
        </w:rPr>
        <w:t>định</w:t>
      </w:r>
      <w:proofErr w:type="spellEnd"/>
      <w:r w:rsidR="00C459A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Ở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sẽ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  <w:r w:rsidR="00FF4249">
        <w:rPr>
          <w:rFonts w:ascii="Times New Roman" w:hAnsi="Times New Roman" w:cs="Times New Roman"/>
          <w:sz w:val="24"/>
          <w:szCs w:val="24"/>
        </w:rPr>
        <w:t xml:space="preserve">. Ví dụ </w:t>
      </w:r>
      <w:proofErr w:type="spellStart"/>
      <w:r w:rsidR="00FF424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FF4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49">
        <w:rPr>
          <w:rFonts w:ascii="Times New Roman" w:hAnsi="Times New Roman" w:cs="Times New Roman"/>
          <w:sz w:val="24"/>
          <w:szCs w:val="24"/>
        </w:rPr>
        <w:t>tắc</w:t>
      </w:r>
      <w:proofErr w:type="spellEnd"/>
    </w:p>
    <w:p w:rsidR="00C459AF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6F0E92"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C459AF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C000001</w:t>
      </w:r>
    </w:p>
    <w:p w:rsidR="00C459AF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C000002</w:t>
      </w:r>
    </w:p>
    <w:p w:rsidR="005B20F8" w:rsidRDefault="005B20F8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…….</w:t>
      </w:r>
    </w:p>
    <w:p w:rsidR="00C459AF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C000010</w:t>
      </w:r>
    </w:p>
    <w:p w:rsidR="009D0A39" w:rsidRDefault="009D0A3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02A50" w:rsidRDefault="00F02A50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978CD" w:rsidRPr="00ED5AC9">
        <w:rPr>
          <w:rFonts w:ascii="Times New Roman" w:hAnsi="Times New Roman" w:cs="Times New Roman"/>
          <w:b/>
          <w:sz w:val="24"/>
          <w:szCs w:val="24"/>
        </w:rPr>
        <w:t>b</w:t>
      </w:r>
      <w:r w:rsidRPr="00ED5AC9">
        <w:rPr>
          <w:rFonts w:ascii="Times New Roman" w:hAnsi="Times New Roman" w:cs="Times New Roman"/>
          <w:b/>
          <w:sz w:val="24"/>
          <w:szCs w:val="24"/>
        </w:rPr>
        <w:t>efore</w:t>
      </w:r>
      <w:r w:rsidR="00F978CD" w:rsidRPr="00ED5AC9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Mã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trước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lấy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</w:t>
      </w:r>
    </w:p>
    <w:p w:rsidR="009D0A39" w:rsidRDefault="00D811F3" w:rsidP="009D0A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5AC9">
        <w:rPr>
          <w:rFonts w:ascii="Times New Roman" w:hAnsi="Times New Roman" w:cs="Times New Roman"/>
          <w:b/>
          <w:sz w:val="24"/>
          <w:szCs w:val="24"/>
        </w:rPr>
        <w:t>p</w:t>
      </w:r>
      <w:r w:rsidR="009D0A39" w:rsidRPr="00ED5AC9">
        <w:rPr>
          <w:rFonts w:ascii="Times New Roman" w:hAnsi="Times New Roman" w:cs="Times New Roman"/>
          <w:b/>
          <w:sz w:val="24"/>
          <w:szCs w:val="24"/>
        </w:rPr>
        <w:t>refix</w:t>
      </w:r>
      <w:proofErr w:type="gramEnd"/>
      <w:r w:rsidR="009D0A39">
        <w:rPr>
          <w:rFonts w:ascii="Times New Roman" w:hAnsi="Times New Roman" w:cs="Times New Roman"/>
          <w:sz w:val="24"/>
          <w:szCs w:val="24"/>
        </w:rPr>
        <w:t xml:space="preserve">: </w:t>
      </w:r>
      <w:r w:rsidR="005B20F8">
        <w:rPr>
          <w:rFonts w:ascii="Times New Roman" w:hAnsi="Times New Roman" w:cs="Times New Roman"/>
          <w:sz w:val="24"/>
          <w:szCs w:val="24"/>
        </w:rPr>
        <w:t xml:space="preserve">Có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chư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cái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 C, </w:t>
      </w:r>
    </w:p>
    <w:p w:rsidR="009D0A39" w:rsidRDefault="000B5533" w:rsidP="009D0A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AC9">
        <w:rPr>
          <w:rFonts w:ascii="Times New Roman" w:hAnsi="Times New Roman" w:cs="Times New Roman"/>
          <w:b/>
          <w:sz w:val="24"/>
          <w:szCs w:val="24"/>
        </w:rPr>
        <w:t>u</w:t>
      </w:r>
      <w:r w:rsidR="009D0A39" w:rsidRPr="00ED5AC9">
        <w:rPr>
          <w:rFonts w:ascii="Times New Roman" w:hAnsi="Times New Roman" w:cs="Times New Roman"/>
          <w:b/>
          <w:sz w:val="24"/>
          <w:szCs w:val="24"/>
        </w:rPr>
        <w:t>per</w:t>
      </w:r>
      <w:r w:rsidRPr="00ED5AC9">
        <w:rPr>
          <w:rFonts w:ascii="Times New Roman" w:hAnsi="Times New Roman" w:cs="Times New Roman"/>
          <w:b/>
          <w:sz w:val="24"/>
          <w:szCs w:val="24"/>
        </w:rPr>
        <w:t>Unit</w:t>
      </w:r>
      <w:proofErr w:type="spellEnd"/>
      <w:proofErr w:type="gramEnd"/>
      <w:r w:rsidR="009D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mỗi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lần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 là 1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 vị, </w:t>
      </w:r>
    </w:p>
    <w:p w:rsidR="005B20F8" w:rsidRDefault="00E134DE" w:rsidP="009D0A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5AC9">
        <w:rPr>
          <w:rFonts w:ascii="Times New Roman" w:hAnsi="Times New Roman" w:cs="Times New Roman"/>
          <w:b/>
          <w:sz w:val="24"/>
          <w:szCs w:val="24"/>
        </w:rPr>
        <w:t>l</w:t>
      </w:r>
      <w:r w:rsidR="009D0A39" w:rsidRPr="00ED5AC9">
        <w:rPr>
          <w:rFonts w:ascii="Times New Roman" w:hAnsi="Times New Roman" w:cs="Times New Roman"/>
          <w:b/>
          <w:sz w:val="24"/>
          <w:szCs w:val="24"/>
        </w:rPr>
        <w:t>ength</w:t>
      </w:r>
      <w:proofErr w:type="gramEnd"/>
      <w:r w:rsidR="009D0A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5B20F8">
        <w:rPr>
          <w:rFonts w:ascii="Times New Roman" w:hAnsi="Times New Roman" w:cs="Times New Roman"/>
          <w:sz w:val="24"/>
          <w:szCs w:val="24"/>
        </w:rPr>
        <w:t>dài</w:t>
      </w:r>
      <w:proofErr w:type="spellEnd"/>
      <w:r w:rsidR="005B2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A39">
        <w:rPr>
          <w:rFonts w:ascii="Times New Roman" w:hAnsi="Times New Roman" w:cs="Times New Roman"/>
          <w:sz w:val="24"/>
          <w:szCs w:val="24"/>
        </w:rPr>
        <w:t>tối</w:t>
      </w:r>
      <w:proofErr w:type="spellEnd"/>
      <w:r w:rsidR="009D0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A39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9D0A39">
        <w:rPr>
          <w:rFonts w:ascii="Times New Roman" w:hAnsi="Times New Roman" w:cs="Times New Roman"/>
          <w:sz w:val="24"/>
          <w:szCs w:val="24"/>
        </w:rPr>
        <w:t xml:space="preserve"> </w:t>
      </w:r>
      <w:r w:rsidR="005B20F8">
        <w:rPr>
          <w:rFonts w:ascii="Times New Roman" w:hAnsi="Times New Roman" w:cs="Times New Roman"/>
          <w:sz w:val="24"/>
          <w:szCs w:val="24"/>
        </w:rPr>
        <w:t>là</w:t>
      </w:r>
      <w:r w:rsidR="009D0A39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9D0A3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9D0A39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9D0A39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9D0A39">
        <w:rPr>
          <w:rFonts w:ascii="Times New Roman" w:hAnsi="Times New Roman" w:cs="Times New Roman"/>
          <w:sz w:val="24"/>
          <w:szCs w:val="24"/>
        </w:rPr>
        <w:t>̣.</w:t>
      </w:r>
    </w:p>
    <w:p w:rsidR="00D136B7" w:rsidRDefault="00D136B7" w:rsidP="00D136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ED5AC9">
        <w:rPr>
          <w:rFonts w:ascii="Times New Roman" w:hAnsi="Times New Roman" w:cs="Times New Roman"/>
          <w:b/>
          <w:sz w:val="24"/>
          <w:szCs w:val="24"/>
        </w:rPr>
        <w:t>charCode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D13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Khoảng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5F409C">
        <w:rPr>
          <w:rFonts w:ascii="Times New Roman" w:hAnsi="Times New Roman" w:cs="Times New Roman"/>
          <w:sz w:val="24"/>
          <w:szCs w:val="24"/>
        </w:rPr>
        <w:t>cuối</w:t>
      </w:r>
      <w:proofErr w:type="spellEnd"/>
      <w:r w:rsidR="005F4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409C">
        <w:rPr>
          <w:rFonts w:ascii="Times New Roman" w:hAnsi="Times New Roman" w:cs="Times New Roman"/>
          <w:sz w:val="24"/>
          <w:szCs w:val="24"/>
        </w:rPr>
        <w:t>cùng</w:t>
      </w:r>
      <w:proofErr w:type="spellEnd"/>
      <w:r w:rsidR="005F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là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sô</w:t>
      </w:r>
      <w:proofErr w:type="spellEnd"/>
      <w:r>
        <w:rPr>
          <w:rFonts w:ascii="Times New Roman" w:hAnsi="Times New Roman" w:cs="Times New Roman"/>
          <w:sz w:val="24"/>
          <w:szCs w:val="24"/>
        </w:rPr>
        <w:t>́ 0</w:t>
      </w:r>
    </w:p>
    <w:p w:rsidR="00444D45" w:rsidRPr="00444D45" w:rsidRDefault="00444D45" w:rsidP="00D136B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yêu</w:t>
      </w:r>
      <w:proofErr w:type="spellEnd"/>
      <w:proofErr w:type="gram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cầu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bài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tập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: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Tạo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ra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hàm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tư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̣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sinh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mã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đê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̉ insert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bảng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theo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quy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tắc</w:t>
      </w:r>
      <w:proofErr w:type="spellEnd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444D45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trên</w:t>
      </w:r>
      <w:proofErr w:type="spellEnd"/>
    </w:p>
    <w:p w:rsidR="00610F9E" w:rsidRDefault="00F02A50" w:rsidP="00D136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Ví dụ</w:t>
      </w:r>
    </w:p>
    <w:p w:rsidR="00F02A50" w:rsidRDefault="00F02A50" w:rsidP="00D136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bảng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</w:t>
      </w:r>
      <w:r w:rsidR="00444D45">
        <w:rPr>
          <w:rFonts w:ascii="Times New Roman" w:hAnsi="Times New Roman" w:cs="Times New Roman"/>
          <w:sz w:val="24"/>
          <w:szCs w:val="24"/>
        </w:rPr>
        <w:t xml:space="preserve"> ID là String </w:t>
      </w:r>
      <w:proofErr w:type="spellStart"/>
      <w:r w:rsidR="00444D45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444D45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444D4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44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D4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44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D45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44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D45">
        <w:rPr>
          <w:rFonts w:ascii="Times New Roman" w:hAnsi="Times New Roman" w:cs="Times New Roman"/>
          <w:sz w:val="24"/>
          <w:szCs w:val="24"/>
        </w:rPr>
        <w:t>tắc</w:t>
      </w:r>
      <w:proofErr w:type="spellEnd"/>
      <w:r w:rsidR="0044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D4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ED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C9">
        <w:rPr>
          <w:rFonts w:ascii="Times New Roman" w:hAnsi="Times New Roman" w:cs="Times New Roman"/>
          <w:sz w:val="24"/>
          <w:szCs w:val="24"/>
        </w:rPr>
        <w:t>với</w:t>
      </w:r>
      <w:proofErr w:type="spellEnd"/>
      <w:r w:rsidR="008804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80466" w:rsidRPr="00ED5AC9">
        <w:rPr>
          <w:rFonts w:ascii="Times New Roman" w:hAnsi="Times New Roman" w:cs="Times New Roman"/>
          <w:b/>
          <w:sz w:val="24"/>
          <w:szCs w:val="24"/>
        </w:rPr>
        <w:t>prefix</w:t>
      </w:r>
      <w:r w:rsidR="008804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80466">
        <w:rPr>
          <w:rFonts w:ascii="Times New Roman" w:hAnsi="Times New Roman" w:cs="Times New Roman"/>
          <w:sz w:val="24"/>
          <w:szCs w:val="24"/>
        </w:rPr>
        <w:t xml:space="preserve"> P,  </w:t>
      </w:r>
      <w:proofErr w:type="spellStart"/>
      <w:r w:rsidR="00880466" w:rsidRPr="00ED5AC9">
        <w:rPr>
          <w:rFonts w:ascii="Times New Roman" w:hAnsi="Times New Roman" w:cs="Times New Roman"/>
          <w:b/>
          <w:sz w:val="24"/>
          <w:szCs w:val="24"/>
        </w:rPr>
        <w:t>uperUnit</w:t>
      </w:r>
      <w:proofErr w:type="spellEnd"/>
      <w:r w:rsidR="00880466">
        <w:rPr>
          <w:rFonts w:ascii="Times New Roman" w:hAnsi="Times New Roman" w:cs="Times New Roman"/>
          <w:sz w:val="24"/>
          <w:szCs w:val="24"/>
        </w:rPr>
        <w:t xml:space="preserve">: 10, </w:t>
      </w:r>
      <w:r w:rsidR="00880466" w:rsidRPr="00ED5AC9">
        <w:rPr>
          <w:rFonts w:ascii="Times New Roman" w:hAnsi="Times New Roman" w:cs="Times New Roman"/>
          <w:b/>
          <w:sz w:val="24"/>
          <w:szCs w:val="24"/>
        </w:rPr>
        <w:t>length</w:t>
      </w:r>
      <w:r w:rsidR="00880466">
        <w:rPr>
          <w:rFonts w:ascii="Times New Roman" w:hAnsi="Times New Roman" w:cs="Times New Roman"/>
          <w:sz w:val="24"/>
          <w:szCs w:val="24"/>
        </w:rPr>
        <w:t xml:space="preserve">: 10, </w:t>
      </w:r>
      <w:proofErr w:type="spellStart"/>
      <w:r w:rsidR="00880466" w:rsidRPr="00ED5AC9">
        <w:rPr>
          <w:rFonts w:ascii="Times New Roman" w:hAnsi="Times New Roman" w:cs="Times New Roman"/>
          <w:b/>
          <w:sz w:val="24"/>
          <w:szCs w:val="24"/>
        </w:rPr>
        <w:t>charCode</w:t>
      </w:r>
      <w:proofErr w:type="spellEnd"/>
      <w:r w:rsidR="0088046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80466" w:rsidRPr="00ED5AC9">
        <w:rPr>
          <w:rFonts w:ascii="Times New Roman" w:hAnsi="Times New Roman" w:cs="Times New Roman"/>
          <w:sz w:val="24"/>
          <w:szCs w:val="24"/>
        </w:rPr>
        <w:t>0</w:t>
      </w:r>
    </w:p>
    <w:p w:rsidR="00F978CD" w:rsidRDefault="00444D45" w:rsidP="00D136B7">
      <w:pPr>
        <w:jc w:val="both"/>
        <w:rPr>
          <w:rFonts w:ascii="Times New Roman" w:hAnsi="Times New Roman" w:cs="Times New Roman"/>
          <w:sz w:val="24"/>
          <w:szCs w:val="24"/>
        </w:rPr>
      </w:pPr>
      <w:r w:rsidRPr="00ED5AC9">
        <w:rPr>
          <w:rFonts w:ascii="Times New Roman" w:hAnsi="Times New Roman" w:cs="Times New Roman"/>
          <w:b/>
          <w:sz w:val="24"/>
          <w:szCs w:val="24"/>
        </w:rPr>
        <w:t>TH1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78C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F978CD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="00F978CD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="00F978CD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="00F978CD">
        <w:rPr>
          <w:rFonts w:ascii="Times New Roman" w:hAnsi="Times New Roman" w:cs="Times New Roman"/>
          <w:sz w:val="24"/>
          <w:szCs w:val="24"/>
        </w:rPr>
        <w:t>liệu</w:t>
      </w:r>
      <w:proofErr w:type="spellEnd"/>
      <w:r w:rsidR="00F97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8CD">
        <w:rPr>
          <w:rFonts w:ascii="Times New Roman" w:hAnsi="Times New Roman" w:cs="Times New Roman"/>
          <w:sz w:val="24"/>
          <w:szCs w:val="24"/>
        </w:rPr>
        <w:t>nào</w:t>
      </w:r>
      <w:proofErr w:type="spellEnd"/>
      <w:r w:rsidR="008D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1F2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D1F28">
        <w:rPr>
          <w:rFonts w:ascii="Times New Roman" w:hAnsi="Times New Roman" w:cs="Times New Roman"/>
          <w:sz w:val="24"/>
          <w:szCs w:val="24"/>
        </w:rPr>
        <w:t xml:space="preserve"> insert</w:t>
      </w:r>
      <w:proofErr w:type="gramEnd"/>
      <w:r w:rsidR="008D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28">
        <w:rPr>
          <w:rFonts w:ascii="Times New Roman" w:hAnsi="Times New Roman" w:cs="Times New Roman"/>
          <w:sz w:val="24"/>
          <w:szCs w:val="24"/>
        </w:rPr>
        <w:t>dòng</w:t>
      </w:r>
      <w:proofErr w:type="spellEnd"/>
      <w:r w:rsidR="008D1F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F28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8D1F28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="008D1F28">
        <w:rPr>
          <w:rFonts w:ascii="Times New Roman" w:hAnsi="Times New Roman" w:cs="Times New Roman"/>
          <w:sz w:val="24"/>
          <w:szCs w:val="24"/>
        </w:rPr>
        <w:t>nhất</w:t>
      </w:r>
      <w:proofErr w:type="spellEnd"/>
    </w:p>
    <w:p w:rsidR="00D36139" w:rsidRDefault="006D5308" w:rsidP="00D136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D36139" w:rsidRPr="00ED5AC9">
        <w:rPr>
          <w:rFonts w:ascii="Times New Roman" w:hAnsi="Times New Roman" w:cs="Times New Roman"/>
          <w:b/>
          <w:sz w:val="24"/>
          <w:szCs w:val="24"/>
        </w:rPr>
        <w:t>beforeID</w:t>
      </w:r>
      <w:proofErr w:type="spellEnd"/>
      <w:proofErr w:type="gramEnd"/>
      <w:r w:rsidR="00D36139">
        <w:rPr>
          <w:rFonts w:ascii="Times New Roman" w:hAnsi="Times New Roman" w:cs="Times New Roman"/>
          <w:sz w:val="24"/>
          <w:szCs w:val="24"/>
        </w:rPr>
        <w:t xml:space="preserve"> là null, </w:t>
      </w:r>
    </w:p>
    <w:p w:rsidR="00444D45" w:rsidRDefault="00355B30" w:rsidP="00D136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8C3DA5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8C3DA5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8C3DA5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="008C3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DA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C3DA5">
        <w:rPr>
          <w:rFonts w:ascii="Times New Roman" w:hAnsi="Times New Roman" w:cs="Times New Roman"/>
          <w:sz w:val="24"/>
          <w:szCs w:val="24"/>
        </w:rPr>
        <w:t xml:space="preserve"> mã </w:t>
      </w:r>
      <w:proofErr w:type="gramStart"/>
      <w:r w:rsidR="008C3DA5" w:rsidRPr="00ED5AC9">
        <w:rPr>
          <w:rFonts w:ascii="Times New Roman" w:hAnsi="Times New Roman" w:cs="Times New Roman"/>
          <w:b/>
          <w:sz w:val="24"/>
          <w:szCs w:val="24"/>
        </w:rPr>
        <w:t>P000000010</w:t>
      </w:r>
      <w:r w:rsidR="00444D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̉ insert</w:t>
      </w:r>
    </w:p>
    <w:p w:rsidR="00444D45" w:rsidRDefault="008D1F28" w:rsidP="00D136B7">
      <w:pPr>
        <w:jc w:val="both"/>
        <w:rPr>
          <w:rFonts w:ascii="Times New Roman" w:hAnsi="Times New Roman" w:cs="Times New Roman"/>
          <w:sz w:val="24"/>
          <w:szCs w:val="24"/>
        </w:rPr>
      </w:pPr>
      <w:r w:rsidRPr="00ED5AC9">
        <w:rPr>
          <w:rFonts w:ascii="Times New Roman" w:hAnsi="Times New Roman" w:cs="Times New Roman"/>
          <w:b/>
          <w:sz w:val="24"/>
          <w:szCs w:val="24"/>
        </w:rPr>
        <w:t>TH2</w:t>
      </w:r>
      <w:r w:rsidR="00ED5A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5AC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D5A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D5AC9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="00ED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C9">
        <w:rPr>
          <w:rFonts w:ascii="Times New Roman" w:hAnsi="Times New Roman" w:cs="Times New Roman"/>
          <w:sz w:val="24"/>
          <w:szCs w:val="24"/>
        </w:rPr>
        <w:t>dòng</w:t>
      </w:r>
      <w:proofErr w:type="spellEnd"/>
      <w:r w:rsidR="00ED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AC9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ED5AC9">
        <w:rPr>
          <w:rFonts w:ascii="Times New Roman" w:hAnsi="Times New Roman" w:cs="Times New Roman"/>
          <w:sz w:val="24"/>
          <w:szCs w:val="24"/>
        </w:rPr>
        <w:t>́ 2</w:t>
      </w:r>
    </w:p>
    <w:p w:rsidR="00ED5AC9" w:rsidRDefault="00ED5AC9" w:rsidP="00ED5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D1F2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5AC9">
        <w:rPr>
          <w:rFonts w:ascii="Times New Roman" w:hAnsi="Times New Roman" w:cs="Times New Roman"/>
          <w:b/>
          <w:sz w:val="24"/>
          <w:szCs w:val="24"/>
        </w:rPr>
        <w:t>beforeID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là P000000010, </w:t>
      </w:r>
    </w:p>
    <w:p w:rsidR="00093291" w:rsidRDefault="00093291" w:rsidP="00ED5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tạo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mã </w:t>
      </w:r>
      <w:r w:rsidRPr="00ED5AC9">
        <w:rPr>
          <w:rFonts w:ascii="Times New Roman" w:hAnsi="Times New Roman" w:cs="Times New Roman"/>
          <w:b/>
          <w:sz w:val="24"/>
          <w:szCs w:val="24"/>
        </w:rPr>
        <w:t>P0000000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5602FA" w:rsidRPr="00560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2FA">
        <w:rPr>
          <w:rFonts w:ascii="Times New Roman" w:hAnsi="Times New Roman" w:cs="Times New Roman"/>
          <w:sz w:val="24"/>
          <w:szCs w:val="24"/>
        </w:rPr>
        <w:t>đê</w:t>
      </w:r>
      <w:proofErr w:type="spellEnd"/>
      <w:r w:rsidR="005602FA">
        <w:rPr>
          <w:rFonts w:ascii="Times New Roman" w:hAnsi="Times New Roman" w:cs="Times New Roman"/>
          <w:sz w:val="24"/>
          <w:szCs w:val="24"/>
        </w:rPr>
        <w:t>̉ insert</w:t>
      </w:r>
    </w:p>
    <w:p w:rsidR="00CB22CE" w:rsidRDefault="00CB22CE" w:rsidP="00ED5AC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Gợi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ý</w:t>
      </w:r>
    </w:p>
    <w:p w:rsidR="00CB22CE" w:rsidRDefault="00CB22CE" w:rsidP="00ED5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F5D62" wp14:editId="5D881172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E5" w:rsidRDefault="00173C91" w:rsidP="00ED5AC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quả</w:t>
      </w:r>
    </w:p>
    <w:p w:rsidR="00173C91" w:rsidRDefault="00173C91" w:rsidP="00ED5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8E92B3C" wp14:editId="5DC0E40F">
            <wp:extent cx="52101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F28" w:rsidRDefault="008D1F28" w:rsidP="00D136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AC9" w:rsidRDefault="00ED5AC9" w:rsidP="00D136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B7" w:rsidRDefault="00D136B7" w:rsidP="009D0A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D0A39" w:rsidRDefault="009D0A39" w:rsidP="007110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59AF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1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83" w:rsidRDefault="00F94D83" w:rsidP="000A041A">
      <w:pPr>
        <w:spacing w:after="0" w:line="240" w:lineRule="auto"/>
      </w:pPr>
      <w:r>
        <w:separator/>
      </w:r>
    </w:p>
  </w:endnote>
  <w:endnote w:type="continuationSeparator" w:id="0">
    <w:p w:rsidR="00F94D83" w:rsidRDefault="00F94D83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C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83" w:rsidRDefault="00F94D83" w:rsidP="000A041A">
      <w:pPr>
        <w:spacing w:after="0" w:line="240" w:lineRule="auto"/>
      </w:pPr>
      <w:r>
        <w:separator/>
      </w:r>
    </w:p>
  </w:footnote>
  <w:footnote w:type="continuationSeparator" w:id="0">
    <w:p w:rsidR="00F94D83" w:rsidRDefault="00F94D83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93291"/>
    <w:rsid w:val="000A041A"/>
    <w:rsid w:val="000B5533"/>
    <w:rsid w:val="001123E7"/>
    <w:rsid w:val="001266E8"/>
    <w:rsid w:val="00164885"/>
    <w:rsid w:val="00173C91"/>
    <w:rsid w:val="00187853"/>
    <w:rsid w:val="001A710A"/>
    <w:rsid w:val="001B4BC6"/>
    <w:rsid w:val="001B626A"/>
    <w:rsid w:val="00233EA1"/>
    <w:rsid w:val="00273ADB"/>
    <w:rsid w:val="002C18D7"/>
    <w:rsid w:val="002F0FC4"/>
    <w:rsid w:val="003048A9"/>
    <w:rsid w:val="00355B30"/>
    <w:rsid w:val="00380DF7"/>
    <w:rsid w:val="00390981"/>
    <w:rsid w:val="003B6BD0"/>
    <w:rsid w:val="003D5E53"/>
    <w:rsid w:val="00414247"/>
    <w:rsid w:val="00444D45"/>
    <w:rsid w:val="00467F1D"/>
    <w:rsid w:val="00474A4B"/>
    <w:rsid w:val="004F4EE6"/>
    <w:rsid w:val="0051165D"/>
    <w:rsid w:val="005602FA"/>
    <w:rsid w:val="005617AA"/>
    <w:rsid w:val="005B20F8"/>
    <w:rsid w:val="005C1B59"/>
    <w:rsid w:val="005C7E45"/>
    <w:rsid w:val="005F409C"/>
    <w:rsid w:val="00610F9E"/>
    <w:rsid w:val="006D4F88"/>
    <w:rsid w:val="006D5308"/>
    <w:rsid w:val="006F0BBA"/>
    <w:rsid w:val="006F0E92"/>
    <w:rsid w:val="0071105C"/>
    <w:rsid w:val="007B3AED"/>
    <w:rsid w:val="00856602"/>
    <w:rsid w:val="00875D68"/>
    <w:rsid w:val="00880466"/>
    <w:rsid w:val="008C3DA5"/>
    <w:rsid w:val="008D1F28"/>
    <w:rsid w:val="00913229"/>
    <w:rsid w:val="009156BC"/>
    <w:rsid w:val="00920180"/>
    <w:rsid w:val="00954FFA"/>
    <w:rsid w:val="009C3FAC"/>
    <w:rsid w:val="009D0A39"/>
    <w:rsid w:val="00A310E8"/>
    <w:rsid w:val="00A37ACC"/>
    <w:rsid w:val="00A472F1"/>
    <w:rsid w:val="00C2635F"/>
    <w:rsid w:val="00C459AF"/>
    <w:rsid w:val="00CB22CE"/>
    <w:rsid w:val="00CB6EAB"/>
    <w:rsid w:val="00D136B7"/>
    <w:rsid w:val="00D36139"/>
    <w:rsid w:val="00D811F3"/>
    <w:rsid w:val="00DF38E9"/>
    <w:rsid w:val="00E134DE"/>
    <w:rsid w:val="00E62E79"/>
    <w:rsid w:val="00EC19AD"/>
    <w:rsid w:val="00ED1DE5"/>
    <w:rsid w:val="00ED5AC9"/>
    <w:rsid w:val="00EE4389"/>
    <w:rsid w:val="00EE7783"/>
    <w:rsid w:val="00EF356D"/>
    <w:rsid w:val="00F02A50"/>
    <w:rsid w:val="00F94D83"/>
    <w:rsid w:val="00F978CD"/>
    <w:rsid w:val="00FA4668"/>
    <w:rsid w:val="00FA4DA8"/>
    <w:rsid w:val="00FF4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</cp:lastModifiedBy>
  <cp:revision>91</cp:revision>
  <dcterms:created xsi:type="dcterms:W3CDTF">2014-11-24T19:54:00Z</dcterms:created>
  <dcterms:modified xsi:type="dcterms:W3CDTF">2020-09-03T15:34:00Z</dcterms:modified>
</cp:coreProperties>
</file>