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E1" w:rsidRPr="00D40157" w:rsidRDefault="00060CE1">
      <w:pPr>
        <w:rPr>
          <w:rFonts w:ascii="Times New Roman" w:hAnsi="Times New Roman" w:cs="Times New Roman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060CE1" w:rsidRPr="00D40157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</w:rPr>
            </w:pPr>
            <w:r w:rsidRPr="00D40157">
              <w:rPr>
                <w:rFonts w:ascii="Times New Roman" w:hAnsi="Times New Roman" w:cs="Times New Roman"/>
              </w:rPr>
              <w:t>CAO ĐẲNG CÔNG NGHỆ THỦ ĐỨC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b/>
                <w:sz w:val="36"/>
                <w:szCs w:val="36"/>
              </w:rPr>
              <w:t>Cộng hòa xã hội chủ nghĩa Việt Nam</w:t>
            </w:r>
          </w:p>
        </w:tc>
      </w:tr>
      <w:tr w:rsidR="00060CE1" w:rsidRPr="00D40157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0157">
              <w:rPr>
                <w:rFonts w:ascii="Times New Roman" w:hAnsi="Times New Roman" w:cs="Times New Roman"/>
                <w:b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i/>
                <w:sz w:val="36"/>
                <w:szCs w:val="36"/>
              </w:rPr>
              <w:t>Độc lập – Tự do – Hạnh phúc</w:t>
            </w:r>
          </w:p>
        </w:tc>
      </w:tr>
    </w:tbl>
    <w:p w:rsidR="00060CE1" w:rsidRDefault="00057CB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40157">
        <w:rPr>
          <w:rFonts w:ascii="Times New Roman" w:hAnsi="Times New Roman" w:cs="Times New Roman"/>
          <w:sz w:val="36"/>
          <w:szCs w:val="36"/>
        </w:rPr>
        <w:t>BIÊN BẢN HỌP NHÓM</w:t>
      </w:r>
    </w:p>
    <w:p w:rsidR="00D40157" w:rsidRPr="00784E1A" w:rsidRDefault="00D40157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784E1A">
        <w:rPr>
          <w:rFonts w:ascii="Times New Roman" w:hAnsi="Times New Roman" w:cs="Times New Roman"/>
          <w:b/>
          <w:sz w:val="26"/>
          <w:szCs w:val="26"/>
          <w:u w:val="single"/>
        </w:rPr>
        <w:t>Nhóm số</w:t>
      </w:r>
      <w:r w:rsidR="00784E1A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784E1A">
        <w:rPr>
          <w:rFonts w:ascii="Times New Roman" w:hAnsi="Times New Roman" w:cs="Times New Roman"/>
          <w:sz w:val="26"/>
          <w:szCs w:val="26"/>
          <w:u w:val="single"/>
          <w:lang w:val="en-US"/>
        </w:rPr>
        <w:t>10</w:t>
      </w:r>
      <w:r w:rsidRPr="00D40157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  <w:r w:rsidRPr="00D40157">
        <w:rPr>
          <w:rFonts w:ascii="Times New Roman" w:hAnsi="Times New Roman" w:cs="Times New Roman"/>
          <w:b/>
          <w:sz w:val="26"/>
          <w:szCs w:val="26"/>
        </w:rPr>
        <w:t>Lớp</w:t>
      </w:r>
      <w:r w:rsidRPr="00D40157">
        <w:rPr>
          <w:rFonts w:ascii="Times New Roman" w:hAnsi="Times New Roman" w:cs="Times New Roman"/>
          <w:sz w:val="26"/>
          <w:szCs w:val="26"/>
        </w:rPr>
        <w:t>: CD17TT9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Thời gian – Địa điểm</w:t>
      </w:r>
      <w:r w:rsidRPr="00D40157">
        <w:rPr>
          <w:rFonts w:ascii="Times New Roman" w:hAnsi="Times New Roman" w:cs="Times New Roman"/>
          <w:sz w:val="26"/>
          <w:szCs w:val="26"/>
        </w:rPr>
        <w:t xml:space="preserve">: phòng B203A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Chủ đề</w:t>
      </w:r>
      <w:r w:rsidRPr="00D40157">
        <w:rPr>
          <w:rFonts w:ascii="Times New Roman" w:hAnsi="Times New Roman" w:cs="Times New Roman"/>
          <w:sz w:val="26"/>
          <w:szCs w:val="26"/>
        </w:rPr>
        <w:t xml:space="preserve">: Sinh viên ngành Công nghệ Thông tin cần có kiến thức, kỹ năng, thái độ gì để ra trường có được việc làm?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b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NỘI DUNG THẢO LUẬN</w:t>
      </w: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A) Từng thành viên</w:t>
      </w:r>
    </w:p>
    <w:p w:rsidR="00060CE1" w:rsidRPr="00784E1A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1.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r w:rsidR="00784E1A">
        <w:rPr>
          <w:rFonts w:ascii="Times New Roman" w:hAnsi="Times New Roman" w:cs="Times New Roman"/>
          <w:sz w:val="26"/>
          <w:szCs w:val="26"/>
          <w:lang w:val="en-US"/>
        </w:rPr>
        <w:t>PHẠM ĐÌNH VIỆT</w:t>
      </w:r>
    </w:p>
    <w:tbl>
      <w:tblPr>
        <w:tblStyle w:val="a0"/>
        <w:tblW w:w="8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0"/>
        <w:gridCol w:w="8385"/>
      </w:tblGrid>
      <w:tr w:rsidR="00060CE1" w:rsidRPr="00D40157" w:rsidTr="00C853B2">
        <w:trPr>
          <w:trHeight w:val="480"/>
        </w:trPr>
        <w:tc>
          <w:tcPr>
            <w:tcW w:w="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784E1A" w:rsidRDefault="00784E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 kỹ năng phân tích và kỹ thuật.</w:t>
            </w:r>
          </w:p>
        </w:tc>
      </w:tr>
      <w:tr w:rsidR="00060CE1" w:rsidRPr="00D40157" w:rsidTr="00C853B2">
        <w:trPr>
          <w:trHeight w:val="480"/>
        </w:trPr>
        <w:tc>
          <w:tcPr>
            <w:tcW w:w="4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784E1A" w:rsidRDefault="00784E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Kỹ năng giao tiếp</w:t>
            </w:r>
          </w:p>
        </w:tc>
      </w:tr>
      <w:tr w:rsidR="00060CE1" w:rsidRPr="00D40157" w:rsidTr="00C853B2">
        <w:trPr>
          <w:trHeight w:val="480"/>
        </w:trPr>
        <w:tc>
          <w:tcPr>
            <w:tcW w:w="4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784E1A" w:rsidRDefault="00784E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sao để tìm việc thành công</w:t>
            </w:r>
          </w:p>
        </w:tc>
      </w:tr>
      <w:tr w:rsidR="00060CE1" w:rsidRPr="00D40157" w:rsidTr="00C853B2">
        <w:trPr>
          <w:trHeight w:val="480"/>
        </w:trPr>
        <w:tc>
          <w:tcPr>
            <w:tcW w:w="4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784E1A" w:rsidRDefault="00784E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Kỹ năng làm việc theo nhóm</w:t>
            </w:r>
          </w:p>
        </w:tc>
      </w:tr>
      <w:tr w:rsidR="00060CE1" w:rsidRPr="00D40157" w:rsidTr="00C853B2">
        <w:trPr>
          <w:trHeight w:val="530"/>
        </w:trPr>
        <w:tc>
          <w:tcPr>
            <w:tcW w:w="4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60C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60CE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060CE1" w:rsidRPr="00784E1A" w:rsidRDefault="00057CBE" w:rsidP="00784E1A">
      <w:pPr>
        <w:pBdr>
          <w:top w:val="nil"/>
        </w:pBd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="00784E1A" w:rsidRPr="00E34B76">
          <w:rPr>
            <w:rStyle w:val="Hyperlink"/>
            <w:rFonts w:ascii="Times New Roman" w:hAnsi="Times New Roman" w:cs="Times New Roman"/>
            <w:sz w:val="26"/>
            <w:szCs w:val="26"/>
          </w:rPr>
          <w:t>https://careerbuilder.vn/vi/talentcommunity/cac-ky-nang-can-thiet-doi-voi-cac-sinh-vien-nganh-cntt-moi-tot-nghiep.35A4E9D7.html</w:t>
        </w:r>
      </w:hyperlink>
      <w:r w:rsidR="00784E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60CE1" w:rsidRPr="00784E1A" w:rsidRDefault="00057CBE" w:rsidP="00784E1A">
      <w:pPr>
        <w:pBdr>
          <w:top w:val="nil"/>
        </w:pBd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784E1A" w:rsidRDefault="00057CBE" w:rsidP="00784E1A">
      <w:pPr>
        <w:pBdr>
          <w:top w:val="nil"/>
        </w:pBd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2.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r w:rsidR="00784E1A">
        <w:rPr>
          <w:rFonts w:ascii="Times New Roman" w:hAnsi="Times New Roman" w:cs="Times New Roman"/>
          <w:sz w:val="26"/>
          <w:szCs w:val="26"/>
          <w:lang w:val="en-US"/>
        </w:rPr>
        <w:t>PHẠM VĂN HIỆU</w:t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495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Kiến thức cơ bản và chuyên sâu về chuyên ngành</w:t>
            </w:r>
          </w:p>
        </w:tc>
      </w:tr>
      <w:tr w:rsidR="00060CE1" w:rsidRPr="00D40157" w:rsidTr="00D40157">
        <w:trPr>
          <w:trHeight w:val="42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784E1A" w:rsidRDefault="00784E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Kỹ năng giao tiếp</w:t>
            </w:r>
          </w:p>
        </w:tc>
      </w:tr>
      <w:tr w:rsidR="00060CE1" w:rsidRPr="00D40157" w:rsidTr="00057CBE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Khả năng ngoại ngữ</w:t>
            </w:r>
          </w:p>
        </w:tc>
      </w:tr>
      <w:tr w:rsidR="00060CE1" w:rsidRPr="00D40157" w:rsidTr="00D40157">
        <w:trPr>
          <w:trHeight w:val="35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Kĩ năng mềm và kĩ năng làm việc nhóm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784E1A" w:rsidRDefault="00784E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 động tự tin và biết thuyết phục người khác</w:t>
            </w:r>
          </w:p>
        </w:tc>
      </w:tr>
    </w:tbl>
    <w:p w:rsidR="00060CE1" w:rsidRPr="00D40157" w:rsidRDefault="00057CBE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7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"http://iviettech.vn/blog/hot-or-not/7562-sinh-vien-ban-can-gi-de-thanh-cong-trong-nganh-phan-mem.html"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http://iviettech.vn/blog/hot-or-not/7562-sinh-vien-ban-can-gi-de-thanh-cong-trong-nganh-phan-mem.html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160443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3.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r w:rsidR="00160443">
        <w:rPr>
          <w:rFonts w:ascii="Times New Roman" w:hAnsi="Times New Roman" w:cs="Times New Roman"/>
          <w:sz w:val="26"/>
          <w:szCs w:val="26"/>
          <w:lang w:val="en-US"/>
        </w:rPr>
        <w:t>HOÀNG ĐỨC VƯƠNG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160443">
        <w:trPr>
          <w:trHeight w:val="585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160443" w:rsidRDefault="00160443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Đam mê với công nghệ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160443" w:rsidRDefault="00160443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Tính chính xác trong công việc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4414DE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 xml:space="preserve"> Kỹ năng mềm và kiến thứ</w:t>
            </w:r>
            <w:r w:rsidR="004414DE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 xml:space="preserve">c </w:t>
            </w:r>
            <w:r w:rsidR="004414DE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chuyên môn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</w:rPr>
              <w:t>Trình độ ngoại ngữ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</w:p>
        </w:tc>
      </w:tr>
    </w:tbl>
    <w:p w:rsidR="00060CE1" w:rsidRPr="00D40157" w:rsidRDefault="00057CBE" w:rsidP="00160443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8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="00160443" w:rsidRPr="00160443">
        <w:t xml:space="preserve"> </w:t>
      </w:r>
      <w:hyperlink r:id="rId9" w:history="1">
        <w:r w:rsidR="00160443" w:rsidRPr="00E34B76">
          <w:rPr>
            <w:rStyle w:val="Hyperlink"/>
            <w:rFonts w:ascii="Times New Roman" w:hAnsi="Times New Roman" w:cs="Times New Roman"/>
            <w:sz w:val="26"/>
            <w:szCs w:val="26"/>
          </w:rPr>
          <w:t>http://daihoclongan.edu.vn/tin-tuc-su-kien/huong-nghiep/khoa-cong-nghe-thong-tin/979-de-tro-thanh-sinh-vien-cong-nghe-thong-tin-can-co-nhung-ky-nang-gi.html</w:t>
        </w:r>
      </w:hyperlink>
      <w:r w:rsidR="001604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EC08D3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4.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r w:rsidR="00EC08D3">
        <w:rPr>
          <w:rFonts w:ascii="Times New Roman" w:hAnsi="Times New Roman" w:cs="Times New Roman"/>
          <w:sz w:val="26"/>
          <w:szCs w:val="26"/>
          <w:lang w:val="en-US"/>
        </w:rPr>
        <w:t>LÊ ĐỨC DŨNG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57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EC08D3" w:rsidRDefault="00057CBE" w:rsidP="00EC08D3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="00EC08D3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Kiến thức chuyên ngành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EC08D3" w:rsidRDefault="00EC08D3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Kinh nghiệm làm việc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EC08D3" w:rsidRDefault="00EC08D3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Khả năng ngoại ngữ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EC08D3" w:rsidRDefault="00EC08D3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Thái độ với công việc và cuộc sống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EC08D3" w:rsidRDefault="00EC08D3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Kỹ năng mềm cho bản thân</w:t>
            </w:r>
          </w:p>
        </w:tc>
      </w:tr>
    </w:tbl>
    <w:p w:rsidR="00060CE1" w:rsidRPr="00EC08D3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r w:rsidR="00EC08D3" w:rsidRPr="00EC08D3">
        <w:t xml:space="preserve"> </w:t>
      </w:r>
      <w:hyperlink r:id="rId10" w:history="1">
        <w:r w:rsidR="00EC08D3" w:rsidRPr="00E34B76">
          <w:rPr>
            <w:rStyle w:val="Hyperlink"/>
            <w:rFonts w:ascii="Times New Roman" w:hAnsi="Times New Roman" w:cs="Times New Roman"/>
            <w:sz w:val="26"/>
            <w:szCs w:val="26"/>
          </w:rPr>
          <w:t>http://iviettech.vn/blog/hot-or-not/7562-sinh-vien-ban-can-gi-de-thanh-cong-trong-nganh-phan-mem.html</w:t>
        </w:r>
      </w:hyperlink>
      <w:r w:rsidR="00EC08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60CE1" w:rsidRPr="00D40157" w:rsidRDefault="00060CE1">
      <w:pPr>
        <w:rPr>
          <w:rFonts w:ascii="Times New Roman" w:hAnsi="Times New Roman" w:cs="Times New Roman"/>
          <w:sz w:val="26"/>
          <w:szCs w:val="26"/>
        </w:rPr>
      </w:pPr>
    </w:p>
    <w:p w:rsidR="00060CE1" w:rsidRPr="00DF50D0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5.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r w:rsidR="00DF50D0">
        <w:rPr>
          <w:rFonts w:ascii="Times New Roman" w:hAnsi="Times New Roman" w:cs="Times New Roman"/>
          <w:sz w:val="26"/>
          <w:szCs w:val="26"/>
          <w:lang w:val="en-US"/>
        </w:rPr>
        <w:t>DƯƠNG MINH HOÀNG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>
        <w:trPr>
          <w:trHeight w:val="50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F50D0" w:rsidRDefault="00DF50D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Đam mê công nghệ</w:t>
            </w:r>
          </w:p>
        </w:tc>
      </w:tr>
      <w:tr w:rsidR="00060CE1" w:rsidRPr="00D40157">
        <w:trPr>
          <w:trHeight w:val="50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F50D0" w:rsidRDefault="00DF50D0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Thong minh và có óc sang tạo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F50D0" w:rsidRDefault="00DF50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 độ ngoại ngữ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Kĩ năng mềm và kĩ năng làm việc nhóm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F50D0" w:rsidRDefault="00DF50D0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  <w:t>Tính chính xác trong công việc</w:t>
            </w:r>
          </w:p>
        </w:tc>
      </w:tr>
    </w:tbl>
    <w:p w:rsidR="00060CE1" w:rsidRPr="00D40157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r w:rsidR="00D401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11" w:history="1">
        <w:r w:rsidR="007E4663" w:rsidRPr="00E34B76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https://www.uef.edu.vn/tin-tuyen-sinh/hoc-nganh-cong-nghe-thong-tin-yeu-cau-nhung-gi-570</w:t>
        </w:r>
      </w:hyperlink>
      <w:r w:rsidR="007E46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0" w:name="_GoBack"/>
      <w:bookmarkEnd w:id="0"/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B) Thống nhất nhóm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Kĩ năng mềm và kĩ năng làm việc nhóm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Trình độ ngoại ngữ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</w:rPr>
        <w:t>K</w:t>
      </w:r>
      <w:r w:rsidRPr="00D40157">
        <w:rPr>
          <w:rFonts w:ascii="Times New Roman" w:hAnsi="Times New Roman" w:cs="Times New Roman"/>
          <w:sz w:val="26"/>
          <w:szCs w:val="26"/>
          <w:highlight w:val="white"/>
        </w:rPr>
        <w:t>ỹ năng lập kế hoạch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Kiến thức cơ bản và chuyên sâu về chuyên ngành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jc w:val="right"/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trưởng</w:t>
      </w:r>
      <w:r w:rsidRPr="00D40157">
        <w:rPr>
          <w:rFonts w:ascii="Times New Roman" w:hAnsi="Times New Roman" w:cs="Times New Roman"/>
          <w:sz w:val="26"/>
          <w:szCs w:val="26"/>
        </w:rPr>
        <w:t xml:space="preserve"> (Ký và viết rõ họ tên)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60CE1" w:rsidRPr="00D401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85C"/>
    <w:multiLevelType w:val="hybridMultilevel"/>
    <w:tmpl w:val="92F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EB3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047B2"/>
    <w:multiLevelType w:val="hybridMultilevel"/>
    <w:tmpl w:val="82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60CE1"/>
    <w:rsid w:val="00057CBE"/>
    <w:rsid w:val="00060CE1"/>
    <w:rsid w:val="00160443"/>
    <w:rsid w:val="004414DE"/>
    <w:rsid w:val="00784E1A"/>
    <w:rsid w:val="007E4663"/>
    <w:rsid w:val="00C853B2"/>
    <w:rsid w:val="00D40157"/>
    <w:rsid w:val="00DF50D0"/>
    <w:rsid w:val="00EC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E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ermalink.php?id=1476348445941560&amp;story_fbid=149971991693774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viettech.vn/blog/hot-or-not/7562-sinh-vien-ban-can-gi-de-thanh-cong-trong-nganh-phan-me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builder.vn/vi/talentcommunity/cac-ky-nang-can-thiet-doi-voi-cac-sinh-vien-nganh-cntt-moi-tot-nghiep.35A4E9D7.html" TargetMode="External"/><Relationship Id="rId11" Type="http://schemas.openxmlformats.org/officeDocument/2006/relationships/hyperlink" Target="https://www.uef.edu.vn/tin-tuyen-sinh/hoc-nganh-cong-nghe-thong-tin-yeu-cau-nhung-gi-5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viettech.vn/blog/hot-or-not/7562-sinh-vien-ban-can-gi-de-thanh-cong-trong-nganh-phan-me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ihoclongan.edu.vn/tin-tuc-su-kien/huong-nghiep/khoa-cong-nghe-thong-tin/979-de-tro-thanh-sinh-vien-cong-nghe-thong-tin-can-co-nhung-ky-nang-g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9</cp:revision>
  <dcterms:created xsi:type="dcterms:W3CDTF">2017-11-22T09:05:00Z</dcterms:created>
  <dcterms:modified xsi:type="dcterms:W3CDTF">2017-12-04T07:28:00Z</dcterms:modified>
</cp:coreProperties>
</file>