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E44EDE" w:rsidTr="00E44EDE">
        <w:tc>
          <w:tcPr>
            <w:tcW w:w="3708" w:type="dxa"/>
            <w:hideMark/>
          </w:tcPr>
          <w:p w:rsidR="00E44EDE" w:rsidRDefault="00E44E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  <w:hideMark/>
          </w:tcPr>
          <w:p w:rsidR="00E44EDE" w:rsidRDefault="00E44EDE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Cộng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hòa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xã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hội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chủ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nghĩa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Việt</w:t>
            </w:r>
            <w:proofErr w:type="spellEnd"/>
            <w:r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E44EDE" w:rsidTr="00E44EDE">
        <w:tc>
          <w:tcPr>
            <w:tcW w:w="3708" w:type="dxa"/>
            <w:hideMark/>
          </w:tcPr>
          <w:p w:rsidR="00E44EDE" w:rsidRDefault="00E44ED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  <w:hideMark/>
          </w:tcPr>
          <w:p w:rsidR="00E44EDE" w:rsidRDefault="00E44EDE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</w:rPr>
              <w:t>Độc</w:t>
            </w:r>
            <w:proofErr w:type="spellEnd"/>
            <w:r>
              <w:rPr>
                <w:i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sz w:val="36"/>
                <w:szCs w:val="36"/>
              </w:rPr>
              <w:t>lập</w:t>
            </w:r>
            <w:proofErr w:type="spellEnd"/>
            <w:r>
              <w:rPr>
                <w:i/>
                <w:sz w:val="36"/>
                <w:szCs w:val="36"/>
              </w:rPr>
              <w:t xml:space="preserve"> – </w:t>
            </w:r>
            <w:proofErr w:type="spellStart"/>
            <w:r>
              <w:rPr>
                <w:i/>
                <w:sz w:val="36"/>
                <w:szCs w:val="36"/>
              </w:rPr>
              <w:t>Tự</w:t>
            </w:r>
            <w:proofErr w:type="spellEnd"/>
            <w:r>
              <w:rPr>
                <w:i/>
                <w:sz w:val="36"/>
                <w:szCs w:val="36"/>
              </w:rPr>
              <w:t xml:space="preserve"> do – </w:t>
            </w:r>
            <w:proofErr w:type="spellStart"/>
            <w:r>
              <w:rPr>
                <w:i/>
                <w:sz w:val="36"/>
                <w:szCs w:val="36"/>
              </w:rPr>
              <w:t>Hạnh</w:t>
            </w:r>
            <w:proofErr w:type="spellEnd"/>
            <w:r>
              <w:rPr>
                <w:i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E44EDE" w:rsidRDefault="00E44EDE" w:rsidP="00E44EDE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E44EDE" w:rsidRDefault="00E44EDE" w:rsidP="00E44EDE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E44EDE" w:rsidRDefault="00E44EDE" w:rsidP="00E44EDE">
      <w:pPr>
        <w:spacing w:after="0" w:line="240" w:lineRule="auto"/>
      </w:pP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t>:</w:t>
      </w:r>
      <w:r>
        <w:tab/>
      </w:r>
      <w:r>
        <w:t>5</w:t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t>:</w:t>
      </w:r>
      <w:r>
        <w:t xml:space="preserve"> CD17TT9</w:t>
      </w:r>
      <w:r>
        <w:t xml:space="preserve"> </w:t>
      </w:r>
    </w:p>
    <w:p w:rsidR="00E44EDE" w:rsidRPr="00E44EDE" w:rsidRDefault="00E44EDE" w:rsidP="00E44EDE">
      <w:pPr>
        <w:rPr>
          <w:rFonts w:cs="Times New Roman"/>
          <w:sz w:val="26"/>
          <w:szCs w:val="26"/>
          <w:lang w:val="vi-VN"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t xml:space="preserve">: </w:t>
      </w:r>
      <w:r>
        <w:tab/>
      </w:r>
      <w:r>
        <w:rPr>
          <w:rFonts w:cs="Times New Roman"/>
          <w:sz w:val="26"/>
          <w:szCs w:val="26"/>
          <w:lang w:val="vi-VN"/>
        </w:rPr>
        <w:t xml:space="preserve">phòng B203A    </w:t>
      </w:r>
      <w:r>
        <w:t xml:space="preserve"> </w:t>
      </w:r>
    </w:p>
    <w:p w:rsidR="00E44EDE" w:rsidRDefault="00E44EDE" w:rsidP="00E44EDE">
      <w:pPr>
        <w:rPr>
          <w:rFonts w:cs="Times New Roman"/>
          <w:sz w:val="26"/>
          <w:szCs w:val="26"/>
          <w:lang w:val="vi-VN"/>
        </w:rPr>
      </w:pP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t xml:space="preserve">: </w:t>
      </w:r>
      <w:r>
        <w:rPr>
          <w:rFonts w:cs="Times New Roman"/>
          <w:sz w:val="26"/>
          <w:szCs w:val="26"/>
          <w:lang w:val="vi-VN"/>
        </w:rPr>
        <w:t xml:space="preserve">Sinh viên ngành Công nghệ Thông tin cần có kiến thức, kỹ năng, thái độ gì để ra trường có được việc làm?     </w:t>
      </w:r>
      <w:r>
        <w:rPr>
          <w:rFonts w:cs="Times New Roman"/>
          <w:sz w:val="26"/>
          <w:szCs w:val="26"/>
          <w:lang w:val="vi-VN"/>
        </w:rPr>
        <w:tab/>
      </w: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  <w:rPr>
          <w:b/>
        </w:rPr>
      </w:pPr>
      <w:r>
        <w:rPr>
          <w:b/>
        </w:rPr>
        <w:t>NỘI DUNG THẢO LUẬN</w:t>
      </w:r>
    </w:p>
    <w:p w:rsidR="00E44EDE" w:rsidRDefault="00E44EDE" w:rsidP="00E44EDE">
      <w:pPr>
        <w:spacing w:after="0" w:line="240" w:lineRule="auto"/>
      </w:pPr>
      <w:r>
        <w:rPr>
          <w:b/>
          <w:i/>
        </w:rPr>
        <w:t xml:space="preserve">A) </w:t>
      </w:r>
      <w:proofErr w:type="spellStart"/>
      <w:r>
        <w:rPr>
          <w:b/>
          <w:i/>
        </w:rPr>
        <w:t>Từng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thành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</w:p>
    <w:p w:rsidR="00E44EDE" w:rsidRDefault="00E44EDE" w:rsidP="00E44EDE">
      <w:pPr>
        <w:spacing w:after="0" w:line="240" w:lineRule="auto"/>
      </w:pPr>
      <w:r>
        <w:t xml:space="preserve">1. </w:t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t xml:space="preserve">: </w:t>
      </w:r>
      <w:proofErr w:type="spellStart"/>
      <w:proofErr w:type="gramStart"/>
      <w:r>
        <w:t>Nguyễn</w:t>
      </w:r>
      <w:proofErr w:type="spellEnd"/>
      <w:r>
        <w:t xml:space="preserve">  </w:t>
      </w:r>
      <w:proofErr w:type="spellStart"/>
      <w:r>
        <w:t>Bá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6"/>
        <w:gridCol w:w="9220"/>
      </w:tblGrid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1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E44EDE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2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E44EDE">
            <w:proofErr w:type="spellStart"/>
            <w:r>
              <w:t>Khả</w:t>
            </w:r>
            <w:proofErr w:type="spellEnd"/>
            <w:r>
              <w:t xml:space="preserve"> 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3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E44EDE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4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E44EDE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lắng</w:t>
            </w:r>
            <w:proofErr w:type="spellEnd"/>
            <w:r>
              <w:t xml:space="preserve"> 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5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E44EDE">
            <w:proofErr w:type="spellStart"/>
            <w:r>
              <w:t>Đam</w:t>
            </w:r>
            <w:proofErr w:type="spellEnd"/>
            <w:r>
              <w:t xml:space="preserve"> </w:t>
            </w:r>
            <w:proofErr w:type="spellStart"/>
            <w:r>
              <w:t>mê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 </w:t>
            </w:r>
          </w:p>
          <w:p w:rsidR="00E44EDE" w:rsidRDefault="00E44EDE"/>
        </w:tc>
      </w:tr>
    </w:tbl>
    <w:p w:rsidR="00E44EDE" w:rsidRDefault="00E44EDE" w:rsidP="00E44EDE">
      <w:pPr>
        <w:spacing w:after="0" w:line="240" w:lineRule="auto"/>
      </w:pP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t>:</w:t>
      </w:r>
      <w:r w:rsidRPr="00E44EDE">
        <w:t xml:space="preserve"> </w:t>
      </w:r>
      <w:r>
        <w:t xml:space="preserve"> </w:t>
      </w:r>
      <w:hyperlink r:id="rId7" w:history="1">
        <w:r w:rsidRPr="00B27298">
          <w:rPr>
            <w:rStyle w:val="Hyperlink"/>
          </w:rPr>
          <w:t>http://daihoclongan.edu.vn/tin-tuc-su-kien/huong-nghiep/khoa-cong-nghe-thong-tin/979-de-tro-thanh-sinh-vien-cong-nghe-thong-tin-can-co-nhung-ky-nang-gi.html</w:t>
        </w:r>
      </w:hyperlink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  <w:r>
        <w:t xml:space="preserve">2. </w:t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t xml:space="preserve">: </w:t>
      </w:r>
      <w:r>
        <w:t xml:space="preserve"> Lee </w:t>
      </w:r>
      <w:proofErr w:type="spellStart"/>
      <w:r>
        <w:t>Tshin</w:t>
      </w:r>
      <w:proofErr w:type="spellEnd"/>
      <w:r>
        <w:t xml:space="preserve"> Ta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6"/>
        <w:gridCol w:w="9220"/>
      </w:tblGrid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1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AA5FE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  <w:p w:rsidR="00D35B61" w:rsidRDefault="00D35B61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2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AA5FE9"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nghành</w:t>
            </w:r>
            <w:proofErr w:type="spellEnd"/>
            <w:r>
              <w:t xml:space="preserve"> </w:t>
            </w:r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3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AA5FE9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lastRenderedPageBreak/>
              <w:t>4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AA5FE9"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5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AA5FE9"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</w:p>
          <w:p w:rsidR="00E44EDE" w:rsidRDefault="00E44EDE"/>
        </w:tc>
      </w:tr>
    </w:tbl>
    <w:p w:rsidR="00E44EDE" w:rsidRDefault="00E44EDE" w:rsidP="00E44EDE">
      <w:pPr>
        <w:spacing w:after="0" w:line="240" w:lineRule="auto"/>
      </w:pP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t>:</w:t>
      </w:r>
      <w:r w:rsidR="00AA5FE9">
        <w:t xml:space="preserve"> </w:t>
      </w:r>
      <w:hyperlink r:id="rId8" w:history="1">
        <w:r w:rsidR="00AA5FE9" w:rsidRPr="00B27298">
          <w:rPr>
            <w:rStyle w:val="Hyperlink"/>
          </w:rPr>
          <w:t>http://iviettech.vn/blog/hot-or-not/7562-sinh-vien-ban-can-gi-de-thanh-cong-trong-nganh-phan-mem.html</w:t>
        </w:r>
      </w:hyperlink>
    </w:p>
    <w:p w:rsidR="00AA5FE9" w:rsidRDefault="00AA5FE9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  <w:r>
        <w:t xml:space="preserve">3. </w:t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t xml:space="preserve">: </w:t>
      </w:r>
      <w:proofErr w:type="spellStart"/>
      <w:r w:rsidR="00AA5FE9">
        <w:t>Phạm</w:t>
      </w:r>
      <w:proofErr w:type="spellEnd"/>
      <w:r w:rsidR="00AA5FE9">
        <w:t xml:space="preserve"> </w:t>
      </w:r>
      <w:proofErr w:type="spellStart"/>
      <w:r w:rsidR="00AA5FE9">
        <w:t>Bùi</w:t>
      </w:r>
      <w:proofErr w:type="spellEnd"/>
      <w:r w:rsidR="00AA5FE9">
        <w:t xml:space="preserve"> </w:t>
      </w:r>
      <w:proofErr w:type="spellStart"/>
      <w:r w:rsidR="00AA5FE9">
        <w:t>Thanh</w:t>
      </w:r>
      <w:proofErr w:type="spellEnd"/>
      <w:r w:rsidR="00AA5FE9">
        <w:t xml:space="preserve"> </w:t>
      </w:r>
      <w:proofErr w:type="spellStart"/>
      <w:r w:rsidR="00AA5FE9">
        <w:t>Hải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6"/>
        <w:gridCol w:w="9220"/>
      </w:tblGrid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1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3204BD"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,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2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3204BD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3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3204BD">
            <w:r>
              <w:t xml:space="preserve"> </w:t>
            </w:r>
          </w:p>
          <w:p w:rsidR="00E44EDE" w:rsidRDefault="003204BD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2 </w:t>
            </w:r>
            <w:proofErr w:type="spellStart"/>
            <w:r>
              <w:t>đến</w:t>
            </w:r>
            <w:proofErr w:type="spellEnd"/>
            <w:r>
              <w:t xml:space="preserve"> 3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</w:p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4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3204BD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, con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 </w:t>
            </w:r>
            <w:proofErr w:type="spellStart"/>
            <w:r>
              <w:t>đi</w:t>
            </w:r>
            <w:proofErr w:type="spellEnd"/>
            <w:r>
              <w:t xml:space="preserve"> 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 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5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E44EDE"/>
          <w:p w:rsidR="00E44EDE" w:rsidRDefault="003204BD"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</w:tr>
    </w:tbl>
    <w:p w:rsidR="00E44EDE" w:rsidRDefault="00E44EDE" w:rsidP="00E44EDE">
      <w:pPr>
        <w:spacing w:after="0" w:line="240" w:lineRule="auto"/>
      </w:pP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t>:</w:t>
      </w:r>
      <w:r w:rsidR="003204BD">
        <w:t xml:space="preserve"> </w:t>
      </w:r>
      <w:hyperlink r:id="rId9" w:history="1">
        <w:r w:rsidR="003204BD" w:rsidRPr="00B27298">
          <w:rPr>
            <w:rStyle w:val="Hyperlink"/>
          </w:rPr>
          <w:t>https://toidicodedao.com/2017/05/25/sinh-vien-it-hoc-va-lam-gi-de-khong-that-nghiep/</w:t>
        </w:r>
      </w:hyperlink>
    </w:p>
    <w:p w:rsidR="003204BD" w:rsidRDefault="003204BD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  <w:r>
        <w:t xml:space="preserve">4. </w:t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t xml:space="preserve">: </w:t>
      </w:r>
      <w:r w:rsidR="003204BD">
        <w:t xml:space="preserve"> </w:t>
      </w:r>
      <w:proofErr w:type="spellStart"/>
      <w:r w:rsidR="006E10AD">
        <w:t>Nguyễn</w:t>
      </w:r>
      <w:proofErr w:type="spellEnd"/>
      <w:r w:rsidR="006E10AD">
        <w:t xml:space="preserve"> </w:t>
      </w:r>
      <w:proofErr w:type="gramStart"/>
      <w:r w:rsidR="006E10AD">
        <w:t xml:space="preserve">Minh  </w:t>
      </w:r>
      <w:proofErr w:type="spellStart"/>
      <w:r w:rsidR="006E10AD">
        <w:t>Thiên</w:t>
      </w:r>
      <w:proofErr w:type="spellEnd"/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6"/>
        <w:gridCol w:w="9220"/>
      </w:tblGrid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1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6E10AD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word </w:t>
            </w:r>
            <w:proofErr w:type="spellStart"/>
            <w:r>
              <w:t>và</w:t>
            </w:r>
            <w:proofErr w:type="spellEnd"/>
            <w:r>
              <w:t xml:space="preserve"> excel</w:t>
            </w:r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2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6E10AD"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3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6E10AD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lastRenderedPageBreak/>
              <w:t>4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6E10AD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 wed</w:t>
            </w:r>
          </w:p>
          <w:p w:rsidR="00E44EDE" w:rsidRDefault="00E44EDE"/>
        </w:tc>
      </w:tr>
      <w:tr w:rsidR="00E44EDE" w:rsidTr="00E44ED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EDE" w:rsidRDefault="00E44EDE">
            <w:r>
              <w:t>5</w:t>
            </w:r>
          </w:p>
        </w:tc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EDE" w:rsidRDefault="006E10AD">
            <w:proofErr w:type="spellStart"/>
            <w:r>
              <w:t>Làm</w:t>
            </w:r>
            <w:proofErr w:type="spellEnd"/>
            <w:r>
              <w:t xml:space="preserve">  </w:t>
            </w:r>
            <w:proofErr w:type="spellStart"/>
            <w:r>
              <w:t>quen</w:t>
            </w:r>
            <w:proofErr w:type="spellEnd"/>
            <w:r>
              <w:t xml:space="preserve"> 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E44EDE" w:rsidRDefault="00E44EDE"/>
        </w:tc>
      </w:tr>
    </w:tbl>
    <w:p w:rsidR="00E44EDE" w:rsidRDefault="00E44EDE" w:rsidP="00E44EDE">
      <w:pPr>
        <w:spacing w:after="0" w:line="240" w:lineRule="auto"/>
      </w:pP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t>:</w:t>
      </w:r>
      <w:r w:rsidR="006E10AD">
        <w:t xml:space="preserve"> </w:t>
      </w:r>
      <w:hyperlink r:id="rId10" w:history="1">
        <w:r w:rsidR="006E10AD" w:rsidRPr="00B27298">
          <w:rPr>
            <w:rStyle w:val="Hyperlink"/>
          </w:rPr>
          <w:t>https://edu2review.com/news/kien-thuc/7-meo-co-ban-giup-ban-thanh-thao-may-tinh-trong-cong-viec-5501.html</w:t>
        </w:r>
      </w:hyperlink>
    </w:p>
    <w:p w:rsidR="006E10AD" w:rsidRDefault="006E10AD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</w:pPr>
    </w:p>
    <w:p w:rsidR="00E44EDE" w:rsidRDefault="00E44EDE" w:rsidP="00E44EDE">
      <w:pPr>
        <w:spacing w:after="0" w:line="240" w:lineRule="auto"/>
        <w:rPr>
          <w:b/>
          <w:i/>
        </w:rPr>
      </w:pPr>
      <w:r>
        <w:rPr>
          <w:b/>
          <w:i/>
        </w:rPr>
        <w:t xml:space="preserve">B) </w:t>
      </w:r>
      <w:proofErr w:type="spellStart"/>
      <w:r>
        <w:rPr>
          <w:b/>
          <w:i/>
        </w:rPr>
        <w:t>Thống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nhất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nhóm</w:t>
      </w:r>
      <w:proofErr w:type="spellEnd"/>
    </w:p>
    <w:p w:rsidR="00607352" w:rsidRDefault="00607352" w:rsidP="0060735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lưc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607352" w:rsidRDefault="00607352" w:rsidP="0060735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="00D70790">
        <w:t xml:space="preserve">, </w:t>
      </w:r>
      <w:proofErr w:type="spellStart"/>
      <w:r w:rsidR="00D70790">
        <w:t>ngoại</w:t>
      </w:r>
      <w:proofErr w:type="spellEnd"/>
      <w:r w:rsidR="00D70790">
        <w:t xml:space="preserve"> </w:t>
      </w:r>
      <w:proofErr w:type="spellStart"/>
      <w:r w:rsidR="00D70790">
        <w:t>ngữ</w:t>
      </w:r>
      <w:proofErr w:type="spellEnd"/>
    </w:p>
    <w:p w:rsidR="00607352" w:rsidRDefault="00607352" w:rsidP="0060735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607352" w:rsidRDefault="00607352" w:rsidP="0060735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607352" w:rsidRDefault="00D70790" w:rsidP="0060735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đén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0C6B40" w:rsidRDefault="000C6B40" w:rsidP="00607352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44EDE" w:rsidRDefault="00E44EDE" w:rsidP="006E10AD">
      <w:pPr>
        <w:spacing w:after="0" w:line="240" w:lineRule="auto"/>
        <w:jc w:val="right"/>
      </w:pP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6E10AD" w:rsidRDefault="00607352" w:rsidP="006E10AD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C98DA" wp14:editId="7B80A8E0">
                <wp:simplePos x="0" y="0"/>
                <wp:positionH relativeFrom="column">
                  <wp:posOffset>3905250</wp:posOffset>
                </wp:positionH>
                <wp:positionV relativeFrom="paragraph">
                  <wp:posOffset>27940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10AD" w:rsidRPr="000C6B40" w:rsidRDefault="006E10AD" w:rsidP="006E10A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C6B40">
                              <w:rPr>
                                <w:b/>
                                <w:i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Moderately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5pt;margin-top:2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" filled="f" stroked="f">
                <v:fill o:detectmouseclick="t"/>
                <v:textbox style="mso-fit-shape-to-text:t">
                  <w:txbxContent>
                    <w:p w:rsidR="006E10AD" w:rsidRPr="000C6B40" w:rsidRDefault="006E10AD" w:rsidP="006E10AD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C6B40">
                        <w:rPr>
                          <w:b/>
                          <w:i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E10AD" w:rsidRDefault="006E10AD" w:rsidP="006E10AD">
      <w:pPr>
        <w:spacing w:after="0" w:line="240" w:lineRule="auto"/>
        <w:jc w:val="right"/>
      </w:pPr>
    </w:p>
    <w:p w:rsidR="006E10AD" w:rsidRDefault="006E10AD" w:rsidP="006E10AD">
      <w:pPr>
        <w:spacing w:after="0" w:line="240" w:lineRule="auto"/>
        <w:jc w:val="right"/>
      </w:pPr>
    </w:p>
    <w:p w:rsidR="006E10AD" w:rsidRDefault="006E10AD" w:rsidP="006E10AD">
      <w:pPr>
        <w:spacing w:after="0" w:line="240" w:lineRule="auto"/>
        <w:jc w:val="right"/>
      </w:pPr>
      <w:bookmarkStart w:id="0" w:name="_GoBack"/>
      <w:bookmarkEnd w:id="0"/>
    </w:p>
    <w:p w:rsidR="00E44EDE" w:rsidRDefault="006E10AD" w:rsidP="006E10AD">
      <w:pPr>
        <w:tabs>
          <w:tab w:val="left" w:pos="6165"/>
        </w:tabs>
        <w:spacing w:after="0" w:line="240" w:lineRule="auto"/>
      </w:pPr>
      <w:r>
        <w:tab/>
      </w:r>
      <w:proofErr w:type="spellStart"/>
      <w:r w:rsidRPr="006E10AD">
        <w:t>Nguyễn</w:t>
      </w:r>
      <w:proofErr w:type="spellEnd"/>
      <w:r w:rsidRPr="006E10AD">
        <w:t xml:space="preserve"> </w:t>
      </w:r>
      <w:proofErr w:type="spellStart"/>
      <w:r w:rsidRPr="006E10AD">
        <w:t>Bá</w:t>
      </w:r>
      <w:proofErr w:type="spellEnd"/>
      <w:r w:rsidRPr="006E10AD">
        <w:t xml:space="preserve"> </w:t>
      </w:r>
      <w:proofErr w:type="spellStart"/>
      <w:r w:rsidRPr="006E10AD">
        <w:t>Định</w:t>
      </w:r>
      <w:proofErr w:type="spellEnd"/>
    </w:p>
    <w:p w:rsidR="0016686D" w:rsidRDefault="0016686D"/>
    <w:sectPr w:rsidR="0016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2404"/>
    <w:multiLevelType w:val="hybridMultilevel"/>
    <w:tmpl w:val="E96E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743B"/>
    <w:multiLevelType w:val="hybridMultilevel"/>
    <w:tmpl w:val="7FDC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DDB"/>
    <w:multiLevelType w:val="hybridMultilevel"/>
    <w:tmpl w:val="976C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412AD"/>
    <w:multiLevelType w:val="hybridMultilevel"/>
    <w:tmpl w:val="61903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6374B5"/>
    <w:multiLevelType w:val="hybridMultilevel"/>
    <w:tmpl w:val="19B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078EC"/>
    <w:multiLevelType w:val="hybridMultilevel"/>
    <w:tmpl w:val="875C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DE"/>
    <w:rsid w:val="000C6B40"/>
    <w:rsid w:val="0016686D"/>
    <w:rsid w:val="003204BD"/>
    <w:rsid w:val="00607352"/>
    <w:rsid w:val="006E10AD"/>
    <w:rsid w:val="00AA5FE9"/>
    <w:rsid w:val="00D35B61"/>
    <w:rsid w:val="00D70790"/>
    <w:rsid w:val="00E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iettech.vn/blog/hot-or-not/7562-sinh-vien-ban-can-gi-de-thanh-cong-trong-nganh-phan-mem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aihoclongan.edu.vn/tin-tuc-su-kien/huong-nghiep/khoa-cong-nghe-thong-tin/979-de-tro-thanh-sinh-vien-cong-nghe-thong-tin-can-co-nhung-ky-nang-gi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du2review.com/news/kien-thuc/7-meo-co-ban-giup-ban-thanh-thao-may-tinh-trong-cong-viec-5501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idicodedao.com/2017/05/25/sinh-vien-it-hoc-va-lam-gi-de-khong-that-nghi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E8FE1-E9E8-4893-A8DE-CDE387FA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2017-12-04T06:36:00Z</dcterms:created>
  <dcterms:modified xsi:type="dcterms:W3CDTF">2017-12-04T07:46:00Z</dcterms:modified>
</cp:coreProperties>
</file>