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4B635" w14:textId="77777777" w:rsidR="00C80155" w:rsidRPr="00491C0F" w:rsidRDefault="00C80155" w:rsidP="003D51CF">
      <w:pPr>
        <w:jc w:val="center"/>
        <w:rPr>
          <w:sz w:val="32"/>
          <w:szCs w:val="28"/>
        </w:rPr>
      </w:pPr>
      <w:r w:rsidRPr="00491C0F">
        <w:rPr>
          <w:sz w:val="32"/>
          <w:szCs w:val="28"/>
        </w:rPr>
        <w:t>TRƯỜNG ĐẠI HỌC MỞ THÀNH PHỐ HỒ CHÍ MINH</w:t>
      </w:r>
    </w:p>
    <w:p w14:paraId="489ECF2B" w14:textId="77777777" w:rsidR="00C80155" w:rsidRPr="00491C0F" w:rsidRDefault="00C80155" w:rsidP="003D51CF">
      <w:pPr>
        <w:spacing w:before="60" w:after="60"/>
        <w:jc w:val="center"/>
        <w:rPr>
          <w:b/>
          <w:sz w:val="32"/>
          <w:szCs w:val="28"/>
        </w:rPr>
      </w:pPr>
      <w:r w:rsidRPr="00491C0F">
        <w:rPr>
          <w:b/>
          <w:sz w:val="32"/>
          <w:szCs w:val="28"/>
        </w:rPr>
        <w:t>KHOA CÔNG NGHỆ THÔNG TIN</w:t>
      </w:r>
    </w:p>
    <w:p w14:paraId="0F7E7C24" w14:textId="77777777" w:rsidR="00C80155" w:rsidRPr="00694F33" w:rsidRDefault="00C80155" w:rsidP="003D51CF">
      <w:pPr>
        <w:rPr>
          <w:sz w:val="36"/>
          <w:szCs w:val="28"/>
        </w:rPr>
      </w:pPr>
    </w:p>
    <w:p w14:paraId="026D2A8D" w14:textId="77777777" w:rsidR="00C80155" w:rsidRPr="00694F33" w:rsidRDefault="00C80155" w:rsidP="003D51CF">
      <w:pPr>
        <w:jc w:val="center"/>
        <w:rPr>
          <w:sz w:val="36"/>
          <w:szCs w:val="28"/>
        </w:rPr>
      </w:pPr>
    </w:p>
    <w:p w14:paraId="310622EA" w14:textId="77777777" w:rsidR="00C80155" w:rsidRPr="00694F33" w:rsidRDefault="008A2EC7" w:rsidP="003D51CF">
      <w:pPr>
        <w:jc w:val="center"/>
        <w:rPr>
          <w:sz w:val="36"/>
          <w:szCs w:val="28"/>
        </w:rPr>
      </w:pPr>
      <w:r w:rsidRPr="00694F33">
        <w:rPr>
          <w:noProof/>
          <w:sz w:val="36"/>
          <w:szCs w:val="28"/>
        </w:rPr>
        <w:drawing>
          <wp:inline distT="0" distB="0" distL="0" distR="0" wp14:anchorId="2FCF2ED0" wp14:editId="3A43AE5D">
            <wp:extent cx="1970690" cy="1357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3115" cy="1366490"/>
                    </a:xfrm>
                    <a:prstGeom prst="rect">
                      <a:avLst/>
                    </a:prstGeom>
                  </pic:spPr>
                </pic:pic>
              </a:graphicData>
            </a:graphic>
          </wp:inline>
        </w:drawing>
      </w:r>
    </w:p>
    <w:p w14:paraId="53762D9F" w14:textId="77777777" w:rsidR="00C80155" w:rsidRPr="00694F33" w:rsidRDefault="00C80155" w:rsidP="003D51CF">
      <w:pPr>
        <w:rPr>
          <w:sz w:val="36"/>
          <w:szCs w:val="28"/>
        </w:rPr>
      </w:pPr>
    </w:p>
    <w:p w14:paraId="77C10998" w14:textId="77777777" w:rsidR="00C80155" w:rsidRPr="00694F33" w:rsidRDefault="00C80155" w:rsidP="003D51CF">
      <w:pPr>
        <w:rPr>
          <w:sz w:val="36"/>
          <w:szCs w:val="28"/>
        </w:rPr>
      </w:pPr>
    </w:p>
    <w:p w14:paraId="439A0E72" w14:textId="77777777" w:rsidR="00C80155" w:rsidRPr="00694F33" w:rsidRDefault="00C80155" w:rsidP="003D51CF">
      <w:pPr>
        <w:jc w:val="center"/>
        <w:rPr>
          <w:b/>
          <w:sz w:val="40"/>
          <w:szCs w:val="28"/>
        </w:rPr>
      </w:pPr>
      <w:r w:rsidRPr="00694F33">
        <w:rPr>
          <w:b/>
          <w:sz w:val="40"/>
          <w:szCs w:val="28"/>
        </w:rPr>
        <w:t>BÁO CÁO MÔN HỌC</w:t>
      </w:r>
    </w:p>
    <w:p w14:paraId="0828F991" w14:textId="77777777" w:rsidR="00C80155" w:rsidRPr="00694F33" w:rsidRDefault="00C80155" w:rsidP="003D51CF">
      <w:pPr>
        <w:jc w:val="center"/>
        <w:rPr>
          <w:b/>
          <w:sz w:val="40"/>
          <w:szCs w:val="28"/>
        </w:rPr>
      </w:pPr>
      <w:r w:rsidRPr="00694F33">
        <w:rPr>
          <w:b/>
          <w:sz w:val="40"/>
          <w:szCs w:val="28"/>
        </w:rPr>
        <w:t>ĐỀ TÀI: PHÂN TÍCH PHÂN KHÚC KHÁCH HÀNG</w:t>
      </w:r>
    </w:p>
    <w:p w14:paraId="26FAF476" w14:textId="77777777" w:rsidR="008A2EC7" w:rsidRPr="00694F33" w:rsidRDefault="008A2EC7" w:rsidP="003D51CF">
      <w:pPr>
        <w:jc w:val="center"/>
        <w:rPr>
          <w:b/>
          <w:sz w:val="36"/>
          <w:szCs w:val="28"/>
        </w:rPr>
      </w:pPr>
    </w:p>
    <w:p w14:paraId="048122F8" w14:textId="77777777" w:rsidR="00C80155" w:rsidRPr="00694F33" w:rsidRDefault="00C80155" w:rsidP="003D51CF">
      <w:pPr>
        <w:jc w:val="center"/>
        <w:rPr>
          <w:b/>
          <w:sz w:val="36"/>
          <w:szCs w:val="28"/>
        </w:rPr>
      </w:pPr>
    </w:p>
    <w:p w14:paraId="69273E3C" w14:textId="77777777" w:rsidR="008A2EC7" w:rsidRPr="00694F33" w:rsidRDefault="008A2EC7" w:rsidP="003D51CF">
      <w:pPr>
        <w:ind w:left="2160"/>
        <w:rPr>
          <w:b/>
          <w:sz w:val="36"/>
          <w:szCs w:val="28"/>
        </w:rPr>
      </w:pPr>
      <w:r w:rsidRPr="00694F33">
        <w:rPr>
          <w:b/>
          <w:sz w:val="36"/>
          <w:szCs w:val="28"/>
        </w:rPr>
        <w:t>Môn học: Phân tích dữ liệu</w:t>
      </w:r>
    </w:p>
    <w:p w14:paraId="218B8234" w14:textId="77777777" w:rsidR="008A2EC7" w:rsidRPr="00694F33" w:rsidRDefault="008A2EC7" w:rsidP="003D51CF">
      <w:pPr>
        <w:ind w:left="2160"/>
        <w:rPr>
          <w:b/>
          <w:sz w:val="36"/>
          <w:szCs w:val="28"/>
        </w:rPr>
      </w:pPr>
      <w:r w:rsidRPr="00694F33">
        <w:rPr>
          <w:b/>
          <w:sz w:val="36"/>
          <w:szCs w:val="28"/>
        </w:rPr>
        <w:t>GVHD: ThS. Hồ Hướng Thiên</w:t>
      </w:r>
    </w:p>
    <w:p w14:paraId="000EC8C8" w14:textId="77777777" w:rsidR="008A2EC7" w:rsidRPr="00694F33" w:rsidRDefault="008A2EC7" w:rsidP="003D51CF">
      <w:pPr>
        <w:ind w:left="2160"/>
        <w:rPr>
          <w:b/>
          <w:sz w:val="36"/>
          <w:szCs w:val="28"/>
        </w:rPr>
      </w:pPr>
      <w:r w:rsidRPr="00694F33">
        <w:rPr>
          <w:b/>
          <w:sz w:val="36"/>
          <w:szCs w:val="28"/>
        </w:rPr>
        <w:t>Lớp: IM2201</w:t>
      </w:r>
    </w:p>
    <w:p w14:paraId="5239437F" w14:textId="77777777" w:rsidR="008A2EC7" w:rsidRPr="00694F33" w:rsidRDefault="008A2EC7" w:rsidP="003D51CF">
      <w:pPr>
        <w:tabs>
          <w:tab w:val="left" w:pos="1701"/>
          <w:tab w:val="left" w:pos="5245"/>
        </w:tabs>
        <w:jc w:val="left"/>
        <w:rPr>
          <w:b/>
          <w:sz w:val="36"/>
          <w:szCs w:val="28"/>
        </w:rPr>
      </w:pPr>
    </w:p>
    <w:p w14:paraId="79DF4ABB" w14:textId="77777777" w:rsidR="008A2EC7" w:rsidRPr="00491C0F" w:rsidRDefault="008A2EC7" w:rsidP="003D51CF">
      <w:pPr>
        <w:tabs>
          <w:tab w:val="left" w:pos="1701"/>
          <w:tab w:val="left" w:pos="5245"/>
        </w:tabs>
        <w:jc w:val="left"/>
        <w:rPr>
          <w:b/>
          <w:sz w:val="32"/>
          <w:szCs w:val="28"/>
        </w:rPr>
      </w:pPr>
      <w:r w:rsidRPr="00491C0F">
        <w:rPr>
          <w:b/>
          <w:sz w:val="32"/>
          <w:szCs w:val="28"/>
        </w:rPr>
        <w:t xml:space="preserve">          SINH VIÊN THỰC HIỆN: </w:t>
      </w:r>
    </w:p>
    <w:p w14:paraId="0642EF7C" w14:textId="77777777" w:rsidR="008A2EC7" w:rsidRPr="00491C0F" w:rsidRDefault="00C80155" w:rsidP="003D51CF">
      <w:pPr>
        <w:tabs>
          <w:tab w:val="left" w:pos="1701"/>
          <w:tab w:val="left" w:pos="5245"/>
        </w:tabs>
        <w:ind w:left="1701"/>
        <w:rPr>
          <w:b/>
          <w:sz w:val="32"/>
          <w:szCs w:val="28"/>
        </w:rPr>
      </w:pPr>
      <w:r w:rsidRPr="00491C0F">
        <w:rPr>
          <w:b/>
          <w:sz w:val="32"/>
          <w:szCs w:val="28"/>
        </w:rPr>
        <w:t>Lê Thị Ngọc Hân –</w:t>
      </w:r>
      <w:r w:rsidR="008A2EC7" w:rsidRPr="00491C0F">
        <w:rPr>
          <w:b/>
          <w:sz w:val="32"/>
          <w:szCs w:val="28"/>
        </w:rPr>
        <w:t xml:space="preserve"> 2254050012</w:t>
      </w:r>
    </w:p>
    <w:p w14:paraId="50EA0BC9" w14:textId="77777777" w:rsidR="00C80155" w:rsidRPr="00491C0F" w:rsidRDefault="00C80155" w:rsidP="003D51CF">
      <w:pPr>
        <w:tabs>
          <w:tab w:val="left" w:pos="1701"/>
          <w:tab w:val="left" w:pos="5245"/>
        </w:tabs>
        <w:ind w:left="1701"/>
        <w:rPr>
          <w:b/>
          <w:sz w:val="32"/>
          <w:szCs w:val="28"/>
        </w:rPr>
      </w:pPr>
      <w:r w:rsidRPr="00491C0F">
        <w:rPr>
          <w:b/>
          <w:sz w:val="32"/>
          <w:szCs w:val="28"/>
        </w:rPr>
        <w:t>Lưu Thị Phương Thảo – 2254050061</w:t>
      </w:r>
    </w:p>
    <w:p w14:paraId="3DD31083" w14:textId="77777777" w:rsidR="008A2EC7" w:rsidRPr="00491C0F" w:rsidRDefault="00C80155" w:rsidP="003D51CF">
      <w:pPr>
        <w:tabs>
          <w:tab w:val="left" w:pos="1701"/>
          <w:tab w:val="left" w:pos="5245"/>
        </w:tabs>
        <w:ind w:left="1701"/>
        <w:rPr>
          <w:b/>
          <w:sz w:val="32"/>
          <w:szCs w:val="28"/>
        </w:rPr>
      </w:pPr>
      <w:r w:rsidRPr="00491C0F">
        <w:rPr>
          <w:b/>
          <w:sz w:val="32"/>
          <w:szCs w:val="28"/>
        </w:rPr>
        <w:t>Nguyễn Lê Huệ Tiên - 2254050069</w:t>
      </w:r>
    </w:p>
    <w:p w14:paraId="652D3A0B" w14:textId="77777777" w:rsidR="008A2EC7" w:rsidRPr="00694F33" w:rsidRDefault="008A2EC7" w:rsidP="003D51CF">
      <w:pPr>
        <w:rPr>
          <w:sz w:val="28"/>
          <w:szCs w:val="28"/>
        </w:rPr>
      </w:pPr>
    </w:p>
    <w:p w14:paraId="1318AAA4" w14:textId="77777777" w:rsidR="003166DD" w:rsidRDefault="00161BAB" w:rsidP="003D51CF">
      <w:pPr>
        <w:pStyle w:val="Heading1"/>
        <w:jc w:val="center"/>
        <w:rPr>
          <w:rFonts w:ascii="Times New Roman" w:hAnsi="Times New Roman" w:cs="Times New Roman"/>
          <w:b/>
          <w:color w:val="auto"/>
          <w:sz w:val="28"/>
          <w:szCs w:val="28"/>
        </w:rPr>
      </w:pPr>
      <w:bookmarkStart w:id="0" w:name="_Toc185865575"/>
      <w:r>
        <w:rPr>
          <w:rFonts w:ascii="Times New Roman" w:hAnsi="Times New Roman" w:cs="Times New Roman"/>
          <w:b/>
          <w:color w:val="auto"/>
          <w:sz w:val="28"/>
          <w:szCs w:val="28"/>
        </w:rPr>
        <w:lastRenderedPageBreak/>
        <w:t>PHẦN MỞ ĐẦU</w:t>
      </w:r>
      <w:bookmarkEnd w:id="0"/>
    </w:p>
    <w:p w14:paraId="3457059C" w14:textId="77777777" w:rsidR="00161BAB" w:rsidRPr="00161BAB" w:rsidRDefault="00161BAB" w:rsidP="003D51CF">
      <w:pPr>
        <w:pStyle w:val="Heading1"/>
        <w:numPr>
          <w:ilvl w:val="0"/>
          <w:numId w:val="10"/>
        </w:numPr>
        <w:rPr>
          <w:rFonts w:ascii="Times New Roman" w:hAnsi="Times New Roman" w:cs="Times New Roman"/>
          <w:b/>
          <w:color w:val="auto"/>
          <w:sz w:val="28"/>
        </w:rPr>
      </w:pPr>
      <w:bookmarkStart w:id="1" w:name="_Toc185865576"/>
      <w:r w:rsidRPr="00161BAB">
        <w:rPr>
          <w:rFonts w:ascii="Times New Roman" w:hAnsi="Times New Roman" w:cs="Times New Roman"/>
          <w:b/>
          <w:color w:val="auto"/>
          <w:sz w:val="28"/>
        </w:rPr>
        <w:t>Lý do chọn đề tài</w:t>
      </w:r>
      <w:bookmarkEnd w:id="1"/>
    </w:p>
    <w:p w14:paraId="097EF5B6" w14:textId="77777777" w:rsidR="003166DD" w:rsidRPr="00694F33" w:rsidRDefault="003166DD" w:rsidP="003D51CF">
      <w:pPr>
        <w:jc w:val="left"/>
        <w:rPr>
          <w:b/>
          <w:sz w:val="28"/>
          <w:szCs w:val="28"/>
        </w:rPr>
      </w:pPr>
      <w:r w:rsidRPr="00694F33">
        <w:rPr>
          <w:sz w:val="28"/>
          <w:szCs w:val="28"/>
        </w:rPr>
        <w:t>Trong bối cảnh chuyển đổi số và sự phát triển mạnh mẽ của thương mại điện tử, việc nắm bắt hành vi và nhu cầu của khách hàng ngày càng trở nên quan trọng đối với sự phát triển của các doanh nghiệp. Đặc biệt, với sự gia tăng các giao dịch mua sắm trực tuyến, dữ liệu khách hàng ngày càng phong phú và đa dạng. Những dữ l</w:t>
      </w:r>
      <w:r w:rsidR="006F2A32" w:rsidRPr="00694F33">
        <w:rPr>
          <w:sz w:val="28"/>
          <w:szCs w:val="28"/>
        </w:rPr>
        <w:t>iệu này không chỉ giúp doanh ng</w:t>
      </w:r>
      <w:r w:rsidRPr="00694F33">
        <w:rPr>
          <w:sz w:val="28"/>
          <w:szCs w:val="28"/>
        </w:rPr>
        <w:t>iệp hiểu rõ hơn về khách hàng của mình mà còn là cơ sở để xây dựng các chiến lược kinh doanh và marketing hiệu quả, tối ưu hóa trải nghiệm khách hàng và nâng cao hiệu quả kinh doanh.</w:t>
      </w:r>
    </w:p>
    <w:p w14:paraId="66A4F7E5" w14:textId="77777777" w:rsidR="003166DD" w:rsidRPr="00694F33" w:rsidRDefault="003166DD" w:rsidP="003D51CF">
      <w:pPr>
        <w:pStyle w:val="NormalWeb"/>
        <w:spacing w:line="360" w:lineRule="auto"/>
        <w:rPr>
          <w:sz w:val="28"/>
          <w:szCs w:val="28"/>
        </w:rPr>
      </w:pPr>
      <w:r w:rsidRPr="00694F33">
        <w:rPr>
          <w:sz w:val="28"/>
          <w:szCs w:val="28"/>
        </w:rPr>
        <w:t xml:space="preserve">Trung tâm Kinh doanh Hàng thời trang Merriman, thuộc Tổng Công ty Cổ phần Dệt may Hòa Thọ, chuyên kinh doanh các sản phẩm thời trang công sở nam và nữ thông qua các kênh bán hàng trực tuyến như website và các hệ thống cửa hàng trên toàn quốc. Báo cáo kinh doanh năm 2022 và nửa đầu năm 2023 cho thấy doanh thu từ thương mại điện tử và website chiếm 48,7% tổng doanh thu của trung tâm, điều này chứng tỏ vai trò quan trọng của khách hàng trực tuyến đối với hoạt động kinh doanh của công ty. </w:t>
      </w:r>
      <w:r w:rsidR="00D7134C" w:rsidRPr="00694F33">
        <w:rPr>
          <w:sz w:val="28"/>
          <w:szCs w:val="28"/>
        </w:rPr>
        <w:t>Để duy trì và phát triển</w:t>
      </w:r>
      <w:r w:rsidRPr="00694F33">
        <w:rPr>
          <w:sz w:val="28"/>
          <w:szCs w:val="28"/>
        </w:rPr>
        <w:t xml:space="preserve"> trên thị trường thương mại điện tử, việc phân loại và hiểu rõ hành vi của khách hàng trực tuyến là rất cần thiết để tối ưu hóa chiến lược marketing và phát triển bền vững.</w:t>
      </w:r>
    </w:p>
    <w:p w14:paraId="61C6EF8B" w14:textId="77777777" w:rsidR="00D7134C" w:rsidRDefault="00D7134C" w:rsidP="003D51CF">
      <w:pPr>
        <w:pStyle w:val="NormalWeb"/>
        <w:spacing w:line="360" w:lineRule="auto"/>
        <w:rPr>
          <w:sz w:val="28"/>
          <w:szCs w:val="28"/>
        </w:rPr>
      </w:pPr>
      <w:r w:rsidRPr="00694F33">
        <w:rPr>
          <w:sz w:val="28"/>
          <w:szCs w:val="28"/>
        </w:rPr>
        <w:t>Vì vậy, chúng tôi đã ứng dụng phương pháp phân khúc khách hàng bằng RFM kết hợp thuật toán phân cụm K-Means cho Trung tâm Kinh doanh Hàng thời trang Merriman – Tổng Công ty Cổ phần Dệt may Hòa Thọ. Dữ liệu sử dụng trong nghiên cứu này được trích xuất trực tiếp từ hoạt động kinh doanh của trung tâm, nhằm cung cấp những phân tích chi tiết và đề xuất giải pháp chiến lược giúp doanh nghiệp nâng cao hiệu quả kinh doanh, tối ưu hóa chiến lược tiếp cận khách hàng và gia tăng lợi thế cạnh tranh.</w:t>
      </w:r>
    </w:p>
    <w:p w14:paraId="27E0A228" w14:textId="77777777" w:rsidR="00161BAB" w:rsidRPr="00161BAB" w:rsidRDefault="00161BAB" w:rsidP="003D51CF">
      <w:pPr>
        <w:pStyle w:val="Heading1"/>
        <w:numPr>
          <w:ilvl w:val="0"/>
          <w:numId w:val="10"/>
        </w:numPr>
        <w:rPr>
          <w:rFonts w:ascii="Times New Roman" w:hAnsi="Times New Roman" w:cs="Times New Roman"/>
          <w:b/>
          <w:color w:val="auto"/>
          <w:sz w:val="28"/>
        </w:rPr>
      </w:pPr>
      <w:bookmarkStart w:id="2" w:name="_Toc185865577"/>
      <w:r w:rsidRPr="00161BAB">
        <w:rPr>
          <w:rFonts w:ascii="Times New Roman" w:hAnsi="Times New Roman" w:cs="Times New Roman"/>
          <w:b/>
          <w:color w:val="auto"/>
          <w:sz w:val="28"/>
        </w:rPr>
        <w:t>Đối tượng và phạm vi nghiên cứu</w:t>
      </w:r>
      <w:bookmarkEnd w:id="2"/>
    </w:p>
    <w:p w14:paraId="6FB99944" w14:textId="77777777" w:rsidR="00161BAB" w:rsidRPr="00161BAB" w:rsidRDefault="00161BAB" w:rsidP="003D51CF">
      <w:pPr>
        <w:pStyle w:val="NormalWeb"/>
        <w:spacing w:line="360" w:lineRule="auto"/>
        <w:ind w:left="720"/>
        <w:rPr>
          <w:sz w:val="28"/>
          <w:szCs w:val="28"/>
        </w:rPr>
      </w:pPr>
      <w:r>
        <w:rPr>
          <w:sz w:val="28"/>
          <w:szCs w:val="28"/>
        </w:rPr>
        <w:t>Khách hàng đã mua sắn trên website Merriman.com của TTKDTT Merriman trong khoảng thời gian từ tháng 01/2022 đến 06/2023</w:t>
      </w:r>
    </w:p>
    <w:p w14:paraId="3E39C382" w14:textId="77777777" w:rsidR="00D7134C" w:rsidRPr="00694F33" w:rsidRDefault="00D7134C" w:rsidP="003D51CF">
      <w:pPr>
        <w:jc w:val="left"/>
        <w:rPr>
          <w:b/>
          <w:sz w:val="28"/>
          <w:szCs w:val="28"/>
        </w:rPr>
      </w:pPr>
    </w:p>
    <w:sdt>
      <w:sdtPr>
        <w:rPr>
          <w:rFonts w:ascii="Times New Roman" w:eastAsia="Times New Roman" w:hAnsi="Times New Roman" w:cs="Times New Roman"/>
          <w:color w:val="auto"/>
          <w:sz w:val="28"/>
          <w:szCs w:val="28"/>
        </w:rPr>
        <w:id w:val="659350012"/>
        <w:docPartObj>
          <w:docPartGallery w:val="Table of Contents"/>
          <w:docPartUnique/>
        </w:docPartObj>
      </w:sdtPr>
      <w:sdtEndPr>
        <w:rPr>
          <w:bCs/>
          <w:noProof/>
        </w:rPr>
      </w:sdtEndPr>
      <w:sdtContent>
        <w:p w14:paraId="490E2B2B" w14:textId="77777777" w:rsidR="00694F33" w:rsidRPr="00694F33" w:rsidRDefault="00694F33" w:rsidP="003D51CF">
          <w:pPr>
            <w:pStyle w:val="TOCHeading"/>
            <w:spacing w:line="360" w:lineRule="auto"/>
            <w:jc w:val="center"/>
            <w:rPr>
              <w:rFonts w:ascii="Times New Roman" w:hAnsi="Times New Roman" w:cs="Times New Roman"/>
              <w:b/>
              <w:color w:val="auto"/>
              <w:sz w:val="28"/>
              <w:szCs w:val="28"/>
            </w:rPr>
          </w:pPr>
          <w:r w:rsidRPr="00694F33">
            <w:rPr>
              <w:rFonts w:ascii="Times New Roman" w:hAnsi="Times New Roman" w:cs="Times New Roman"/>
              <w:b/>
              <w:color w:val="auto"/>
              <w:sz w:val="28"/>
              <w:szCs w:val="28"/>
            </w:rPr>
            <w:t>MỤC LỤC</w:t>
          </w:r>
          <w:bookmarkStart w:id="3" w:name="_GoBack"/>
          <w:bookmarkEnd w:id="3"/>
        </w:p>
        <w:p w14:paraId="4722C8DB" w14:textId="5C38B547" w:rsidR="0042230F" w:rsidRDefault="00694F33">
          <w:pPr>
            <w:pStyle w:val="TOC1"/>
            <w:tabs>
              <w:tab w:val="right" w:leader="dot" w:pos="10880"/>
            </w:tabs>
            <w:rPr>
              <w:rFonts w:asciiTheme="minorHAnsi" w:eastAsiaTheme="minorEastAsia" w:hAnsiTheme="minorHAnsi" w:cstheme="minorBidi"/>
              <w:noProof/>
              <w:kern w:val="2"/>
              <w:sz w:val="22"/>
              <w:szCs w:val="22"/>
              <w:lang w:eastAsia="ja-JP"/>
              <w14:ligatures w14:val="standardContextual"/>
            </w:rPr>
          </w:pPr>
          <w:r w:rsidRPr="004C721E">
            <w:rPr>
              <w:sz w:val="28"/>
              <w:szCs w:val="28"/>
            </w:rPr>
            <w:fldChar w:fldCharType="begin"/>
          </w:r>
          <w:r w:rsidRPr="004C721E">
            <w:rPr>
              <w:sz w:val="28"/>
              <w:szCs w:val="28"/>
            </w:rPr>
            <w:instrText xml:space="preserve"> TOC \o "1-3" \h \z \u </w:instrText>
          </w:r>
          <w:r w:rsidRPr="004C721E">
            <w:rPr>
              <w:sz w:val="28"/>
              <w:szCs w:val="28"/>
            </w:rPr>
            <w:fldChar w:fldCharType="separate"/>
          </w:r>
          <w:hyperlink w:anchor="_Toc185865575" w:history="1">
            <w:r w:rsidR="0042230F" w:rsidRPr="007712B4">
              <w:rPr>
                <w:rStyle w:val="Hyperlink"/>
                <w:b/>
                <w:noProof/>
              </w:rPr>
              <w:t>PHẦN MỞ ĐẦU</w:t>
            </w:r>
            <w:r w:rsidR="0042230F">
              <w:rPr>
                <w:noProof/>
                <w:webHidden/>
              </w:rPr>
              <w:tab/>
            </w:r>
            <w:r w:rsidR="0042230F">
              <w:rPr>
                <w:noProof/>
                <w:webHidden/>
              </w:rPr>
              <w:fldChar w:fldCharType="begin"/>
            </w:r>
            <w:r w:rsidR="0042230F">
              <w:rPr>
                <w:noProof/>
                <w:webHidden/>
              </w:rPr>
              <w:instrText xml:space="preserve"> PAGEREF _Toc185865575 \h </w:instrText>
            </w:r>
            <w:r w:rsidR="0042230F">
              <w:rPr>
                <w:noProof/>
                <w:webHidden/>
              </w:rPr>
            </w:r>
            <w:r w:rsidR="0042230F">
              <w:rPr>
                <w:noProof/>
                <w:webHidden/>
              </w:rPr>
              <w:fldChar w:fldCharType="separate"/>
            </w:r>
            <w:r w:rsidR="004911FF">
              <w:rPr>
                <w:noProof/>
                <w:webHidden/>
              </w:rPr>
              <w:t>2</w:t>
            </w:r>
            <w:r w:rsidR="0042230F">
              <w:rPr>
                <w:noProof/>
                <w:webHidden/>
              </w:rPr>
              <w:fldChar w:fldCharType="end"/>
            </w:r>
          </w:hyperlink>
        </w:p>
        <w:p w14:paraId="1C805F2A" w14:textId="21EBDFA5" w:rsidR="0042230F" w:rsidRDefault="00DE2E10">
          <w:pPr>
            <w:pStyle w:val="TOC1"/>
            <w:tabs>
              <w:tab w:val="left" w:pos="440"/>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76" w:history="1">
            <w:r w:rsidR="0042230F" w:rsidRPr="007712B4">
              <w:rPr>
                <w:rStyle w:val="Hyperlink"/>
                <w:b/>
                <w:noProof/>
              </w:rPr>
              <w:t>1.</w:t>
            </w:r>
            <w:r w:rsidR="0042230F">
              <w:rPr>
                <w:rFonts w:asciiTheme="minorHAnsi" w:eastAsiaTheme="minorEastAsia" w:hAnsiTheme="minorHAnsi" w:cstheme="minorBidi"/>
                <w:noProof/>
                <w:kern w:val="2"/>
                <w:sz w:val="22"/>
                <w:szCs w:val="22"/>
                <w:lang w:eastAsia="ja-JP"/>
                <w14:ligatures w14:val="standardContextual"/>
              </w:rPr>
              <w:tab/>
            </w:r>
            <w:r w:rsidR="0042230F" w:rsidRPr="007712B4">
              <w:rPr>
                <w:rStyle w:val="Hyperlink"/>
                <w:b/>
                <w:noProof/>
              </w:rPr>
              <w:t>Lý do chọn đề tài</w:t>
            </w:r>
            <w:r w:rsidR="0042230F">
              <w:rPr>
                <w:noProof/>
                <w:webHidden/>
              </w:rPr>
              <w:tab/>
            </w:r>
            <w:r w:rsidR="0042230F">
              <w:rPr>
                <w:noProof/>
                <w:webHidden/>
              </w:rPr>
              <w:fldChar w:fldCharType="begin"/>
            </w:r>
            <w:r w:rsidR="0042230F">
              <w:rPr>
                <w:noProof/>
                <w:webHidden/>
              </w:rPr>
              <w:instrText xml:space="preserve"> PAGEREF _Toc185865576 \h </w:instrText>
            </w:r>
            <w:r w:rsidR="0042230F">
              <w:rPr>
                <w:noProof/>
                <w:webHidden/>
              </w:rPr>
            </w:r>
            <w:r w:rsidR="0042230F">
              <w:rPr>
                <w:noProof/>
                <w:webHidden/>
              </w:rPr>
              <w:fldChar w:fldCharType="separate"/>
            </w:r>
            <w:r w:rsidR="004911FF">
              <w:rPr>
                <w:noProof/>
                <w:webHidden/>
              </w:rPr>
              <w:t>2</w:t>
            </w:r>
            <w:r w:rsidR="0042230F">
              <w:rPr>
                <w:noProof/>
                <w:webHidden/>
              </w:rPr>
              <w:fldChar w:fldCharType="end"/>
            </w:r>
          </w:hyperlink>
        </w:p>
        <w:p w14:paraId="03CF8D6D" w14:textId="5DEFDCBB" w:rsidR="0042230F" w:rsidRDefault="00DE2E10">
          <w:pPr>
            <w:pStyle w:val="TOC1"/>
            <w:tabs>
              <w:tab w:val="left" w:pos="440"/>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77" w:history="1">
            <w:r w:rsidR="0042230F" w:rsidRPr="007712B4">
              <w:rPr>
                <w:rStyle w:val="Hyperlink"/>
                <w:b/>
                <w:noProof/>
              </w:rPr>
              <w:t>2.</w:t>
            </w:r>
            <w:r w:rsidR="0042230F">
              <w:rPr>
                <w:rFonts w:asciiTheme="minorHAnsi" w:eastAsiaTheme="minorEastAsia" w:hAnsiTheme="minorHAnsi" w:cstheme="minorBidi"/>
                <w:noProof/>
                <w:kern w:val="2"/>
                <w:sz w:val="22"/>
                <w:szCs w:val="22"/>
                <w:lang w:eastAsia="ja-JP"/>
                <w14:ligatures w14:val="standardContextual"/>
              </w:rPr>
              <w:tab/>
            </w:r>
            <w:r w:rsidR="0042230F" w:rsidRPr="007712B4">
              <w:rPr>
                <w:rStyle w:val="Hyperlink"/>
                <w:b/>
                <w:noProof/>
              </w:rPr>
              <w:t>Đối tượng và phạm vi nghiên cứu</w:t>
            </w:r>
            <w:r w:rsidR="0042230F">
              <w:rPr>
                <w:noProof/>
                <w:webHidden/>
              </w:rPr>
              <w:tab/>
            </w:r>
            <w:r w:rsidR="0042230F">
              <w:rPr>
                <w:noProof/>
                <w:webHidden/>
              </w:rPr>
              <w:fldChar w:fldCharType="begin"/>
            </w:r>
            <w:r w:rsidR="0042230F">
              <w:rPr>
                <w:noProof/>
                <w:webHidden/>
              </w:rPr>
              <w:instrText xml:space="preserve"> PAGEREF _Toc185865577 \h </w:instrText>
            </w:r>
            <w:r w:rsidR="0042230F">
              <w:rPr>
                <w:noProof/>
                <w:webHidden/>
              </w:rPr>
            </w:r>
            <w:r w:rsidR="0042230F">
              <w:rPr>
                <w:noProof/>
                <w:webHidden/>
              </w:rPr>
              <w:fldChar w:fldCharType="separate"/>
            </w:r>
            <w:r w:rsidR="004911FF">
              <w:rPr>
                <w:noProof/>
                <w:webHidden/>
              </w:rPr>
              <w:t>2</w:t>
            </w:r>
            <w:r w:rsidR="0042230F">
              <w:rPr>
                <w:noProof/>
                <w:webHidden/>
              </w:rPr>
              <w:fldChar w:fldCharType="end"/>
            </w:r>
          </w:hyperlink>
        </w:p>
        <w:p w14:paraId="4C7146CB" w14:textId="10F18BF3" w:rsidR="0042230F" w:rsidRDefault="00DE2E10">
          <w:pPr>
            <w:pStyle w:val="TOC1"/>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78" w:history="1">
            <w:r w:rsidR="0042230F" w:rsidRPr="007712B4">
              <w:rPr>
                <w:rStyle w:val="Hyperlink"/>
                <w:b/>
                <w:noProof/>
              </w:rPr>
              <w:t>CHƯƠNG 1. ỨNG DỤNG MÔ HÌNH PHÂN KHÚC KHÁCH HÀNG BẰNG RFM KẾT HỢP THUẬT TOÁN PHÂN CỤM K-MEANS</w:t>
            </w:r>
            <w:r w:rsidR="0042230F">
              <w:rPr>
                <w:noProof/>
                <w:webHidden/>
              </w:rPr>
              <w:tab/>
            </w:r>
            <w:r w:rsidR="0042230F">
              <w:rPr>
                <w:noProof/>
                <w:webHidden/>
              </w:rPr>
              <w:fldChar w:fldCharType="begin"/>
            </w:r>
            <w:r w:rsidR="0042230F">
              <w:rPr>
                <w:noProof/>
                <w:webHidden/>
              </w:rPr>
              <w:instrText xml:space="preserve"> PAGEREF _Toc185865578 \h </w:instrText>
            </w:r>
            <w:r w:rsidR="0042230F">
              <w:rPr>
                <w:noProof/>
                <w:webHidden/>
              </w:rPr>
            </w:r>
            <w:r w:rsidR="0042230F">
              <w:rPr>
                <w:noProof/>
                <w:webHidden/>
              </w:rPr>
              <w:fldChar w:fldCharType="separate"/>
            </w:r>
            <w:r w:rsidR="004911FF">
              <w:rPr>
                <w:noProof/>
                <w:webHidden/>
              </w:rPr>
              <w:t>3</w:t>
            </w:r>
            <w:r w:rsidR="0042230F">
              <w:rPr>
                <w:noProof/>
                <w:webHidden/>
              </w:rPr>
              <w:fldChar w:fldCharType="end"/>
            </w:r>
          </w:hyperlink>
        </w:p>
        <w:p w14:paraId="30B5BC6E" w14:textId="04AB1D6A" w:rsidR="0042230F" w:rsidRDefault="00DE2E10">
          <w:pPr>
            <w:pStyle w:val="TOC1"/>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79" w:history="1">
            <w:r w:rsidR="0042230F" w:rsidRPr="007712B4">
              <w:rPr>
                <w:rStyle w:val="Hyperlink"/>
                <w:b/>
                <w:bCs/>
                <w:noProof/>
              </w:rPr>
              <w:t>1. Tiền xử lý dữ liệu.</w:t>
            </w:r>
            <w:r w:rsidR="0042230F">
              <w:rPr>
                <w:noProof/>
                <w:webHidden/>
              </w:rPr>
              <w:tab/>
            </w:r>
            <w:r w:rsidR="0042230F">
              <w:rPr>
                <w:noProof/>
                <w:webHidden/>
              </w:rPr>
              <w:fldChar w:fldCharType="begin"/>
            </w:r>
            <w:r w:rsidR="0042230F">
              <w:rPr>
                <w:noProof/>
                <w:webHidden/>
              </w:rPr>
              <w:instrText xml:space="preserve"> PAGEREF _Toc185865579 \h </w:instrText>
            </w:r>
            <w:r w:rsidR="0042230F">
              <w:rPr>
                <w:noProof/>
                <w:webHidden/>
              </w:rPr>
            </w:r>
            <w:r w:rsidR="0042230F">
              <w:rPr>
                <w:noProof/>
                <w:webHidden/>
              </w:rPr>
              <w:fldChar w:fldCharType="separate"/>
            </w:r>
            <w:r w:rsidR="004911FF">
              <w:rPr>
                <w:noProof/>
                <w:webHidden/>
              </w:rPr>
              <w:t>3</w:t>
            </w:r>
            <w:r w:rsidR="0042230F">
              <w:rPr>
                <w:noProof/>
                <w:webHidden/>
              </w:rPr>
              <w:fldChar w:fldCharType="end"/>
            </w:r>
          </w:hyperlink>
        </w:p>
        <w:p w14:paraId="470A83E7" w14:textId="7562CFAD" w:rsidR="0042230F" w:rsidRDefault="00DE2E10">
          <w:pPr>
            <w:pStyle w:val="TOC2"/>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0" w:history="1">
            <w:r w:rsidR="0042230F" w:rsidRPr="007712B4">
              <w:rPr>
                <w:rStyle w:val="Hyperlink"/>
                <w:b/>
                <w:bCs/>
                <w:noProof/>
              </w:rPr>
              <w:t>1.1. Xử lý từng bảng dữ liệu.</w:t>
            </w:r>
            <w:r w:rsidR="0042230F">
              <w:rPr>
                <w:noProof/>
                <w:webHidden/>
              </w:rPr>
              <w:tab/>
            </w:r>
            <w:r w:rsidR="0042230F">
              <w:rPr>
                <w:noProof/>
                <w:webHidden/>
              </w:rPr>
              <w:fldChar w:fldCharType="begin"/>
            </w:r>
            <w:r w:rsidR="0042230F">
              <w:rPr>
                <w:noProof/>
                <w:webHidden/>
              </w:rPr>
              <w:instrText xml:space="preserve"> PAGEREF _Toc185865580 \h </w:instrText>
            </w:r>
            <w:r w:rsidR="0042230F">
              <w:rPr>
                <w:noProof/>
                <w:webHidden/>
              </w:rPr>
            </w:r>
            <w:r w:rsidR="0042230F">
              <w:rPr>
                <w:noProof/>
                <w:webHidden/>
              </w:rPr>
              <w:fldChar w:fldCharType="separate"/>
            </w:r>
            <w:r w:rsidR="004911FF">
              <w:rPr>
                <w:noProof/>
                <w:webHidden/>
              </w:rPr>
              <w:t>3</w:t>
            </w:r>
            <w:r w:rsidR="0042230F">
              <w:rPr>
                <w:noProof/>
                <w:webHidden/>
              </w:rPr>
              <w:fldChar w:fldCharType="end"/>
            </w:r>
          </w:hyperlink>
        </w:p>
        <w:p w14:paraId="79731ABE" w14:textId="199E11C0" w:rsidR="0042230F" w:rsidRDefault="00DE2E10">
          <w:pPr>
            <w:pStyle w:val="TOC2"/>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1" w:history="1">
            <w:r w:rsidR="0042230F" w:rsidRPr="007712B4">
              <w:rPr>
                <w:rStyle w:val="Hyperlink"/>
                <w:b/>
                <w:bCs/>
                <w:noProof/>
              </w:rPr>
              <w:t>1.2. Tiền xử lý bộ dữ liệu.</w:t>
            </w:r>
            <w:r w:rsidR="0042230F">
              <w:rPr>
                <w:noProof/>
                <w:webHidden/>
              </w:rPr>
              <w:tab/>
            </w:r>
            <w:r w:rsidR="0042230F">
              <w:rPr>
                <w:noProof/>
                <w:webHidden/>
              </w:rPr>
              <w:fldChar w:fldCharType="begin"/>
            </w:r>
            <w:r w:rsidR="0042230F">
              <w:rPr>
                <w:noProof/>
                <w:webHidden/>
              </w:rPr>
              <w:instrText xml:space="preserve"> PAGEREF _Toc185865581 \h </w:instrText>
            </w:r>
            <w:r w:rsidR="0042230F">
              <w:rPr>
                <w:noProof/>
                <w:webHidden/>
              </w:rPr>
            </w:r>
            <w:r w:rsidR="0042230F">
              <w:rPr>
                <w:noProof/>
                <w:webHidden/>
              </w:rPr>
              <w:fldChar w:fldCharType="separate"/>
            </w:r>
            <w:r w:rsidR="004911FF">
              <w:rPr>
                <w:noProof/>
                <w:webHidden/>
              </w:rPr>
              <w:t>5</w:t>
            </w:r>
            <w:r w:rsidR="0042230F">
              <w:rPr>
                <w:noProof/>
                <w:webHidden/>
              </w:rPr>
              <w:fldChar w:fldCharType="end"/>
            </w:r>
          </w:hyperlink>
        </w:p>
        <w:p w14:paraId="4FD5E575" w14:textId="6BA0E5D1" w:rsidR="0042230F" w:rsidRDefault="00DE2E10">
          <w:pPr>
            <w:pStyle w:val="TOC2"/>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2" w:history="1">
            <w:r w:rsidR="0042230F" w:rsidRPr="007712B4">
              <w:rPr>
                <w:rStyle w:val="Hyperlink"/>
                <w:b/>
                <w:bCs/>
                <w:noProof/>
              </w:rPr>
              <w:t>1.3. Mô tả bộ dữ liệu.</w:t>
            </w:r>
            <w:r w:rsidR="0042230F">
              <w:rPr>
                <w:noProof/>
                <w:webHidden/>
              </w:rPr>
              <w:tab/>
            </w:r>
            <w:r w:rsidR="0042230F">
              <w:rPr>
                <w:noProof/>
                <w:webHidden/>
              </w:rPr>
              <w:fldChar w:fldCharType="begin"/>
            </w:r>
            <w:r w:rsidR="0042230F">
              <w:rPr>
                <w:noProof/>
                <w:webHidden/>
              </w:rPr>
              <w:instrText xml:space="preserve"> PAGEREF _Toc185865582 \h </w:instrText>
            </w:r>
            <w:r w:rsidR="0042230F">
              <w:rPr>
                <w:noProof/>
                <w:webHidden/>
              </w:rPr>
            </w:r>
            <w:r w:rsidR="0042230F">
              <w:rPr>
                <w:noProof/>
                <w:webHidden/>
              </w:rPr>
              <w:fldChar w:fldCharType="separate"/>
            </w:r>
            <w:r w:rsidR="004911FF">
              <w:rPr>
                <w:noProof/>
                <w:webHidden/>
              </w:rPr>
              <w:t>6</w:t>
            </w:r>
            <w:r w:rsidR="0042230F">
              <w:rPr>
                <w:noProof/>
                <w:webHidden/>
              </w:rPr>
              <w:fldChar w:fldCharType="end"/>
            </w:r>
          </w:hyperlink>
        </w:p>
        <w:p w14:paraId="5BD08BD9" w14:textId="2F78928C" w:rsidR="0042230F" w:rsidRDefault="00DE2E10">
          <w:pPr>
            <w:pStyle w:val="TOC1"/>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3" w:history="1">
            <w:r w:rsidR="0042230F" w:rsidRPr="007712B4">
              <w:rPr>
                <w:rStyle w:val="Hyperlink"/>
                <w:b/>
                <w:bCs/>
                <w:noProof/>
              </w:rPr>
              <w:t>2. Phân tích tổng quát tình hình hoạt động kinh doanh trên Website.</w:t>
            </w:r>
            <w:r w:rsidR="0042230F">
              <w:rPr>
                <w:noProof/>
                <w:webHidden/>
              </w:rPr>
              <w:tab/>
            </w:r>
            <w:r w:rsidR="0042230F">
              <w:rPr>
                <w:noProof/>
                <w:webHidden/>
              </w:rPr>
              <w:fldChar w:fldCharType="begin"/>
            </w:r>
            <w:r w:rsidR="0042230F">
              <w:rPr>
                <w:noProof/>
                <w:webHidden/>
              </w:rPr>
              <w:instrText xml:space="preserve"> PAGEREF _Toc185865583 \h </w:instrText>
            </w:r>
            <w:r w:rsidR="0042230F">
              <w:rPr>
                <w:noProof/>
                <w:webHidden/>
              </w:rPr>
            </w:r>
            <w:r w:rsidR="0042230F">
              <w:rPr>
                <w:noProof/>
                <w:webHidden/>
              </w:rPr>
              <w:fldChar w:fldCharType="separate"/>
            </w:r>
            <w:r w:rsidR="004911FF">
              <w:rPr>
                <w:noProof/>
                <w:webHidden/>
              </w:rPr>
              <w:t>7</w:t>
            </w:r>
            <w:r w:rsidR="0042230F">
              <w:rPr>
                <w:noProof/>
                <w:webHidden/>
              </w:rPr>
              <w:fldChar w:fldCharType="end"/>
            </w:r>
          </w:hyperlink>
        </w:p>
        <w:p w14:paraId="6A91F592" w14:textId="2292F4E8" w:rsidR="0042230F" w:rsidRDefault="00DE2E10">
          <w:pPr>
            <w:pStyle w:val="TOC1"/>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4" w:history="1">
            <w:r w:rsidR="0042230F" w:rsidRPr="007712B4">
              <w:rPr>
                <w:rStyle w:val="Hyperlink"/>
                <w:b/>
                <w:noProof/>
              </w:rPr>
              <w:t>3. Xây dựng mô hình RFM</w:t>
            </w:r>
            <w:r w:rsidR="0042230F">
              <w:rPr>
                <w:noProof/>
                <w:webHidden/>
              </w:rPr>
              <w:tab/>
            </w:r>
            <w:r w:rsidR="0042230F">
              <w:rPr>
                <w:noProof/>
                <w:webHidden/>
              </w:rPr>
              <w:fldChar w:fldCharType="begin"/>
            </w:r>
            <w:r w:rsidR="0042230F">
              <w:rPr>
                <w:noProof/>
                <w:webHidden/>
              </w:rPr>
              <w:instrText xml:space="preserve"> PAGEREF _Toc185865584 \h </w:instrText>
            </w:r>
            <w:r w:rsidR="0042230F">
              <w:rPr>
                <w:noProof/>
                <w:webHidden/>
              </w:rPr>
            </w:r>
            <w:r w:rsidR="0042230F">
              <w:rPr>
                <w:noProof/>
                <w:webHidden/>
              </w:rPr>
              <w:fldChar w:fldCharType="separate"/>
            </w:r>
            <w:r w:rsidR="004911FF">
              <w:rPr>
                <w:noProof/>
                <w:webHidden/>
              </w:rPr>
              <w:t>9</w:t>
            </w:r>
            <w:r w:rsidR="0042230F">
              <w:rPr>
                <w:noProof/>
                <w:webHidden/>
              </w:rPr>
              <w:fldChar w:fldCharType="end"/>
            </w:r>
          </w:hyperlink>
        </w:p>
        <w:p w14:paraId="7C86D7E6" w14:textId="3F5595BA" w:rsidR="0042230F" w:rsidRDefault="00DE2E10">
          <w:pPr>
            <w:pStyle w:val="TOC2"/>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5" w:history="1">
            <w:r w:rsidR="0042230F" w:rsidRPr="007712B4">
              <w:rPr>
                <w:rStyle w:val="Hyperlink"/>
                <w:b/>
                <w:noProof/>
              </w:rPr>
              <w:t>3.1. Tính điểm RFM tổng thể</w:t>
            </w:r>
            <w:r w:rsidR="0042230F">
              <w:rPr>
                <w:noProof/>
                <w:webHidden/>
              </w:rPr>
              <w:tab/>
            </w:r>
            <w:r w:rsidR="0042230F">
              <w:rPr>
                <w:noProof/>
                <w:webHidden/>
              </w:rPr>
              <w:fldChar w:fldCharType="begin"/>
            </w:r>
            <w:r w:rsidR="0042230F">
              <w:rPr>
                <w:noProof/>
                <w:webHidden/>
              </w:rPr>
              <w:instrText xml:space="preserve"> PAGEREF _Toc185865585 \h </w:instrText>
            </w:r>
            <w:r w:rsidR="0042230F">
              <w:rPr>
                <w:noProof/>
                <w:webHidden/>
              </w:rPr>
            </w:r>
            <w:r w:rsidR="0042230F">
              <w:rPr>
                <w:noProof/>
                <w:webHidden/>
              </w:rPr>
              <w:fldChar w:fldCharType="separate"/>
            </w:r>
            <w:r w:rsidR="004911FF">
              <w:rPr>
                <w:noProof/>
                <w:webHidden/>
              </w:rPr>
              <w:t>10</w:t>
            </w:r>
            <w:r w:rsidR="0042230F">
              <w:rPr>
                <w:noProof/>
                <w:webHidden/>
              </w:rPr>
              <w:fldChar w:fldCharType="end"/>
            </w:r>
          </w:hyperlink>
        </w:p>
        <w:p w14:paraId="5C15880A" w14:textId="3723325E" w:rsidR="0042230F" w:rsidRDefault="00DE2E10">
          <w:pPr>
            <w:pStyle w:val="TOC2"/>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6" w:history="1">
            <w:r w:rsidR="0042230F" w:rsidRPr="007712B4">
              <w:rPr>
                <w:rStyle w:val="Hyperlink"/>
                <w:b/>
                <w:noProof/>
              </w:rPr>
              <w:t>3.2. Phân khúc và gắn nhãn nhóm khách hàng</w:t>
            </w:r>
            <w:r w:rsidR="0042230F">
              <w:rPr>
                <w:noProof/>
                <w:webHidden/>
              </w:rPr>
              <w:tab/>
            </w:r>
            <w:r w:rsidR="0042230F">
              <w:rPr>
                <w:noProof/>
                <w:webHidden/>
              </w:rPr>
              <w:fldChar w:fldCharType="begin"/>
            </w:r>
            <w:r w:rsidR="0042230F">
              <w:rPr>
                <w:noProof/>
                <w:webHidden/>
              </w:rPr>
              <w:instrText xml:space="preserve"> PAGEREF _Toc185865586 \h </w:instrText>
            </w:r>
            <w:r w:rsidR="0042230F">
              <w:rPr>
                <w:noProof/>
                <w:webHidden/>
              </w:rPr>
            </w:r>
            <w:r w:rsidR="0042230F">
              <w:rPr>
                <w:noProof/>
                <w:webHidden/>
              </w:rPr>
              <w:fldChar w:fldCharType="separate"/>
            </w:r>
            <w:r w:rsidR="004911FF">
              <w:rPr>
                <w:noProof/>
                <w:webHidden/>
              </w:rPr>
              <w:t>13</w:t>
            </w:r>
            <w:r w:rsidR="0042230F">
              <w:rPr>
                <w:noProof/>
                <w:webHidden/>
              </w:rPr>
              <w:fldChar w:fldCharType="end"/>
            </w:r>
          </w:hyperlink>
        </w:p>
        <w:p w14:paraId="4110E0A4" w14:textId="765C0CB2" w:rsidR="0042230F" w:rsidRDefault="00DE2E10">
          <w:pPr>
            <w:pStyle w:val="TOC1"/>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7" w:history="1">
            <w:r w:rsidR="0042230F" w:rsidRPr="007712B4">
              <w:rPr>
                <w:rStyle w:val="Hyperlink"/>
                <w:b/>
                <w:noProof/>
              </w:rPr>
              <w:t>4.  Xây dựng mô hình với thuật toán K-means</w:t>
            </w:r>
            <w:r w:rsidR="0042230F">
              <w:rPr>
                <w:noProof/>
                <w:webHidden/>
              </w:rPr>
              <w:tab/>
            </w:r>
            <w:r w:rsidR="0042230F">
              <w:rPr>
                <w:noProof/>
                <w:webHidden/>
              </w:rPr>
              <w:fldChar w:fldCharType="begin"/>
            </w:r>
            <w:r w:rsidR="0042230F">
              <w:rPr>
                <w:noProof/>
                <w:webHidden/>
              </w:rPr>
              <w:instrText xml:space="preserve"> PAGEREF _Toc185865587 \h </w:instrText>
            </w:r>
            <w:r w:rsidR="0042230F">
              <w:rPr>
                <w:noProof/>
                <w:webHidden/>
              </w:rPr>
            </w:r>
            <w:r w:rsidR="0042230F">
              <w:rPr>
                <w:noProof/>
                <w:webHidden/>
              </w:rPr>
              <w:fldChar w:fldCharType="separate"/>
            </w:r>
            <w:r w:rsidR="004911FF">
              <w:rPr>
                <w:noProof/>
                <w:webHidden/>
              </w:rPr>
              <w:t>14</w:t>
            </w:r>
            <w:r w:rsidR="0042230F">
              <w:rPr>
                <w:noProof/>
                <w:webHidden/>
              </w:rPr>
              <w:fldChar w:fldCharType="end"/>
            </w:r>
          </w:hyperlink>
        </w:p>
        <w:p w14:paraId="3F86DAD4" w14:textId="18E06811" w:rsidR="0042230F" w:rsidRDefault="00DE2E10">
          <w:pPr>
            <w:pStyle w:val="TOC1"/>
            <w:tabs>
              <w:tab w:val="right" w:leader="dot" w:pos="10880"/>
            </w:tabs>
            <w:rPr>
              <w:rFonts w:asciiTheme="minorHAnsi" w:eastAsiaTheme="minorEastAsia" w:hAnsiTheme="minorHAnsi" w:cstheme="minorBidi"/>
              <w:noProof/>
              <w:kern w:val="2"/>
              <w:sz w:val="22"/>
              <w:szCs w:val="22"/>
              <w:lang w:eastAsia="ja-JP"/>
              <w14:ligatures w14:val="standardContextual"/>
            </w:rPr>
          </w:pPr>
          <w:hyperlink w:anchor="_Toc185865588" w:history="1">
            <w:r w:rsidR="0042230F" w:rsidRPr="007712B4">
              <w:rPr>
                <w:rStyle w:val="Hyperlink"/>
                <w:b/>
                <w:noProof/>
              </w:rPr>
              <w:t>CHƯƠNG 2. ĐỀ XUẤT CHIẾN LƯỢC MARKETING</w:t>
            </w:r>
            <w:r w:rsidR="0042230F">
              <w:rPr>
                <w:noProof/>
                <w:webHidden/>
              </w:rPr>
              <w:tab/>
            </w:r>
            <w:r w:rsidR="0042230F">
              <w:rPr>
                <w:noProof/>
                <w:webHidden/>
              </w:rPr>
              <w:fldChar w:fldCharType="begin"/>
            </w:r>
            <w:r w:rsidR="0042230F">
              <w:rPr>
                <w:noProof/>
                <w:webHidden/>
              </w:rPr>
              <w:instrText xml:space="preserve"> PAGEREF _Toc185865588 \h </w:instrText>
            </w:r>
            <w:r w:rsidR="0042230F">
              <w:rPr>
                <w:noProof/>
                <w:webHidden/>
              </w:rPr>
            </w:r>
            <w:r w:rsidR="0042230F">
              <w:rPr>
                <w:noProof/>
                <w:webHidden/>
              </w:rPr>
              <w:fldChar w:fldCharType="separate"/>
            </w:r>
            <w:r w:rsidR="004911FF">
              <w:rPr>
                <w:noProof/>
                <w:webHidden/>
              </w:rPr>
              <w:t>18</w:t>
            </w:r>
            <w:r w:rsidR="0042230F">
              <w:rPr>
                <w:noProof/>
                <w:webHidden/>
              </w:rPr>
              <w:fldChar w:fldCharType="end"/>
            </w:r>
          </w:hyperlink>
        </w:p>
        <w:p w14:paraId="080ADD82" w14:textId="3385DC65" w:rsidR="00694F33" w:rsidRPr="004C721E" w:rsidRDefault="00694F33" w:rsidP="003D51CF">
          <w:pPr>
            <w:rPr>
              <w:sz w:val="28"/>
              <w:szCs w:val="28"/>
            </w:rPr>
          </w:pPr>
          <w:r w:rsidRPr="004C721E">
            <w:rPr>
              <w:bCs/>
              <w:noProof/>
              <w:sz w:val="28"/>
              <w:szCs w:val="28"/>
            </w:rPr>
            <w:fldChar w:fldCharType="end"/>
          </w:r>
        </w:p>
      </w:sdtContent>
    </w:sdt>
    <w:p w14:paraId="23E085CA" w14:textId="77777777" w:rsidR="00694F33" w:rsidRPr="00694F33" w:rsidRDefault="00694F33" w:rsidP="003D51CF">
      <w:pPr>
        <w:rPr>
          <w:sz w:val="28"/>
          <w:szCs w:val="28"/>
        </w:rPr>
      </w:pPr>
    </w:p>
    <w:p w14:paraId="77796DBF" w14:textId="77777777" w:rsidR="00D7134C" w:rsidRPr="00694F33" w:rsidRDefault="00D7134C" w:rsidP="003D51CF">
      <w:pPr>
        <w:rPr>
          <w:b/>
          <w:sz w:val="28"/>
          <w:szCs w:val="28"/>
        </w:rPr>
      </w:pPr>
    </w:p>
    <w:p w14:paraId="087430A6" w14:textId="77777777" w:rsidR="00F153AB" w:rsidRDefault="00F153AB" w:rsidP="003D51CF">
      <w:pPr>
        <w:rPr>
          <w:b/>
          <w:sz w:val="28"/>
          <w:szCs w:val="28"/>
        </w:rPr>
      </w:pPr>
    </w:p>
    <w:p w14:paraId="6C7B184F" w14:textId="77777777" w:rsidR="006845E3" w:rsidRPr="00694F33" w:rsidRDefault="006845E3" w:rsidP="003D51CF">
      <w:pPr>
        <w:rPr>
          <w:b/>
          <w:sz w:val="28"/>
          <w:szCs w:val="28"/>
        </w:rPr>
      </w:pPr>
    </w:p>
    <w:p w14:paraId="49607DE4" w14:textId="77777777" w:rsidR="00F153AB" w:rsidRPr="00694F33" w:rsidRDefault="00F153AB" w:rsidP="003D51CF">
      <w:pPr>
        <w:pStyle w:val="Heading1"/>
        <w:jc w:val="center"/>
        <w:rPr>
          <w:rFonts w:ascii="Times New Roman" w:hAnsi="Times New Roman" w:cs="Times New Roman"/>
          <w:b/>
          <w:color w:val="auto"/>
          <w:sz w:val="28"/>
          <w:szCs w:val="28"/>
        </w:rPr>
      </w:pPr>
      <w:bookmarkStart w:id="4" w:name="_Toc185783118"/>
      <w:bookmarkStart w:id="5" w:name="_Toc185865578"/>
      <w:r w:rsidRPr="00694F33">
        <w:rPr>
          <w:rFonts w:ascii="Times New Roman" w:hAnsi="Times New Roman" w:cs="Times New Roman"/>
          <w:b/>
          <w:color w:val="auto"/>
          <w:sz w:val="28"/>
          <w:szCs w:val="28"/>
        </w:rPr>
        <w:t xml:space="preserve">CHƯƠNG 1. </w:t>
      </w:r>
      <w:bookmarkStart w:id="6" w:name="_Toc164781484"/>
      <w:r w:rsidRPr="00694F33">
        <w:rPr>
          <w:rFonts w:ascii="Times New Roman" w:hAnsi="Times New Roman" w:cs="Times New Roman"/>
          <w:b/>
          <w:color w:val="auto"/>
          <w:sz w:val="28"/>
          <w:szCs w:val="28"/>
        </w:rPr>
        <w:t>ỨNG DỤNG MÔ HÌNH PHÂN KHÚC KHÁCH HÀNG BẰNG RFM KẾT HỢP THUẬT TOÁN PHÂN CỤM K-MEANS</w:t>
      </w:r>
      <w:bookmarkEnd w:id="4"/>
      <w:bookmarkEnd w:id="5"/>
      <w:bookmarkEnd w:id="6"/>
    </w:p>
    <w:p w14:paraId="15CA82F3" w14:textId="77777777" w:rsidR="00F153AB" w:rsidRPr="00694F33" w:rsidRDefault="00F153AB" w:rsidP="003D51CF">
      <w:pPr>
        <w:pStyle w:val="Heading1"/>
        <w:spacing w:after="240"/>
        <w:rPr>
          <w:rFonts w:ascii="Times New Roman" w:hAnsi="Times New Roman" w:cs="Times New Roman"/>
          <w:sz w:val="28"/>
          <w:szCs w:val="28"/>
        </w:rPr>
      </w:pPr>
      <w:bookmarkStart w:id="7" w:name="_Toc185783119"/>
      <w:bookmarkStart w:id="8" w:name="_Toc185865579"/>
      <w:r w:rsidRPr="00694F33">
        <w:rPr>
          <w:rFonts w:ascii="Times New Roman" w:hAnsi="Times New Roman" w:cs="Times New Roman"/>
          <w:b/>
          <w:bCs/>
          <w:color w:val="000000"/>
          <w:sz w:val="28"/>
          <w:szCs w:val="28"/>
        </w:rPr>
        <w:t>1. Tiền xử lý dữ liệu.</w:t>
      </w:r>
      <w:bookmarkEnd w:id="7"/>
      <w:bookmarkEnd w:id="8"/>
      <w:r w:rsidRPr="00694F33">
        <w:rPr>
          <w:rFonts w:ascii="Times New Roman" w:hAnsi="Times New Roman" w:cs="Times New Roman"/>
          <w:b/>
          <w:bCs/>
          <w:color w:val="000000"/>
          <w:sz w:val="28"/>
          <w:szCs w:val="28"/>
        </w:rPr>
        <w:t> </w:t>
      </w:r>
    </w:p>
    <w:p w14:paraId="150E6611" w14:textId="77777777" w:rsidR="00F153AB" w:rsidRPr="00694F33" w:rsidRDefault="00F153AB" w:rsidP="003D51CF">
      <w:pPr>
        <w:pStyle w:val="Heading2"/>
        <w:spacing w:before="240" w:after="240"/>
        <w:rPr>
          <w:rFonts w:ascii="Times New Roman" w:hAnsi="Times New Roman" w:cs="Times New Roman"/>
          <w:sz w:val="28"/>
          <w:szCs w:val="28"/>
        </w:rPr>
      </w:pPr>
      <w:bookmarkStart w:id="9" w:name="_Toc185783120"/>
      <w:bookmarkStart w:id="10" w:name="_Toc185865580"/>
      <w:r w:rsidRPr="00694F33">
        <w:rPr>
          <w:rFonts w:ascii="Times New Roman" w:hAnsi="Times New Roman" w:cs="Times New Roman"/>
          <w:b/>
          <w:bCs/>
          <w:color w:val="000000"/>
          <w:sz w:val="28"/>
          <w:szCs w:val="28"/>
        </w:rPr>
        <w:t>1.1. Xử lý từng bảng dữ liệu.</w:t>
      </w:r>
      <w:bookmarkEnd w:id="9"/>
      <w:bookmarkEnd w:id="10"/>
      <w:r w:rsidRPr="00694F33">
        <w:rPr>
          <w:rFonts w:ascii="Times New Roman" w:hAnsi="Times New Roman" w:cs="Times New Roman"/>
          <w:b/>
          <w:bCs/>
          <w:color w:val="000000"/>
          <w:sz w:val="28"/>
          <w:szCs w:val="28"/>
        </w:rPr>
        <w:t> </w:t>
      </w:r>
    </w:p>
    <w:p w14:paraId="646E6015" w14:textId="77777777" w:rsidR="00F153AB" w:rsidRPr="00694F33" w:rsidRDefault="00F153AB" w:rsidP="003D51CF">
      <w:pPr>
        <w:pStyle w:val="NormalWeb"/>
        <w:numPr>
          <w:ilvl w:val="0"/>
          <w:numId w:val="1"/>
        </w:numPr>
        <w:spacing w:before="240" w:beforeAutospacing="0" w:after="240" w:afterAutospacing="0" w:line="360" w:lineRule="auto"/>
        <w:textAlignment w:val="baseline"/>
        <w:rPr>
          <w:color w:val="000000"/>
          <w:sz w:val="28"/>
          <w:szCs w:val="28"/>
        </w:rPr>
      </w:pPr>
      <w:r w:rsidRPr="00694F33">
        <w:rPr>
          <w:color w:val="000000"/>
          <w:sz w:val="28"/>
          <w:szCs w:val="28"/>
        </w:rPr>
        <w:t>Bảng CUSTOMER</w:t>
      </w:r>
    </w:p>
    <w:p w14:paraId="7968F186"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noProof/>
          <w:color w:val="000000"/>
          <w:sz w:val="28"/>
          <w:szCs w:val="28"/>
          <w:bdr w:val="none" w:sz="0" w:space="0" w:color="auto" w:frame="1"/>
        </w:rPr>
        <w:lastRenderedPageBreak/>
        <w:drawing>
          <wp:inline distT="0" distB="0" distL="0" distR="0" wp14:anchorId="51850697" wp14:editId="775AC2C4">
            <wp:extent cx="3761105" cy="2616200"/>
            <wp:effectExtent l="0" t="0" r="0" b="0"/>
            <wp:docPr id="12" name="Picture 12" descr="https://lh7-rt.googleusercontent.com/docsz/AD_4nXdxBYZ-X6sIxJjB9zD4eh-lrKNpzLUaEccae15aKHRr_Rb9F6DuBvYUHH3k_BkaWCmwSmivIoof6WxJObvft8ZKq7o1GvT7V8gvuIQUVErn89en_9NvbtfK1T5NLI1iaStQ00DZ?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xBYZ-X6sIxJjB9zD4eh-lrKNpzLUaEccae15aKHRr_Rb9F6DuBvYUHH3k_BkaWCmwSmivIoof6WxJObvft8ZKq7o1GvT7V8gvuIQUVErn89en_9NvbtfK1T5NLI1iaStQ00DZ?key=tA_l-wytks9cSb-5w8ELWrW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1105" cy="2616200"/>
                    </a:xfrm>
                    <a:prstGeom prst="rect">
                      <a:avLst/>
                    </a:prstGeom>
                    <a:noFill/>
                    <a:ln>
                      <a:noFill/>
                    </a:ln>
                  </pic:spPr>
                </pic:pic>
              </a:graphicData>
            </a:graphic>
          </wp:inline>
        </w:drawing>
      </w:r>
    </w:p>
    <w:p w14:paraId="4A069119"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Dữ liệu trùng lặp nên tiến hành làm sạch dữ liệu bằng cách loại bỏ các bản ghi trùng lặp</w:t>
      </w:r>
    </w:p>
    <w:p w14:paraId="78F949D0"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noProof/>
          <w:color w:val="000000"/>
          <w:sz w:val="28"/>
          <w:szCs w:val="28"/>
          <w:bdr w:val="none" w:sz="0" w:space="0" w:color="auto" w:frame="1"/>
        </w:rPr>
        <w:drawing>
          <wp:inline distT="0" distB="0" distL="0" distR="0" wp14:anchorId="6FEED954" wp14:editId="39145CBC">
            <wp:extent cx="3776980" cy="2401570"/>
            <wp:effectExtent l="0" t="0" r="0" b="0"/>
            <wp:docPr id="11" name="Picture 11" descr="https://lh7-rt.googleusercontent.com/docsz/AD_4nXcozrcXc-BKeqv5b00eu7CEJ6YD3WhrKQxu3R7xa9NhWj0VbWHBsN8dxhTE93QZnj3erzl65WhFTzuoBMj4XThfEG8dYEbpCqw2Tx16XMv-s1I2iUDRJo0C972P_S2kauYTjgJa6g?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ozrcXc-BKeqv5b00eu7CEJ6YD3WhrKQxu3R7xa9NhWj0VbWHBsN8dxhTE93QZnj3erzl65WhFTzuoBMj4XThfEG8dYEbpCqw2Tx16XMv-s1I2iUDRJo0C972P_S2kauYTjgJa6g?key=tA_l-wytks9cSb-5w8ELWrW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6980" cy="2401570"/>
                    </a:xfrm>
                    <a:prstGeom prst="rect">
                      <a:avLst/>
                    </a:prstGeom>
                    <a:noFill/>
                    <a:ln>
                      <a:noFill/>
                    </a:ln>
                  </pic:spPr>
                </pic:pic>
              </a:graphicData>
            </a:graphic>
          </wp:inline>
        </w:drawing>
      </w:r>
    </w:p>
    <w:p w14:paraId="0E91B9AF"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Ban đầu bảng có 121946 dòng và 5 cột. Sau khi tiến hành loại các bản ghi bị trùng, bảng Customer bây giờ có 18173 dòng và 5 cột, không có giá trị nào bị null hay bằng 0.</w:t>
      </w:r>
    </w:p>
    <w:p w14:paraId="078D31A4" w14:textId="77777777" w:rsidR="00F153AB" w:rsidRPr="00694F33" w:rsidRDefault="00F153AB" w:rsidP="003D51CF">
      <w:pPr>
        <w:pStyle w:val="NormalWeb"/>
        <w:numPr>
          <w:ilvl w:val="0"/>
          <w:numId w:val="2"/>
        </w:numPr>
        <w:spacing w:before="240" w:beforeAutospacing="0" w:after="240" w:afterAutospacing="0" w:line="360" w:lineRule="auto"/>
        <w:textAlignment w:val="baseline"/>
        <w:rPr>
          <w:color w:val="000000"/>
          <w:sz w:val="28"/>
          <w:szCs w:val="28"/>
        </w:rPr>
      </w:pPr>
      <w:r w:rsidRPr="00694F33">
        <w:rPr>
          <w:color w:val="000000"/>
          <w:sz w:val="28"/>
          <w:szCs w:val="28"/>
        </w:rPr>
        <w:t>Bảng ORDERS</w:t>
      </w:r>
    </w:p>
    <w:p w14:paraId="4EB6037F"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noProof/>
          <w:color w:val="000000"/>
          <w:sz w:val="28"/>
          <w:szCs w:val="28"/>
          <w:bdr w:val="none" w:sz="0" w:space="0" w:color="auto" w:frame="1"/>
        </w:rPr>
        <w:drawing>
          <wp:inline distT="0" distB="0" distL="0" distR="0" wp14:anchorId="5D365D74" wp14:editId="09AC1E16">
            <wp:extent cx="5732780" cy="1590040"/>
            <wp:effectExtent l="0" t="0" r="1270" b="0"/>
            <wp:docPr id="10" name="Picture 10" descr="https://lh7-rt.googleusercontent.com/docsz/AD_4nXezqu5yTDC9Fn8SULNC6cLPPhVjg25daGoHOvpf_oXNdQcaZZ7iz8x-Vwy0U0YJbZlFqPHhpXT9YeNqhzgvHaORR0mIDFZ1g2P0O_WBMVDkMZesWN-KjTQtZycFQukErPjAV9XmX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zqu5yTDC9Fn8SULNC6cLPPhVjg25daGoHOvpf_oXNdQcaZZ7iz8x-Vwy0U0YJbZlFqPHhpXT9YeNqhzgvHaORR0mIDFZ1g2P0O_WBMVDkMZesWN-KjTQtZycFQukErPjAV9XmXA?key=tA_l-wytks9cSb-5w8ELWrW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1590040"/>
                    </a:xfrm>
                    <a:prstGeom prst="rect">
                      <a:avLst/>
                    </a:prstGeom>
                    <a:noFill/>
                    <a:ln>
                      <a:noFill/>
                    </a:ln>
                  </pic:spPr>
                </pic:pic>
              </a:graphicData>
            </a:graphic>
          </wp:inline>
        </w:drawing>
      </w:r>
    </w:p>
    <w:p w14:paraId="37B0EB57"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lastRenderedPageBreak/>
        <w:t>Loại bỏ cột Employee_No vì nó không mang lại giá trị cho việc phân tích. Biến đổi kiểu dữ liệu datetime cho cột Order_Date và Ship_Date</w:t>
      </w:r>
    </w:p>
    <w:p w14:paraId="19413808"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noProof/>
          <w:color w:val="000000"/>
          <w:sz w:val="28"/>
          <w:szCs w:val="28"/>
          <w:bdr w:val="none" w:sz="0" w:space="0" w:color="auto" w:frame="1"/>
        </w:rPr>
        <w:drawing>
          <wp:inline distT="0" distB="0" distL="0" distR="0" wp14:anchorId="2B0AD788" wp14:editId="59FB5652">
            <wp:extent cx="5732780" cy="1645920"/>
            <wp:effectExtent l="0" t="0" r="1270" b="0"/>
            <wp:docPr id="9" name="Picture 9" descr="https://lh7-rt.googleusercontent.com/docsz/AD_4nXeI38fhNLWxFR00TMWqJYKI4mx24NixrjHQ9SaEI7RnG1kec1OZdN8OumubdKPjBpt4TfCC-4_sp9kzpmkI2aWOgwpKjeJsEi1L4kCMiTkMmRRo1QeDq3n81m8T-L6OY5gIzQWnbg?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I38fhNLWxFR00TMWqJYKI4mx24NixrjHQ9SaEI7RnG1kec1OZdN8OumubdKPjBpt4TfCC-4_sp9kzpmkI2aWOgwpKjeJsEi1L4kCMiTkMmRRo1QeDq3n81m8T-L6OY5gIzQWnbg?key=tA_l-wytks9cSb-5w8ELWrW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645920"/>
                    </a:xfrm>
                    <a:prstGeom prst="rect">
                      <a:avLst/>
                    </a:prstGeom>
                    <a:noFill/>
                    <a:ln>
                      <a:noFill/>
                    </a:ln>
                  </pic:spPr>
                </pic:pic>
              </a:graphicData>
            </a:graphic>
          </wp:inline>
        </w:drawing>
      </w:r>
    </w:p>
    <w:p w14:paraId="760F530F"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Sau khi xử lý, bảng Orders có 142704 dòng và 8 cột, không có giá trị nào bị null hay bằng 0.</w:t>
      </w:r>
    </w:p>
    <w:p w14:paraId="44F26394" w14:textId="77777777" w:rsidR="00F153AB" w:rsidRPr="00694F33" w:rsidRDefault="00F153AB" w:rsidP="003D51CF">
      <w:pPr>
        <w:pStyle w:val="NormalWeb"/>
        <w:numPr>
          <w:ilvl w:val="0"/>
          <w:numId w:val="3"/>
        </w:numPr>
        <w:spacing w:before="240" w:beforeAutospacing="0" w:after="240" w:afterAutospacing="0" w:line="360" w:lineRule="auto"/>
        <w:textAlignment w:val="baseline"/>
        <w:rPr>
          <w:color w:val="000000"/>
          <w:sz w:val="28"/>
          <w:szCs w:val="28"/>
        </w:rPr>
      </w:pPr>
      <w:r w:rsidRPr="00694F33">
        <w:rPr>
          <w:color w:val="000000"/>
          <w:sz w:val="28"/>
          <w:szCs w:val="28"/>
        </w:rPr>
        <w:t>Bảng PRODUCT</w:t>
      </w:r>
    </w:p>
    <w:p w14:paraId="21E30BCB"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noProof/>
          <w:color w:val="000000"/>
          <w:sz w:val="28"/>
          <w:szCs w:val="28"/>
          <w:bdr w:val="none" w:sz="0" w:space="0" w:color="auto" w:frame="1"/>
        </w:rPr>
        <w:drawing>
          <wp:inline distT="0" distB="0" distL="0" distR="0" wp14:anchorId="1A2B606F" wp14:editId="0D1F313C">
            <wp:extent cx="5732780" cy="2170430"/>
            <wp:effectExtent l="0" t="0" r="1270" b="1270"/>
            <wp:docPr id="8" name="Picture 8" descr="https://lh7-rt.googleusercontent.com/docsz/AD_4nXevFvwURhBTmfqOKimmw8p5O8FPihE4Ob8AG0radA549mq-pLztBb3A0ay3Xn4udW_vj6dPx93E69x3DvAbO42jS_ZSZGrw-hkcManfSGi6Zee_Pb1n6670XKesFL4nbqMYhH0Wc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vFvwURhBTmfqOKimmw8p5O8FPihE4Ob8AG0radA549mq-pLztBb3A0ay3Xn4udW_vj6dPx93E69x3DvAbO42jS_ZSZGrw-hkcManfSGi6Zee_Pb1n6670XKesFL4nbqMYhH0WcA?key=tA_l-wytks9cSb-5w8ELWrW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2170430"/>
                    </a:xfrm>
                    <a:prstGeom prst="rect">
                      <a:avLst/>
                    </a:prstGeom>
                    <a:noFill/>
                    <a:ln>
                      <a:noFill/>
                    </a:ln>
                  </pic:spPr>
                </pic:pic>
              </a:graphicData>
            </a:graphic>
          </wp:inline>
        </w:drawing>
      </w:r>
    </w:p>
    <w:p w14:paraId="1E483B39"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Bảng Product có 195 dòng và 5 cột, không có giá trị nào bị null hay bằng 0.</w:t>
      </w:r>
    </w:p>
    <w:p w14:paraId="5414B054" w14:textId="77777777" w:rsidR="00F153AB" w:rsidRPr="00694F33" w:rsidRDefault="00F153AB" w:rsidP="003D51CF">
      <w:pPr>
        <w:pStyle w:val="NormalWeb"/>
        <w:spacing w:before="240" w:beforeAutospacing="0" w:after="240" w:afterAutospacing="0" w:line="360" w:lineRule="auto"/>
        <w:rPr>
          <w:sz w:val="28"/>
          <w:szCs w:val="28"/>
        </w:rPr>
      </w:pPr>
    </w:p>
    <w:p w14:paraId="38BD7051" w14:textId="77777777" w:rsidR="00F153AB" w:rsidRPr="00694F33" w:rsidRDefault="00F153AB" w:rsidP="003D51CF">
      <w:pPr>
        <w:pStyle w:val="Heading2"/>
        <w:spacing w:before="240" w:after="240"/>
        <w:rPr>
          <w:rFonts w:ascii="Times New Roman" w:hAnsi="Times New Roman" w:cs="Times New Roman"/>
          <w:sz w:val="28"/>
          <w:szCs w:val="28"/>
        </w:rPr>
      </w:pPr>
      <w:bookmarkStart w:id="11" w:name="_Toc185783121"/>
      <w:bookmarkStart w:id="12" w:name="_Toc185865581"/>
      <w:r w:rsidRPr="00694F33">
        <w:rPr>
          <w:rFonts w:ascii="Times New Roman" w:hAnsi="Times New Roman" w:cs="Times New Roman"/>
          <w:b/>
          <w:bCs/>
          <w:color w:val="000000"/>
          <w:sz w:val="28"/>
          <w:szCs w:val="28"/>
        </w:rPr>
        <w:t>1.2. Tiền xử lý bộ dữ liệu.</w:t>
      </w:r>
      <w:bookmarkEnd w:id="11"/>
      <w:bookmarkEnd w:id="12"/>
      <w:r w:rsidRPr="00694F33">
        <w:rPr>
          <w:rFonts w:ascii="Times New Roman" w:hAnsi="Times New Roman" w:cs="Times New Roman"/>
          <w:b/>
          <w:bCs/>
          <w:color w:val="000000"/>
          <w:sz w:val="28"/>
          <w:szCs w:val="28"/>
        </w:rPr>
        <w:t> </w:t>
      </w:r>
    </w:p>
    <w:p w14:paraId="568A992F"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Sau khi hoàn tất xử lý từng bảng dữ liệu riêng lẻ, tiến hành hợp nhất các bảng này thành một bảng dữ liệu tổng hợp FINAL, đồng thời loại bỏ các giá trị trùng lặp và cột không mang lại giá trị cho việc phân tích để đảm bảo tính chính xác và nhất quán. Bảng dữ liệu này sẽ được sử dụng làm cơ sở cho quá trình phân tích và thực hiện báo cáo.</w:t>
      </w:r>
    </w:p>
    <w:p w14:paraId="1E237E09"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noProof/>
          <w:color w:val="000000"/>
          <w:sz w:val="28"/>
          <w:szCs w:val="28"/>
          <w:bdr w:val="none" w:sz="0" w:space="0" w:color="auto" w:frame="1"/>
        </w:rPr>
        <w:lastRenderedPageBreak/>
        <w:drawing>
          <wp:inline distT="0" distB="0" distL="0" distR="0" wp14:anchorId="00B0730A" wp14:editId="0C39E881">
            <wp:extent cx="5732780" cy="1677670"/>
            <wp:effectExtent l="0" t="0" r="1270" b="0"/>
            <wp:docPr id="7" name="Picture 7" descr="https://lh7-rt.googleusercontent.com/docsz/AD_4nXfGxvlHDV5lkZV9KWw_-hvXogpS8PQc8uzjD5hGstLJGtdwTL63iVF-qKfMgPivdq6lPmMBGM2fkz9GFnjeV_d9xCZrgRuemWpinAUwY5Eio0-zNJzkndqpeB6y0k0iWm1bLA4nIQ?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GxvlHDV5lkZV9KWw_-hvXogpS8PQc8uzjD5hGstLJGtdwTL63iVF-qKfMgPivdq6lPmMBGM2fkz9GFnjeV_d9xCZrgRuemWpinAUwY5Eio0-zNJzkndqpeB6y0k0iWm1bLA4nIQ?key=tA_l-wytks9cSb-5w8ELWrW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1677670"/>
                    </a:xfrm>
                    <a:prstGeom prst="rect">
                      <a:avLst/>
                    </a:prstGeom>
                    <a:noFill/>
                    <a:ln>
                      <a:noFill/>
                    </a:ln>
                  </pic:spPr>
                </pic:pic>
              </a:graphicData>
            </a:graphic>
          </wp:inline>
        </w:drawing>
      </w:r>
    </w:p>
    <w:p w14:paraId="52A6F091" w14:textId="77777777" w:rsidR="00F153AB" w:rsidRPr="00694F33" w:rsidRDefault="00F153AB" w:rsidP="003D51CF">
      <w:pPr>
        <w:pStyle w:val="Heading2"/>
        <w:spacing w:before="240" w:after="240"/>
        <w:rPr>
          <w:rFonts w:ascii="Times New Roman" w:hAnsi="Times New Roman" w:cs="Times New Roman"/>
          <w:sz w:val="28"/>
          <w:szCs w:val="28"/>
        </w:rPr>
      </w:pPr>
      <w:bookmarkStart w:id="13" w:name="_Toc185783122"/>
      <w:bookmarkStart w:id="14" w:name="_Toc185865582"/>
      <w:r w:rsidRPr="00694F33">
        <w:rPr>
          <w:rFonts w:ascii="Times New Roman" w:hAnsi="Times New Roman" w:cs="Times New Roman"/>
          <w:b/>
          <w:bCs/>
          <w:color w:val="000000"/>
          <w:sz w:val="28"/>
          <w:szCs w:val="28"/>
        </w:rPr>
        <w:t>1.3. Mô tả bộ dữ liệu.</w:t>
      </w:r>
      <w:bookmarkEnd w:id="13"/>
      <w:bookmarkEnd w:id="14"/>
      <w:r w:rsidRPr="00694F33">
        <w:rPr>
          <w:rFonts w:ascii="Times New Roman" w:hAnsi="Times New Roman" w:cs="Times New Roman"/>
          <w:b/>
          <w:bCs/>
          <w:color w:val="000000"/>
          <w:sz w:val="28"/>
          <w:szCs w:val="28"/>
        </w:rPr>
        <w:t> </w:t>
      </w:r>
    </w:p>
    <w:p w14:paraId="6967C796"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Sau khi đã qua tiền xử lý và lọc những thông tin cần thiết cho việc phân tích thì dữ liệu có 142704 dòng và 14 cột.</w:t>
      </w:r>
    </w:p>
    <w:tbl>
      <w:tblPr>
        <w:tblW w:w="0" w:type="auto"/>
        <w:jc w:val="center"/>
        <w:tblCellMar>
          <w:top w:w="15" w:type="dxa"/>
          <w:left w:w="15" w:type="dxa"/>
          <w:bottom w:w="15" w:type="dxa"/>
          <w:right w:w="15" w:type="dxa"/>
        </w:tblCellMar>
        <w:tblLook w:val="04A0" w:firstRow="1" w:lastRow="0" w:firstColumn="1" w:lastColumn="0" w:noHBand="0" w:noVBand="1"/>
      </w:tblPr>
      <w:tblGrid>
        <w:gridCol w:w="730"/>
        <w:gridCol w:w="2175"/>
        <w:gridCol w:w="1289"/>
        <w:gridCol w:w="2494"/>
      </w:tblGrid>
      <w:tr w:rsidR="00F153AB" w:rsidRPr="00694F33" w14:paraId="54D68A5F"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60A852"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b/>
                <w:bCs/>
                <w:color w:val="000000"/>
                <w:sz w:val="28"/>
                <w:szCs w:val="28"/>
              </w:rPr>
              <w:t>STT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264209"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b/>
                <w:bCs/>
                <w:color w:val="000000"/>
                <w:sz w:val="28"/>
                <w:szCs w:val="28"/>
              </w:rPr>
              <w:t>Tên cột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C00A7E"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b/>
                <w:bCs/>
                <w:color w:val="000000"/>
                <w:sz w:val="28"/>
                <w:szCs w:val="28"/>
              </w:rPr>
              <w:t>Datatype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5F5898"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b/>
                <w:bCs/>
                <w:color w:val="000000"/>
                <w:sz w:val="28"/>
                <w:szCs w:val="28"/>
              </w:rPr>
              <w:t>Giải thích</w:t>
            </w:r>
          </w:p>
        </w:tc>
      </w:tr>
      <w:tr w:rsidR="00F153AB" w:rsidRPr="00694F33" w14:paraId="6955724D"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873F78"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ABA14"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Order_ID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E18926"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Int64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57689F"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Mã đơn hàng</w:t>
            </w:r>
          </w:p>
        </w:tc>
      </w:tr>
      <w:tr w:rsidR="00F153AB" w:rsidRPr="00694F33" w14:paraId="3AEF6CB1"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0EEC50"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8C6199"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Product_ID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90EB0"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054330"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Mã sản phẩm</w:t>
            </w:r>
          </w:p>
        </w:tc>
      </w:tr>
      <w:tr w:rsidR="00F153AB" w:rsidRPr="00694F33" w14:paraId="5BF1489A"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299D7E"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8BA06B"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Customer_ID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962B2C"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Int64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030C07"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Mã khách hàng</w:t>
            </w:r>
          </w:p>
        </w:tc>
      </w:tr>
      <w:tr w:rsidR="00F153AB" w:rsidRPr="00694F33" w14:paraId="223A131E"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7B108A"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65ABE"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Order_Date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441857"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Datetime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66C256"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Ngày đặt hàng</w:t>
            </w:r>
          </w:p>
        </w:tc>
      </w:tr>
      <w:tr w:rsidR="00F153AB" w:rsidRPr="00694F33" w14:paraId="533CEC5B"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FC3061"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D8C1D7"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Ship_Date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9155AF"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Datetime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90E8B9"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Ngày giao hàng</w:t>
            </w:r>
          </w:p>
        </w:tc>
      </w:tr>
      <w:tr w:rsidR="00F153AB" w:rsidRPr="00694F33" w14:paraId="6D3F9D3D"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442F4E"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D7B1C8"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Revenue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CC1574"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Int64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5FEE24"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Doanh thu</w:t>
            </w:r>
          </w:p>
        </w:tc>
      </w:tr>
      <w:tr w:rsidR="00F153AB" w:rsidRPr="00694F33" w14:paraId="154B1089"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8015E9"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D56317"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Product_Name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471BDB"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048ABC"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Tên sản phẩm</w:t>
            </w:r>
          </w:p>
        </w:tc>
      </w:tr>
      <w:tr w:rsidR="00F153AB" w:rsidRPr="00694F33" w14:paraId="36EF3188"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C6211F"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F19BCB"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Product_group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F2AC90"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D2E6DA"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Nhóm sản phẩm</w:t>
            </w:r>
          </w:p>
        </w:tc>
      </w:tr>
      <w:tr w:rsidR="00F153AB" w:rsidRPr="00694F33" w14:paraId="2B9F3DFF"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4BFD75"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473D2F"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Product_category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02F915"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1A7FA1"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Danh mục sản phẩm</w:t>
            </w:r>
          </w:p>
        </w:tc>
      </w:tr>
      <w:tr w:rsidR="00F153AB" w:rsidRPr="00694F33" w14:paraId="31169659"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1A38E1"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04D006"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Product_Price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AD708A"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C3295C"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Giá sản phẩm</w:t>
            </w:r>
          </w:p>
        </w:tc>
      </w:tr>
      <w:tr w:rsidR="00F153AB" w:rsidRPr="00694F33" w14:paraId="26EC7172"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92ABB3"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D1C3EC"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Age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562307"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Float64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8AABC5"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Tuổi khách hàng</w:t>
            </w:r>
          </w:p>
        </w:tc>
      </w:tr>
      <w:tr w:rsidR="00F153AB" w:rsidRPr="00694F33" w14:paraId="78B62478"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C8E3D3"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lastRenderedPageBreak/>
              <w:t>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D90572"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Gender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B2C08E"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91CEC4"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Giới tính</w:t>
            </w:r>
          </w:p>
        </w:tc>
      </w:tr>
      <w:tr w:rsidR="00F153AB" w:rsidRPr="00694F33" w14:paraId="25F31F53"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A205AD"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C0C83E"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City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CEB8E3"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977F15"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Thành phố</w:t>
            </w:r>
          </w:p>
        </w:tc>
      </w:tr>
      <w:tr w:rsidR="00F153AB" w:rsidRPr="00694F33" w14:paraId="7FD26DEA" w14:textId="77777777" w:rsidTr="00F153AB">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056CB2"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27D5B0" w14:textId="77777777" w:rsidR="00F153AB" w:rsidRPr="00694F33" w:rsidRDefault="00F153AB" w:rsidP="003D51CF">
            <w:pPr>
              <w:pStyle w:val="NormalWeb"/>
              <w:spacing w:before="240" w:beforeAutospacing="0" w:after="0" w:afterAutospacing="0" w:line="360" w:lineRule="auto"/>
              <w:jc w:val="center"/>
              <w:rPr>
                <w:sz w:val="28"/>
                <w:szCs w:val="28"/>
              </w:rPr>
            </w:pPr>
            <w:r w:rsidRPr="00694F33">
              <w:rPr>
                <w:color w:val="000000"/>
                <w:sz w:val="28"/>
                <w:szCs w:val="28"/>
              </w:rPr>
              <w:t>Country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D7F82"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1450B" w14:textId="77777777" w:rsidR="00F153AB" w:rsidRPr="00694F33" w:rsidRDefault="00F153AB" w:rsidP="003D51CF">
            <w:pPr>
              <w:pStyle w:val="NormalWeb"/>
              <w:spacing w:before="240" w:beforeAutospacing="0" w:after="0" w:afterAutospacing="0" w:line="360" w:lineRule="auto"/>
              <w:jc w:val="both"/>
              <w:rPr>
                <w:sz w:val="28"/>
                <w:szCs w:val="28"/>
              </w:rPr>
            </w:pPr>
            <w:r w:rsidRPr="00694F33">
              <w:rPr>
                <w:color w:val="000000"/>
                <w:sz w:val="28"/>
                <w:szCs w:val="28"/>
              </w:rPr>
              <w:t>Quốc gia</w:t>
            </w:r>
          </w:p>
        </w:tc>
      </w:tr>
    </w:tbl>
    <w:p w14:paraId="46CFAFAE" w14:textId="77777777" w:rsidR="00F153AB" w:rsidRPr="00694F33" w:rsidRDefault="00F153AB" w:rsidP="003D51CF">
      <w:pPr>
        <w:rPr>
          <w:sz w:val="28"/>
          <w:szCs w:val="28"/>
        </w:rPr>
      </w:pPr>
    </w:p>
    <w:p w14:paraId="289381DA" w14:textId="77777777" w:rsidR="00F153AB" w:rsidRPr="00694F33" w:rsidRDefault="00F153AB" w:rsidP="003D51CF">
      <w:pPr>
        <w:pStyle w:val="Heading1"/>
        <w:spacing w:after="240"/>
        <w:rPr>
          <w:rFonts w:ascii="Times New Roman" w:hAnsi="Times New Roman" w:cs="Times New Roman"/>
          <w:sz w:val="28"/>
          <w:szCs w:val="28"/>
        </w:rPr>
      </w:pPr>
      <w:bookmarkStart w:id="15" w:name="_Toc185783123"/>
      <w:bookmarkStart w:id="16" w:name="_Toc185865583"/>
      <w:r w:rsidRPr="00694F33">
        <w:rPr>
          <w:rFonts w:ascii="Times New Roman" w:hAnsi="Times New Roman" w:cs="Times New Roman"/>
          <w:b/>
          <w:bCs/>
          <w:color w:val="000000"/>
          <w:sz w:val="28"/>
          <w:szCs w:val="28"/>
        </w:rPr>
        <w:t>2. Phân tích tổng quát tình hình hoạt động kinh doanh trên Website.</w:t>
      </w:r>
      <w:bookmarkEnd w:id="15"/>
      <w:bookmarkEnd w:id="16"/>
      <w:r w:rsidRPr="00694F33">
        <w:rPr>
          <w:rFonts w:ascii="Times New Roman" w:hAnsi="Times New Roman" w:cs="Times New Roman"/>
          <w:b/>
          <w:bCs/>
          <w:color w:val="000000"/>
          <w:sz w:val="28"/>
          <w:szCs w:val="28"/>
        </w:rPr>
        <w:t> </w:t>
      </w:r>
    </w:p>
    <w:p w14:paraId="3DE9414B"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b/>
          <w:bCs/>
          <w:noProof/>
          <w:color w:val="000000"/>
          <w:sz w:val="28"/>
          <w:szCs w:val="28"/>
          <w:bdr w:val="none" w:sz="0" w:space="0" w:color="auto" w:frame="1"/>
        </w:rPr>
        <w:drawing>
          <wp:inline distT="0" distB="0" distL="0" distR="0" wp14:anchorId="2499543D" wp14:editId="2941700E">
            <wp:extent cx="5732780" cy="2830830"/>
            <wp:effectExtent l="0" t="0" r="1270" b="7620"/>
            <wp:docPr id="6" name="Picture 6" descr="https://lh7-rt.googleusercontent.com/docsz/AD_4nXe01BbWKlqu4Awi-YlMWu0PxphZdlvDfaMKU1jysE3eDe8rTIL0OCr-NG8NnKwf6hyo1ap9C-siGCoNAZDZc7c8PdfgxzOzo7C0oHhVeSpqeNIH0Sf6Qc6pqrFkfuKl8Ov7LJVK1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01BbWKlqu4Awi-YlMWu0PxphZdlvDfaMKU1jysE3eDe8rTIL0OCr-NG8NnKwf6hyo1ap9C-siGCoNAZDZc7c8PdfgxzOzo7C0oHhVeSpqeNIH0Sf6Qc6pqrFkfuKl8Ov7LJVK1A?key=tA_l-wytks9cSb-5w8ELWrW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2830830"/>
                    </a:xfrm>
                    <a:prstGeom prst="rect">
                      <a:avLst/>
                    </a:prstGeom>
                    <a:noFill/>
                    <a:ln>
                      <a:noFill/>
                    </a:ln>
                  </pic:spPr>
                </pic:pic>
              </a:graphicData>
            </a:graphic>
          </wp:inline>
        </w:drawing>
      </w:r>
    </w:p>
    <w:p w14:paraId="387A9D75"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b/>
          <w:bCs/>
          <w:color w:val="000000"/>
          <w:sz w:val="28"/>
          <w:szCs w:val="28"/>
        </w:rPr>
        <w:t>Hình 2.1. Số lượng đơn hàng hàng tháng năm 2022 và 2023</w:t>
      </w:r>
    </w:p>
    <w:p w14:paraId="52F768B8"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Số lượng đơn hàng qua các tháng trong hai năm 2022 và 2023 có sự biến động rõ rệt. Cả hai năm đều thể hiện xu hướng giảm dần số lượng đơn hàng từ đầu năm đến cuối năm. Đáng chú ý, trong năm 2022, tháng 1 và tháng 2 ghi nhận số lượng đơn hàng cao nhất, đặc biệt là tháng 1 – thời điểm cao điểm mua sắm sau kỳ nghỉ lễ và các chương trình khuyến mãi đầu năm. Từ tháng 3 trở đi, số lượng đơn hàng giảm dần, cho thấy nhu cầu tiêu dùng đã ổn định hơn.</w:t>
      </w:r>
    </w:p>
    <w:p w14:paraId="7879452A"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Trong khi đó, dữ liệu năm 2023 chỉ cung cấp đến tháng 6, nhưng số lượng đơn hàng 6 tháng đầu năm 2023 thấp hơn rõ rệt so với cùng kỳ năm 2022. Điều này có thể xuất phát từ các yếu tố như sức mua giảm, chiến lược kinh doanh chưa hiệu quả hoặc những tác động khách quan từ thị trường. Sự chênh lệch này dẫn đến ảnh hưởng trực tiếp đến doanh thu, khi doanh số trong năm 2023 cũng thấp hơn so với năm trước.</w:t>
      </w:r>
    </w:p>
    <w:p w14:paraId="5F5F52CB"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lastRenderedPageBreak/>
        <w:t>Từ những dữ liệu này, doanh nghiệp có thể cân nhắc xây dựng chiến lược để thúc đẩy mua sắm vào các tháng thấp điểm, phân tích thêm nguyên nhân sụt giảm để đưa ra các biện pháp cải thiện, đồng thời dự báo và lên kế hoạch phù hợp nhằm tăng trưởng bền vững trong tương lai.</w:t>
      </w:r>
    </w:p>
    <w:p w14:paraId="66F81D5F"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b/>
          <w:bCs/>
          <w:noProof/>
          <w:color w:val="000000"/>
          <w:sz w:val="28"/>
          <w:szCs w:val="28"/>
          <w:bdr w:val="none" w:sz="0" w:space="0" w:color="auto" w:frame="1"/>
        </w:rPr>
        <w:drawing>
          <wp:inline distT="0" distB="0" distL="0" distR="0" wp14:anchorId="4E749AA5" wp14:editId="6A5D8E0F">
            <wp:extent cx="4882101" cy="2898004"/>
            <wp:effectExtent l="0" t="0" r="0" b="0"/>
            <wp:docPr id="5" name="Picture 5" descr="https://lh7-rt.googleusercontent.com/docsz/AD_4nXcm6Y5gWMZL6TUqhZxjO4JCeXR-LC-IeAUMlW_1HtLAGfMFaylQmksjtenyXZxkQBORYsH0A8bIClWlL96vVRUfwFwJVkzJNilamQjEI2jW1KziVojwobjs8_2y8a64zexEWFIClQ?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m6Y5gWMZL6TUqhZxjO4JCeXR-LC-IeAUMlW_1HtLAGfMFaylQmksjtenyXZxkQBORYsH0A8bIClWlL96vVRUfwFwJVkzJNilamQjEI2jW1KziVojwobjs8_2y8a64zexEWFIClQ?key=tA_l-wytks9cSb-5w8ELWrW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907" cy="2906199"/>
                    </a:xfrm>
                    <a:prstGeom prst="rect">
                      <a:avLst/>
                    </a:prstGeom>
                    <a:noFill/>
                    <a:ln>
                      <a:noFill/>
                    </a:ln>
                  </pic:spPr>
                </pic:pic>
              </a:graphicData>
            </a:graphic>
          </wp:inline>
        </w:drawing>
      </w:r>
    </w:p>
    <w:p w14:paraId="578BA75E" w14:textId="77777777" w:rsidR="00F153AB" w:rsidRPr="00694F33" w:rsidRDefault="00F153AB" w:rsidP="003D51CF">
      <w:pPr>
        <w:pStyle w:val="NormalWeb"/>
        <w:spacing w:before="240" w:beforeAutospacing="0" w:after="240" w:afterAutospacing="0" w:line="360" w:lineRule="auto"/>
        <w:jc w:val="center"/>
        <w:rPr>
          <w:sz w:val="28"/>
          <w:szCs w:val="28"/>
        </w:rPr>
      </w:pPr>
      <w:r w:rsidRPr="00694F33">
        <w:rPr>
          <w:b/>
          <w:bCs/>
          <w:color w:val="000000"/>
          <w:sz w:val="28"/>
          <w:szCs w:val="28"/>
        </w:rPr>
        <w:t>Hình 2.2. Tổng doanh thu của các khoảng thời gian</w:t>
      </w:r>
    </w:p>
    <w:p w14:paraId="23A0A388"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Doanh thu trong hai năm 2022 và 2023 có sự biến động rõ rệt. Năm 2022, 6 tháng đầu năm đạt gần 48 tỷ nhưng 6 tháng cuối năm giảm hơn một nửa, chỉ còn khoảng 18.5 tỷ, cho thấy sự sụt giảm đáng kể do yếu tố mùa vụ hoặc sức mua giảm.</w:t>
      </w:r>
    </w:p>
    <w:p w14:paraId="64AE5ED6" w14:textId="77777777" w:rsidR="00F153AB" w:rsidRPr="00694F33" w:rsidRDefault="00F153AB" w:rsidP="003D51CF">
      <w:pPr>
        <w:pStyle w:val="NormalWeb"/>
        <w:spacing w:before="240" w:beforeAutospacing="0" w:after="240" w:afterAutospacing="0" w:line="360" w:lineRule="auto"/>
        <w:rPr>
          <w:color w:val="000000"/>
          <w:sz w:val="28"/>
          <w:szCs w:val="28"/>
        </w:rPr>
      </w:pPr>
      <w:r w:rsidRPr="00694F33">
        <w:rPr>
          <w:color w:val="000000"/>
          <w:sz w:val="28"/>
          <w:szCs w:val="28"/>
        </w:rPr>
        <w:t>Sang năm 2023, doanh thu 6 tháng đầu năm tăng trở lại lên 29 tỷ, cao hơn 6 tháng cuối năm 2022 khoảng 61%, thể hiện tín hiệu phục hồi tích cực. Tuy nhiên, mức này vẫn thấp hơn so với cùng kỳ năm 2022, cho thấy doanh nghiệp cần phân tích và cải thiện chiến lược kinh doanh để duy trì đà tăng trưởng ổn định và vượt qua các yếu tố tác động từ thị trường.</w:t>
      </w:r>
    </w:p>
    <w:tbl>
      <w:tblPr>
        <w:tblStyle w:val="TableGrid"/>
        <w:tblW w:w="11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839"/>
      </w:tblGrid>
      <w:tr w:rsidR="00F153AB" w:rsidRPr="00694F33" w14:paraId="151E4C90" w14:textId="77777777" w:rsidTr="00F153AB">
        <w:trPr>
          <w:trHeight w:val="5831"/>
        </w:trPr>
        <w:tc>
          <w:tcPr>
            <w:tcW w:w="5226" w:type="dxa"/>
          </w:tcPr>
          <w:p w14:paraId="10792E0F" w14:textId="77777777" w:rsidR="00F153AB" w:rsidRPr="00694F33" w:rsidRDefault="00F153AB" w:rsidP="003D51CF">
            <w:pPr>
              <w:pStyle w:val="NormalWeb"/>
              <w:spacing w:before="240" w:beforeAutospacing="0" w:after="240" w:afterAutospacing="0" w:line="360" w:lineRule="auto"/>
              <w:rPr>
                <w:sz w:val="28"/>
                <w:szCs w:val="28"/>
              </w:rPr>
            </w:pPr>
            <w:r w:rsidRPr="00694F33">
              <w:rPr>
                <w:noProof/>
                <w:color w:val="000000"/>
                <w:sz w:val="28"/>
                <w:szCs w:val="28"/>
                <w:bdr w:val="none" w:sz="0" w:space="0" w:color="auto" w:frame="1"/>
              </w:rPr>
              <w:lastRenderedPageBreak/>
              <w:drawing>
                <wp:inline distT="0" distB="0" distL="0" distR="0" wp14:anchorId="221FBD01" wp14:editId="36A283E4">
                  <wp:extent cx="2973788" cy="2851464"/>
                  <wp:effectExtent l="0" t="0" r="0" b="6350"/>
                  <wp:docPr id="13" name="Picture 13" descr="https://lh7-rt.googleusercontent.com/docsz/AD_4nXcitFQ6L3YarSKhKvvTCqACqx5MNCk59ojCb9AqE24AJBgZlGmfGBrGNknO9YXdNodpdzkEcVSZOIjfTmINksfGXDIVhAkSEafgjAalE88l6EgiC3L1c5mN2faVFG1l_rxLSHvqw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itFQ6L3YarSKhKvvTCqACqx5MNCk59ojCb9AqE24AJBgZlGmfGBrGNknO9YXdNodpdzkEcVSZOIjfTmINksfGXDIVhAkSEafgjAalE88l6EgiC3L1c5mN2faVFG1l_rxLSHvqwA?key=tA_l-wytks9cSb-5w8ELWrW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6074" cy="2872833"/>
                          </a:xfrm>
                          <a:prstGeom prst="rect">
                            <a:avLst/>
                          </a:prstGeom>
                          <a:noFill/>
                          <a:ln>
                            <a:noFill/>
                          </a:ln>
                        </pic:spPr>
                      </pic:pic>
                    </a:graphicData>
                  </a:graphic>
                </wp:inline>
              </w:drawing>
            </w:r>
          </w:p>
          <w:p w14:paraId="13E8A1A9" w14:textId="77777777" w:rsidR="00F153AB" w:rsidRPr="00694F33" w:rsidRDefault="00F153AB" w:rsidP="003D51CF">
            <w:pPr>
              <w:pStyle w:val="NormalWeb"/>
              <w:spacing w:before="240" w:beforeAutospacing="0" w:after="240" w:afterAutospacing="0" w:line="360" w:lineRule="auto"/>
              <w:jc w:val="center"/>
              <w:rPr>
                <w:b/>
                <w:bCs/>
                <w:color w:val="000000"/>
                <w:sz w:val="28"/>
                <w:szCs w:val="28"/>
              </w:rPr>
            </w:pPr>
            <w:r w:rsidRPr="00694F33">
              <w:rPr>
                <w:b/>
                <w:bCs/>
                <w:color w:val="000000"/>
                <w:sz w:val="28"/>
                <w:szCs w:val="28"/>
              </w:rPr>
              <w:t>Hình 2.3. Tỉ lệ số lượng theo giới tính</w:t>
            </w:r>
          </w:p>
        </w:tc>
        <w:tc>
          <w:tcPr>
            <w:tcW w:w="5839" w:type="dxa"/>
          </w:tcPr>
          <w:p w14:paraId="5E8E8A50" w14:textId="77777777" w:rsidR="00F153AB" w:rsidRPr="00694F33" w:rsidRDefault="00F153AB" w:rsidP="003D51CF">
            <w:pPr>
              <w:pStyle w:val="NormalWeb"/>
              <w:spacing w:before="240" w:beforeAutospacing="0" w:after="240" w:afterAutospacing="0" w:line="360" w:lineRule="auto"/>
              <w:rPr>
                <w:sz w:val="28"/>
                <w:szCs w:val="28"/>
              </w:rPr>
            </w:pPr>
            <w:r w:rsidRPr="00694F33">
              <w:rPr>
                <w:noProof/>
                <w:color w:val="000000"/>
                <w:sz w:val="28"/>
                <w:szCs w:val="28"/>
                <w:bdr w:val="none" w:sz="0" w:space="0" w:color="auto" w:frame="1"/>
              </w:rPr>
              <w:drawing>
                <wp:inline distT="0" distB="0" distL="0" distR="0" wp14:anchorId="13AA81F8" wp14:editId="0F48CD28">
                  <wp:extent cx="3291840" cy="2842985"/>
                  <wp:effectExtent l="0" t="0" r="3810" b="0"/>
                  <wp:docPr id="14" name="Picture 14" descr="https://lh7-rt.googleusercontent.com/docsz/AD_4nXeTPz7Z2dqD0uk-RxCxqPa9cR2XjA6DNrSRIxVz71I3h7-IBH8m4JPcm1QKRLW0yx3gpeWYIebxNKp9YH-kaG8ExpG_S8zIp9XPVMmXgcYBWCDu8Ek3l4V7hGTi4LaCToQ6JfjZ0Q?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TPz7Z2dqD0uk-RxCxqPa9cR2XjA6DNrSRIxVz71I3h7-IBH8m4JPcm1QKRLW0yx3gpeWYIebxNKp9YH-kaG8ExpG_S8zIp9XPVMmXgcYBWCDu8Ek3l4V7hGTi4LaCToQ6JfjZ0Q?key=tA_l-wytks9cSb-5w8ELWrW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143" cy="2869156"/>
                          </a:xfrm>
                          <a:prstGeom prst="rect">
                            <a:avLst/>
                          </a:prstGeom>
                          <a:noFill/>
                          <a:ln>
                            <a:noFill/>
                          </a:ln>
                        </pic:spPr>
                      </pic:pic>
                    </a:graphicData>
                  </a:graphic>
                </wp:inline>
              </w:drawing>
            </w:r>
          </w:p>
          <w:p w14:paraId="1D5D0890" w14:textId="77777777" w:rsidR="00F153AB" w:rsidRPr="00694F33" w:rsidRDefault="00F153AB" w:rsidP="003D51CF">
            <w:pPr>
              <w:pStyle w:val="NormalWeb"/>
              <w:spacing w:before="240" w:beforeAutospacing="0" w:after="240" w:afterAutospacing="0" w:line="360" w:lineRule="auto"/>
              <w:rPr>
                <w:sz w:val="28"/>
                <w:szCs w:val="28"/>
              </w:rPr>
            </w:pPr>
            <w:r w:rsidRPr="00694F33">
              <w:rPr>
                <w:b/>
                <w:bCs/>
                <w:color w:val="000000"/>
                <w:sz w:val="28"/>
                <w:szCs w:val="28"/>
              </w:rPr>
              <w:t>Hình 2.4. Phân phối các nhóm sản phẩm</w:t>
            </w:r>
          </w:p>
        </w:tc>
      </w:tr>
    </w:tbl>
    <w:p w14:paraId="466BF865"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Dựa vào biểu đồ tỉ lệ giới tính cho thấy khách hàng nam chiếm 50,7% chỉ nhỉnh hơn khách hàng nữ 49,3%, thể hiện sự cân bằng về giới tính trong tập khách hàng</w:t>
      </w:r>
    </w:p>
    <w:p w14:paraId="37250A7E" w14:textId="77777777" w:rsidR="00F153AB" w:rsidRPr="00694F33" w:rsidRDefault="00F153AB" w:rsidP="003D51CF">
      <w:pPr>
        <w:pStyle w:val="NormalWeb"/>
        <w:spacing w:before="240" w:beforeAutospacing="0" w:after="240" w:afterAutospacing="0" w:line="360" w:lineRule="auto"/>
        <w:rPr>
          <w:sz w:val="28"/>
          <w:szCs w:val="28"/>
        </w:rPr>
      </w:pPr>
      <w:r w:rsidRPr="00694F33">
        <w:rPr>
          <w:color w:val="000000"/>
          <w:sz w:val="28"/>
          <w:szCs w:val="28"/>
        </w:rPr>
        <w:t>Tuy nhiên, khi phân tích theo nhóm các sản phẩm, có thể thấy khách hàng nam mua nhiều hơn ở hầu hết các nhóm, đặc biệt là các sản phẩm thuộc “Áo nam” (72,3%) và “Quần nam”(12,8%). Điều này khẳng định rằng nhóm khách hàng nam là đối tượng tiêu dùng chính của cửa hàng</w:t>
      </w:r>
    </w:p>
    <w:p w14:paraId="23104869" w14:textId="77777777" w:rsidR="00F153AB" w:rsidRDefault="002E772C" w:rsidP="003D51CF">
      <w:pPr>
        <w:pStyle w:val="Heading1"/>
        <w:rPr>
          <w:rFonts w:ascii="Times New Roman" w:hAnsi="Times New Roman" w:cs="Times New Roman"/>
          <w:b/>
          <w:color w:val="auto"/>
          <w:sz w:val="28"/>
          <w:szCs w:val="28"/>
        </w:rPr>
      </w:pPr>
      <w:bookmarkStart w:id="17" w:name="_Toc185783124"/>
      <w:bookmarkStart w:id="18" w:name="_Toc185865584"/>
      <w:r w:rsidRPr="00694F33">
        <w:rPr>
          <w:rFonts w:ascii="Times New Roman" w:hAnsi="Times New Roman" w:cs="Times New Roman"/>
          <w:b/>
          <w:color w:val="auto"/>
          <w:sz w:val="28"/>
          <w:szCs w:val="28"/>
        </w:rPr>
        <w:t>3. Xây dựng mô hình RFM</w:t>
      </w:r>
      <w:bookmarkEnd w:id="17"/>
      <w:bookmarkEnd w:id="18"/>
    </w:p>
    <w:p w14:paraId="42B6A64E" w14:textId="77777777" w:rsidR="00907A97" w:rsidRPr="00907A97" w:rsidRDefault="00907A97" w:rsidP="003D51CF">
      <w:pPr>
        <w:jc w:val="left"/>
        <w:rPr>
          <w:sz w:val="24"/>
          <w:szCs w:val="24"/>
        </w:rPr>
      </w:pPr>
      <w:r w:rsidRPr="00907A97">
        <w:rPr>
          <w:color w:val="000000"/>
          <w:sz w:val="28"/>
          <w:szCs w:val="28"/>
        </w:rPr>
        <w:t>Mô hình RFM là một mô hình thuộc Marketing Analysis và dùng để phân tích dữ liệu về Customer Value (giá trị khách hàng). Nhờ đó mà doanh nghiệp có thể rút ra chỉ số quan trọng liên quan tới từng nhóm khách hàng mà mình đang phục vụ. Qua đó sẽ có những chiến lược chăm sóc đặt biệt hay chương trình khuyến mãi cho từng đối tượng tiêu dùng. Mô hình RFM đánh giá các khía cạnh quan trọng của hành vi mua hàng của khách hàng dựa trên 3 yếu tố</w:t>
      </w:r>
    </w:p>
    <w:p w14:paraId="7416E715" w14:textId="77777777" w:rsidR="00907A97" w:rsidRPr="00907A97" w:rsidRDefault="00907A97" w:rsidP="003D51CF">
      <w:pPr>
        <w:numPr>
          <w:ilvl w:val="0"/>
          <w:numId w:val="6"/>
        </w:numPr>
        <w:jc w:val="left"/>
        <w:textAlignment w:val="baseline"/>
        <w:rPr>
          <w:color w:val="222222"/>
          <w:sz w:val="28"/>
          <w:szCs w:val="28"/>
        </w:rPr>
      </w:pPr>
      <w:r w:rsidRPr="00907A97">
        <w:rPr>
          <w:color w:val="000000"/>
          <w:sz w:val="28"/>
          <w:szCs w:val="28"/>
        </w:rPr>
        <w:t>Recency: Khoảng thời gian mà khách hàng mua hàng gần đây nhất</w:t>
      </w:r>
    </w:p>
    <w:p w14:paraId="2DAC0E49" w14:textId="77777777" w:rsidR="00907A97" w:rsidRPr="00907A97" w:rsidRDefault="00907A97" w:rsidP="003D51CF">
      <w:pPr>
        <w:numPr>
          <w:ilvl w:val="0"/>
          <w:numId w:val="6"/>
        </w:numPr>
        <w:jc w:val="left"/>
        <w:textAlignment w:val="baseline"/>
        <w:rPr>
          <w:color w:val="222222"/>
          <w:sz w:val="28"/>
          <w:szCs w:val="28"/>
        </w:rPr>
      </w:pPr>
      <w:r w:rsidRPr="00907A97">
        <w:rPr>
          <w:color w:val="000000"/>
          <w:sz w:val="28"/>
          <w:szCs w:val="28"/>
        </w:rPr>
        <w:t>Frequency:Tần suất mua hàng của khách hàng</w:t>
      </w:r>
    </w:p>
    <w:p w14:paraId="3CACD186" w14:textId="77777777" w:rsidR="00907A97" w:rsidRPr="00907A97" w:rsidRDefault="00907A97" w:rsidP="003D51CF">
      <w:pPr>
        <w:numPr>
          <w:ilvl w:val="0"/>
          <w:numId w:val="6"/>
        </w:numPr>
        <w:jc w:val="left"/>
        <w:textAlignment w:val="baseline"/>
        <w:rPr>
          <w:color w:val="222222"/>
          <w:sz w:val="28"/>
          <w:szCs w:val="28"/>
        </w:rPr>
      </w:pPr>
      <w:r w:rsidRPr="00907A97">
        <w:rPr>
          <w:color w:val="000000"/>
          <w:sz w:val="28"/>
          <w:szCs w:val="28"/>
        </w:rPr>
        <w:t>Monetary: Giá trị mỗi lần mua hàng của khách hàng</w:t>
      </w:r>
    </w:p>
    <w:p w14:paraId="4CEED4B3" w14:textId="77777777" w:rsidR="00907A97" w:rsidRPr="00907A97" w:rsidRDefault="00907A97" w:rsidP="003D51CF"/>
    <w:p w14:paraId="0162BAC3" w14:textId="77777777" w:rsidR="002E772C" w:rsidRPr="000610F3" w:rsidRDefault="002E772C" w:rsidP="003D51CF">
      <w:pPr>
        <w:pStyle w:val="Heading2"/>
        <w:rPr>
          <w:rFonts w:ascii="Times New Roman" w:hAnsi="Times New Roman" w:cs="Times New Roman"/>
          <w:b/>
          <w:color w:val="auto"/>
          <w:sz w:val="28"/>
          <w:szCs w:val="28"/>
        </w:rPr>
      </w:pPr>
      <w:bookmarkStart w:id="19" w:name="_Toc185783125"/>
      <w:bookmarkStart w:id="20" w:name="_Toc185865585"/>
      <w:r w:rsidRPr="000610F3">
        <w:rPr>
          <w:rFonts w:ascii="Times New Roman" w:hAnsi="Times New Roman" w:cs="Times New Roman"/>
          <w:b/>
          <w:color w:val="auto"/>
          <w:sz w:val="28"/>
          <w:szCs w:val="28"/>
        </w:rPr>
        <w:lastRenderedPageBreak/>
        <w:t>3.1. Tính điểm RFM tổng thể</w:t>
      </w:r>
      <w:bookmarkEnd w:id="19"/>
      <w:bookmarkEnd w:id="20"/>
    </w:p>
    <w:p w14:paraId="43A37540" w14:textId="77777777" w:rsidR="00F15891" w:rsidRDefault="00F15891" w:rsidP="003D51CF">
      <w:pPr>
        <w:pStyle w:val="NormalWeb"/>
        <w:spacing w:before="240" w:beforeAutospacing="0" w:after="240" w:afterAutospacing="0" w:line="360" w:lineRule="auto"/>
      </w:pPr>
      <w:r>
        <w:rPr>
          <w:color w:val="000000"/>
          <w:sz w:val="28"/>
          <w:szCs w:val="28"/>
        </w:rPr>
        <w:t>Đầu tiên cần tính các giá trị ngoại lai (outliner) để kiểm tra xem các giá trị này có phù hợp với thực tế hay không và nó sẽ tác động ảnh hưởng đến RFM ra sao</w:t>
      </w:r>
    </w:p>
    <w:p w14:paraId="70D5EABF" w14:textId="77777777" w:rsidR="00F15891" w:rsidRDefault="00F15891" w:rsidP="003D51CF">
      <w:pPr>
        <w:jc w:val="center"/>
      </w:pPr>
      <w:r>
        <w:rPr>
          <w:noProof/>
          <w:color w:val="000000"/>
          <w:sz w:val="28"/>
          <w:szCs w:val="28"/>
          <w:bdr w:val="none" w:sz="0" w:space="0" w:color="auto" w:frame="1"/>
        </w:rPr>
        <w:drawing>
          <wp:inline distT="0" distB="0" distL="0" distR="0" wp14:anchorId="76F324A3" wp14:editId="68D16864">
            <wp:extent cx="5545776" cy="1756500"/>
            <wp:effectExtent l="0" t="0" r="0" b="0"/>
            <wp:docPr id="17" name="Picture 17" descr="https://lh7-rt.googleusercontent.com/docsz/AD_4nXcqh8m57mr9W_wQ8e5_d24YlyRZZlvNAaSQ3-z5AE_44u7_gy26WdxQ39cG0LJODqEJHCP4kQf9u-h0FHLgefCHWaWo8jDGw-4yMtsN57F_rngI1YxoPTHaxfcpnT-tCYdHRjaeKQ?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qh8m57mr9W_wQ8e5_d24YlyRZZlvNAaSQ3-z5AE_44u7_gy26WdxQ39cG0LJODqEJHCP4kQf9u-h0FHLgefCHWaWo8jDGw-4yMtsN57F_rngI1YxoPTHaxfcpnT-tCYdHRjaeKQ?key=tA_l-wytks9cSb-5w8ELWrW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948" cy="1776508"/>
                    </a:xfrm>
                    <a:prstGeom prst="rect">
                      <a:avLst/>
                    </a:prstGeom>
                    <a:noFill/>
                    <a:ln>
                      <a:noFill/>
                    </a:ln>
                  </pic:spPr>
                </pic:pic>
              </a:graphicData>
            </a:graphic>
          </wp:inline>
        </w:drawing>
      </w:r>
    </w:p>
    <w:tbl>
      <w:tblPr>
        <w:tblStyle w:val="TableGrid"/>
        <w:tblW w:w="0" w:type="auto"/>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3"/>
        <w:gridCol w:w="5692"/>
      </w:tblGrid>
      <w:tr w:rsidR="00130139" w14:paraId="71536351" w14:textId="77777777" w:rsidTr="00676559">
        <w:tc>
          <w:tcPr>
            <w:tcW w:w="5733" w:type="dxa"/>
          </w:tcPr>
          <w:p w14:paraId="599B862A" w14:textId="77777777" w:rsidR="00F15891" w:rsidRDefault="00F15891" w:rsidP="003D51CF">
            <w:r>
              <w:rPr>
                <w:noProof/>
                <w:color w:val="000000"/>
                <w:sz w:val="28"/>
                <w:szCs w:val="28"/>
                <w:bdr w:val="none" w:sz="0" w:space="0" w:color="auto" w:frame="1"/>
              </w:rPr>
              <w:drawing>
                <wp:inline distT="0" distB="0" distL="0" distR="0" wp14:anchorId="449EA2D0" wp14:editId="14D8E147">
                  <wp:extent cx="3196036" cy="2264735"/>
                  <wp:effectExtent l="0" t="0" r="4445" b="2540"/>
                  <wp:docPr id="21" name="Picture 21" descr="https://lh7-rt.googleusercontent.com/docsz/AD_4nXcAbvtwTI20-6OO2ubkJDdI2x4Kx078z6c4Q9B5uL91umx3FbUfyq0wutnToszPOCcpYqiekMD3rO-KbC2QI4viafw2ipDfGBmnavVbbu2Ptn_Q-aJ1zsbUIuDIhrTt7ZdqUUwfxw?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AbvtwTI20-6OO2ubkJDdI2x4Kx078z6c4Q9B5uL91umx3FbUfyq0wutnToszPOCcpYqiekMD3rO-KbC2QI4viafw2ipDfGBmnavVbbu2Ptn_Q-aJ1zsbUIuDIhrTt7ZdqUUwfxw?key=tA_l-wytks9cSb-5w8ELWrW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2188" cy="2311611"/>
                          </a:xfrm>
                          <a:prstGeom prst="rect">
                            <a:avLst/>
                          </a:prstGeom>
                          <a:noFill/>
                          <a:ln>
                            <a:noFill/>
                          </a:ln>
                        </pic:spPr>
                      </pic:pic>
                    </a:graphicData>
                  </a:graphic>
                </wp:inline>
              </w:drawing>
            </w:r>
          </w:p>
        </w:tc>
        <w:tc>
          <w:tcPr>
            <w:tcW w:w="5692" w:type="dxa"/>
          </w:tcPr>
          <w:p w14:paraId="3E76DEF0" w14:textId="77777777" w:rsidR="00F15891" w:rsidRDefault="00F15891" w:rsidP="003D51CF">
            <w:r>
              <w:rPr>
                <w:noProof/>
                <w:color w:val="000000"/>
                <w:sz w:val="28"/>
                <w:szCs w:val="28"/>
                <w:bdr w:val="none" w:sz="0" w:space="0" w:color="auto" w:frame="1"/>
              </w:rPr>
              <w:drawing>
                <wp:inline distT="0" distB="0" distL="0" distR="0" wp14:anchorId="5F4720DB" wp14:editId="46C45703">
                  <wp:extent cx="3236277" cy="2262837"/>
                  <wp:effectExtent l="0" t="0" r="2540" b="4445"/>
                  <wp:docPr id="22" name="Picture 22" descr="https://lh7-rt.googleusercontent.com/docsz/AD_4nXefzM8hyRyo0OCo3UuHmKt7fyKcV9gYl-x_wk2oj8yyDNTP42La4oUU2FU3Am5PrxAnwQGeji2vYNHxwoj3OBfiK0K-N1LYSkp1JiUbQsHLNkLvZqXnuH4jQdTJ5QoZUl2HtzgGCQ?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efzM8hyRyo0OCo3UuHmKt7fyKcV9gYl-x_wk2oj8yyDNTP42La4oUU2FU3Am5PrxAnwQGeji2vYNHxwoj3OBfiK0K-N1LYSkp1JiUbQsHLNkLvZqXnuH4jQdTJ5QoZUl2HtzgGCQ?key=tA_l-wytks9cSb-5w8ELWrW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2588" cy="2288226"/>
                          </a:xfrm>
                          <a:prstGeom prst="rect">
                            <a:avLst/>
                          </a:prstGeom>
                          <a:noFill/>
                          <a:ln>
                            <a:noFill/>
                          </a:ln>
                        </pic:spPr>
                      </pic:pic>
                    </a:graphicData>
                  </a:graphic>
                </wp:inline>
              </w:drawing>
            </w:r>
          </w:p>
        </w:tc>
      </w:tr>
    </w:tbl>
    <w:p w14:paraId="27161B3B" w14:textId="77777777" w:rsidR="00F15891" w:rsidRDefault="00676559" w:rsidP="003D51CF">
      <w:pPr>
        <w:jc w:val="center"/>
      </w:pPr>
      <w:r>
        <w:rPr>
          <w:noProof/>
          <w:color w:val="000000"/>
          <w:sz w:val="28"/>
          <w:szCs w:val="28"/>
          <w:bdr w:val="none" w:sz="0" w:space="0" w:color="auto" w:frame="1"/>
        </w:rPr>
        <w:drawing>
          <wp:inline distT="0" distB="0" distL="0" distR="0" wp14:anchorId="754AE5AE" wp14:editId="555A2B03">
            <wp:extent cx="3689498" cy="2664309"/>
            <wp:effectExtent l="0" t="0" r="6350" b="3175"/>
            <wp:docPr id="23" name="Picture 23" descr="https://lh7-rt.googleusercontent.com/docsz/AD_4nXfLlEaPz3cBRmvQdXaWUbr2hJmdmhe3m1ZGKPboebxS-tAiOO23Mc6R1mkhzT2zV5KCUQM0MMSa5rEa6JbCii0IenpnTWMVbelDcvez1g46v10qQ0VcWF9Vsd1TefJVpXVWpFNhL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LlEaPz3cBRmvQdXaWUbr2hJmdmhe3m1ZGKPboebxS-tAiOO23Mc6R1mkhzT2zV5KCUQM0MMSa5rEa6JbCii0IenpnTWMVbelDcvez1g46v10qQ0VcWF9Vsd1TefJVpXVWpFNhLA?key=tA_l-wytks9cSb-5w8ELWrW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9424" cy="2722026"/>
                    </a:xfrm>
                    <a:prstGeom prst="rect">
                      <a:avLst/>
                    </a:prstGeom>
                    <a:noFill/>
                    <a:ln>
                      <a:noFill/>
                    </a:ln>
                  </pic:spPr>
                </pic:pic>
              </a:graphicData>
            </a:graphic>
          </wp:inline>
        </w:drawing>
      </w:r>
    </w:p>
    <w:p w14:paraId="161F6334" w14:textId="77777777" w:rsidR="00676559" w:rsidRDefault="00676559" w:rsidP="003D51CF">
      <w:pPr>
        <w:pStyle w:val="NormalWeb"/>
        <w:spacing w:before="240" w:beforeAutospacing="0" w:after="240" w:afterAutospacing="0" w:line="360" w:lineRule="auto"/>
      </w:pPr>
      <w:r>
        <w:rPr>
          <w:color w:val="000000"/>
          <w:sz w:val="28"/>
          <w:szCs w:val="28"/>
        </w:rPr>
        <w:t>Vì các giá trị ngoại lai này phù hợp với thực tế và không làm ảnh hưởng đáng kể đến kết quả phân tích, nên chúng vẫn được giữ lại trong quá trình phân tích thống kê.</w:t>
      </w:r>
    </w:p>
    <w:p w14:paraId="4D2D8148" w14:textId="77777777" w:rsidR="00676559" w:rsidRDefault="00676559" w:rsidP="003D51CF">
      <w:pPr>
        <w:pStyle w:val="NormalWeb"/>
        <w:spacing w:before="240" w:beforeAutospacing="0" w:after="240" w:afterAutospacing="0" w:line="360" w:lineRule="auto"/>
      </w:pPr>
      <w:r>
        <w:rPr>
          <w:color w:val="000000"/>
          <w:sz w:val="28"/>
          <w:szCs w:val="28"/>
        </w:rPr>
        <w:lastRenderedPageBreak/>
        <w:t>Recency: Biểu thị số ngày từ lần mua hàng gần nhất của m</w:t>
      </w:r>
      <w:r w:rsidR="00F624F2">
        <w:rPr>
          <w:color w:val="000000"/>
          <w:sz w:val="28"/>
          <w:szCs w:val="28"/>
        </w:rPr>
        <w:t xml:space="preserve">ỗi khách hàng đến ngày xác định là sau </w:t>
      </w:r>
      <w:r>
        <w:rPr>
          <w:color w:val="000000"/>
          <w:sz w:val="28"/>
          <w:szCs w:val="28"/>
        </w:rPr>
        <w:t>ngày mua hàng gần nhất trong toàn bộ bộ dữ liệu. Điều này được thực hiện bởi vì bộ dữ liệu chỉ cung cấp thông tin đến ngày 29/06/2023, không phải đến thời điểm hiện tại.</w:t>
      </w:r>
    </w:p>
    <w:p w14:paraId="65C57441" w14:textId="77777777" w:rsidR="00676559" w:rsidRDefault="00676559" w:rsidP="003D51CF">
      <w:pPr>
        <w:pStyle w:val="NormalWeb"/>
        <w:spacing w:before="240" w:beforeAutospacing="0" w:after="240" w:afterAutospacing="0" w:line="360" w:lineRule="auto"/>
      </w:pPr>
      <w:r>
        <w:rPr>
          <w:color w:val="000000"/>
          <w:sz w:val="28"/>
          <w:szCs w:val="28"/>
        </w:rPr>
        <w:t>Frequency: Dữ liệu sẽ được nhóm theo 'Customer_ID', tức là tất cả các giao dịch liên quan đến mỗi khách hàng sẽ được tổng hợp lại. Sau đó, số lần mua hàng của mỗi khách hàng sẽ được đếm để tính tần suất mua sắm của họ.</w:t>
      </w:r>
    </w:p>
    <w:p w14:paraId="6309DE4B" w14:textId="77777777" w:rsidR="00676559" w:rsidRDefault="00676559" w:rsidP="003D51CF">
      <w:pPr>
        <w:pStyle w:val="NormalWeb"/>
        <w:spacing w:before="240" w:beforeAutospacing="0" w:after="240" w:afterAutospacing="0" w:line="360" w:lineRule="auto"/>
      </w:pPr>
      <w:r>
        <w:rPr>
          <w:color w:val="000000"/>
          <w:sz w:val="28"/>
          <w:szCs w:val="28"/>
        </w:rPr>
        <w:t>Monetary: Dữ liệu sẽ được nhóm theo 'Customer_ID' và tính tổng giá trị của cột 'Revenue' cho tất cả các lần mua hàng của mỗi khách hàng, giúp xác định tổng chi tiêu của từng khách hàng.</w:t>
      </w:r>
    </w:p>
    <w:p w14:paraId="0CA1C6AE" w14:textId="77777777" w:rsidR="00676559" w:rsidRDefault="00676559" w:rsidP="003D51CF">
      <w:pPr>
        <w:jc w:val="center"/>
      </w:pPr>
      <w:r w:rsidRPr="00676559">
        <w:rPr>
          <w:i/>
          <w:noProof/>
          <w:color w:val="000000"/>
          <w:sz w:val="28"/>
          <w:szCs w:val="28"/>
          <w:bdr w:val="none" w:sz="0" w:space="0" w:color="auto" w:frame="1"/>
        </w:rPr>
        <w:drawing>
          <wp:inline distT="0" distB="0" distL="0" distR="0" wp14:anchorId="7F30F405" wp14:editId="140E4D2B">
            <wp:extent cx="4690745" cy="2493645"/>
            <wp:effectExtent l="0" t="0" r="0" b="1905"/>
            <wp:docPr id="24" name="Picture 24" descr="https://lh7-rt.googleusercontent.com/docsz/AD_4nXfYSdcwKsIHo6EdxY22KCB_nRc0ek6RfQ2i8GlA5Ame6tZWjWimQuag0tXhv9dpd1k30IOCsZiNfv3gAz36u_2elnctzvbwTeDZPMuTQ9S-UFMN9dmO5WdMOT16QuZSeWB0uEztR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fYSdcwKsIHo6EdxY22KCB_nRc0ek6RfQ2i8GlA5Ame6tZWjWimQuag0tXhv9dpd1k30IOCsZiNfv3gAz36u_2elnctzvbwTeDZPMuTQ9S-UFMN9dmO5WdMOT16QuZSeWB0uEztRA?key=tA_l-wytks9cSb-5w8ELWrW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745" cy="2493645"/>
                    </a:xfrm>
                    <a:prstGeom prst="rect">
                      <a:avLst/>
                    </a:prstGeom>
                    <a:noFill/>
                    <a:ln>
                      <a:noFill/>
                    </a:ln>
                  </pic:spPr>
                </pic:pic>
              </a:graphicData>
            </a:graphic>
          </wp:inline>
        </w:drawing>
      </w:r>
    </w:p>
    <w:p w14:paraId="354FB61C" w14:textId="77777777" w:rsidR="007E3D92" w:rsidRPr="007E3D92" w:rsidRDefault="007E3D92" w:rsidP="003D51CF">
      <w:pPr>
        <w:spacing w:before="240" w:after="240"/>
        <w:jc w:val="left"/>
        <w:rPr>
          <w:sz w:val="24"/>
          <w:szCs w:val="24"/>
        </w:rPr>
      </w:pPr>
      <w:r w:rsidRPr="007E3D92">
        <w:rPr>
          <w:color w:val="000000"/>
          <w:sz w:val="28"/>
          <w:szCs w:val="28"/>
        </w:rPr>
        <w:t>Dữ liệu cho thấy sự phân hóa rõ rệt giữa các khách hàng về tần suất mua hàng, giá trị chi tiêu và thời gian kể từ lần mua gần nhất. Một số khách hàng có xu hướng mua hàng rất thường xuyên và chi tiêu nhiều, trong khi những khách hàng khác ít khi mua hàng và chi tiêu thấp.</w:t>
      </w:r>
    </w:p>
    <w:p w14:paraId="4E0A3327" w14:textId="77777777" w:rsidR="007E3D92" w:rsidRPr="007E3D92" w:rsidRDefault="007E3D92" w:rsidP="003D51CF">
      <w:pPr>
        <w:spacing w:before="240" w:after="240"/>
        <w:jc w:val="left"/>
        <w:rPr>
          <w:sz w:val="24"/>
          <w:szCs w:val="24"/>
        </w:rPr>
      </w:pPr>
      <w:r w:rsidRPr="007E3D92">
        <w:rPr>
          <w:color w:val="000000"/>
          <w:sz w:val="28"/>
          <w:szCs w:val="28"/>
        </w:rPr>
        <w:t>Tiếp theo, xếp hạng khách hàng, chúng tôi tiến hành phân loại khách hàng dựa trên thang điểm 0 - 100. Trong đó</w:t>
      </w:r>
    </w:p>
    <w:p w14:paraId="785936FB" w14:textId="77777777" w:rsidR="007E3D92" w:rsidRPr="007E3D92" w:rsidRDefault="007E3D92" w:rsidP="003D51CF">
      <w:pPr>
        <w:numPr>
          <w:ilvl w:val="0"/>
          <w:numId w:val="16"/>
        </w:numPr>
        <w:spacing w:before="240"/>
        <w:jc w:val="left"/>
        <w:textAlignment w:val="baseline"/>
        <w:rPr>
          <w:color w:val="000000"/>
          <w:sz w:val="28"/>
          <w:szCs w:val="28"/>
        </w:rPr>
      </w:pPr>
      <w:r w:rsidRPr="007E3D92">
        <w:rPr>
          <w:color w:val="000000"/>
          <w:sz w:val="28"/>
          <w:szCs w:val="28"/>
        </w:rPr>
        <w:t>Đối với khách hàng có số điểm gần với 100 sẽ có xu hướng quay lại mua hàng, tần suất giao dịch cao, chi tiêu nhiều.</w:t>
      </w:r>
    </w:p>
    <w:p w14:paraId="119F36E5" w14:textId="19002194" w:rsidR="007E3D92" w:rsidRPr="007E3D92" w:rsidRDefault="007E3D92" w:rsidP="003D51CF">
      <w:pPr>
        <w:numPr>
          <w:ilvl w:val="0"/>
          <w:numId w:val="16"/>
        </w:numPr>
        <w:spacing w:after="240"/>
        <w:jc w:val="left"/>
        <w:textAlignment w:val="baseline"/>
        <w:rPr>
          <w:color w:val="000000"/>
          <w:sz w:val="28"/>
          <w:szCs w:val="28"/>
        </w:rPr>
      </w:pPr>
      <w:r w:rsidRPr="007E3D92">
        <w:rPr>
          <w:color w:val="000000"/>
          <w:sz w:val="28"/>
          <w:szCs w:val="28"/>
        </w:rPr>
        <w:t xml:space="preserve">Đối với khách hàng có số điểm gần </w:t>
      </w:r>
      <w:r w:rsidR="00B75EF3">
        <w:rPr>
          <w:color w:val="000000"/>
          <w:sz w:val="28"/>
          <w:szCs w:val="28"/>
        </w:rPr>
        <w:t xml:space="preserve">với </w:t>
      </w:r>
      <w:r w:rsidRPr="007E3D92">
        <w:rPr>
          <w:color w:val="000000"/>
          <w:sz w:val="28"/>
          <w:szCs w:val="28"/>
        </w:rPr>
        <w:t>0 sẽ có khả năng không quay lại, tần suất giao dịch ít, chi tiêu ít.</w:t>
      </w:r>
    </w:p>
    <w:p w14:paraId="24099E79" w14:textId="77777777" w:rsidR="00676559" w:rsidRDefault="00676559" w:rsidP="003D51CF">
      <w:pPr>
        <w:jc w:val="center"/>
      </w:pPr>
      <w:r>
        <w:rPr>
          <w:noProof/>
          <w:color w:val="000000"/>
          <w:sz w:val="28"/>
          <w:szCs w:val="28"/>
          <w:bdr w:val="none" w:sz="0" w:space="0" w:color="auto" w:frame="1"/>
        </w:rPr>
        <w:lastRenderedPageBreak/>
        <w:drawing>
          <wp:inline distT="0" distB="0" distL="0" distR="0" wp14:anchorId="03B32D16" wp14:editId="0BD55CE4">
            <wp:extent cx="5735955" cy="1899920"/>
            <wp:effectExtent l="0" t="0" r="0" b="5080"/>
            <wp:docPr id="25" name="Picture 25" descr="https://lh7-rt.googleusercontent.com/docsz/AD_4nXegq9NSZ7zljsi6-mrosXXHjc-Ml2ISCQbmlvmGxnBNp_T3HzgrG8kxwK7UL3-l50HbjVA-ge1Fp0-jxU-sYka5qX8x4zd6IgWvd_x9oytIpguXIN2V5e3fMmHC_yK_DAScSNSm?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gq9NSZ7zljsi6-mrosXXHjc-Ml2ISCQbmlvmGxnBNp_T3HzgrG8kxwK7UL3-l50HbjVA-ge1Fp0-jxU-sYka5qX8x4zd6IgWvd_x9oytIpguXIN2V5e3fMmHC_yK_DAScSNSm?key=tA_l-wytks9cSb-5w8ELWrW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1899920"/>
                    </a:xfrm>
                    <a:prstGeom prst="rect">
                      <a:avLst/>
                    </a:prstGeom>
                    <a:noFill/>
                    <a:ln>
                      <a:noFill/>
                    </a:ln>
                  </pic:spPr>
                </pic:pic>
              </a:graphicData>
            </a:graphic>
          </wp:inline>
        </w:drawing>
      </w:r>
    </w:p>
    <w:p w14:paraId="2011530A" w14:textId="77777777" w:rsidR="00676559" w:rsidRDefault="00676559" w:rsidP="003D51CF">
      <w:pPr>
        <w:jc w:val="center"/>
      </w:pPr>
      <w:r>
        <w:rPr>
          <w:noProof/>
          <w:color w:val="000000"/>
          <w:sz w:val="28"/>
          <w:szCs w:val="28"/>
          <w:bdr w:val="none" w:sz="0" w:space="0" w:color="auto" w:frame="1"/>
        </w:rPr>
        <w:drawing>
          <wp:inline distT="0" distB="0" distL="0" distR="0" wp14:anchorId="13595DA3" wp14:editId="666A02A4">
            <wp:extent cx="5735955" cy="1591310"/>
            <wp:effectExtent l="0" t="0" r="0" b="8890"/>
            <wp:docPr id="26" name="Picture 26" descr="https://lh7-rt.googleusercontent.com/docsz/AD_4nXcfZe99XlohoRvtVrcWS1vgX6GTd2pS1-D0cEfI8x33_fdFqx7Agsd6De9Wr-wqdrdApyqi4_7vM8uvpgmE5DvGjBP0VArYR1EyO4a2NsKxGRFuY5BmNiyXljNssyawQq311BgzPg?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fZe99XlohoRvtVrcWS1vgX6GTd2pS1-D0cEfI8x33_fdFqx7Agsd6De9Wr-wqdrdApyqi4_7vM8uvpgmE5DvGjBP0VArYR1EyO4a2NsKxGRFuY5BmNiyXljNssyawQq311BgzPg?key=tA_l-wytks9cSb-5w8ELWrW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591310"/>
                    </a:xfrm>
                    <a:prstGeom prst="rect">
                      <a:avLst/>
                    </a:prstGeom>
                    <a:noFill/>
                    <a:ln>
                      <a:noFill/>
                    </a:ln>
                  </pic:spPr>
                </pic:pic>
              </a:graphicData>
            </a:graphic>
          </wp:inline>
        </w:drawing>
      </w:r>
    </w:p>
    <w:p w14:paraId="53AB5A42" w14:textId="77777777" w:rsidR="00676559" w:rsidRDefault="00676559" w:rsidP="003D51CF">
      <w:pPr>
        <w:pStyle w:val="NormalWeb"/>
        <w:spacing w:before="240" w:beforeAutospacing="0" w:after="240" w:afterAutospacing="0" w:line="360" w:lineRule="auto"/>
      </w:pPr>
      <w:r>
        <w:rPr>
          <w:color w:val="0D0D0D"/>
          <w:sz w:val="28"/>
          <w:szCs w:val="28"/>
          <w:shd w:val="clear" w:color="auto" w:fill="FFFFFF"/>
        </w:rPr>
        <w:t>Theo phân tích tổng quát tình hình công ty, việc doanh thu 6 tháng đầu năm 2023 giảm đáng kể so với cùng kỳ năm 2022 là điều đáng chú ý, mục tiêu tối đa hóa doanh thu từ khách hàng trở nên quan trọng hơn hết.</w:t>
      </w:r>
    </w:p>
    <w:p w14:paraId="6FB27595" w14:textId="77777777" w:rsidR="00676559" w:rsidRDefault="00676559" w:rsidP="003D51CF">
      <w:pPr>
        <w:pStyle w:val="NormalWeb"/>
        <w:spacing w:before="240" w:beforeAutospacing="0" w:after="240" w:afterAutospacing="0" w:line="360" w:lineRule="auto"/>
      </w:pPr>
      <w:r>
        <w:rPr>
          <w:color w:val="0D0D0D"/>
          <w:sz w:val="28"/>
          <w:szCs w:val="28"/>
          <w:shd w:val="clear" w:color="auto" w:fill="FFFFFF"/>
        </w:rPr>
        <w:t>'Monetary_Score' đại diện cho tổng số tiền mà khách hàng đã chi tiêu, phản ánh trực tiếp vào doanh thu và lợi nhuận của công ty. Một khách hàng có giá trị mua hàng cao ('Monetary_Score' cao) có thể quan trọng hơn về mặt tài chính so với một khách hàng mua hàng thường xuyên (có 'Frequency_Score' cao) hoặc một khách hàng gần đây mới mua hàng (có 'Recency_Score' cao) nhưng chi tiêu ít hơn. Điều này có thể khiến cho 'Monetary_Score' trở thành yếu tố quyết định khi xem xét giá trị dài hạn của một khách hàng, và do đó, nó nhận được trọng số cao hơn trong việc tính điểm tổng hợp RFM. </w:t>
      </w:r>
    </w:p>
    <w:p w14:paraId="2C55CCA4" w14:textId="77777777" w:rsidR="00676559" w:rsidRDefault="00676559" w:rsidP="003D51CF">
      <w:pPr>
        <w:pStyle w:val="NormalWeb"/>
        <w:spacing w:before="240" w:beforeAutospacing="0" w:after="240" w:afterAutospacing="0" w:line="360" w:lineRule="auto"/>
      </w:pPr>
      <w:r>
        <w:rPr>
          <w:color w:val="000000"/>
          <w:sz w:val="28"/>
          <w:szCs w:val="28"/>
        </w:rPr>
        <w:t>Điểm RFM được tính toán dựa trên ba yếu tố chính: Recency (Khoảng thời gian mà khách hàng mua hàng gần đây nhất), Frequency (Tần suất mua hàng của khách hàng), và Monetary (Giá trị mỗi lần mua hàng của khách hàng). Mỗi yếu tố này sẽ được chuẩn hóa theo thứ hạng và sau đó kết hợp lại để tính ra điểm RFM tổng hợp cho mỗi khách hàng. Mức độ quan trọng của từng yếu tố trong công thức này được xác định bằng các trọng số khác nhau.</w:t>
      </w:r>
    </w:p>
    <w:p w14:paraId="72987EA0" w14:textId="77777777" w:rsidR="00676559" w:rsidRDefault="00907A97" w:rsidP="003D51CF">
      <w:pPr>
        <w:jc w:val="center"/>
      </w:pPr>
      <w:r>
        <w:rPr>
          <w:noProof/>
          <w:color w:val="000000"/>
          <w:sz w:val="28"/>
          <w:szCs w:val="28"/>
          <w:bdr w:val="none" w:sz="0" w:space="0" w:color="auto" w:frame="1"/>
        </w:rPr>
        <w:lastRenderedPageBreak/>
        <w:drawing>
          <wp:inline distT="0" distB="0" distL="0" distR="0" wp14:anchorId="0BF431E9" wp14:editId="322B7370">
            <wp:extent cx="2897505" cy="1318260"/>
            <wp:effectExtent l="0" t="0" r="0" b="0"/>
            <wp:docPr id="27" name="Picture 27" descr="https://lh7-rt.googleusercontent.com/docsz/AD_4nXdzPQxQYl4VCp20iJbTHOoDT755LcS9OHHoJ0jVb8QtpU4jj1_r2mSiiStr1FDu-wgYs1gdL-IIaba1-rpnMR4x5D1yRLCKwiZDKHFKhkuiBIxH-RUpSq1JAfJuqQsGhACXSCjli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dzPQxQYl4VCp20iJbTHOoDT755LcS9OHHoJ0jVb8QtpU4jj1_r2mSiiStr1FDu-wgYs1gdL-IIaba1-rpnMR4x5D1yRLCKwiZDKHFKhkuiBIxH-RUpSq1JAfJuqQsGhACXSCjliA?key=tA_l-wytks9cSb-5w8ELWrW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7505" cy="1318260"/>
                    </a:xfrm>
                    <a:prstGeom prst="rect">
                      <a:avLst/>
                    </a:prstGeom>
                    <a:noFill/>
                    <a:ln>
                      <a:noFill/>
                    </a:ln>
                  </pic:spPr>
                </pic:pic>
              </a:graphicData>
            </a:graphic>
          </wp:inline>
        </w:drawing>
      </w:r>
    </w:p>
    <w:p w14:paraId="5F3EB22A" w14:textId="77777777" w:rsidR="00907A97" w:rsidRPr="00907A97" w:rsidRDefault="00907A97" w:rsidP="003D51CF">
      <w:pPr>
        <w:spacing w:before="240" w:after="240"/>
        <w:jc w:val="left"/>
        <w:rPr>
          <w:sz w:val="24"/>
          <w:szCs w:val="24"/>
        </w:rPr>
      </w:pPr>
      <w:r w:rsidRPr="00907A97">
        <w:rPr>
          <w:color w:val="000000"/>
          <w:sz w:val="28"/>
          <w:szCs w:val="28"/>
        </w:rPr>
        <w:t>Công thức tính điểm RFM được áp dụng như sau:</w:t>
      </w:r>
    </w:p>
    <w:tbl>
      <w:tblPr>
        <w:tblW w:w="0" w:type="auto"/>
        <w:tblCellMar>
          <w:top w:w="15" w:type="dxa"/>
          <w:left w:w="15" w:type="dxa"/>
          <w:bottom w:w="15" w:type="dxa"/>
          <w:right w:w="15" w:type="dxa"/>
        </w:tblCellMar>
        <w:tblLook w:val="04A0" w:firstRow="1" w:lastRow="0" w:firstColumn="1" w:lastColumn="0" w:noHBand="0" w:noVBand="1"/>
      </w:tblPr>
      <w:tblGrid>
        <w:gridCol w:w="6061"/>
      </w:tblGrid>
      <w:tr w:rsidR="00907A97" w:rsidRPr="00907A97" w14:paraId="2ACD253C" w14:textId="77777777" w:rsidTr="00907A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5E0C9" w14:textId="77777777" w:rsidR="00907A97" w:rsidRPr="00907A97" w:rsidRDefault="00907A97" w:rsidP="003D51CF">
            <w:pPr>
              <w:spacing w:before="240" w:after="240"/>
              <w:jc w:val="left"/>
              <w:rPr>
                <w:sz w:val="24"/>
                <w:szCs w:val="24"/>
              </w:rPr>
            </w:pPr>
            <w:r w:rsidRPr="00907A97">
              <w:rPr>
                <w:color w:val="273239"/>
                <w:sz w:val="28"/>
                <w:szCs w:val="28"/>
                <w:shd w:val="clear" w:color="auto" w:fill="FFFFFF"/>
              </w:rPr>
              <w:t>0.29*Recency + 0.36*Frequency + 0.35 *Monetary </w:t>
            </w:r>
          </w:p>
        </w:tc>
      </w:tr>
    </w:tbl>
    <w:p w14:paraId="1B1A3AB4" w14:textId="77777777" w:rsidR="00907A97" w:rsidRDefault="009A2E2D" w:rsidP="003D51CF">
      <w:pPr>
        <w:jc w:val="center"/>
      </w:pPr>
      <w:r>
        <w:rPr>
          <w:noProof/>
        </w:rPr>
        <w:drawing>
          <wp:inline distT="0" distB="0" distL="0" distR="0" wp14:anchorId="47F86794" wp14:editId="1FAA7514">
            <wp:extent cx="6305550" cy="1581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5550" cy="1581150"/>
                    </a:xfrm>
                    <a:prstGeom prst="rect">
                      <a:avLst/>
                    </a:prstGeom>
                  </pic:spPr>
                </pic:pic>
              </a:graphicData>
            </a:graphic>
          </wp:inline>
        </w:drawing>
      </w:r>
    </w:p>
    <w:p w14:paraId="584AD5F1" w14:textId="77777777" w:rsidR="002E772C" w:rsidRDefault="002E772C" w:rsidP="003D51CF">
      <w:pPr>
        <w:pStyle w:val="Heading2"/>
        <w:rPr>
          <w:rFonts w:ascii="Times New Roman" w:hAnsi="Times New Roman" w:cs="Times New Roman"/>
          <w:b/>
          <w:color w:val="auto"/>
          <w:sz w:val="28"/>
          <w:szCs w:val="28"/>
        </w:rPr>
      </w:pPr>
      <w:bookmarkStart w:id="21" w:name="_Toc185783126"/>
      <w:bookmarkStart w:id="22" w:name="_Toc185865586"/>
      <w:r w:rsidRPr="000610F3">
        <w:rPr>
          <w:rFonts w:ascii="Times New Roman" w:hAnsi="Times New Roman" w:cs="Times New Roman"/>
          <w:b/>
          <w:color w:val="auto"/>
          <w:sz w:val="28"/>
          <w:szCs w:val="28"/>
        </w:rPr>
        <w:t>3.2. Phân khúc và gắn nhãn nhóm khách hàng</w:t>
      </w:r>
      <w:bookmarkEnd w:id="21"/>
      <w:bookmarkEnd w:id="22"/>
    </w:p>
    <w:p w14:paraId="49FE747D" w14:textId="77777777" w:rsidR="00F624F2" w:rsidRPr="00F624F2" w:rsidRDefault="00F624F2" w:rsidP="003D51CF">
      <w:pPr>
        <w:spacing w:before="240" w:after="240"/>
        <w:jc w:val="left"/>
        <w:rPr>
          <w:sz w:val="24"/>
          <w:szCs w:val="24"/>
        </w:rPr>
      </w:pPr>
      <w:r w:rsidRPr="00F624F2">
        <w:rPr>
          <w:color w:val="000000"/>
          <w:sz w:val="28"/>
          <w:szCs w:val="28"/>
        </w:rPr>
        <w:t>Sau khi tính các giá trị RFM, chúng ta tiếp tục phân khoảng giá trị này và gán chúng cho một mức điểm số trên thang điểm 1-5, với 1 điểm là giá trị thấp nhất và 5 điểm là giá trị cao nhất. Ta sử dụng phương pháp chia khoảng đơn giản. Trong đó</w:t>
      </w:r>
    </w:p>
    <w:p w14:paraId="41C7B581" w14:textId="77777777" w:rsidR="00F624F2" w:rsidRPr="00F624F2" w:rsidRDefault="00F624F2" w:rsidP="003D51CF">
      <w:pPr>
        <w:numPr>
          <w:ilvl w:val="0"/>
          <w:numId w:val="7"/>
        </w:numPr>
        <w:spacing w:before="240"/>
        <w:jc w:val="left"/>
        <w:textAlignment w:val="baseline"/>
        <w:rPr>
          <w:color w:val="000000"/>
          <w:sz w:val="28"/>
          <w:szCs w:val="28"/>
        </w:rPr>
      </w:pPr>
      <w:r w:rsidRPr="00F624F2">
        <w:rPr>
          <w:color w:val="000000"/>
          <w:sz w:val="28"/>
          <w:szCs w:val="28"/>
        </w:rPr>
        <w:t>Điểm RFM &gt;= 4: Khách hàng VIP. Đây là nhóm khách hàng mua gần đây, mua hàng thường xuyên và chi tiêu nhiều nhất</w:t>
      </w:r>
    </w:p>
    <w:p w14:paraId="258AE464" w14:textId="77777777" w:rsidR="00F624F2" w:rsidRPr="00F624F2" w:rsidRDefault="00F624F2" w:rsidP="003D51CF">
      <w:pPr>
        <w:numPr>
          <w:ilvl w:val="0"/>
          <w:numId w:val="7"/>
        </w:numPr>
        <w:jc w:val="left"/>
        <w:textAlignment w:val="baseline"/>
        <w:rPr>
          <w:color w:val="000000"/>
          <w:sz w:val="28"/>
          <w:szCs w:val="28"/>
        </w:rPr>
      </w:pPr>
      <w:r w:rsidRPr="00F624F2">
        <w:rPr>
          <w:color w:val="000000"/>
          <w:sz w:val="28"/>
          <w:szCs w:val="28"/>
        </w:rPr>
        <w:t>4 &gt; Điểm RFM &gt;= 3: Khách hàng trung thành. Đây là nhóm khách hàng có phản ứng tích cực với các chương trình khuyến mãi của khách hàng </w:t>
      </w:r>
    </w:p>
    <w:p w14:paraId="5C689197" w14:textId="77777777" w:rsidR="00F624F2" w:rsidRPr="00F624F2" w:rsidRDefault="00F624F2" w:rsidP="003D51CF">
      <w:pPr>
        <w:numPr>
          <w:ilvl w:val="0"/>
          <w:numId w:val="7"/>
        </w:numPr>
        <w:spacing w:after="240"/>
        <w:jc w:val="left"/>
        <w:textAlignment w:val="baseline"/>
        <w:rPr>
          <w:color w:val="000000"/>
          <w:sz w:val="28"/>
          <w:szCs w:val="28"/>
        </w:rPr>
      </w:pPr>
      <w:r w:rsidRPr="00F624F2">
        <w:rPr>
          <w:color w:val="000000"/>
          <w:sz w:val="28"/>
          <w:szCs w:val="28"/>
        </w:rPr>
        <w:t>3 &gt; Điểm RFM &gt;= 2: Khách hàng tiềm năng. Đây là nhóm khách hàng mới mua gần đây, nhưng đã chi tiêu một khoản lớn và mua nhiều hơn một lần</w:t>
      </w:r>
    </w:p>
    <w:p w14:paraId="32A62FB7" w14:textId="77777777" w:rsidR="00F624F2" w:rsidRPr="00F624F2" w:rsidRDefault="00F624F2" w:rsidP="003D51CF">
      <w:pPr>
        <w:numPr>
          <w:ilvl w:val="0"/>
          <w:numId w:val="7"/>
        </w:numPr>
        <w:spacing w:before="240" w:after="240"/>
        <w:jc w:val="left"/>
        <w:textAlignment w:val="baseline"/>
        <w:rPr>
          <w:color w:val="000000"/>
          <w:sz w:val="28"/>
          <w:szCs w:val="28"/>
        </w:rPr>
      </w:pPr>
      <w:r w:rsidRPr="00F624F2">
        <w:rPr>
          <w:color w:val="000000"/>
          <w:sz w:val="28"/>
          <w:szCs w:val="28"/>
        </w:rPr>
        <w:t>2 &gt; Điểm RFM &gt;= 1: Khách hàng vãng lai. Đây là nhóm khách hàng có tần suất mua ít, đã lâu không mua hàng và số tiền chi trả cho một đơn hàng không nhiều</w:t>
      </w:r>
    </w:p>
    <w:p w14:paraId="2C813B80" w14:textId="77777777" w:rsidR="00F624F2" w:rsidRPr="00F624F2" w:rsidRDefault="00F624F2" w:rsidP="003D51CF">
      <w:pPr>
        <w:numPr>
          <w:ilvl w:val="0"/>
          <w:numId w:val="7"/>
        </w:numPr>
        <w:spacing w:before="240"/>
        <w:jc w:val="left"/>
        <w:textAlignment w:val="baseline"/>
        <w:rPr>
          <w:color w:val="000000"/>
          <w:sz w:val="28"/>
          <w:szCs w:val="28"/>
        </w:rPr>
      </w:pPr>
      <w:r w:rsidRPr="00F624F2">
        <w:rPr>
          <w:color w:val="000000"/>
          <w:sz w:val="28"/>
          <w:szCs w:val="28"/>
        </w:rPr>
        <w:lastRenderedPageBreak/>
        <w:t>Điểm RFM &lt; 1: Khách hàng không quay lại. Đây là nhóm khách hàng có tần suất mua rất ít, đã hơn 6 tháng khách hàng không phát sinh đơn hàng và số tiền chi trả cho một đơn hàng rất ít</w:t>
      </w:r>
    </w:p>
    <w:p w14:paraId="74D463EE" w14:textId="77777777" w:rsidR="00F624F2" w:rsidRDefault="00F624F2" w:rsidP="003D51CF">
      <w:pPr>
        <w:jc w:val="center"/>
      </w:pPr>
      <w:r>
        <w:rPr>
          <w:noProof/>
          <w:color w:val="000000"/>
          <w:sz w:val="28"/>
          <w:szCs w:val="28"/>
          <w:bdr w:val="none" w:sz="0" w:space="0" w:color="auto" w:frame="1"/>
        </w:rPr>
        <w:drawing>
          <wp:inline distT="0" distB="0" distL="0" distR="0" wp14:anchorId="695A51B6" wp14:editId="48FD9DF7">
            <wp:extent cx="7131084" cy="1092596"/>
            <wp:effectExtent l="0" t="0" r="0" b="0"/>
            <wp:docPr id="29" name="Picture 29" descr="https://lh7-rt.googleusercontent.com/docsz/AD_4nXc2ehgaQ9Y0_h7BewuNkJeHiqyZGKoD_qwb4Uj8tvfepsu9bx-6dNUNvpgE1CazFQjyuzxpH0hSZSzuOPVIzsGFM3YqE4vvomUuMYW_XMJV8VfyRKANdqJ2Q-Dbn2zIsxSsJXwmPg?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c2ehgaQ9Y0_h7BewuNkJeHiqyZGKoD_qwb4Uj8tvfepsu9bx-6dNUNvpgE1CazFQjyuzxpH0hSZSzuOPVIzsGFM3YqE4vvomUuMYW_XMJV8VfyRKANdqJ2Q-Dbn2zIsxSsJXwmPg?key=tA_l-wytks9cSb-5w8ELWrW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70037" cy="1098564"/>
                    </a:xfrm>
                    <a:prstGeom prst="rect">
                      <a:avLst/>
                    </a:prstGeom>
                    <a:noFill/>
                    <a:ln>
                      <a:noFill/>
                    </a:ln>
                  </pic:spPr>
                </pic:pic>
              </a:graphicData>
            </a:graphic>
          </wp:inline>
        </w:drawing>
      </w:r>
    </w:p>
    <w:p w14:paraId="130A97C7" w14:textId="77777777" w:rsidR="00F624F2" w:rsidRDefault="00F624F2" w:rsidP="003D51CF">
      <w:pPr>
        <w:jc w:val="center"/>
      </w:pPr>
      <w:r>
        <w:rPr>
          <w:noProof/>
          <w:color w:val="000000"/>
          <w:sz w:val="28"/>
          <w:szCs w:val="28"/>
          <w:bdr w:val="none" w:sz="0" w:space="0" w:color="auto" w:frame="1"/>
        </w:rPr>
        <w:drawing>
          <wp:inline distT="0" distB="0" distL="0" distR="0" wp14:anchorId="44A1E752" wp14:editId="1233FF6C">
            <wp:extent cx="5474335" cy="3918585"/>
            <wp:effectExtent l="0" t="0" r="0" b="5715"/>
            <wp:docPr id="30" name="Picture 30" descr="https://lh7-rt.googleusercontent.com/docsz/AD_4nXd1bujAibUlkWDtd72MOiasjjIMDlM-E-JPu-OXO6Y1V3bpBU0YXmzDkng4fyQPdkw8kVwK4z_iT8y8PLKyyub2lb-WEEWhRKv40EAN_prpHnSqRvLHlEvN0fzr2TjvR4dxHjkzxw?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d1bujAibUlkWDtd72MOiasjjIMDlM-E-JPu-OXO6Y1V3bpBU0YXmzDkng4fyQPdkw8kVwK4z_iT8y8PLKyyub2lb-WEEWhRKv40EAN_prpHnSqRvLHlEvN0fzr2TjvR4dxHjkzxw?key=tA_l-wytks9cSb-5w8ELWrW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4335" cy="3918585"/>
                    </a:xfrm>
                    <a:prstGeom prst="rect">
                      <a:avLst/>
                    </a:prstGeom>
                    <a:noFill/>
                    <a:ln>
                      <a:noFill/>
                    </a:ln>
                  </pic:spPr>
                </pic:pic>
              </a:graphicData>
            </a:graphic>
          </wp:inline>
        </w:drawing>
      </w:r>
    </w:p>
    <w:p w14:paraId="186D5994" w14:textId="77777777" w:rsidR="002E772C" w:rsidRPr="00694F33" w:rsidRDefault="002E772C" w:rsidP="003D51CF">
      <w:pPr>
        <w:pStyle w:val="Heading1"/>
        <w:rPr>
          <w:rFonts w:ascii="Times New Roman" w:hAnsi="Times New Roman" w:cs="Times New Roman"/>
          <w:b/>
          <w:color w:val="auto"/>
          <w:sz w:val="28"/>
          <w:szCs w:val="28"/>
        </w:rPr>
      </w:pPr>
      <w:bookmarkStart w:id="23" w:name="_Toc185783127"/>
      <w:bookmarkStart w:id="24" w:name="_Toc185865587"/>
      <w:r w:rsidRPr="00694F33">
        <w:rPr>
          <w:rFonts w:ascii="Times New Roman" w:hAnsi="Times New Roman" w:cs="Times New Roman"/>
          <w:b/>
          <w:color w:val="auto"/>
          <w:sz w:val="28"/>
          <w:szCs w:val="28"/>
        </w:rPr>
        <w:t>4.  Xây dựng mô hình với thuật toán K-means</w:t>
      </w:r>
      <w:bookmarkEnd w:id="23"/>
      <w:bookmarkEnd w:id="24"/>
    </w:p>
    <w:p w14:paraId="75BA430B" w14:textId="77777777" w:rsidR="00B1005E" w:rsidRPr="00694F33" w:rsidRDefault="00B1005E" w:rsidP="003D51CF">
      <w:pPr>
        <w:pStyle w:val="NormalWeb"/>
        <w:spacing w:before="240" w:beforeAutospacing="0" w:after="240" w:afterAutospacing="0" w:line="360" w:lineRule="auto"/>
        <w:rPr>
          <w:sz w:val="28"/>
          <w:szCs w:val="28"/>
        </w:rPr>
      </w:pPr>
      <w:r w:rsidRPr="00694F33">
        <w:rPr>
          <w:color w:val="000000"/>
          <w:sz w:val="28"/>
          <w:szCs w:val="28"/>
        </w:rPr>
        <w:t>Sử dụng thuật toán K-mean clustering để phân cụm khách hàng với đầu vào là giá trị của ba biến Recency, Frequency và Monetary đã chuẩn hóa trên mô hình RFM đã xây dựng.</w:t>
      </w:r>
    </w:p>
    <w:p w14:paraId="05AAF3FC" w14:textId="77777777" w:rsidR="00B1005E" w:rsidRPr="00694F33" w:rsidRDefault="00B1005E" w:rsidP="003D51CF">
      <w:pPr>
        <w:pStyle w:val="NormalWeb"/>
        <w:spacing w:before="240" w:beforeAutospacing="0" w:after="240" w:afterAutospacing="0" w:line="360" w:lineRule="auto"/>
        <w:rPr>
          <w:sz w:val="28"/>
          <w:szCs w:val="28"/>
        </w:rPr>
      </w:pPr>
      <w:r w:rsidRPr="00694F33">
        <w:rPr>
          <w:color w:val="000000"/>
          <w:sz w:val="28"/>
          <w:szCs w:val="28"/>
        </w:rPr>
        <w:t>Trước tiên, ta dùng phương pháp Elbow (phương pháp khuỷu tay) để xác định số lượng cụm tối ưu. Phương pháp này dựa vào mức độ thay đổi của tổng bình phương khoảng cách từ mỗi điểm dữ liệu đến tâm cụm gần nhất của nó (Within-Cluster Sum of Squares - WCSS) khi thay đổi số lượng cụm. </w:t>
      </w:r>
    </w:p>
    <w:p w14:paraId="0A5ECF1C" w14:textId="77777777" w:rsidR="00B1005E" w:rsidRPr="00694F33" w:rsidRDefault="00B1005E" w:rsidP="003D51CF">
      <w:pPr>
        <w:jc w:val="center"/>
        <w:rPr>
          <w:sz w:val="28"/>
          <w:szCs w:val="28"/>
        </w:rPr>
      </w:pPr>
      <w:r w:rsidRPr="00694F33">
        <w:rPr>
          <w:noProof/>
          <w:color w:val="000000"/>
          <w:sz w:val="28"/>
          <w:szCs w:val="28"/>
          <w:bdr w:val="none" w:sz="0" w:space="0" w:color="auto" w:frame="1"/>
        </w:rPr>
        <w:lastRenderedPageBreak/>
        <w:drawing>
          <wp:inline distT="0" distB="0" distL="0" distR="0" wp14:anchorId="6FDA8269" wp14:editId="2CC9EE7B">
            <wp:extent cx="5497033" cy="4385445"/>
            <wp:effectExtent l="0" t="0" r="8890" b="0"/>
            <wp:docPr id="2" name="Picture 2" descr="https://lh7-rt.googleusercontent.com/docsz/AD_4nXe_DIfxvjjd1A76Krv36buOLRSr15vNhB9DNhLSKZU_3prXjn4wtRzdIEqwEROLYtyG1PqDHg-3p_GzGRkcQziMC5Ier1axGWbh_deDo4tH5eBf9CvC5RZkWiYqipjL1EsObZ_6?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_DIfxvjjd1A76Krv36buOLRSr15vNhB9DNhLSKZU_3prXjn4wtRzdIEqwEROLYtyG1PqDHg-3p_GzGRkcQziMC5Ier1axGWbh_deDo4tH5eBf9CvC5RZkWiYqipjL1EsObZ_6?key=tA_l-wytks9cSb-5w8ELWrW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9590" cy="4387485"/>
                    </a:xfrm>
                    <a:prstGeom prst="rect">
                      <a:avLst/>
                    </a:prstGeom>
                    <a:noFill/>
                    <a:ln>
                      <a:noFill/>
                    </a:ln>
                  </pic:spPr>
                </pic:pic>
              </a:graphicData>
            </a:graphic>
          </wp:inline>
        </w:drawing>
      </w:r>
    </w:p>
    <w:p w14:paraId="723C205D" w14:textId="77777777" w:rsidR="00B1005E" w:rsidRPr="00694F33" w:rsidRDefault="00B1005E" w:rsidP="003D51CF">
      <w:pPr>
        <w:rPr>
          <w:noProof/>
          <w:color w:val="000000"/>
          <w:sz w:val="28"/>
          <w:szCs w:val="28"/>
          <w:bdr w:val="none" w:sz="0" w:space="0" w:color="auto" w:frame="1"/>
        </w:rPr>
      </w:pPr>
    </w:p>
    <w:p w14:paraId="07B27CA9" w14:textId="77777777" w:rsidR="00B1005E" w:rsidRPr="00694F33" w:rsidRDefault="00B1005E" w:rsidP="003D51CF">
      <w:pPr>
        <w:jc w:val="center"/>
        <w:rPr>
          <w:sz w:val="28"/>
          <w:szCs w:val="28"/>
        </w:rPr>
      </w:pPr>
      <w:r w:rsidRPr="00694F33">
        <w:rPr>
          <w:noProof/>
          <w:color w:val="000000"/>
          <w:sz w:val="28"/>
          <w:szCs w:val="28"/>
          <w:bdr w:val="none" w:sz="0" w:space="0" w:color="auto" w:frame="1"/>
        </w:rPr>
        <w:drawing>
          <wp:inline distT="0" distB="0" distL="0" distR="0" wp14:anchorId="59CEB3BB" wp14:editId="69D1FEF9">
            <wp:extent cx="5454502" cy="3632910"/>
            <wp:effectExtent l="0" t="0" r="0" b="5715"/>
            <wp:docPr id="3" name="Picture 3" descr="https://lh7-rt.googleusercontent.com/docsz/AD_4nXfFXXUuaOCl7JFr8tVUp2y0e9Z5RsK4FgX5olCjn-_Hh0QhmCniYnV8ozHy4xrS_HLz8aUQL8VlQIJJXSPSPbHyl7P1Q7b8sBg2jBUooHMzqG9xWMva99yxoDbGfDWphX6z7E3ecg?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FXXUuaOCl7JFr8tVUp2y0e9Z5RsK4FgX5olCjn-_Hh0QhmCniYnV8ozHy4xrS_HLz8aUQL8VlQIJJXSPSPbHyl7P1Q7b8sBg2jBUooHMzqG9xWMva99yxoDbGfDWphX6z7E3ecg?key=tA_l-wytks9cSb-5w8ELWrW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766" cy="3633752"/>
                    </a:xfrm>
                    <a:prstGeom prst="rect">
                      <a:avLst/>
                    </a:prstGeom>
                    <a:noFill/>
                    <a:ln>
                      <a:noFill/>
                    </a:ln>
                  </pic:spPr>
                </pic:pic>
              </a:graphicData>
            </a:graphic>
          </wp:inline>
        </w:drawing>
      </w:r>
    </w:p>
    <w:p w14:paraId="65651005" w14:textId="77777777" w:rsidR="00B1005E" w:rsidRPr="00694F33" w:rsidRDefault="00B1005E" w:rsidP="003D51CF">
      <w:pPr>
        <w:jc w:val="center"/>
        <w:rPr>
          <w:b/>
          <w:sz w:val="28"/>
          <w:szCs w:val="28"/>
        </w:rPr>
      </w:pPr>
      <w:r w:rsidRPr="00694F33">
        <w:rPr>
          <w:b/>
          <w:color w:val="000000"/>
          <w:sz w:val="28"/>
          <w:szCs w:val="28"/>
        </w:rPr>
        <w:t>Hình 4.1. Kết quả thực nghiệm được minh họa bằng Đồ thị Elbow (2a-hình bên trên) và bốn đồ thị phân cụm (2b-hình bên dưới)</w:t>
      </w:r>
    </w:p>
    <w:p w14:paraId="71248B98" w14:textId="77777777" w:rsidR="00B1005E" w:rsidRPr="00694F33" w:rsidRDefault="00B1005E" w:rsidP="003D51CF">
      <w:pPr>
        <w:pStyle w:val="NormalWeb"/>
        <w:spacing w:before="240" w:beforeAutospacing="0" w:after="240" w:afterAutospacing="0" w:line="360" w:lineRule="auto"/>
        <w:rPr>
          <w:sz w:val="28"/>
          <w:szCs w:val="28"/>
        </w:rPr>
      </w:pPr>
      <w:r w:rsidRPr="00694F33">
        <w:rPr>
          <w:color w:val="000000"/>
          <w:sz w:val="28"/>
          <w:szCs w:val="28"/>
        </w:rPr>
        <w:lastRenderedPageBreak/>
        <w:t>Trong đồ thị Elbow (Hình 2a), điểm K=4 có thể xem là điểm “khuỷu tay”trên đồ thị, nơi có sự thay đổi đáng kể về tốc độ giảm WCSS. Việc tăng số cụm từ 3 lên 4 mang lại cải thiện đáng kể, trong khi tăng từ 4 lên 5 (hoặc cao hơn) chỉ mang lại cải thiện nhỏ.</w:t>
      </w:r>
    </w:p>
    <w:p w14:paraId="220C491F" w14:textId="77777777" w:rsidR="00B1005E" w:rsidRPr="00694F33" w:rsidRDefault="00B1005E" w:rsidP="003D51CF">
      <w:pPr>
        <w:pStyle w:val="NormalWeb"/>
        <w:spacing w:before="240" w:beforeAutospacing="0" w:after="240" w:afterAutospacing="0" w:line="360" w:lineRule="auto"/>
        <w:rPr>
          <w:sz w:val="28"/>
          <w:szCs w:val="28"/>
        </w:rPr>
      </w:pPr>
      <w:r w:rsidRPr="00694F33">
        <w:rPr>
          <w:color w:val="000000"/>
          <w:sz w:val="28"/>
          <w:szCs w:val="28"/>
        </w:rPr>
        <w:t>Bên cạnh đó, trong biểu đồ phân cụm (Hình 2b), với K=4 cũng cho thấy sự phân chia rõ ràng và có ý nghĩa nhất giữa các cụm.</w:t>
      </w:r>
    </w:p>
    <w:p w14:paraId="4C5DEA53" w14:textId="77777777" w:rsidR="00B1005E" w:rsidRPr="00694F33" w:rsidRDefault="00B1005E" w:rsidP="003D51CF">
      <w:pPr>
        <w:pStyle w:val="NormalWeb"/>
        <w:spacing w:before="240" w:beforeAutospacing="0" w:after="240" w:afterAutospacing="0" w:line="360" w:lineRule="auto"/>
        <w:rPr>
          <w:sz w:val="28"/>
          <w:szCs w:val="28"/>
        </w:rPr>
      </w:pPr>
      <w:r w:rsidRPr="00694F33">
        <w:rPr>
          <w:color w:val="000000"/>
          <w:sz w:val="28"/>
          <w:szCs w:val="28"/>
        </w:rPr>
        <w:t>Kết hợp với kết quả mô hình RFM bên trên, ta quyết định chọn K=4 là số cụm tối ưu. </w:t>
      </w:r>
    </w:p>
    <w:p w14:paraId="49F3579B" w14:textId="77777777" w:rsidR="002E772C" w:rsidRPr="00694F33" w:rsidRDefault="00B1005E" w:rsidP="003D51CF">
      <w:pPr>
        <w:jc w:val="center"/>
        <w:rPr>
          <w:sz w:val="28"/>
          <w:szCs w:val="28"/>
        </w:rPr>
      </w:pPr>
      <w:r w:rsidRPr="00694F33">
        <w:rPr>
          <w:noProof/>
          <w:color w:val="000000"/>
          <w:sz w:val="28"/>
          <w:szCs w:val="28"/>
          <w:bdr w:val="none" w:sz="0" w:space="0" w:color="auto" w:frame="1"/>
        </w:rPr>
        <w:drawing>
          <wp:inline distT="0" distB="0" distL="0" distR="0" wp14:anchorId="382F81D4" wp14:editId="11948706">
            <wp:extent cx="5730875" cy="1595120"/>
            <wp:effectExtent l="0" t="0" r="3175" b="5080"/>
            <wp:docPr id="4" name="Picture 4" descr="https://lh7-rt.googleusercontent.com/docsz/AD_4nXdRjWPsCh2GqkWXpPfeczqZQtUryxsIu4_AxmapBXeKuu1_bpRiCyeCOoICdfcjPdAIH7is_B2k7f9-agx4Pb9KsqL1XbNhTbWfT6pTkQ18ufeUK5xDwwK_gA3AKrP5KZXgZtUpIQ?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RjWPsCh2GqkWXpPfeczqZQtUryxsIu4_AxmapBXeKuu1_bpRiCyeCOoICdfcjPdAIH7is_B2k7f9-agx4Pb9KsqL1XbNhTbWfT6pTkQ18ufeUK5xDwwK_gA3AKrP5KZXgZtUpIQ?key=tA_l-wytks9cSb-5w8ELWrW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1595120"/>
                    </a:xfrm>
                    <a:prstGeom prst="rect">
                      <a:avLst/>
                    </a:prstGeom>
                    <a:noFill/>
                    <a:ln>
                      <a:noFill/>
                    </a:ln>
                  </pic:spPr>
                </pic:pic>
              </a:graphicData>
            </a:graphic>
          </wp:inline>
        </w:drawing>
      </w:r>
    </w:p>
    <w:p w14:paraId="1774ACE7" w14:textId="77777777" w:rsidR="00B1005E" w:rsidRPr="00B1005E" w:rsidRDefault="00B1005E" w:rsidP="003D51CF">
      <w:pPr>
        <w:spacing w:before="240" w:after="240"/>
        <w:jc w:val="center"/>
        <w:rPr>
          <w:b/>
          <w:sz w:val="28"/>
          <w:szCs w:val="28"/>
        </w:rPr>
      </w:pPr>
      <w:r w:rsidRPr="00B1005E">
        <w:rPr>
          <w:b/>
          <w:color w:val="000000"/>
          <w:sz w:val="28"/>
          <w:szCs w:val="28"/>
        </w:rPr>
        <w:t>Hình 4.2. Kết quả tính RFM trung bình của từng cụm</w:t>
      </w:r>
    </w:p>
    <w:p w14:paraId="7219DA5B" w14:textId="77777777" w:rsidR="00B1005E" w:rsidRPr="00B1005E" w:rsidRDefault="00B1005E" w:rsidP="003D51CF">
      <w:pPr>
        <w:spacing w:before="240" w:after="240"/>
        <w:jc w:val="left"/>
        <w:rPr>
          <w:sz w:val="28"/>
          <w:szCs w:val="28"/>
        </w:rPr>
      </w:pPr>
      <w:r w:rsidRPr="00B1005E">
        <w:rPr>
          <w:color w:val="000000"/>
          <w:sz w:val="28"/>
          <w:szCs w:val="28"/>
        </w:rPr>
        <w:t>Dựa vào điểm RFM, tiến hành phân chia cụm khách hàng có sự thay đổi như sau:</w:t>
      </w:r>
    </w:p>
    <w:p w14:paraId="64DAB6FD" w14:textId="77777777" w:rsidR="00B1005E" w:rsidRPr="00B1005E" w:rsidRDefault="00B1005E" w:rsidP="003D51CF">
      <w:pPr>
        <w:numPr>
          <w:ilvl w:val="0"/>
          <w:numId w:val="4"/>
        </w:numPr>
        <w:spacing w:before="240"/>
        <w:jc w:val="left"/>
        <w:textAlignment w:val="baseline"/>
        <w:rPr>
          <w:color w:val="000000"/>
          <w:sz w:val="28"/>
          <w:szCs w:val="28"/>
        </w:rPr>
      </w:pPr>
      <w:r w:rsidRPr="00B1005E">
        <w:rPr>
          <w:color w:val="000000"/>
          <w:sz w:val="28"/>
          <w:szCs w:val="28"/>
        </w:rPr>
        <w:t>Cluster = 3: Khách hàng VIP. Đây là nhóm khách hàng có chỉ số RFM cao thể hiện nhóm khách hàng mua gần đây, mua hàng thường xuyên và chi tiêu nhiều nhất</w:t>
      </w:r>
    </w:p>
    <w:p w14:paraId="35AAF156" w14:textId="77777777" w:rsidR="00B1005E" w:rsidRPr="00B1005E" w:rsidRDefault="00B1005E" w:rsidP="003D51CF">
      <w:pPr>
        <w:numPr>
          <w:ilvl w:val="0"/>
          <w:numId w:val="4"/>
        </w:numPr>
        <w:jc w:val="left"/>
        <w:textAlignment w:val="baseline"/>
        <w:rPr>
          <w:color w:val="000000"/>
          <w:sz w:val="28"/>
          <w:szCs w:val="28"/>
        </w:rPr>
      </w:pPr>
      <w:r w:rsidRPr="00B1005E">
        <w:rPr>
          <w:color w:val="000000"/>
          <w:sz w:val="28"/>
          <w:szCs w:val="28"/>
        </w:rPr>
        <w:t>Cluster = 2: Khách hàng vãng lai. Đây là nhóm khách hàng có chỉ số RFM thấp thể hiện khách hàng có tần suất mua ít, đã lâu không mua hàng và số tiền chi trả cho một đơn hàng không nhiều </w:t>
      </w:r>
    </w:p>
    <w:p w14:paraId="79F93985" w14:textId="77777777" w:rsidR="00B1005E" w:rsidRPr="00B1005E" w:rsidRDefault="00B1005E" w:rsidP="003D51CF">
      <w:pPr>
        <w:numPr>
          <w:ilvl w:val="0"/>
          <w:numId w:val="4"/>
        </w:numPr>
        <w:spacing w:after="240"/>
        <w:jc w:val="left"/>
        <w:textAlignment w:val="baseline"/>
        <w:rPr>
          <w:color w:val="000000"/>
          <w:sz w:val="28"/>
          <w:szCs w:val="28"/>
        </w:rPr>
      </w:pPr>
      <w:r w:rsidRPr="00B1005E">
        <w:rPr>
          <w:color w:val="000000"/>
          <w:sz w:val="28"/>
          <w:szCs w:val="28"/>
        </w:rPr>
        <w:t>Cluster = 1: Khách hàng tiềm năng. Đây là nhóm khách hàng có Recency và Monetary thấp, nhưng Frequency ở mức trung bình thể hiện khách hàng mới mua gần đây, nhưng đã chi tiêu một khoản lớn và mua nhiều hơn một lần</w:t>
      </w:r>
    </w:p>
    <w:p w14:paraId="692095E1" w14:textId="77777777" w:rsidR="00B1005E" w:rsidRPr="00B1005E" w:rsidRDefault="00B1005E" w:rsidP="003D51CF">
      <w:pPr>
        <w:numPr>
          <w:ilvl w:val="0"/>
          <w:numId w:val="4"/>
        </w:numPr>
        <w:spacing w:before="240" w:after="240"/>
        <w:jc w:val="left"/>
        <w:textAlignment w:val="baseline"/>
        <w:rPr>
          <w:color w:val="000000"/>
          <w:sz w:val="28"/>
          <w:szCs w:val="28"/>
        </w:rPr>
      </w:pPr>
      <w:r w:rsidRPr="00B1005E">
        <w:rPr>
          <w:color w:val="000000"/>
          <w:sz w:val="28"/>
          <w:szCs w:val="28"/>
        </w:rPr>
        <w:t>Cluster = 0: Khách hàng trung thành. Đây là nhóm khách hàng có chỉ số Frequency và Monetary cao, mặc dù Recency thấp thể hiện khách hàng có phản ứng tích cực với các chương trình khuyến mãi của khách hàng, mặc dù mua hàng gần đây ít nhưng có tần suất mua hàng và chi tiêu cao</w:t>
      </w:r>
    </w:p>
    <w:p w14:paraId="2222CE9A" w14:textId="77777777" w:rsidR="00B1005E" w:rsidRPr="00694F33" w:rsidRDefault="00B1005E" w:rsidP="003D51CF">
      <w:pPr>
        <w:jc w:val="center"/>
        <w:rPr>
          <w:sz w:val="28"/>
          <w:szCs w:val="28"/>
        </w:rPr>
      </w:pPr>
      <w:r w:rsidRPr="00694F33">
        <w:rPr>
          <w:noProof/>
          <w:color w:val="000000"/>
          <w:sz w:val="28"/>
          <w:szCs w:val="28"/>
          <w:bdr w:val="none" w:sz="0" w:space="0" w:color="auto" w:frame="1"/>
        </w:rPr>
        <w:lastRenderedPageBreak/>
        <w:drawing>
          <wp:inline distT="0" distB="0" distL="0" distR="0" wp14:anchorId="0A0C9EF7" wp14:editId="213B1C89">
            <wp:extent cx="5730875" cy="3072765"/>
            <wp:effectExtent l="0" t="0" r="3175" b="0"/>
            <wp:docPr id="15" name="Picture 15" descr="https://lh7-rt.googleusercontent.com/docsz/AD_4nXcRIOlkz03WdHpsasAH_KVjmA8uGQMW5x62FuNaZz5p6l1-lYQOuKxNKatxqYQ82J2o_HndLuHKI0L749gUu3azNxPo3XqilWeWxpMUYWPTOVdbZ1JNuRovF_PUz6cPV9UoRxauLA?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RIOlkz03WdHpsasAH_KVjmA8uGQMW5x62FuNaZz5p6l1-lYQOuKxNKatxqYQ82J2o_HndLuHKI0L749gUu3azNxPo3XqilWeWxpMUYWPTOVdbZ1JNuRovF_PUz6cPV9UoRxauLA?key=tA_l-wytks9cSb-5w8ELWrW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072765"/>
                    </a:xfrm>
                    <a:prstGeom prst="rect">
                      <a:avLst/>
                    </a:prstGeom>
                    <a:noFill/>
                    <a:ln>
                      <a:noFill/>
                    </a:ln>
                  </pic:spPr>
                </pic:pic>
              </a:graphicData>
            </a:graphic>
          </wp:inline>
        </w:drawing>
      </w:r>
    </w:p>
    <w:p w14:paraId="2C5CB912" w14:textId="77777777" w:rsidR="00B1005E" w:rsidRPr="00694F33" w:rsidRDefault="00B1005E" w:rsidP="003D51CF">
      <w:pPr>
        <w:pStyle w:val="NormalWeb"/>
        <w:spacing w:before="240" w:beforeAutospacing="0" w:after="240" w:afterAutospacing="0" w:line="360" w:lineRule="auto"/>
        <w:jc w:val="center"/>
        <w:rPr>
          <w:b/>
          <w:sz w:val="28"/>
          <w:szCs w:val="28"/>
        </w:rPr>
      </w:pPr>
      <w:r w:rsidRPr="00694F33">
        <w:rPr>
          <w:b/>
          <w:sz w:val="28"/>
          <w:szCs w:val="28"/>
        </w:rPr>
        <w:t>Hình 4.3. Phân nhóm khách hàng theo cụm</w:t>
      </w:r>
    </w:p>
    <w:p w14:paraId="7C34BA2E" w14:textId="77777777" w:rsidR="00CF4617" w:rsidRPr="00694F33" w:rsidRDefault="00CF4617" w:rsidP="003D51CF">
      <w:pPr>
        <w:pStyle w:val="NormalWeb"/>
        <w:spacing w:before="240" w:beforeAutospacing="0" w:after="240" w:afterAutospacing="0" w:line="360" w:lineRule="auto"/>
        <w:jc w:val="center"/>
        <w:rPr>
          <w:b/>
          <w:sz w:val="28"/>
          <w:szCs w:val="28"/>
        </w:rPr>
      </w:pPr>
      <w:r w:rsidRPr="00694F33">
        <w:rPr>
          <w:noProof/>
          <w:color w:val="000000"/>
          <w:sz w:val="28"/>
          <w:szCs w:val="28"/>
          <w:bdr w:val="none" w:sz="0" w:space="0" w:color="auto" w:frame="1"/>
        </w:rPr>
        <w:drawing>
          <wp:inline distT="0" distB="0" distL="0" distR="0" wp14:anchorId="73C26D16" wp14:editId="04DFE37A">
            <wp:extent cx="5730875" cy="3763645"/>
            <wp:effectExtent l="0" t="0" r="3175" b="8255"/>
            <wp:docPr id="16" name="Picture 16" descr="https://lh7-rt.googleusercontent.com/docsz/AD_4nXd2WSXuIkp-n1NDhOkH46ixeqXfju3BptKeFw-oIfWW9hlpuI-k_zPzyPAlFXlwaul88hqcEXBXZKf87Eta6UPmqoiFYaXClYtzgXgZAHDxBmtpS6L7SqS1Q5bQ2gVbJ2UCjaKE9g?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2WSXuIkp-n1NDhOkH46ixeqXfju3BptKeFw-oIfWW9hlpuI-k_zPzyPAlFXlwaul88hqcEXBXZKf87Eta6UPmqoiFYaXClYtzgXgZAHDxBmtpS6L7SqS1Q5bQ2gVbJ2UCjaKE9g?key=tA_l-wytks9cSb-5w8ELWrW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763645"/>
                    </a:xfrm>
                    <a:prstGeom prst="rect">
                      <a:avLst/>
                    </a:prstGeom>
                    <a:noFill/>
                    <a:ln>
                      <a:noFill/>
                    </a:ln>
                  </pic:spPr>
                </pic:pic>
              </a:graphicData>
            </a:graphic>
          </wp:inline>
        </w:drawing>
      </w:r>
    </w:p>
    <w:p w14:paraId="0DD78454" w14:textId="77777777" w:rsidR="00CF4617" w:rsidRPr="00694F33" w:rsidRDefault="00CF4617" w:rsidP="003D51CF">
      <w:pPr>
        <w:pStyle w:val="NormalWeb"/>
        <w:spacing w:before="240" w:beforeAutospacing="0" w:after="240" w:afterAutospacing="0" w:line="360" w:lineRule="auto"/>
        <w:jc w:val="center"/>
        <w:rPr>
          <w:b/>
          <w:sz w:val="28"/>
          <w:szCs w:val="28"/>
        </w:rPr>
      </w:pPr>
      <w:r w:rsidRPr="00694F33">
        <w:rPr>
          <w:b/>
          <w:color w:val="000000"/>
          <w:sz w:val="28"/>
          <w:szCs w:val="28"/>
        </w:rPr>
        <w:t>Hình 4.4. Tỉ lệ số lượng khách hàng theo phân khúc</w:t>
      </w:r>
    </w:p>
    <w:p w14:paraId="1FFC49AF" w14:textId="77777777" w:rsidR="00CF4617" w:rsidRPr="00694F33" w:rsidRDefault="00CF4617" w:rsidP="003D51CF">
      <w:pPr>
        <w:pStyle w:val="NormalWeb"/>
        <w:spacing w:before="240" w:beforeAutospacing="0" w:after="240" w:afterAutospacing="0" w:line="360" w:lineRule="auto"/>
        <w:jc w:val="center"/>
        <w:rPr>
          <w:b/>
          <w:sz w:val="28"/>
          <w:szCs w:val="28"/>
        </w:rPr>
      </w:pPr>
    </w:p>
    <w:p w14:paraId="2CA376C6" w14:textId="77777777" w:rsidR="00B1005E" w:rsidRPr="00694F33" w:rsidRDefault="00B1005E" w:rsidP="003D51CF">
      <w:pPr>
        <w:jc w:val="center"/>
        <w:rPr>
          <w:sz w:val="28"/>
          <w:szCs w:val="28"/>
        </w:rPr>
      </w:pPr>
    </w:p>
    <w:p w14:paraId="16104640" w14:textId="77777777" w:rsidR="00B1005E" w:rsidRPr="00694F33" w:rsidRDefault="002E772C" w:rsidP="003D51CF">
      <w:pPr>
        <w:pStyle w:val="Heading1"/>
        <w:jc w:val="center"/>
        <w:rPr>
          <w:rFonts w:ascii="Times New Roman" w:hAnsi="Times New Roman" w:cs="Times New Roman"/>
          <w:b/>
          <w:color w:val="auto"/>
          <w:sz w:val="28"/>
          <w:szCs w:val="28"/>
        </w:rPr>
      </w:pPr>
      <w:bookmarkStart w:id="25" w:name="_Toc185783129"/>
      <w:bookmarkStart w:id="26" w:name="_Toc185865588"/>
      <w:r w:rsidRPr="00694F33">
        <w:rPr>
          <w:rFonts w:ascii="Times New Roman" w:hAnsi="Times New Roman" w:cs="Times New Roman"/>
          <w:b/>
          <w:color w:val="auto"/>
          <w:sz w:val="28"/>
          <w:szCs w:val="28"/>
        </w:rPr>
        <w:lastRenderedPageBreak/>
        <w:t>CHƯƠNG 2. ĐỀ XUẤT CHIẾN LƯỢC MARKETING</w:t>
      </w:r>
      <w:bookmarkEnd w:id="25"/>
      <w:bookmarkEnd w:id="26"/>
    </w:p>
    <w:p w14:paraId="0963C132" w14:textId="77777777" w:rsidR="00B72664" w:rsidRDefault="007E3D92" w:rsidP="003D51CF">
      <w:pPr>
        <w:jc w:val="center"/>
        <w:rPr>
          <w:bCs/>
          <w:sz w:val="28"/>
          <w:szCs w:val="28"/>
        </w:rPr>
      </w:pPr>
      <w:r>
        <w:rPr>
          <w:rFonts w:ascii="Arial" w:hAnsi="Arial" w:cs="Arial"/>
          <w:noProof/>
          <w:color w:val="000000"/>
          <w:sz w:val="22"/>
          <w:szCs w:val="22"/>
          <w:bdr w:val="none" w:sz="0" w:space="0" w:color="auto" w:frame="1"/>
        </w:rPr>
        <w:drawing>
          <wp:inline distT="0" distB="0" distL="0" distR="0" wp14:anchorId="1C2663D0" wp14:editId="07CFE7A6">
            <wp:extent cx="5735955" cy="4559935"/>
            <wp:effectExtent l="0" t="0" r="0" b="0"/>
            <wp:docPr id="32" name="Picture 32" descr="https://lh7-rt.googleusercontent.com/docsz/AD_4nXc-UG0nsvZPD4jWkI4qPE2rRLDsRCaxuU44jgex8F6o7pnvCuzQSRc9wODpo6Ct1BR308-wFuL4MBVRQ27djHNQQXH62KDJ-BswNG-RPGwq7K_ftQFebA6pPw11nwcamIw5gKR7?key=tA_l-wytks9cSb-5w8ELW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rt.googleusercontent.com/docsz/AD_4nXc-UG0nsvZPD4jWkI4qPE2rRLDsRCaxuU44jgex8F6o7pnvCuzQSRc9wODpo6Ct1BR308-wFuL4MBVRQ27djHNQQXH62KDJ-BswNG-RPGwq7K_ftQFebA6pPw11nwcamIw5gKR7?key=tA_l-wytks9cSb-5w8ELWrW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55" cy="4559935"/>
                    </a:xfrm>
                    <a:prstGeom prst="rect">
                      <a:avLst/>
                    </a:prstGeom>
                    <a:noFill/>
                    <a:ln>
                      <a:noFill/>
                    </a:ln>
                  </pic:spPr>
                </pic:pic>
              </a:graphicData>
            </a:graphic>
          </wp:inline>
        </w:drawing>
      </w:r>
    </w:p>
    <w:p w14:paraId="52F75AA1" w14:textId="77777777" w:rsidR="007E3D92" w:rsidRPr="007E3D92" w:rsidRDefault="007E3D92" w:rsidP="003D51CF">
      <w:pPr>
        <w:rPr>
          <w:bCs/>
          <w:sz w:val="28"/>
          <w:szCs w:val="28"/>
        </w:rPr>
      </w:pPr>
      <w:r w:rsidRPr="007E3D92">
        <w:rPr>
          <w:bCs/>
          <w:sz w:val="28"/>
          <w:szCs w:val="28"/>
        </w:rPr>
        <w:t>Dựa vào biểu đồ về doanh số</w:t>
      </w:r>
      <w:r>
        <w:rPr>
          <w:bCs/>
          <w:sz w:val="28"/>
          <w:szCs w:val="28"/>
        </w:rPr>
        <w:t xml:space="preserve"> trung bình theo nhóm khách hàng</w:t>
      </w:r>
      <w:r w:rsidRPr="007E3D92">
        <w:rPr>
          <w:bCs/>
          <w:sz w:val="28"/>
          <w:szCs w:val="28"/>
        </w:rPr>
        <w:t>, có thể đề xuất một số chiến lược marketing như sau:</w:t>
      </w:r>
    </w:p>
    <w:p w14:paraId="765CA68E" w14:textId="77777777" w:rsidR="007E3D92" w:rsidRPr="007E3D92" w:rsidRDefault="007E3D92" w:rsidP="003D51CF">
      <w:pPr>
        <w:rPr>
          <w:b/>
          <w:bCs/>
          <w:sz w:val="28"/>
          <w:szCs w:val="28"/>
        </w:rPr>
      </w:pPr>
      <w:r w:rsidRPr="007E3D92">
        <w:rPr>
          <w:b/>
          <w:bCs/>
          <w:sz w:val="28"/>
          <w:szCs w:val="28"/>
        </w:rPr>
        <w:t>1. Tập trung vào khách hàng VIP</w:t>
      </w:r>
    </w:p>
    <w:p w14:paraId="5B6E8E25" w14:textId="77777777" w:rsidR="007E3D92" w:rsidRPr="007E3D92" w:rsidRDefault="007E3D92" w:rsidP="003D51CF">
      <w:pPr>
        <w:numPr>
          <w:ilvl w:val="0"/>
          <w:numId w:val="17"/>
        </w:numPr>
        <w:rPr>
          <w:bCs/>
          <w:sz w:val="28"/>
          <w:szCs w:val="28"/>
        </w:rPr>
      </w:pPr>
      <w:r w:rsidRPr="007E3D92">
        <w:rPr>
          <w:bCs/>
          <w:sz w:val="28"/>
          <w:szCs w:val="28"/>
        </w:rPr>
        <w:t xml:space="preserve">Khách hàng VIP mang lại doanh số trung bình cao nhất (VND 45,116,540,120). Đây là nhóm có giá trị lớn nhất đối với doanh nghiệp, do đó: </w:t>
      </w:r>
    </w:p>
    <w:p w14:paraId="3B500552" w14:textId="77777777" w:rsidR="007E3D92" w:rsidRPr="007E3D92" w:rsidRDefault="007E3D92" w:rsidP="003D51CF">
      <w:pPr>
        <w:numPr>
          <w:ilvl w:val="1"/>
          <w:numId w:val="17"/>
        </w:numPr>
        <w:rPr>
          <w:bCs/>
          <w:sz w:val="28"/>
          <w:szCs w:val="28"/>
        </w:rPr>
      </w:pPr>
      <w:r w:rsidRPr="007E3D92">
        <w:rPr>
          <w:bCs/>
          <w:sz w:val="28"/>
          <w:szCs w:val="28"/>
        </w:rPr>
        <w:t>Tạo các chương trình chăm sóc khách hàng đặc biệt như ưu đãi độc quyền, sự kiện riêng tư hoặc quà tặng cá nhân hóa.</w:t>
      </w:r>
    </w:p>
    <w:p w14:paraId="07E8F981" w14:textId="77777777" w:rsidR="007E3D92" w:rsidRPr="007E3D92" w:rsidRDefault="007E3D92" w:rsidP="003D51CF">
      <w:pPr>
        <w:numPr>
          <w:ilvl w:val="1"/>
          <w:numId w:val="17"/>
        </w:numPr>
        <w:rPr>
          <w:bCs/>
          <w:sz w:val="28"/>
          <w:szCs w:val="28"/>
        </w:rPr>
      </w:pPr>
      <w:r w:rsidRPr="007E3D92">
        <w:rPr>
          <w:bCs/>
          <w:sz w:val="28"/>
          <w:szCs w:val="28"/>
        </w:rPr>
        <w:t>Xây dựng hệ thống chăm sóc cá nhân hóa như gán nhân viên tư vấn riêng hoặc hỗ trợ ưu tiên.</w:t>
      </w:r>
    </w:p>
    <w:p w14:paraId="0FB86DC2" w14:textId="77777777" w:rsidR="007E3D92" w:rsidRPr="007E3D92" w:rsidRDefault="007E3D92" w:rsidP="003D51CF">
      <w:pPr>
        <w:numPr>
          <w:ilvl w:val="1"/>
          <w:numId w:val="17"/>
        </w:numPr>
        <w:rPr>
          <w:bCs/>
          <w:sz w:val="28"/>
          <w:szCs w:val="28"/>
        </w:rPr>
      </w:pPr>
      <w:r w:rsidRPr="007E3D92">
        <w:rPr>
          <w:bCs/>
          <w:sz w:val="28"/>
          <w:szCs w:val="28"/>
        </w:rPr>
        <w:t>Duy trì mối quan hệ bền chặt với nhóm này để tăng khả năng mua lại và lòng trung thành.</w:t>
      </w:r>
    </w:p>
    <w:p w14:paraId="31575F2E" w14:textId="77777777" w:rsidR="007E3D92" w:rsidRPr="007E3D92" w:rsidRDefault="007E3D92" w:rsidP="003D51CF">
      <w:pPr>
        <w:rPr>
          <w:b/>
          <w:bCs/>
          <w:sz w:val="28"/>
          <w:szCs w:val="28"/>
        </w:rPr>
      </w:pPr>
      <w:r w:rsidRPr="007E3D92">
        <w:rPr>
          <w:b/>
          <w:bCs/>
          <w:sz w:val="28"/>
          <w:szCs w:val="28"/>
        </w:rPr>
        <w:t>2. Xây dựng lòng trung thành từ khách hàng trung thành</w:t>
      </w:r>
    </w:p>
    <w:p w14:paraId="7FEB27EC" w14:textId="77777777" w:rsidR="007E3D92" w:rsidRPr="007E3D92" w:rsidRDefault="007E3D92" w:rsidP="003D51CF">
      <w:pPr>
        <w:numPr>
          <w:ilvl w:val="0"/>
          <w:numId w:val="18"/>
        </w:numPr>
        <w:rPr>
          <w:bCs/>
          <w:sz w:val="28"/>
          <w:szCs w:val="28"/>
        </w:rPr>
      </w:pPr>
      <w:r w:rsidRPr="007E3D92">
        <w:rPr>
          <w:bCs/>
          <w:sz w:val="28"/>
          <w:szCs w:val="28"/>
        </w:rPr>
        <w:t xml:space="preserve">Khách hàng trung thành có doanh số trung bình tương đối cao (VND 24,365,724,473), chứng minh họ là nhóm đáng tin cậy: </w:t>
      </w:r>
    </w:p>
    <w:p w14:paraId="7B677C1F" w14:textId="77777777" w:rsidR="007E3D92" w:rsidRPr="007E3D92" w:rsidRDefault="007E3D92" w:rsidP="003D51CF">
      <w:pPr>
        <w:numPr>
          <w:ilvl w:val="1"/>
          <w:numId w:val="18"/>
        </w:numPr>
        <w:rPr>
          <w:bCs/>
          <w:sz w:val="28"/>
          <w:szCs w:val="28"/>
        </w:rPr>
      </w:pPr>
      <w:r w:rsidRPr="007E3D92">
        <w:rPr>
          <w:bCs/>
          <w:sz w:val="28"/>
          <w:szCs w:val="28"/>
        </w:rPr>
        <w:lastRenderedPageBreak/>
        <w:t>Tăng cường chương trình tích điểm thưởng hoặc hoàn tiền để khuyến khích mua sắm thường xuyên.</w:t>
      </w:r>
    </w:p>
    <w:p w14:paraId="4C11A6F9" w14:textId="77777777" w:rsidR="007E3D92" w:rsidRPr="007E3D92" w:rsidRDefault="007E3D92" w:rsidP="003D51CF">
      <w:pPr>
        <w:numPr>
          <w:ilvl w:val="1"/>
          <w:numId w:val="18"/>
        </w:numPr>
        <w:rPr>
          <w:bCs/>
          <w:sz w:val="28"/>
          <w:szCs w:val="28"/>
        </w:rPr>
      </w:pPr>
      <w:r w:rsidRPr="007E3D92">
        <w:rPr>
          <w:bCs/>
          <w:sz w:val="28"/>
          <w:szCs w:val="28"/>
        </w:rPr>
        <w:t>Cung cấp các gói giảm giá dài hạn hoặc thẻ thành viên nâng cấp.</w:t>
      </w:r>
    </w:p>
    <w:p w14:paraId="5C3F8615" w14:textId="77777777" w:rsidR="007E3D92" w:rsidRPr="007E3D92" w:rsidRDefault="007E3D92" w:rsidP="003D51CF">
      <w:pPr>
        <w:numPr>
          <w:ilvl w:val="1"/>
          <w:numId w:val="18"/>
        </w:numPr>
        <w:rPr>
          <w:bCs/>
          <w:sz w:val="28"/>
          <w:szCs w:val="28"/>
        </w:rPr>
      </w:pPr>
      <w:r w:rsidRPr="007E3D92">
        <w:rPr>
          <w:bCs/>
          <w:sz w:val="28"/>
          <w:szCs w:val="28"/>
        </w:rPr>
        <w:t>Khuyến khích khách hàng trung thành giới thiệu bạn bè, người thân qua các chương trình referral (giới thiệu) với phần thưởng hấp dẫn.</w:t>
      </w:r>
    </w:p>
    <w:p w14:paraId="0C07B57D" w14:textId="77777777" w:rsidR="007E3D92" w:rsidRPr="007E3D92" w:rsidRDefault="007E3D92" w:rsidP="003D51CF">
      <w:pPr>
        <w:rPr>
          <w:b/>
          <w:bCs/>
          <w:sz w:val="28"/>
          <w:szCs w:val="28"/>
        </w:rPr>
      </w:pPr>
      <w:r w:rsidRPr="007E3D92">
        <w:rPr>
          <w:b/>
          <w:bCs/>
          <w:sz w:val="28"/>
          <w:szCs w:val="28"/>
        </w:rPr>
        <w:t>3. Thúc đẩy chuyển đổi từ khách hàng tiềm năng</w:t>
      </w:r>
    </w:p>
    <w:p w14:paraId="1ECA386E" w14:textId="77777777" w:rsidR="007E3D92" w:rsidRPr="007E3D92" w:rsidRDefault="007E3D92" w:rsidP="003D51CF">
      <w:pPr>
        <w:numPr>
          <w:ilvl w:val="0"/>
          <w:numId w:val="19"/>
        </w:numPr>
        <w:rPr>
          <w:bCs/>
          <w:sz w:val="28"/>
          <w:szCs w:val="28"/>
        </w:rPr>
      </w:pPr>
      <w:r w:rsidRPr="007E3D92">
        <w:rPr>
          <w:bCs/>
          <w:sz w:val="28"/>
          <w:szCs w:val="28"/>
        </w:rPr>
        <w:t xml:space="preserve">Khách hàng tiềm năng có doanh số trung bình thấp hơn nhưng vẫn đáng chú ý (VND 14,571,317,545): </w:t>
      </w:r>
    </w:p>
    <w:p w14:paraId="4EE39A65" w14:textId="77777777" w:rsidR="007E3D92" w:rsidRPr="007E3D92" w:rsidRDefault="007E3D92" w:rsidP="003D51CF">
      <w:pPr>
        <w:numPr>
          <w:ilvl w:val="1"/>
          <w:numId w:val="19"/>
        </w:numPr>
        <w:rPr>
          <w:bCs/>
          <w:sz w:val="28"/>
          <w:szCs w:val="28"/>
        </w:rPr>
      </w:pPr>
      <w:r w:rsidRPr="007E3D92">
        <w:rPr>
          <w:bCs/>
          <w:sz w:val="28"/>
          <w:szCs w:val="28"/>
        </w:rPr>
        <w:t>Đầu tư vào các chiến dịch quảng cáo nhắm mục tiêu dựa trên sở thích, hành vi mua sắm của họ.</w:t>
      </w:r>
    </w:p>
    <w:p w14:paraId="0CA6E4A5" w14:textId="77777777" w:rsidR="007E3D92" w:rsidRPr="007E3D92" w:rsidRDefault="007E3D92" w:rsidP="003D51CF">
      <w:pPr>
        <w:numPr>
          <w:ilvl w:val="1"/>
          <w:numId w:val="19"/>
        </w:numPr>
        <w:rPr>
          <w:bCs/>
          <w:sz w:val="28"/>
          <w:szCs w:val="28"/>
        </w:rPr>
      </w:pPr>
      <w:r w:rsidRPr="007E3D92">
        <w:rPr>
          <w:bCs/>
          <w:sz w:val="28"/>
          <w:szCs w:val="28"/>
        </w:rPr>
        <w:t>Tạo các ưu đãi dùng thử hoặc giảm giá cho lần mua đầu tiên để tăng tỷ lệ chuyển đổi.</w:t>
      </w:r>
    </w:p>
    <w:p w14:paraId="799E3A25" w14:textId="77777777" w:rsidR="007E3D92" w:rsidRPr="007E3D92" w:rsidRDefault="007E3D92" w:rsidP="003D51CF">
      <w:pPr>
        <w:numPr>
          <w:ilvl w:val="1"/>
          <w:numId w:val="19"/>
        </w:numPr>
        <w:rPr>
          <w:bCs/>
          <w:sz w:val="28"/>
          <w:szCs w:val="28"/>
        </w:rPr>
      </w:pPr>
      <w:r w:rsidRPr="007E3D92">
        <w:rPr>
          <w:bCs/>
          <w:sz w:val="28"/>
          <w:szCs w:val="28"/>
        </w:rPr>
        <w:t>Gửi email/ tin nhắn cá nhân hóa để nhắc nhở và khuyến khích họ thực hiện giao dịch.</w:t>
      </w:r>
    </w:p>
    <w:p w14:paraId="4629A416" w14:textId="77777777" w:rsidR="007E3D92" w:rsidRPr="007E3D92" w:rsidRDefault="007E3D92" w:rsidP="003D51CF">
      <w:pPr>
        <w:rPr>
          <w:b/>
          <w:bCs/>
          <w:sz w:val="28"/>
          <w:szCs w:val="28"/>
        </w:rPr>
      </w:pPr>
      <w:r w:rsidRPr="007E3D92">
        <w:rPr>
          <w:b/>
          <w:bCs/>
          <w:sz w:val="28"/>
          <w:szCs w:val="28"/>
        </w:rPr>
        <w:t>4. Tăng doanh số từ khách hàng vãng lai</w:t>
      </w:r>
    </w:p>
    <w:p w14:paraId="4688C991" w14:textId="77777777" w:rsidR="007E3D92" w:rsidRPr="007E3D92" w:rsidRDefault="007E3D92" w:rsidP="003D51CF">
      <w:pPr>
        <w:numPr>
          <w:ilvl w:val="0"/>
          <w:numId w:val="20"/>
        </w:numPr>
        <w:rPr>
          <w:bCs/>
          <w:sz w:val="28"/>
          <w:szCs w:val="28"/>
        </w:rPr>
      </w:pPr>
      <w:r w:rsidRPr="007E3D92">
        <w:rPr>
          <w:bCs/>
          <w:sz w:val="28"/>
          <w:szCs w:val="28"/>
        </w:rPr>
        <w:t xml:space="preserve">Khách hàng vãng lai có doanh số trung bình thấp nhất (VND 11,554,810,585), tuy nhiên vẫn có tiềm năng: </w:t>
      </w:r>
    </w:p>
    <w:p w14:paraId="08A996E5" w14:textId="77777777" w:rsidR="007E3D92" w:rsidRPr="007E3D92" w:rsidRDefault="007E3D92" w:rsidP="003D51CF">
      <w:pPr>
        <w:numPr>
          <w:ilvl w:val="1"/>
          <w:numId w:val="20"/>
        </w:numPr>
        <w:rPr>
          <w:bCs/>
          <w:sz w:val="28"/>
          <w:szCs w:val="28"/>
        </w:rPr>
      </w:pPr>
      <w:r w:rsidRPr="007E3D92">
        <w:rPr>
          <w:bCs/>
          <w:sz w:val="28"/>
          <w:szCs w:val="28"/>
        </w:rPr>
        <w:t>Tập trung vào các chiến lược remarketing để nhắc nhở họ quay lại mua sắm.</w:t>
      </w:r>
    </w:p>
    <w:p w14:paraId="6D0E9326" w14:textId="77777777" w:rsidR="007E3D92" w:rsidRPr="007E3D92" w:rsidRDefault="007E3D92" w:rsidP="003D51CF">
      <w:pPr>
        <w:numPr>
          <w:ilvl w:val="1"/>
          <w:numId w:val="20"/>
        </w:numPr>
        <w:rPr>
          <w:bCs/>
          <w:sz w:val="28"/>
          <w:szCs w:val="28"/>
        </w:rPr>
      </w:pPr>
      <w:r w:rsidRPr="007E3D92">
        <w:rPr>
          <w:bCs/>
          <w:sz w:val="28"/>
          <w:szCs w:val="28"/>
        </w:rPr>
        <w:t>Tạo các chương trình khuyến mãi ngắn hạn, giảm giá mạnh để thu hút sự chú ý và thúc đẩy mua hàng nhanh.</w:t>
      </w:r>
    </w:p>
    <w:p w14:paraId="63300F57" w14:textId="77777777" w:rsidR="007E3D92" w:rsidRPr="007E3D92" w:rsidRDefault="007E3D92" w:rsidP="003D51CF">
      <w:pPr>
        <w:numPr>
          <w:ilvl w:val="1"/>
          <w:numId w:val="20"/>
        </w:numPr>
        <w:rPr>
          <w:bCs/>
          <w:sz w:val="28"/>
          <w:szCs w:val="28"/>
        </w:rPr>
      </w:pPr>
      <w:r w:rsidRPr="007E3D92">
        <w:rPr>
          <w:bCs/>
          <w:sz w:val="28"/>
          <w:szCs w:val="28"/>
        </w:rPr>
        <w:t>Gửi khảo sát hoặc ưu đãi để tìm hiểu lý do họ chưa trở thành khách hàng thường xuyên và cải thiện trải nghiệm.</w:t>
      </w:r>
    </w:p>
    <w:p w14:paraId="45C9643B" w14:textId="77777777" w:rsidR="007E3D92" w:rsidRPr="007E3D92" w:rsidRDefault="007E3D92" w:rsidP="003D51CF">
      <w:pPr>
        <w:rPr>
          <w:b/>
          <w:bCs/>
          <w:sz w:val="28"/>
          <w:szCs w:val="28"/>
        </w:rPr>
      </w:pPr>
      <w:r w:rsidRPr="007E3D92">
        <w:rPr>
          <w:b/>
          <w:bCs/>
          <w:sz w:val="28"/>
          <w:szCs w:val="28"/>
        </w:rPr>
        <w:t>5. Phân bổ ngân sách quảng cáo hợp lý</w:t>
      </w:r>
    </w:p>
    <w:p w14:paraId="5A170D4A" w14:textId="77777777" w:rsidR="007E3D92" w:rsidRPr="007E3D92" w:rsidRDefault="007E3D92" w:rsidP="003D51CF">
      <w:pPr>
        <w:numPr>
          <w:ilvl w:val="0"/>
          <w:numId w:val="21"/>
        </w:numPr>
        <w:rPr>
          <w:bCs/>
          <w:sz w:val="28"/>
          <w:szCs w:val="28"/>
        </w:rPr>
      </w:pPr>
      <w:r w:rsidRPr="007E3D92">
        <w:rPr>
          <w:bCs/>
          <w:sz w:val="28"/>
          <w:szCs w:val="28"/>
        </w:rPr>
        <w:t>Dựa trên giá trị trung bình từng nhóm, doanh nghiệp nên tập trung ngân sách vào khách hàng VIP và trung thành (vì đây là các nhóm có lợi nhuận cao nhất), đồng thời thiết lập các chiến dịch bổ sung để khai thác tiềm năng từ khách hàng tiềm năng và vãng lai.</w:t>
      </w:r>
    </w:p>
    <w:p w14:paraId="4165B244" w14:textId="77777777" w:rsidR="007E3D92" w:rsidRPr="007E3D92" w:rsidRDefault="007E3D92" w:rsidP="003D51CF">
      <w:pPr>
        <w:rPr>
          <w:b/>
          <w:bCs/>
          <w:sz w:val="28"/>
          <w:szCs w:val="28"/>
        </w:rPr>
      </w:pPr>
      <w:r w:rsidRPr="007E3D92">
        <w:rPr>
          <w:b/>
          <w:bCs/>
          <w:sz w:val="28"/>
          <w:szCs w:val="28"/>
        </w:rPr>
        <w:t>6. Ứng dụng công nghệ và dữ liệu</w:t>
      </w:r>
    </w:p>
    <w:p w14:paraId="7574A122" w14:textId="77777777" w:rsidR="007E3D92" w:rsidRPr="007E3D92" w:rsidRDefault="007E3D92" w:rsidP="003D51CF">
      <w:pPr>
        <w:numPr>
          <w:ilvl w:val="0"/>
          <w:numId w:val="22"/>
        </w:numPr>
        <w:rPr>
          <w:bCs/>
          <w:sz w:val="28"/>
          <w:szCs w:val="28"/>
        </w:rPr>
      </w:pPr>
      <w:r w:rsidRPr="007E3D92">
        <w:rPr>
          <w:bCs/>
          <w:sz w:val="28"/>
          <w:szCs w:val="28"/>
        </w:rPr>
        <w:t>Sử dụng hệ thống CRM (Quản lý quan hệ khách hàng) để phân tích hành vi và tạo các chiến dịch cá nhân hóa hiệu quả hơn.</w:t>
      </w:r>
    </w:p>
    <w:p w14:paraId="16568BAB" w14:textId="77777777" w:rsidR="007E3D92" w:rsidRPr="007E3D92" w:rsidRDefault="007E3D92" w:rsidP="003D51CF">
      <w:pPr>
        <w:numPr>
          <w:ilvl w:val="0"/>
          <w:numId w:val="22"/>
        </w:numPr>
        <w:rPr>
          <w:bCs/>
          <w:sz w:val="28"/>
          <w:szCs w:val="28"/>
        </w:rPr>
      </w:pPr>
      <w:r w:rsidRPr="007E3D92">
        <w:rPr>
          <w:bCs/>
          <w:sz w:val="28"/>
          <w:szCs w:val="28"/>
        </w:rPr>
        <w:t>Theo dõi và đánh giá hiệu quả từng chiến dịch để tối ưu hóa ngân sách marketing.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3"/>
        <w:gridCol w:w="5487"/>
      </w:tblGrid>
      <w:tr w:rsidR="00B72664" w14:paraId="11AC2681" w14:textId="77777777" w:rsidTr="00B72664">
        <w:tc>
          <w:tcPr>
            <w:tcW w:w="5403" w:type="dxa"/>
          </w:tcPr>
          <w:p w14:paraId="1138CB68" w14:textId="77777777" w:rsidR="00B72664" w:rsidRDefault="00B72664" w:rsidP="003D51CF">
            <w:pPr>
              <w:rPr>
                <w:sz w:val="28"/>
                <w:szCs w:val="28"/>
              </w:rPr>
            </w:pPr>
            <w:r>
              <w:rPr>
                <w:noProof/>
              </w:rPr>
              <w:lastRenderedPageBreak/>
              <w:drawing>
                <wp:inline distT="0" distB="0" distL="0" distR="0" wp14:anchorId="4DF690EA" wp14:editId="07223109">
                  <wp:extent cx="3552825" cy="3438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3438525"/>
                          </a:xfrm>
                          <a:prstGeom prst="rect">
                            <a:avLst/>
                          </a:prstGeom>
                        </pic:spPr>
                      </pic:pic>
                    </a:graphicData>
                  </a:graphic>
                </wp:inline>
              </w:drawing>
            </w:r>
          </w:p>
        </w:tc>
        <w:tc>
          <w:tcPr>
            <w:tcW w:w="5487" w:type="dxa"/>
          </w:tcPr>
          <w:p w14:paraId="4AE015AB" w14:textId="77777777" w:rsidR="00B72664" w:rsidRDefault="00B72664" w:rsidP="003D51CF">
            <w:pPr>
              <w:rPr>
                <w:sz w:val="28"/>
                <w:szCs w:val="28"/>
              </w:rPr>
            </w:pPr>
            <w:r>
              <w:rPr>
                <w:noProof/>
              </w:rPr>
              <w:drawing>
                <wp:inline distT="0" distB="0" distL="0" distR="0" wp14:anchorId="45BFD972" wp14:editId="6C05C693">
                  <wp:extent cx="3609975" cy="3371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3371850"/>
                          </a:xfrm>
                          <a:prstGeom prst="rect">
                            <a:avLst/>
                          </a:prstGeom>
                        </pic:spPr>
                      </pic:pic>
                    </a:graphicData>
                  </a:graphic>
                </wp:inline>
              </w:drawing>
            </w:r>
          </w:p>
        </w:tc>
      </w:tr>
      <w:tr w:rsidR="00B72664" w14:paraId="604431A1" w14:textId="77777777" w:rsidTr="00B72664">
        <w:tc>
          <w:tcPr>
            <w:tcW w:w="5403" w:type="dxa"/>
          </w:tcPr>
          <w:p w14:paraId="144DCD20" w14:textId="77777777" w:rsidR="00B72664" w:rsidRDefault="00B72664" w:rsidP="003D51CF">
            <w:pPr>
              <w:rPr>
                <w:sz w:val="28"/>
                <w:szCs w:val="28"/>
              </w:rPr>
            </w:pPr>
            <w:r>
              <w:rPr>
                <w:noProof/>
              </w:rPr>
              <w:drawing>
                <wp:inline distT="0" distB="0" distL="0" distR="0" wp14:anchorId="349FDF47" wp14:editId="74457397">
                  <wp:extent cx="35052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3314700"/>
                          </a:xfrm>
                          <a:prstGeom prst="rect">
                            <a:avLst/>
                          </a:prstGeom>
                        </pic:spPr>
                      </pic:pic>
                    </a:graphicData>
                  </a:graphic>
                </wp:inline>
              </w:drawing>
            </w:r>
          </w:p>
        </w:tc>
        <w:tc>
          <w:tcPr>
            <w:tcW w:w="5487" w:type="dxa"/>
          </w:tcPr>
          <w:p w14:paraId="07C30930" w14:textId="77777777" w:rsidR="00B72664" w:rsidRDefault="00B72664" w:rsidP="003D51CF">
            <w:pPr>
              <w:rPr>
                <w:sz w:val="28"/>
                <w:szCs w:val="28"/>
              </w:rPr>
            </w:pPr>
            <w:r>
              <w:rPr>
                <w:noProof/>
              </w:rPr>
              <w:drawing>
                <wp:inline distT="0" distB="0" distL="0" distR="0" wp14:anchorId="27706F07" wp14:editId="1F602D19">
                  <wp:extent cx="3343275" cy="3314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3314700"/>
                          </a:xfrm>
                          <a:prstGeom prst="rect">
                            <a:avLst/>
                          </a:prstGeom>
                        </pic:spPr>
                      </pic:pic>
                    </a:graphicData>
                  </a:graphic>
                </wp:inline>
              </w:drawing>
            </w:r>
          </w:p>
        </w:tc>
      </w:tr>
    </w:tbl>
    <w:p w14:paraId="3330DA5C" w14:textId="77777777" w:rsidR="00B72664" w:rsidRPr="00B72664" w:rsidRDefault="00B72664" w:rsidP="003D51CF">
      <w:pPr>
        <w:rPr>
          <w:sz w:val="28"/>
          <w:szCs w:val="28"/>
        </w:rPr>
      </w:pPr>
      <w:r w:rsidRPr="00B72664">
        <w:rPr>
          <w:sz w:val="28"/>
          <w:szCs w:val="28"/>
        </w:rPr>
        <w:t xml:space="preserve">Dựa trên biểu đồ phân bố độ </w:t>
      </w:r>
      <w:r>
        <w:rPr>
          <w:sz w:val="28"/>
          <w:szCs w:val="28"/>
        </w:rPr>
        <w:t>tuổi trong các cụm khách hàng, có thể</w:t>
      </w:r>
      <w:r w:rsidRPr="00B72664">
        <w:rPr>
          <w:sz w:val="28"/>
          <w:szCs w:val="28"/>
        </w:rPr>
        <w:t xml:space="preserve"> đề xuất các chiến lược marketing phù hợp với đặc điểm từng nhóm tuổi. Phân tích cho thấy rằng đa số khách hàng tập trung trong độ tuổi 30-55, với tỷ lệ cao nhất trong tất cả các cụm, tiếp theo là độ tuổi </w:t>
      </w:r>
      <w:r>
        <w:rPr>
          <w:sz w:val="28"/>
          <w:szCs w:val="28"/>
        </w:rPr>
        <w:t>55+</w:t>
      </w:r>
      <w:r w:rsidRPr="00B72664">
        <w:rPr>
          <w:sz w:val="28"/>
          <w:szCs w:val="28"/>
        </w:rPr>
        <w:t xml:space="preserve"> và cuối cùng là nhóm </w:t>
      </w:r>
      <w:r>
        <w:rPr>
          <w:sz w:val="28"/>
          <w:szCs w:val="28"/>
        </w:rPr>
        <w:t>16-30.</w:t>
      </w:r>
    </w:p>
    <w:p w14:paraId="7435D256" w14:textId="77777777" w:rsidR="00B72664" w:rsidRPr="00B72664" w:rsidRDefault="00B72664" w:rsidP="003D51CF">
      <w:pPr>
        <w:rPr>
          <w:b/>
          <w:bCs/>
          <w:sz w:val="28"/>
          <w:szCs w:val="28"/>
        </w:rPr>
      </w:pPr>
      <w:r w:rsidRPr="00B72664">
        <w:rPr>
          <w:b/>
          <w:bCs/>
          <w:sz w:val="28"/>
          <w:szCs w:val="28"/>
        </w:rPr>
        <w:t>1. Nhóm khách hàng 30-55 (chiếm tỷ lệ cao nhất - khoảng 67-69% trong các cụm)</w:t>
      </w:r>
    </w:p>
    <w:p w14:paraId="4FD3220E" w14:textId="77777777" w:rsidR="00B72664" w:rsidRPr="009F7101" w:rsidRDefault="00B72664" w:rsidP="003D51CF">
      <w:pPr>
        <w:rPr>
          <w:sz w:val="28"/>
          <w:szCs w:val="28"/>
        </w:rPr>
      </w:pPr>
      <w:r w:rsidRPr="009F7101">
        <w:rPr>
          <w:bCs/>
          <w:sz w:val="28"/>
          <w:szCs w:val="28"/>
        </w:rPr>
        <w:t>Đặc điểm nhóm:</w:t>
      </w:r>
      <w:r w:rsidRPr="009F7101">
        <w:rPr>
          <w:sz w:val="28"/>
          <w:szCs w:val="28"/>
        </w:rPr>
        <w:t xml:space="preserve"> Đây là nhóm khách hàng trung niên, thường có thu nhập ổn định, tiêu dùng hướng đến chất lượng, giá trị và sự tiện lợi.</w:t>
      </w:r>
    </w:p>
    <w:p w14:paraId="71CE53D1" w14:textId="77777777" w:rsidR="00B72664" w:rsidRPr="009F7101" w:rsidRDefault="00B72664" w:rsidP="003D51CF">
      <w:pPr>
        <w:numPr>
          <w:ilvl w:val="0"/>
          <w:numId w:val="23"/>
        </w:numPr>
        <w:rPr>
          <w:sz w:val="28"/>
          <w:szCs w:val="28"/>
        </w:rPr>
      </w:pPr>
      <w:r w:rsidRPr="009F7101">
        <w:rPr>
          <w:bCs/>
          <w:sz w:val="28"/>
          <w:szCs w:val="28"/>
        </w:rPr>
        <w:lastRenderedPageBreak/>
        <w:t>Chiến lược:</w:t>
      </w:r>
    </w:p>
    <w:p w14:paraId="137265E0" w14:textId="77777777" w:rsidR="00B72664" w:rsidRPr="009F7101" w:rsidRDefault="00B72664" w:rsidP="003D51CF">
      <w:pPr>
        <w:numPr>
          <w:ilvl w:val="1"/>
          <w:numId w:val="23"/>
        </w:numPr>
        <w:rPr>
          <w:sz w:val="28"/>
          <w:szCs w:val="28"/>
        </w:rPr>
      </w:pPr>
      <w:r w:rsidRPr="009F7101">
        <w:rPr>
          <w:bCs/>
          <w:sz w:val="28"/>
          <w:szCs w:val="28"/>
        </w:rPr>
        <w:t>Tăng cường quảng bá chất lượng sản phẩm/dịch vụ:</w:t>
      </w:r>
      <w:r w:rsidRPr="009F7101">
        <w:rPr>
          <w:sz w:val="28"/>
          <w:szCs w:val="28"/>
        </w:rPr>
        <w:t xml:space="preserve"> Nhấn mạnh vào độ bền, hiệu quả, và giá trị dài hạn của sản phẩm.</w:t>
      </w:r>
    </w:p>
    <w:p w14:paraId="26BAFA0C" w14:textId="77777777" w:rsidR="00B72664" w:rsidRPr="009F7101" w:rsidRDefault="00B72664" w:rsidP="003D51CF">
      <w:pPr>
        <w:numPr>
          <w:ilvl w:val="1"/>
          <w:numId w:val="23"/>
        </w:numPr>
        <w:rPr>
          <w:sz w:val="28"/>
          <w:szCs w:val="28"/>
        </w:rPr>
      </w:pPr>
      <w:r w:rsidRPr="009F7101">
        <w:rPr>
          <w:bCs/>
          <w:sz w:val="28"/>
          <w:szCs w:val="28"/>
        </w:rPr>
        <w:t>Ưu đãi giá trị:</w:t>
      </w:r>
      <w:r w:rsidRPr="009F7101">
        <w:rPr>
          <w:sz w:val="28"/>
          <w:szCs w:val="28"/>
        </w:rPr>
        <w:t xml:space="preserve"> Cung cấp các gói khuyến mãi khi mua số lượng lớn hoặc các combo sản phẩm liên quan.</w:t>
      </w:r>
    </w:p>
    <w:p w14:paraId="6E17769F" w14:textId="77777777" w:rsidR="00B72664" w:rsidRPr="009F7101" w:rsidRDefault="00B72664" w:rsidP="003D51CF">
      <w:pPr>
        <w:numPr>
          <w:ilvl w:val="1"/>
          <w:numId w:val="23"/>
        </w:numPr>
        <w:rPr>
          <w:sz w:val="28"/>
          <w:szCs w:val="28"/>
        </w:rPr>
      </w:pPr>
      <w:r w:rsidRPr="009F7101">
        <w:rPr>
          <w:bCs/>
          <w:sz w:val="28"/>
          <w:szCs w:val="28"/>
        </w:rPr>
        <w:t>Chăm sóc khách hàng cá nhân hóa:</w:t>
      </w:r>
      <w:r w:rsidRPr="009F7101">
        <w:rPr>
          <w:sz w:val="28"/>
          <w:szCs w:val="28"/>
        </w:rPr>
        <w:t xml:space="preserve"> Sử dụng email, tin nhắn, hoặc các chương trình khách hàng thân thiết để giữ chân nhóm này.</w:t>
      </w:r>
    </w:p>
    <w:p w14:paraId="152EB0EB" w14:textId="77777777" w:rsidR="00B72664" w:rsidRPr="009F7101" w:rsidRDefault="00B72664" w:rsidP="003D51CF">
      <w:pPr>
        <w:numPr>
          <w:ilvl w:val="1"/>
          <w:numId w:val="23"/>
        </w:numPr>
        <w:rPr>
          <w:sz w:val="28"/>
          <w:szCs w:val="28"/>
        </w:rPr>
      </w:pPr>
      <w:r w:rsidRPr="009F7101">
        <w:rPr>
          <w:bCs/>
          <w:sz w:val="28"/>
          <w:szCs w:val="28"/>
        </w:rPr>
        <w:t>Nội dung marketing thực tế và chuyên sâu:</w:t>
      </w:r>
      <w:r w:rsidRPr="009F7101">
        <w:rPr>
          <w:sz w:val="28"/>
          <w:szCs w:val="28"/>
        </w:rPr>
        <w:t xml:space="preserve"> Viết bài đánh giá sản phẩm hoặc video giới thiệu tính năng chi tiết, phù hợp với nhu cầu của họ.</w:t>
      </w:r>
    </w:p>
    <w:p w14:paraId="3B45E44A" w14:textId="77777777" w:rsidR="00B72664" w:rsidRPr="009F7101" w:rsidRDefault="00B72664" w:rsidP="003D51CF">
      <w:pPr>
        <w:rPr>
          <w:b/>
          <w:bCs/>
          <w:sz w:val="28"/>
          <w:szCs w:val="28"/>
        </w:rPr>
      </w:pPr>
      <w:r w:rsidRPr="009F7101">
        <w:rPr>
          <w:b/>
          <w:bCs/>
          <w:sz w:val="28"/>
          <w:szCs w:val="28"/>
        </w:rPr>
        <w:t>2. Nhóm khách hàng 55+ (chiếm khoảng 28-30% tùy cụm)</w:t>
      </w:r>
    </w:p>
    <w:p w14:paraId="0353B836" w14:textId="77777777" w:rsidR="00B72664" w:rsidRPr="009F7101" w:rsidRDefault="00B72664" w:rsidP="003D51CF">
      <w:pPr>
        <w:rPr>
          <w:sz w:val="28"/>
          <w:szCs w:val="28"/>
        </w:rPr>
      </w:pPr>
      <w:r w:rsidRPr="009F7101">
        <w:rPr>
          <w:bCs/>
          <w:sz w:val="28"/>
          <w:szCs w:val="28"/>
        </w:rPr>
        <w:t>Đặc điểm nhóm:</w:t>
      </w:r>
      <w:r w:rsidRPr="009F7101">
        <w:rPr>
          <w:sz w:val="28"/>
          <w:szCs w:val="28"/>
        </w:rPr>
        <w:t xml:space="preserve"> Đây là nhóm khách hàng lớn tuổi, thường ưu tiên sản phẩm dễ sử dụng, đáng tin cậy, và có tính tiện ích cao.</w:t>
      </w:r>
    </w:p>
    <w:p w14:paraId="3DCEB47A" w14:textId="77777777" w:rsidR="00B72664" w:rsidRPr="009F7101" w:rsidRDefault="00B72664" w:rsidP="003D51CF">
      <w:pPr>
        <w:numPr>
          <w:ilvl w:val="0"/>
          <w:numId w:val="24"/>
        </w:numPr>
        <w:rPr>
          <w:sz w:val="28"/>
          <w:szCs w:val="28"/>
        </w:rPr>
      </w:pPr>
      <w:r w:rsidRPr="009F7101">
        <w:rPr>
          <w:bCs/>
          <w:sz w:val="28"/>
          <w:szCs w:val="28"/>
        </w:rPr>
        <w:t>Chiến lược:</w:t>
      </w:r>
    </w:p>
    <w:p w14:paraId="3DEE8364" w14:textId="77777777" w:rsidR="00B72664" w:rsidRPr="009F7101" w:rsidRDefault="00B72664" w:rsidP="003D51CF">
      <w:pPr>
        <w:numPr>
          <w:ilvl w:val="1"/>
          <w:numId w:val="25"/>
        </w:numPr>
        <w:rPr>
          <w:sz w:val="28"/>
          <w:szCs w:val="28"/>
        </w:rPr>
      </w:pPr>
      <w:r w:rsidRPr="009F7101">
        <w:rPr>
          <w:bCs/>
          <w:sz w:val="28"/>
          <w:szCs w:val="28"/>
        </w:rPr>
        <w:t>Quảng cáo tập trung vào giá trị sức khỏe và tiện ích:</w:t>
      </w:r>
      <w:r w:rsidRPr="009F7101">
        <w:rPr>
          <w:sz w:val="28"/>
          <w:szCs w:val="28"/>
        </w:rPr>
        <w:t xml:space="preserve"> Nhấn mạnh các lợi ích sức khỏe, an toàn hoặc tính đơn giản của sản phẩm/dịch vụ.</w:t>
      </w:r>
    </w:p>
    <w:p w14:paraId="0233605C" w14:textId="77777777" w:rsidR="00B72664" w:rsidRPr="009F7101" w:rsidRDefault="00B72664" w:rsidP="003D51CF">
      <w:pPr>
        <w:numPr>
          <w:ilvl w:val="1"/>
          <w:numId w:val="25"/>
        </w:numPr>
        <w:rPr>
          <w:sz w:val="28"/>
          <w:szCs w:val="28"/>
        </w:rPr>
      </w:pPr>
      <w:r w:rsidRPr="009F7101">
        <w:rPr>
          <w:bCs/>
          <w:sz w:val="28"/>
          <w:szCs w:val="28"/>
        </w:rPr>
        <w:t>Kênh marketing truyền thống:</w:t>
      </w:r>
      <w:r w:rsidRPr="009F7101">
        <w:rPr>
          <w:sz w:val="28"/>
          <w:szCs w:val="28"/>
        </w:rPr>
        <w:t xml:space="preserve"> Sử dụng các kênh như báo in, truyền hình, hoặc các chiến dịch offline (bán hàng tại cửa hàng).</w:t>
      </w:r>
    </w:p>
    <w:p w14:paraId="08045269" w14:textId="77777777" w:rsidR="00B72664" w:rsidRPr="009F7101" w:rsidRDefault="00B72664" w:rsidP="003D51CF">
      <w:pPr>
        <w:numPr>
          <w:ilvl w:val="1"/>
          <w:numId w:val="25"/>
        </w:numPr>
        <w:rPr>
          <w:sz w:val="28"/>
          <w:szCs w:val="28"/>
        </w:rPr>
      </w:pPr>
      <w:r w:rsidRPr="009F7101">
        <w:rPr>
          <w:bCs/>
          <w:sz w:val="28"/>
          <w:szCs w:val="28"/>
        </w:rPr>
        <w:t>Hỗ trợ khách hàng:</w:t>
      </w:r>
      <w:r w:rsidRPr="009F7101">
        <w:rPr>
          <w:sz w:val="28"/>
          <w:szCs w:val="28"/>
        </w:rPr>
        <w:t xml:space="preserve"> Cung cấp hotline hỗ trợ hoặc nhân viên tư vấn riêng để hướng dẫn sử dụng sản phẩm.</w:t>
      </w:r>
    </w:p>
    <w:p w14:paraId="28DA4756" w14:textId="77777777" w:rsidR="00B72664" w:rsidRPr="009F7101" w:rsidRDefault="00B72664" w:rsidP="003D51CF">
      <w:pPr>
        <w:numPr>
          <w:ilvl w:val="1"/>
          <w:numId w:val="25"/>
        </w:numPr>
        <w:rPr>
          <w:sz w:val="28"/>
          <w:szCs w:val="28"/>
        </w:rPr>
      </w:pPr>
      <w:r w:rsidRPr="009F7101">
        <w:rPr>
          <w:bCs/>
          <w:sz w:val="28"/>
          <w:szCs w:val="28"/>
        </w:rPr>
        <w:t>Chương trình ưu đãi cho người lớn tuổi:</w:t>
      </w:r>
      <w:r w:rsidRPr="009F7101">
        <w:rPr>
          <w:sz w:val="28"/>
          <w:szCs w:val="28"/>
        </w:rPr>
        <w:t xml:space="preserve"> Cung cấp giảm giá hoặc các chương trình đặc biệt cho khách hàng từ 55 tuổi trở lên.</w:t>
      </w:r>
    </w:p>
    <w:p w14:paraId="58EF79C2" w14:textId="77777777" w:rsidR="00B72664" w:rsidRPr="009F7101" w:rsidRDefault="00B72664" w:rsidP="003D51CF">
      <w:pPr>
        <w:rPr>
          <w:b/>
          <w:sz w:val="28"/>
          <w:szCs w:val="28"/>
        </w:rPr>
      </w:pPr>
      <w:r w:rsidRPr="009F7101">
        <w:rPr>
          <w:b/>
          <w:bCs/>
          <w:sz w:val="28"/>
          <w:szCs w:val="28"/>
        </w:rPr>
        <w:t>3.Nhóm khách hàng 16-20 (chiếm tỷ lệ nhỏ nhất - dưới 2% trong các cụm)</w:t>
      </w:r>
    </w:p>
    <w:p w14:paraId="761EFC06" w14:textId="77777777" w:rsidR="00B72664" w:rsidRPr="009F7101" w:rsidRDefault="00B72664" w:rsidP="003D51CF">
      <w:pPr>
        <w:rPr>
          <w:bCs/>
          <w:sz w:val="28"/>
          <w:szCs w:val="28"/>
        </w:rPr>
      </w:pPr>
      <w:r w:rsidRPr="009F7101">
        <w:rPr>
          <w:bCs/>
          <w:sz w:val="28"/>
          <w:szCs w:val="28"/>
        </w:rPr>
        <w:t xml:space="preserve">Đặc điểm nhóm: </w:t>
      </w:r>
      <w:r w:rsidRPr="009F7101">
        <w:t>Đây là nhóm khách hàng trẻ, thích các sản phẩm hiện đại, thời trang, có tính cá nhân hóa cao. Họ cũng dễ bị thu hút bởi xu hướng và hoạt động trên mạng xã hội.</w:t>
      </w:r>
    </w:p>
    <w:p w14:paraId="1DB773F5" w14:textId="77777777" w:rsidR="00B72664" w:rsidRPr="009F7101" w:rsidRDefault="00B72664" w:rsidP="003D51CF">
      <w:pPr>
        <w:numPr>
          <w:ilvl w:val="0"/>
          <w:numId w:val="24"/>
        </w:numPr>
        <w:rPr>
          <w:sz w:val="28"/>
          <w:szCs w:val="28"/>
        </w:rPr>
      </w:pPr>
      <w:r w:rsidRPr="009F7101">
        <w:rPr>
          <w:bCs/>
          <w:sz w:val="28"/>
          <w:szCs w:val="28"/>
        </w:rPr>
        <w:t>Chiến lược:</w:t>
      </w:r>
    </w:p>
    <w:p w14:paraId="21E8488F" w14:textId="77777777" w:rsidR="00B72664" w:rsidRPr="009F7101" w:rsidRDefault="00B72664" w:rsidP="003D51CF">
      <w:pPr>
        <w:numPr>
          <w:ilvl w:val="1"/>
          <w:numId w:val="24"/>
        </w:numPr>
        <w:rPr>
          <w:sz w:val="28"/>
          <w:szCs w:val="28"/>
        </w:rPr>
      </w:pPr>
      <w:r w:rsidRPr="009F7101">
        <w:rPr>
          <w:bCs/>
          <w:sz w:val="28"/>
          <w:szCs w:val="28"/>
        </w:rPr>
        <w:t>Tận dụng mạng xã hội:</w:t>
      </w:r>
      <w:r w:rsidRPr="009F7101">
        <w:rPr>
          <w:sz w:val="28"/>
          <w:szCs w:val="28"/>
        </w:rPr>
        <w:t xml:space="preserve"> Tăng cường quảng cáo trên Facebook, Instagram, TikTok, kết hợp với influencer marketing để thu hút sự chú ý.</w:t>
      </w:r>
    </w:p>
    <w:p w14:paraId="67346585" w14:textId="77777777" w:rsidR="00B72664" w:rsidRPr="009F7101" w:rsidRDefault="00B72664" w:rsidP="003D51CF">
      <w:pPr>
        <w:numPr>
          <w:ilvl w:val="1"/>
          <w:numId w:val="24"/>
        </w:numPr>
        <w:rPr>
          <w:sz w:val="28"/>
          <w:szCs w:val="28"/>
        </w:rPr>
      </w:pPr>
      <w:r w:rsidRPr="009F7101">
        <w:rPr>
          <w:bCs/>
          <w:sz w:val="28"/>
          <w:szCs w:val="28"/>
        </w:rPr>
        <w:t>Chiến dịch sáng tạo và giải trí:</w:t>
      </w:r>
      <w:r w:rsidRPr="009F7101">
        <w:rPr>
          <w:sz w:val="28"/>
          <w:szCs w:val="28"/>
        </w:rPr>
        <w:t xml:space="preserve"> Tạo các nội dung viral, giveaway, hoặc minigame để tương tác với nhóm này.</w:t>
      </w:r>
    </w:p>
    <w:p w14:paraId="60279BC5" w14:textId="77777777" w:rsidR="00B1005E" w:rsidRPr="009F7101" w:rsidRDefault="00B72664" w:rsidP="003D51CF">
      <w:pPr>
        <w:numPr>
          <w:ilvl w:val="1"/>
          <w:numId w:val="24"/>
        </w:numPr>
        <w:rPr>
          <w:sz w:val="28"/>
          <w:szCs w:val="28"/>
        </w:rPr>
      </w:pPr>
      <w:r w:rsidRPr="009F7101">
        <w:rPr>
          <w:bCs/>
          <w:sz w:val="28"/>
          <w:szCs w:val="28"/>
        </w:rPr>
        <w:lastRenderedPageBreak/>
        <w:t>Khuyến mãi nhanh:</w:t>
      </w:r>
      <w:r w:rsidRPr="009F7101">
        <w:rPr>
          <w:sz w:val="28"/>
          <w:szCs w:val="28"/>
        </w:rPr>
        <w:t xml:space="preserve"> Áp dụng các chương trình giảm giá trong thời gian giới hạn (flash sale) để kích thích mua sắm.</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0"/>
        <w:gridCol w:w="5435"/>
      </w:tblGrid>
      <w:tr w:rsidR="002A257F" w14:paraId="3D4A970F" w14:textId="77777777" w:rsidTr="009F7101">
        <w:tc>
          <w:tcPr>
            <w:tcW w:w="5370" w:type="dxa"/>
          </w:tcPr>
          <w:p w14:paraId="6A8FC974" w14:textId="77777777" w:rsidR="002A257F" w:rsidRDefault="002A257F" w:rsidP="003D51CF">
            <w:pPr>
              <w:rPr>
                <w:sz w:val="28"/>
                <w:szCs w:val="28"/>
              </w:rPr>
            </w:pPr>
            <w:r>
              <w:rPr>
                <w:noProof/>
              </w:rPr>
              <w:drawing>
                <wp:inline distT="0" distB="0" distL="0" distR="0" wp14:anchorId="47AECB7C" wp14:editId="17C11EC1">
                  <wp:extent cx="3425831" cy="308758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2067" cy="3093204"/>
                          </a:xfrm>
                          <a:prstGeom prst="rect">
                            <a:avLst/>
                          </a:prstGeom>
                        </pic:spPr>
                      </pic:pic>
                    </a:graphicData>
                  </a:graphic>
                </wp:inline>
              </w:drawing>
            </w:r>
          </w:p>
        </w:tc>
        <w:tc>
          <w:tcPr>
            <w:tcW w:w="5435" w:type="dxa"/>
          </w:tcPr>
          <w:p w14:paraId="29304EC5" w14:textId="77777777" w:rsidR="002A257F" w:rsidRDefault="002A257F" w:rsidP="003D51CF">
            <w:pPr>
              <w:rPr>
                <w:sz w:val="28"/>
                <w:szCs w:val="28"/>
              </w:rPr>
            </w:pPr>
            <w:r>
              <w:rPr>
                <w:noProof/>
              </w:rPr>
              <w:drawing>
                <wp:inline distT="0" distB="0" distL="0" distR="0" wp14:anchorId="66C58942" wp14:editId="432F9D31">
                  <wp:extent cx="3621974" cy="30808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0402" cy="3088029"/>
                          </a:xfrm>
                          <a:prstGeom prst="rect">
                            <a:avLst/>
                          </a:prstGeom>
                        </pic:spPr>
                      </pic:pic>
                    </a:graphicData>
                  </a:graphic>
                </wp:inline>
              </w:drawing>
            </w:r>
          </w:p>
        </w:tc>
      </w:tr>
      <w:tr w:rsidR="002A257F" w14:paraId="13592484" w14:textId="77777777" w:rsidTr="009F7101">
        <w:tc>
          <w:tcPr>
            <w:tcW w:w="5370" w:type="dxa"/>
          </w:tcPr>
          <w:p w14:paraId="7191FCD4" w14:textId="77777777" w:rsidR="002A257F" w:rsidRDefault="002A257F" w:rsidP="003D51CF">
            <w:pPr>
              <w:rPr>
                <w:sz w:val="28"/>
                <w:szCs w:val="28"/>
              </w:rPr>
            </w:pPr>
            <w:r>
              <w:rPr>
                <w:noProof/>
              </w:rPr>
              <w:drawing>
                <wp:inline distT="0" distB="0" distL="0" distR="0" wp14:anchorId="14AE3014" wp14:editId="7977297B">
                  <wp:extent cx="3594243" cy="3158836"/>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3513" cy="3166983"/>
                          </a:xfrm>
                          <a:prstGeom prst="rect">
                            <a:avLst/>
                          </a:prstGeom>
                        </pic:spPr>
                      </pic:pic>
                    </a:graphicData>
                  </a:graphic>
                </wp:inline>
              </w:drawing>
            </w:r>
          </w:p>
        </w:tc>
        <w:tc>
          <w:tcPr>
            <w:tcW w:w="5435" w:type="dxa"/>
          </w:tcPr>
          <w:p w14:paraId="089D3DD1" w14:textId="77777777" w:rsidR="002A257F" w:rsidRDefault="002A257F" w:rsidP="003D51CF">
            <w:pPr>
              <w:rPr>
                <w:sz w:val="28"/>
                <w:szCs w:val="28"/>
              </w:rPr>
            </w:pPr>
            <w:r>
              <w:rPr>
                <w:noProof/>
              </w:rPr>
              <w:drawing>
                <wp:inline distT="0" distB="0" distL="0" distR="0" wp14:anchorId="6B7F590E" wp14:editId="0F885437">
                  <wp:extent cx="3645725" cy="317474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3263" cy="3181309"/>
                          </a:xfrm>
                          <a:prstGeom prst="rect">
                            <a:avLst/>
                          </a:prstGeom>
                        </pic:spPr>
                      </pic:pic>
                    </a:graphicData>
                  </a:graphic>
                </wp:inline>
              </w:drawing>
            </w:r>
          </w:p>
        </w:tc>
      </w:tr>
    </w:tbl>
    <w:p w14:paraId="5DDA8829" w14:textId="77777777" w:rsidR="009F7101" w:rsidRPr="009F7101" w:rsidRDefault="009F7101" w:rsidP="003D51CF">
      <w:pPr>
        <w:rPr>
          <w:sz w:val="28"/>
          <w:szCs w:val="28"/>
        </w:rPr>
      </w:pPr>
      <w:r w:rsidRPr="009F7101">
        <w:rPr>
          <w:sz w:val="28"/>
          <w:szCs w:val="28"/>
        </w:rPr>
        <w:t xml:space="preserve">Dựa vào </w:t>
      </w:r>
      <w:r>
        <w:rPr>
          <w:sz w:val="28"/>
          <w:szCs w:val="28"/>
        </w:rPr>
        <w:t>biểu đồ</w:t>
      </w:r>
      <w:r w:rsidRPr="009F7101">
        <w:rPr>
          <w:sz w:val="28"/>
          <w:szCs w:val="28"/>
        </w:rPr>
        <w:t xml:space="preserve"> tỷ lệ giới tính trong từng cụm khách hàng, dưới đây là các đề xuất chiến lược marketing phù hợp:</w:t>
      </w:r>
    </w:p>
    <w:p w14:paraId="23A66D2E" w14:textId="77777777" w:rsidR="009F7101" w:rsidRPr="009F7101" w:rsidRDefault="009F7101" w:rsidP="003D51CF">
      <w:pPr>
        <w:rPr>
          <w:b/>
          <w:bCs/>
          <w:sz w:val="28"/>
          <w:szCs w:val="28"/>
        </w:rPr>
      </w:pPr>
      <w:r w:rsidRPr="009F7101">
        <w:rPr>
          <w:b/>
          <w:bCs/>
          <w:sz w:val="28"/>
          <w:szCs w:val="28"/>
        </w:rPr>
        <w:t>1. Cụm 0: Nam chiếm 50,3%, Nữ chiếm 49,7%</w:t>
      </w:r>
    </w:p>
    <w:p w14:paraId="42B740D9" w14:textId="77777777" w:rsidR="009F7101" w:rsidRPr="009F7101" w:rsidRDefault="009F7101" w:rsidP="003D51CF">
      <w:pPr>
        <w:numPr>
          <w:ilvl w:val="0"/>
          <w:numId w:val="26"/>
        </w:numPr>
        <w:rPr>
          <w:sz w:val="28"/>
          <w:szCs w:val="28"/>
        </w:rPr>
      </w:pPr>
      <w:r w:rsidRPr="009F7101">
        <w:rPr>
          <w:sz w:val="28"/>
          <w:szCs w:val="28"/>
        </w:rPr>
        <w:t>Tỷ lệ giới tính gần như cân bằng, nên chiến lược marketing cần linh hoạt và phục vụ tốt cả hai giới.</w:t>
      </w:r>
    </w:p>
    <w:p w14:paraId="0B3F9515" w14:textId="77777777" w:rsidR="009F7101" w:rsidRPr="003D51CF" w:rsidRDefault="009F7101" w:rsidP="003D51CF">
      <w:pPr>
        <w:numPr>
          <w:ilvl w:val="0"/>
          <w:numId w:val="26"/>
        </w:numPr>
        <w:rPr>
          <w:sz w:val="28"/>
          <w:szCs w:val="28"/>
        </w:rPr>
      </w:pPr>
      <w:r w:rsidRPr="003D51CF">
        <w:rPr>
          <w:bCs/>
          <w:sz w:val="28"/>
          <w:szCs w:val="28"/>
        </w:rPr>
        <w:t>Chiến lược</w:t>
      </w:r>
      <w:r w:rsidRPr="003D51CF">
        <w:rPr>
          <w:sz w:val="28"/>
          <w:szCs w:val="28"/>
        </w:rPr>
        <w:t>:</w:t>
      </w:r>
    </w:p>
    <w:p w14:paraId="21470EB6" w14:textId="77777777" w:rsidR="009F7101" w:rsidRPr="009F7101" w:rsidRDefault="009F7101" w:rsidP="003D51CF">
      <w:pPr>
        <w:numPr>
          <w:ilvl w:val="1"/>
          <w:numId w:val="26"/>
        </w:numPr>
        <w:rPr>
          <w:sz w:val="28"/>
          <w:szCs w:val="28"/>
        </w:rPr>
      </w:pPr>
      <w:r w:rsidRPr="009F7101">
        <w:rPr>
          <w:sz w:val="28"/>
          <w:szCs w:val="28"/>
        </w:rPr>
        <w:t>Cung cấp các sản phẩm/dịch vụ phổ biến với cả nam và nữ.</w:t>
      </w:r>
    </w:p>
    <w:p w14:paraId="3E0C2BEB" w14:textId="77777777" w:rsidR="009F7101" w:rsidRPr="009F7101" w:rsidRDefault="009F7101" w:rsidP="003D51CF">
      <w:pPr>
        <w:numPr>
          <w:ilvl w:val="1"/>
          <w:numId w:val="26"/>
        </w:numPr>
        <w:rPr>
          <w:sz w:val="28"/>
          <w:szCs w:val="28"/>
        </w:rPr>
      </w:pPr>
      <w:r w:rsidRPr="009F7101">
        <w:rPr>
          <w:sz w:val="28"/>
          <w:szCs w:val="28"/>
        </w:rPr>
        <w:lastRenderedPageBreak/>
        <w:t>Thực hiện các chiến dịch quảng cáo trung lập, tập trung vào giá trị sản phẩm hơn là giới tính.</w:t>
      </w:r>
    </w:p>
    <w:p w14:paraId="73FD9B01" w14:textId="77777777" w:rsidR="009F7101" w:rsidRPr="003D51CF" w:rsidRDefault="009F7101" w:rsidP="003D51CF">
      <w:pPr>
        <w:numPr>
          <w:ilvl w:val="1"/>
          <w:numId w:val="26"/>
        </w:numPr>
        <w:rPr>
          <w:sz w:val="28"/>
          <w:szCs w:val="28"/>
        </w:rPr>
      </w:pPr>
      <w:r w:rsidRPr="009F7101">
        <w:rPr>
          <w:sz w:val="28"/>
          <w:szCs w:val="28"/>
        </w:rPr>
        <w:t>Tạo chương trình ưu đãi đôi, khuyến khích mua cặp (nam và nữ), ví dụ: "Mua 1 tặng 1 cho bạn đồng hành".</w:t>
      </w:r>
    </w:p>
    <w:p w14:paraId="63305DE3" w14:textId="77777777" w:rsidR="009F7101" w:rsidRPr="009F7101" w:rsidRDefault="009F7101" w:rsidP="003D51CF">
      <w:pPr>
        <w:rPr>
          <w:b/>
          <w:bCs/>
          <w:sz w:val="28"/>
          <w:szCs w:val="28"/>
        </w:rPr>
      </w:pPr>
      <w:r w:rsidRPr="009F7101">
        <w:rPr>
          <w:b/>
          <w:bCs/>
          <w:sz w:val="28"/>
          <w:szCs w:val="28"/>
        </w:rPr>
        <w:t>2. Cụm 1: Nam chiếm 52,3%, Nữ chiếm 47,7%</w:t>
      </w:r>
    </w:p>
    <w:p w14:paraId="518EB64A" w14:textId="77777777" w:rsidR="009F7101" w:rsidRPr="009F7101" w:rsidRDefault="009F7101" w:rsidP="003D51CF">
      <w:pPr>
        <w:numPr>
          <w:ilvl w:val="0"/>
          <w:numId w:val="27"/>
        </w:numPr>
        <w:rPr>
          <w:sz w:val="28"/>
          <w:szCs w:val="28"/>
        </w:rPr>
      </w:pPr>
      <w:r w:rsidRPr="009F7101">
        <w:rPr>
          <w:sz w:val="28"/>
          <w:szCs w:val="28"/>
        </w:rPr>
        <w:t>Nam giới chiếm tỷ lệ cao hơn một chút, nên ưu tiên nội dung và sản phẩm hướng đến nhóm nam.</w:t>
      </w:r>
    </w:p>
    <w:p w14:paraId="6AF41324" w14:textId="77777777" w:rsidR="009F7101" w:rsidRPr="003D51CF" w:rsidRDefault="009F7101" w:rsidP="003D51CF">
      <w:pPr>
        <w:numPr>
          <w:ilvl w:val="0"/>
          <w:numId w:val="27"/>
        </w:numPr>
        <w:rPr>
          <w:sz w:val="28"/>
          <w:szCs w:val="28"/>
        </w:rPr>
      </w:pPr>
      <w:r w:rsidRPr="003D51CF">
        <w:rPr>
          <w:bCs/>
          <w:sz w:val="28"/>
          <w:szCs w:val="28"/>
        </w:rPr>
        <w:t>Chiến lược</w:t>
      </w:r>
      <w:r w:rsidRPr="003D51CF">
        <w:rPr>
          <w:sz w:val="28"/>
          <w:szCs w:val="28"/>
        </w:rPr>
        <w:t>:</w:t>
      </w:r>
    </w:p>
    <w:p w14:paraId="308F3940" w14:textId="77777777" w:rsidR="003D51CF" w:rsidRDefault="009F7101" w:rsidP="003D51CF">
      <w:pPr>
        <w:numPr>
          <w:ilvl w:val="1"/>
          <w:numId w:val="27"/>
        </w:numPr>
        <w:rPr>
          <w:sz w:val="28"/>
          <w:szCs w:val="28"/>
        </w:rPr>
      </w:pPr>
      <w:r w:rsidRPr="003D51CF">
        <w:rPr>
          <w:sz w:val="28"/>
          <w:szCs w:val="28"/>
        </w:rPr>
        <w:t xml:space="preserve">Nhấn mạnh các sản phẩm/dịch vụ dành cho </w:t>
      </w:r>
    </w:p>
    <w:p w14:paraId="019418C2" w14:textId="77777777" w:rsidR="009F7101" w:rsidRPr="003D51CF" w:rsidRDefault="009F7101" w:rsidP="003D51CF">
      <w:pPr>
        <w:numPr>
          <w:ilvl w:val="1"/>
          <w:numId w:val="27"/>
        </w:numPr>
        <w:rPr>
          <w:sz w:val="28"/>
          <w:szCs w:val="28"/>
        </w:rPr>
      </w:pPr>
      <w:r w:rsidRPr="003D51CF">
        <w:rPr>
          <w:sz w:val="28"/>
          <w:szCs w:val="28"/>
        </w:rPr>
        <w:t>Tạo nội dung quảng cáo mạnh mẽ, nhấn vào phong cách nam tính nhưng vẫn giữ sự cân bằng để không bỏ qua nhóm nữ.</w:t>
      </w:r>
    </w:p>
    <w:p w14:paraId="2986690D" w14:textId="77777777" w:rsidR="009F7101" w:rsidRPr="003D51CF" w:rsidRDefault="009F7101" w:rsidP="003D51CF">
      <w:pPr>
        <w:numPr>
          <w:ilvl w:val="1"/>
          <w:numId w:val="27"/>
        </w:numPr>
        <w:rPr>
          <w:sz w:val="28"/>
          <w:szCs w:val="28"/>
        </w:rPr>
      </w:pPr>
      <w:r w:rsidRPr="009F7101">
        <w:rPr>
          <w:sz w:val="28"/>
          <w:szCs w:val="28"/>
        </w:rPr>
        <w:t>Tổ chức sự kiện hoặc các chiến dịch liên quan đến thể thao hoặc công nghệ, thu hút nam giới tham gia.</w:t>
      </w:r>
    </w:p>
    <w:p w14:paraId="2478CF66" w14:textId="77777777" w:rsidR="009F7101" w:rsidRPr="009F7101" w:rsidRDefault="009F7101" w:rsidP="003D51CF">
      <w:pPr>
        <w:rPr>
          <w:b/>
          <w:bCs/>
          <w:sz w:val="28"/>
          <w:szCs w:val="28"/>
        </w:rPr>
      </w:pPr>
      <w:r w:rsidRPr="009F7101">
        <w:rPr>
          <w:b/>
          <w:bCs/>
          <w:sz w:val="28"/>
          <w:szCs w:val="28"/>
        </w:rPr>
        <w:t>3. Cụm 2: Nam chiếm 50,9%, Nữ chiếm 49,1%</w:t>
      </w:r>
    </w:p>
    <w:p w14:paraId="49B93975" w14:textId="77777777" w:rsidR="009F7101" w:rsidRPr="009F7101" w:rsidRDefault="009F7101" w:rsidP="003D51CF">
      <w:pPr>
        <w:numPr>
          <w:ilvl w:val="0"/>
          <w:numId w:val="28"/>
        </w:numPr>
        <w:rPr>
          <w:sz w:val="28"/>
          <w:szCs w:val="28"/>
        </w:rPr>
      </w:pPr>
      <w:r w:rsidRPr="009F7101">
        <w:rPr>
          <w:sz w:val="28"/>
          <w:szCs w:val="28"/>
        </w:rPr>
        <w:t>Tương tự cụm 0, tỷ lệ giới tính gần cân bằng.</w:t>
      </w:r>
    </w:p>
    <w:p w14:paraId="61DE24F1" w14:textId="77777777" w:rsidR="009F7101" w:rsidRPr="003D51CF" w:rsidRDefault="009F7101" w:rsidP="003D51CF">
      <w:pPr>
        <w:numPr>
          <w:ilvl w:val="0"/>
          <w:numId w:val="28"/>
        </w:numPr>
        <w:rPr>
          <w:sz w:val="28"/>
          <w:szCs w:val="28"/>
        </w:rPr>
      </w:pPr>
      <w:r w:rsidRPr="003D51CF">
        <w:rPr>
          <w:bCs/>
          <w:sz w:val="28"/>
          <w:szCs w:val="28"/>
        </w:rPr>
        <w:t>Chiến lược</w:t>
      </w:r>
      <w:r w:rsidRPr="003D51CF">
        <w:rPr>
          <w:sz w:val="28"/>
          <w:szCs w:val="28"/>
        </w:rPr>
        <w:t>:</w:t>
      </w:r>
    </w:p>
    <w:p w14:paraId="223C1535" w14:textId="77777777" w:rsidR="009F7101" w:rsidRPr="009F7101" w:rsidRDefault="009F7101" w:rsidP="003D51CF">
      <w:pPr>
        <w:numPr>
          <w:ilvl w:val="1"/>
          <w:numId w:val="28"/>
        </w:numPr>
        <w:rPr>
          <w:sz w:val="28"/>
          <w:szCs w:val="28"/>
        </w:rPr>
      </w:pPr>
      <w:r w:rsidRPr="009F7101">
        <w:rPr>
          <w:sz w:val="28"/>
          <w:szCs w:val="28"/>
        </w:rPr>
        <w:t>Tạo các sản phẩm/dịch vụ hướng đến cả hai giới, nhưng có thể ưu tiên nhẹ cho nhóm nam giới.</w:t>
      </w:r>
    </w:p>
    <w:p w14:paraId="76065C0E" w14:textId="77777777" w:rsidR="009F7101" w:rsidRPr="009F7101" w:rsidRDefault="009F7101" w:rsidP="003D51CF">
      <w:pPr>
        <w:numPr>
          <w:ilvl w:val="1"/>
          <w:numId w:val="28"/>
        </w:numPr>
        <w:rPr>
          <w:sz w:val="28"/>
          <w:szCs w:val="28"/>
        </w:rPr>
      </w:pPr>
      <w:r w:rsidRPr="009F7101">
        <w:rPr>
          <w:sz w:val="28"/>
          <w:szCs w:val="28"/>
        </w:rPr>
        <w:t>Phân phối các chiến dịch marketing trên các kênh trung lập, như Facebook, YouTube, hoặc quảng cáo theo chủ đề gia đình, cặp đôi.</w:t>
      </w:r>
    </w:p>
    <w:p w14:paraId="6D068210" w14:textId="77777777" w:rsidR="009F7101" w:rsidRPr="003D51CF" w:rsidRDefault="009F7101" w:rsidP="003D51CF">
      <w:pPr>
        <w:numPr>
          <w:ilvl w:val="1"/>
          <w:numId w:val="28"/>
        </w:numPr>
        <w:rPr>
          <w:sz w:val="28"/>
          <w:szCs w:val="28"/>
        </w:rPr>
      </w:pPr>
      <w:r w:rsidRPr="009F7101">
        <w:rPr>
          <w:sz w:val="28"/>
          <w:szCs w:val="28"/>
        </w:rPr>
        <w:t>Khuyến khích trải nghiệm mua sắm cho cả gia đình, với các gói combo phù hợp cho cả nam và nữ.</w:t>
      </w:r>
    </w:p>
    <w:p w14:paraId="2DB89F1E" w14:textId="77777777" w:rsidR="009F7101" w:rsidRPr="009F7101" w:rsidRDefault="009F7101" w:rsidP="003D51CF">
      <w:pPr>
        <w:rPr>
          <w:b/>
          <w:bCs/>
          <w:sz w:val="28"/>
          <w:szCs w:val="28"/>
        </w:rPr>
      </w:pPr>
      <w:r w:rsidRPr="009F7101">
        <w:rPr>
          <w:b/>
          <w:bCs/>
          <w:sz w:val="28"/>
          <w:szCs w:val="28"/>
        </w:rPr>
        <w:t>4. Cụm 3: Nam chiếm 49,4%, Nữ chiếm 50,6%</w:t>
      </w:r>
    </w:p>
    <w:p w14:paraId="1EBD0CC1" w14:textId="77777777" w:rsidR="009F7101" w:rsidRPr="009F7101" w:rsidRDefault="009F7101" w:rsidP="003D51CF">
      <w:pPr>
        <w:numPr>
          <w:ilvl w:val="0"/>
          <w:numId w:val="29"/>
        </w:numPr>
        <w:rPr>
          <w:sz w:val="28"/>
          <w:szCs w:val="28"/>
        </w:rPr>
      </w:pPr>
      <w:r w:rsidRPr="009F7101">
        <w:rPr>
          <w:sz w:val="28"/>
          <w:szCs w:val="28"/>
        </w:rPr>
        <w:t>Nữ giới chiếm tỷ lệ nhỉnh hơn, nên ưu tiên các sản phẩm/dịch vụ dành cho nữ nhưng vẫn không bỏ qua nam giới.</w:t>
      </w:r>
    </w:p>
    <w:p w14:paraId="559F0D32" w14:textId="77777777" w:rsidR="009F7101" w:rsidRPr="003D51CF" w:rsidRDefault="009F7101" w:rsidP="003D51CF">
      <w:pPr>
        <w:numPr>
          <w:ilvl w:val="0"/>
          <w:numId w:val="29"/>
        </w:numPr>
        <w:rPr>
          <w:sz w:val="28"/>
          <w:szCs w:val="28"/>
        </w:rPr>
      </w:pPr>
      <w:r w:rsidRPr="003D51CF">
        <w:rPr>
          <w:bCs/>
          <w:sz w:val="28"/>
          <w:szCs w:val="28"/>
        </w:rPr>
        <w:t>Chiến lược</w:t>
      </w:r>
      <w:r w:rsidRPr="003D51CF">
        <w:rPr>
          <w:sz w:val="28"/>
          <w:szCs w:val="28"/>
        </w:rPr>
        <w:t>:</w:t>
      </w:r>
    </w:p>
    <w:p w14:paraId="51CA2323" w14:textId="77777777" w:rsidR="009F7101" w:rsidRPr="009F7101" w:rsidRDefault="009F7101" w:rsidP="003D51CF">
      <w:pPr>
        <w:numPr>
          <w:ilvl w:val="1"/>
          <w:numId w:val="29"/>
        </w:numPr>
        <w:rPr>
          <w:sz w:val="28"/>
          <w:szCs w:val="28"/>
        </w:rPr>
      </w:pPr>
      <w:r w:rsidRPr="009F7101">
        <w:rPr>
          <w:sz w:val="28"/>
          <w:szCs w:val="28"/>
        </w:rPr>
        <w:t>Đẩy mạnh các sản phẩm liên quan đến thời trang, làm đẹp, và chăm sóc cá nhân dành cho nữ giới.</w:t>
      </w:r>
    </w:p>
    <w:p w14:paraId="52B2C5BD" w14:textId="77777777" w:rsidR="009F7101" w:rsidRPr="009F7101" w:rsidRDefault="009F7101" w:rsidP="003D51CF">
      <w:pPr>
        <w:numPr>
          <w:ilvl w:val="1"/>
          <w:numId w:val="29"/>
        </w:numPr>
        <w:rPr>
          <w:sz w:val="28"/>
          <w:szCs w:val="28"/>
        </w:rPr>
      </w:pPr>
      <w:r w:rsidRPr="009F7101">
        <w:rPr>
          <w:sz w:val="28"/>
          <w:szCs w:val="28"/>
        </w:rPr>
        <w:t>Tạo các chiến dịch quảng cáo nhẹ nhàng, tinh tế, nhắm vào sở thích và hành vi mua sắm của phụ nữ.</w:t>
      </w:r>
    </w:p>
    <w:p w14:paraId="2F58BD33" w14:textId="77777777" w:rsidR="009F7101" w:rsidRPr="009F7101" w:rsidRDefault="009F7101" w:rsidP="003D51CF">
      <w:pPr>
        <w:numPr>
          <w:ilvl w:val="1"/>
          <w:numId w:val="29"/>
        </w:numPr>
        <w:rPr>
          <w:sz w:val="28"/>
          <w:szCs w:val="28"/>
        </w:rPr>
      </w:pPr>
      <w:r w:rsidRPr="009F7101">
        <w:rPr>
          <w:sz w:val="28"/>
          <w:szCs w:val="28"/>
        </w:rPr>
        <w:lastRenderedPageBreak/>
        <w:t>Tổ chức các chương trình dành riêng cho nữ như ưu đãi ngày Quốc tế Phụ nữ (8/3), Ngày Phụ nữ Việt Nam (20/10).</w:t>
      </w:r>
    </w:p>
    <w:p w14:paraId="7A5F29B0" w14:textId="77777777" w:rsidR="00F4188D" w:rsidRPr="00F4188D" w:rsidRDefault="00F4188D" w:rsidP="003D51CF">
      <w:pPr>
        <w:rPr>
          <w:sz w:val="28"/>
          <w:szCs w:val="28"/>
        </w:rPr>
      </w:pPr>
    </w:p>
    <w:sectPr w:rsidR="00F4188D" w:rsidRPr="00F4188D" w:rsidSect="00694F33">
      <w:pgSz w:w="12240" w:h="15840"/>
      <w:pgMar w:top="720" w:right="630" w:bottom="720" w:left="72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EB9BA" w14:textId="77777777" w:rsidR="00DE2E10" w:rsidRDefault="00DE2E10" w:rsidP="008A2EC7">
      <w:pPr>
        <w:spacing w:line="240" w:lineRule="auto"/>
      </w:pPr>
      <w:r>
        <w:separator/>
      </w:r>
    </w:p>
  </w:endnote>
  <w:endnote w:type="continuationSeparator" w:id="0">
    <w:p w14:paraId="6AD1FEB9" w14:textId="77777777" w:rsidR="00DE2E10" w:rsidRDefault="00DE2E10" w:rsidP="008A2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9F3A79" w14:textId="77777777" w:rsidR="00DE2E10" w:rsidRDefault="00DE2E10" w:rsidP="008A2EC7">
      <w:pPr>
        <w:spacing w:line="240" w:lineRule="auto"/>
      </w:pPr>
      <w:r>
        <w:separator/>
      </w:r>
    </w:p>
  </w:footnote>
  <w:footnote w:type="continuationSeparator" w:id="0">
    <w:p w14:paraId="1EE98CBF" w14:textId="77777777" w:rsidR="00DE2E10" w:rsidRDefault="00DE2E10" w:rsidP="008A2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F71"/>
    <w:multiLevelType w:val="multilevel"/>
    <w:tmpl w:val="CCA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2336E"/>
    <w:multiLevelType w:val="hybridMultilevel"/>
    <w:tmpl w:val="65F2566C"/>
    <w:lvl w:ilvl="0" w:tplc="EBDE24A4">
      <w:start w:val="3"/>
      <w:numFmt w:val="lowerLetter"/>
      <w:lvlText w:val="%1."/>
      <w:lvlJc w:val="left"/>
      <w:pPr>
        <w:tabs>
          <w:tab w:val="num" w:pos="720"/>
        </w:tabs>
        <w:ind w:left="720" w:hanging="360"/>
      </w:pPr>
    </w:lvl>
    <w:lvl w:ilvl="1" w:tplc="06ECF526" w:tentative="1">
      <w:start w:val="1"/>
      <w:numFmt w:val="decimal"/>
      <w:lvlText w:val="%2."/>
      <w:lvlJc w:val="left"/>
      <w:pPr>
        <w:tabs>
          <w:tab w:val="num" w:pos="1440"/>
        </w:tabs>
        <w:ind w:left="1440" w:hanging="360"/>
      </w:pPr>
    </w:lvl>
    <w:lvl w:ilvl="2" w:tplc="568CB69E" w:tentative="1">
      <w:start w:val="1"/>
      <w:numFmt w:val="decimal"/>
      <w:lvlText w:val="%3."/>
      <w:lvlJc w:val="left"/>
      <w:pPr>
        <w:tabs>
          <w:tab w:val="num" w:pos="2160"/>
        </w:tabs>
        <w:ind w:left="2160" w:hanging="360"/>
      </w:pPr>
    </w:lvl>
    <w:lvl w:ilvl="3" w:tplc="7EC49238" w:tentative="1">
      <w:start w:val="1"/>
      <w:numFmt w:val="decimal"/>
      <w:lvlText w:val="%4."/>
      <w:lvlJc w:val="left"/>
      <w:pPr>
        <w:tabs>
          <w:tab w:val="num" w:pos="2880"/>
        </w:tabs>
        <w:ind w:left="2880" w:hanging="360"/>
      </w:pPr>
    </w:lvl>
    <w:lvl w:ilvl="4" w:tplc="FC2CAFDE" w:tentative="1">
      <w:start w:val="1"/>
      <w:numFmt w:val="decimal"/>
      <w:lvlText w:val="%5."/>
      <w:lvlJc w:val="left"/>
      <w:pPr>
        <w:tabs>
          <w:tab w:val="num" w:pos="3600"/>
        </w:tabs>
        <w:ind w:left="3600" w:hanging="360"/>
      </w:pPr>
    </w:lvl>
    <w:lvl w:ilvl="5" w:tplc="89027A98" w:tentative="1">
      <w:start w:val="1"/>
      <w:numFmt w:val="decimal"/>
      <w:lvlText w:val="%6."/>
      <w:lvlJc w:val="left"/>
      <w:pPr>
        <w:tabs>
          <w:tab w:val="num" w:pos="4320"/>
        </w:tabs>
        <w:ind w:left="4320" w:hanging="360"/>
      </w:pPr>
    </w:lvl>
    <w:lvl w:ilvl="6" w:tplc="AAD08FFC" w:tentative="1">
      <w:start w:val="1"/>
      <w:numFmt w:val="decimal"/>
      <w:lvlText w:val="%7."/>
      <w:lvlJc w:val="left"/>
      <w:pPr>
        <w:tabs>
          <w:tab w:val="num" w:pos="5040"/>
        </w:tabs>
        <w:ind w:left="5040" w:hanging="360"/>
      </w:pPr>
    </w:lvl>
    <w:lvl w:ilvl="7" w:tplc="632AD052" w:tentative="1">
      <w:start w:val="1"/>
      <w:numFmt w:val="decimal"/>
      <w:lvlText w:val="%8."/>
      <w:lvlJc w:val="left"/>
      <w:pPr>
        <w:tabs>
          <w:tab w:val="num" w:pos="5760"/>
        </w:tabs>
        <w:ind w:left="5760" w:hanging="360"/>
      </w:pPr>
    </w:lvl>
    <w:lvl w:ilvl="8" w:tplc="85A8F5E6" w:tentative="1">
      <w:start w:val="1"/>
      <w:numFmt w:val="decimal"/>
      <w:lvlText w:val="%9."/>
      <w:lvlJc w:val="left"/>
      <w:pPr>
        <w:tabs>
          <w:tab w:val="num" w:pos="6480"/>
        </w:tabs>
        <w:ind w:left="6480" w:hanging="360"/>
      </w:pPr>
    </w:lvl>
  </w:abstractNum>
  <w:abstractNum w:abstractNumId="2" w15:restartNumberingAfterBreak="0">
    <w:nsid w:val="0BD10BF9"/>
    <w:multiLevelType w:val="multilevel"/>
    <w:tmpl w:val="27C4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5A39"/>
    <w:multiLevelType w:val="multilevel"/>
    <w:tmpl w:val="01825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67655"/>
    <w:multiLevelType w:val="multilevel"/>
    <w:tmpl w:val="D3CCE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044D"/>
    <w:multiLevelType w:val="multilevel"/>
    <w:tmpl w:val="4940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8247E"/>
    <w:multiLevelType w:val="multilevel"/>
    <w:tmpl w:val="550A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31D87"/>
    <w:multiLevelType w:val="multilevel"/>
    <w:tmpl w:val="F592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87DEF"/>
    <w:multiLevelType w:val="multilevel"/>
    <w:tmpl w:val="3F109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660223"/>
    <w:multiLevelType w:val="multilevel"/>
    <w:tmpl w:val="5AD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10A48"/>
    <w:multiLevelType w:val="multilevel"/>
    <w:tmpl w:val="18B6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625CA"/>
    <w:multiLevelType w:val="hybridMultilevel"/>
    <w:tmpl w:val="70448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CB74BF"/>
    <w:multiLevelType w:val="multilevel"/>
    <w:tmpl w:val="23862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E290C"/>
    <w:multiLevelType w:val="multilevel"/>
    <w:tmpl w:val="C74E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62344"/>
    <w:multiLevelType w:val="multilevel"/>
    <w:tmpl w:val="5E7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F3AA9"/>
    <w:multiLevelType w:val="multilevel"/>
    <w:tmpl w:val="5150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0726A0"/>
    <w:multiLevelType w:val="multilevel"/>
    <w:tmpl w:val="26560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77184D"/>
    <w:multiLevelType w:val="multilevel"/>
    <w:tmpl w:val="DEBA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40F26"/>
    <w:multiLevelType w:val="multilevel"/>
    <w:tmpl w:val="D08C2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B5172"/>
    <w:multiLevelType w:val="multilevel"/>
    <w:tmpl w:val="7450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CB1B4F"/>
    <w:multiLevelType w:val="multilevel"/>
    <w:tmpl w:val="A1EAF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477200"/>
    <w:multiLevelType w:val="multilevel"/>
    <w:tmpl w:val="77427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C174E8"/>
    <w:multiLevelType w:val="multilevel"/>
    <w:tmpl w:val="8384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6155DE"/>
    <w:multiLevelType w:val="multilevel"/>
    <w:tmpl w:val="E50E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741652"/>
    <w:multiLevelType w:val="multilevel"/>
    <w:tmpl w:val="0B8AF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64699F"/>
    <w:multiLevelType w:val="multilevel"/>
    <w:tmpl w:val="A4445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930CE0"/>
    <w:multiLevelType w:val="multilevel"/>
    <w:tmpl w:val="554EF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060EEC"/>
    <w:multiLevelType w:val="hybridMultilevel"/>
    <w:tmpl w:val="5C302A6A"/>
    <w:lvl w:ilvl="0" w:tplc="AB9E7D0E">
      <w:start w:val="2"/>
      <w:numFmt w:val="lowerLetter"/>
      <w:lvlText w:val="%1."/>
      <w:lvlJc w:val="left"/>
      <w:pPr>
        <w:tabs>
          <w:tab w:val="num" w:pos="720"/>
        </w:tabs>
        <w:ind w:left="720" w:hanging="360"/>
      </w:pPr>
    </w:lvl>
    <w:lvl w:ilvl="1" w:tplc="05B43E4A" w:tentative="1">
      <w:start w:val="1"/>
      <w:numFmt w:val="decimal"/>
      <w:lvlText w:val="%2."/>
      <w:lvlJc w:val="left"/>
      <w:pPr>
        <w:tabs>
          <w:tab w:val="num" w:pos="1440"/>
        </w:tabs>
        <w:ind w:left="1440" w:hanging="360"/>
      </w:pPr>
    </w:lvl>
    <w:lvl w:ilvl="2" w:tplc="04A203FC" w:tentative="1">
      <w:start w:val="1"/>
      <w:numFmt w:val="decimal"/>
      <w:lvlText w:val="%3."/>
      <w:lvlJc w:val="left"/>
      <w:pPr>
        <w:tabs>
          <w:tab w:val="num" w:pos="2160"/>
        </w:tabs>
        <w:ind w:left="2160" w:hanging="360"/>
      </w:pPr>
    </w:lvl>
    <w:lvl w:ilvl="3" w:tplc="165AE740" w:tentative="1">
      <w:start w:val="1"/>
      <w:numFmt w:val="decimal"/>
      <w:lvlText w:val="%4."/>
      <w:lvlJc w:val="left"/>
      <w:pPr>
        <w:tabs>
          <w:tab w:val="num" w:pos="2880"/>
        </w:tabs>
        <w:ind w:left="2880" w:hanging="360"/>
      </w:pPr>
    </w:lvl>
    <w:lvl w:ilvl="4" w:tplc="48463276" w:tentative="1">
      <w:start w:val="1"/>
      <w:numFmt w:val="decimal"/>
      <w:lvlText w:val="%5."/>
      <w:lvlJc w:val="left"/>
      <w:pPr>
        <w:tabs>
          <w:tab w:val="num" w:pos="3600"/>
        </w:tabs>
        <w:ind w:left="3600" w:hanging="360"/>
      </w:pPr>
    </w:lvl>
    <w:lvl w:ilvl="5" w:tplc="62A6034C" w:tentative="1">
      <w:start w:val="1"/>
      <w:numFmt w:val="decimal"/>
      <w:lvlText w:val="%6."/>
      <w:lvlJc w:val="left"/>
      <w:pPr>
        <w:tabs>
          <w:tab w:val="num" w:pos="4320"/>
        </w:tabs>
        <w:ind w:left="4320" w:hanging="360"/>
      </w:pPr>
    </w:lvl>
    <w:lvl w:ilvl="6" w:tplc="E9449460" w:tentative="1">
      <w:start w:val="1"/>
      <w:numFmt w:val="decimal"/>
      <w:lvlText w:val="%7."/>
      <w:lvlJc w:val="left"/>
      <w:pPr>
        <w:tabs>
          <w:tab w:val="num" w:pos="5040"/>
        </w:tabs>
        <w:ind w:left="5040" w:hanging="360"/>
      </w:pPr>
    </w:lvl>
    <w:lvl w:ilvl="7" w:tplc="A4BE89AC" w:tentative="1">
      <w:start w:val="1"/>
      <w:numFmt w:val="decimal"/>
      <w:lvlText w:val="%8."/>
      <w:lvlJc w:val="left"/>
      <w:pPr>
        <w:tabs>
          <w:tab w:val="num" w:pos="5760"/>
        </w:tabs>
        <w:ind w:left="5760" w:hanging="360"/>
      </w:pPr>
    </w:lvl>
    <w:lvl w:ilvl="8" w:tplc="2400733C" w:tentative="1">
      <w:start w:val="1"/>
      <w:numFmt w:val="decimal"/>
      <w:lvlText w:val="%9."/>
      <w:lvlJc w:val="left"/>
      <w:pPr>
        <w:tabs>
          <w:tab w:val="num" w:pos="6480"/>
        </w:tabs>
        <w:ind w:left="6480" w:hanging="360"/>
      </w:pPr>
    </w:lvl>
  </w:abstractNum>
  <w:abstractNum w:abstractNumId="28" w15:restartNumberingAfterBreak="0">
    <w:nsid w:val="7DD05569"/>
    <w:multiLevelType w:val="hybridMultilevel"/>
    <w:tmpl w:val="ED546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lvlOverride w:ilvl="0">
      <w:lvl w:ilvl="0">
        <w:numFmt w:val="lowerLetter"/>
        <w:lvlText w:val="%1."/>
        <w:lvlJc w:val="left"/>
      </w:lvl>
    </w:lvlOverride>
  </w:num>
  <w:num w:numId="2">
    <w:abstractNumId w:val="27"/>
  </w:num>
  <w:num w:numId="3">
    <w:abstractNumId w:val="1"/>
  </w:num>
  <w:num w:numId="4">
    <w:abstractNumId w:val="5"/>
  </w:num>
  <w:num w:numId="5">
    <w:abstractNumId w:val="15"/>
  </w:num>
  <w:num w:numId="6">
    <w:abstractNumId w:val="6"/>
  </w:num>
  <w:num w:numId="7">
    <w:abstractNumId w:val="10"/>
  </w:num>
  <w:num w:numId="8">
    <w:abstractNumId w:val="0"/>
  </w:num>
  <w:num w:numId="9">
    <w:abstractNumId w:val="28"/>
  </w:num>
  <w:num w:numId="10">
    <w:abstractNumId w:val="11"/>
  </w:num>
  <w:num w:numId="11">
    <w:abstractNumId w:val="19"/>
  </w:num>
  <w:num w:numId="12">
    <w:abstractNumId w:val="22"/>
  </w:num>
  <w:num w:numId="13">
    <w:abstractNumId w:val="23"/>
  </w:num>
  <w:num w:numId="14">
    <w:abstractNumId w:val="17"/>
  </w:num>
  <w:num w:numId="15">
    <w:abstractNumId w:val="9"/>
  </w:num>
  <w:num w:numId="16">
    <w:abstractNumId w:val="7"/>
  </w:num>
  <w:num w:numId="17">
    <w:abstractNumId w:val="4"/>
  </w:num>
  <w:num w:numId="18">
    <w:abstractNumId w:val="3"/>
  </w:num>
  <w:num w:numId="19">
    <w:abstractNumId w:val="24"/>
  </w:num>
  <w:num w:numId="20">
    <w:abstractNumId w:val="16"/>
  </w:num>
  <w:num w:numId="21">
    <w:abstractNumId w:val="14"/>
  </w:num>
  <w:num w:numId="22">
    <w:abstractNumId w:val="2"/>
  </w:num>
  <w:num w:numId="23">
    <w:abstractNumId w:val="12"/>
  </w:num>
  <w:num w:numId="24">
    <w:abstractNumId w:val="18"/>
  </w:num>
  <w:num w:numId="25">
    <w:abstractNumId w:val="20"/>
  </w:num>
  <w:num w:numId="26">
    <w:abstractNumId w:val="21"/>
  </w:num>
  <w:num w:numId="27">
    <w:abstractNumId w:val="13"/>
  </w:num>
  <w:num w:numId="28">
    <w:abstractNumId w:val="2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155"/>
    <w:rsid w:val="000610F3"/>
    <w:rsid w:val="00130139"/>
    <w:rsid w:val="00161BAB"/>
    <w:rsid w:val="002075D0"/>
    <w:rsid w:val="00210715"/>
    <w:rsid w:val="00223A1C"/>
    <w:rsid w:val="002A257F"/>
    <w:rsid w:val="002E772C"/>
    <w:rsid w:val="003166DD"/>
    <w:rsid w:val="003D51CF"/>
    <w:rsid w:val="0040084F"/>
    <w:rsid w:val="0042230F"/>
    <w:rsid w:val="004911FF"/>
    <w:rsid w:val="00491C0F"/>
    <w:rsid w:val="004C721E"/>
    <w:rsid w:val="00586C27"/>
    <w:rsid w:val="00670AFC"/>
    <w:rsid w:val="00676559"/>
    <w:rsid w:val="006845E3"/>
    <w:rsid w:val="00694F33"/>
    <w:rsid w:val="006F2A32"/>
    <w:rsid w:val="006F6961"/>
    <w:rsid w:val="00776594"/>
    <w:rsid w:val="007B47BE"/>
    <w:rsid w:val="007E3D92"/>
    <w:rsid w:val="008A2EC7"/>
    <w:rsid w:val="008A54F5"/>
    <w:rsid w:val="00907A97"/>
    <w:rsid w:val="00915CB7"/>
    <w:rsid w:val="00940294"/>
    <w:rsid w:val="009A2E2D"/>
    <w:rsid w:val="009B6A9C"/>
    <w:rsid w:val="009E2B7A"/>
    <w:rsid w:val="009F7101"/>
    <w:rsid w:val="00A11168"/>
    <w:rsid w:val="00A72F3C"/>
    <w:rsid w:val="00AE4105"/>
    <w:rsid w:val="00B00D54"/>
    <w:rsid w:val="00B1005E"/>
    <w:rsid w:val="00B72664"/>
    <w:rsid w:val="00B75EF3"/>
    <w:rsid w:val="00C80155"/>
    <w:rsid w:val="00CF4617"/>
    <w:rsid w:val="00D317B4"/>
    <w:rsid w:val="00D7134C"/>
    <w:rsid w:val="00DC4CCF"/>
    <w:rsid w:val="00DE2E10"/>
    <w:rsid w:val="00F143C7"/>
    <w:rsid w:val="00F153AB"/>
    <w:rsid w:val="00F15891"/>
    <w:rsid w:val="00F4188D"/>
    <w:rsid w:val="00F624F2"/>
    <w:rsid w:val="00F975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CB20"/>
  <w15:chartTrackingRefBased/>
  <w15:docId w15:val="{5C571C7C-A7BD-4ECF-B44F-6E0AB59B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155"/>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7134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53AB"/>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21071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7266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2EC7"/>
    <w:pPr>
      <w:tabs>
        <w:tab w:val="center" w:pos="4680"/>
        <w:tab w:val="right" w:pos="9360"/>
      </w:tabs>
      <w:spacing w:line="240" w:lineRule="auto"/>
    </w:pPr>
  </w:style>
  <w:style w:type="character" w:customStyle="1" w:styleId="HeaderChar">
    <w:name w:val="Header Char"/>
    <w:basedOn w:val="DefaultParagraphFont"/>
    <w:link w:val="Header"/>
    <w:uiPriority w:val="99"/>
    <w:rsid w:val="008A2EC7"/>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A2EC7"/>
    <w:pPr>
      <w:tabs>
        <w:tab w:val="center" w:pos="4680"/>
        <w:tab w:val="right" w:pos="9360"/>
      </w:tabs>
      <w:spacing w:line="240" w:lineRule="auto"/>
    </w:pPr>
  </w:style>
  <w:style w:type="character" w:customStyle="1" w:styleId="FooterChar">
    <w:name w:val="Footer Char"/>
    <w:basedOn w:val="DefaultParagraphFont"/>
    <w:link w:val="Footer"/>
    <w:uiPriority w:val="99"/>
    <w:rsid w:val="008A2EC7"/>
    <w:rPr>
      <w:rFonts w:ascii="Times New Roman" w:eastAsia="Times New Roman" w:hAnsi="Times New Roman" w:cs="Times New Roman"/>
      <w:sz w:val="26"/>
      <w:szCs w:val="26"/>
    </w:rPr>
  </w:style>
  <w:style w:type="paragraph" w:styleId="NormalWeb">
    <w:name w:val="Normal (Web)"/>
    <w:basedOn w:val="Normal"/>
    <w:uiPriority w:val="99"/>
    <w:semiHidden/>
    <w:unhideWhenUsed/>
    <w:rsid w:val="003166DD"/>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3166DD"/>
    <w:rPr>
      <w:b/>
      <w:bCs/>
    </w:rPr>
  </w:style>
  <w:style w:type="character" w:customStyle="1" w:styleId="Heading1Char">
    <w:name w:val="Heading 1 Char"/>
    <w:basedOn w:val="DefaultParagraphFont"/>
    <w:link w:val="Heading1"/>
    <w:uiPriority w:val="9"/>
    <w:rsid w:val="00D7134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134C"/>
    <w:pPr>
      <w:spacing w:line="259" w:lineRule="auto"/>
      <w:jc w:val="left"/>
      <w:outlineLvl w:val="9"/>
    </w:pPr>
  </w:style>
  <w:style w:type="character" w:customStyle="1" w:styleId="Heading2Char">
    <w:name w:val="Heading 2 Char"/>
    <w:basedOn w:val="DefaultParagraphFont"/>
    <w:link w:val="Heading2"/>
    <w:uiPriority w:val="9"/>
    <w:rsid w:val="00F153A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15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94F33"/>
    <w:pPr>
      <w:spacing w:after="100"/>
    </w:pPr>
  </w:style>
  <w:style w:type="paragraph" w:styleId="TOC2">
    <w:name w:val="toc 2"/>
    <w:basedOn w:val="Normal"/>
    <w:next w:val="Normal"/>
    <w:autoRedefine/>
    <w:uiPriority w:val="39"/>
    <w:unhideWhenUsed/>
    <w:rsid w:val="00694F33"/>
    <w:pPr>
      <w:spacing w:after="100"/>
      <w:ind w:left="260"/>
    </w:pPr>
  </w:style>
  <w:style w:type="character" w:styleId="Hyperlink">
    <w:name w:val="Hyperlink"/>
    <w:basedOn w:val="DefaultParagraphFont"/>
    <w:uiPriority w:val="99"/>
    <w:unhideWhenUsed/>
    <w:rsid w:val="00694F33"/>
    <w:rPr>
      <w:color w:val="0563C1" w:themeColor="hyperlink"/>
      <w:u w:val="single"/>
    </w:rPr>
  </w:style>
  <w:style w:type="paragraph" w:styleId="ListParagraph">
    <w:name w:val="List Paragraph"/>
    <w:basedOn w:val="Normal"/>
    <w:uiPriority w:val="34"/>
    <w:qFormat/>
    <w:rsid w:val="00161BAB"/>
    <w:pPr>
      <w:ind w:left="720"/>
      <w:contextualSpacing/>
    </w:pPr>
  </w:style>
  <w:style w:type="character" w:customStyle="1" w:styleId="Heading3Char">
    <w:name w:val="Heading 3 Char"/>
    <w:basedOn w:val="DefaultParagraphFont"/>
    <w:link w:val="Heading3"/>
    <w:uiPriority w:val="9"/>
    <w:semiHidden/>
    <w:rsid w:val="0021071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72664"/>
    <w:rPr>
      <w:rFonts w:asciiTheme="majorHAnsi" w:eastAsiaTheme="majorEastAsia" w:hAnsiTheme="majorHAnsi" w:cstheme="majorBidi"/>
      <w:i/>
      <w:iCs/>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0531">
      <w:bodyDiv w:val="1"/>
      <w:marLeft w:val="0"/>
      <w:marRight w:val="0"/>
      <w:marTop w:val="0"/>
      <w:marBottom w:val="0"/>
      <w:divBdr>
        <w:top w:val="none" w:sz="0" w:space="0" w:color="auto"/>
        <w:left w:val="none" w:sz="0" w:space="0" w:color="auto"/>
        <w:bottom w:val="none" w:sz="0" w:space="0" w:color="auto"/>
        <w:right w:val="none" w:sz="0" w:space="0" w:color="auto"/>
      </w:divBdr>
    </w:div>
    <w:div w:id="39743639">
      <w:bodyDiv w:val="1"/>
      <w:marLeft w:val="0"/>
      <w:marRight w:val="0"/>
      <w:marTop w:val="0"/>
      <w:marBottom w:val="0"/>
      <w:divBdr>
        <w:top w:val="none" w:sz="0" w:space="0" w:color="auto"/>
        <w:left w:val="none" w:sz="0" w:space="0" w:color="auto"/>
        <w:bottom w:val="none" w:sz="0" w:space="0" w:color="auto"/>
        <w:right w:val="none" w:sz="0" w:space="0" w:color="auto"/>
      </w:divBdr>
    </w:div>
    <w:div w:id="210962171">
      <w:bodyDiv w:val="1"/>
      <w:marLeft w:val="0"/>
      <w:marRight w:val="0"/>
      <w:marTop w:val="0"/>
      <w:marBottom w:val="0"/>
      <w:divBdr>
        <w:top w:val="none" w:sz="0" w:space="0" w:color="auto"/>
        <w:left w:val="none" w:sz="0" w:space="0" w:color="auto"/>
        <w:bottom w:val="none" w:sz="0" w:space="0" w:color="auto"/>
        <w:right w:val="none" w:sz="0" w:space="0" w:color="auto"/>
      </w:divBdr>
    </w:div>
    <w:div w:id="285082658">
      <w:bodyDiv w:val="1"/>
      <w:marLeft w:val="0"/>
      <w:marRight w:val="0"/>
      <w:marTop w:val="0"/>
      <w:marBottom w:val="0"/>
      <w:divBdr>
        <w:top w:val="none" w:sz="0" w:space="0" w:color="auto"/>
        <w:left w:val="none" w:sz="0" w:space="0" w:color="auto"/>
        <w:bottom w:val="none" w:sz="0" w:space="0" w:color="auto"/>
        <w:right w:val="none" w:sz="0" w:space="0" w:color="auto"/>
      </w:divBdr>
    </w:div>
    <w:div w:id="302469753">
      <w:bodyDiv w:val="1"/>
      <w:marLeft w:val="0"/>
      <w:marRight w:val="0"/>
      <w:marTop w:val="0"/>
      <w:marBottom w:val="0"/>
      <w:divBdr>
        <w:top w:val="none" w:sz="0" w:space="0" w:color="auto"/>
        <w:left w:val="none" w:sz="0" w:space="0" w:color="auto"/>
        <w:bottom w:val="none" w:sz="0" w:space="0" w:color="auto"/>
        <w:right w:val="none" w:sz="0" w:space="0" w:color="auto"/>
      </w:divBdr>
    </w:div>
    <w:div w:id="371851578">
      <w:bodyDiv w:val="1"/>
      <w:marLeft w:val="0"/>
      <w:marRight w:val="0"/>
      <w:marTop w:val="0"/>
      <w:marBottom w:val="0"/>
      <w:divBdr>
        <w:top w:val="none" w:sz="0" w:space="0" w:color="auto"/>
        <w:left w:val="none" w:sz="0" w:space="0" w:color="auto"/>
        <w:bottom w:val="none" w:sz="0" w:space="0" w:color="auto"/>
        <w:right w:val="none" w:sz="0" w:space="0" w:color="auto"/>
      </w:divBdr>
    </w:div>
    <w:div w:id="458575983">
      <w:bodyDiv w:val="1"/>
      <w:marLeft w:val="0"/>
      <w:marRight w:val="0"/>
      <w:marTop w:val="0"/>
      <w:marBottom w:val="0"/>
      <w:divBdr>
        <w:top w:val="none" w:sz="0" w:space="0" w:color="auto"/>
        <w:left w:val="none" w:sz="0" w:space="0" w:color="auto"/>
        <w:bottom w:val="none" w:sz="0" w:space="0" w:color="auto"/>
        <w:right w:val="none" w:sz="0" w:space="0" w:color="auto"/>
      </w:divBdr>
    </w:div>
    <w:div w:id="465851028">
      <w:bodyDiv w:val="1"/>
      <w:marLeft w:val="0"/>
      <w:marRight w:val="0"/>
      <w:marTop w:val="0"/>
      <w:marBottom w:val="0"/>
      <w:divBdr>
        <w:top w:val="none" w:sz="0" w:space="0" w:color="auto"/>
        <w:left w:val="none" w:sz="0" w:space="0" w:color="auto"/>
        <w:bottom w:val="none" w:sz="0" w:space="0" w:color="auto"/>
        <w:right w:val="none" w:sz="0" w:space="0" w:color="auto"/>
      </w:divBdr>
    </w:div>
    <w:div w:id="502938733">
      <w:bodyDiv w:val="1"/>
      <w:marLeft w:val="0"/>
      <w:marRight w:val="0"/>
      <w:marTop w:val="0"/>
      <w:marBottom w:val="0"/>
      <w:divBdr>
        <w:top w:val="none" w:sz="0" w:space="0" w:color="auto"/>
        <w:left w:val="none" w:sz="0" w:space="0" w:color="auto"/>
        <w:bottom w:val="none" w:sz="0" w:space="0" w:color="auto"/>
        <w:right w:val="none" w:sz="0" w:space="0" w:color="auto"/>
      </w:divBdr>
    </w:div>
    <w:div w:id="586616253">
      <w:bodyDiv w:val="1"/>
      <w:marLeft w:val="0"/>
      <w:marRight w:val="0"/>
      <w:marTop w:val="0"/>
      <w:marBottom w:val="0"/>
      <w:divBdr>
        <w:top w:val="none" w:sz="0" w:space="0" w:color="auto"/>
        <w:left w:val="none" w:sz="0" w:space="0" w:color="auto"/>
        <w:bottom w:val="none" w:sz="0" w:space="0" w:color="auto"/>
        <w:right w:val="none" w:sz="0" w:space="0" w:color="auto"/>
      </w:divBdr>
    </w:div>
    <w:div w:id="650795249">
      <w:bodyDiv w:val="1"/>
      <w:marLeft w:val="0"/>
      <w:marRight w:val="0"/>
      <w:marTop w:val="0"/>
      <w:marBottom w:val="0"/>
      <w:divBdr>
        <w:top w:val="none" w:sz="0" w:space="0" w:color="auto"/>
        <w:left w:val="none" w:sz="0" w:space="0" w:color="auto"/>
        <w:bottom w:val="none" w:sz="0" w:space="0" w:color="auto"/>
        <w:right w:val="none" w:sz="0" w:space="0" w:color="auto"/>
      </w:divBdr>
    </w:div>
    <w:div w:id="791359950">
      <w:bodyDiv w:val="1"/>
      <w:marLeft w:val="0"/>
      <w:marRight w:val="0"/>
      <w:marTop w:val="0"/>
      <w:marBottom w:val="0"/>
      <w:divBdr>
        <w:top w:val="none" w:sz="0" w:space="0" w:color="auto"/>
        <w:left w:val="none" w:sz="0" w:space="0" w:color="auto"/>
        <w:bottom w:val="none" w:sz="0" w:space="0" w:color="auto"/>
        <w:right w:val="none" w:sz="0" w:space="0" w:color="auto"/>
      </w:divBdr>
    </w:div>
    <w:div w:id="1154373244">
      <w:bodyDiv w:val="1"/>
      <w:marLeft w:val="0"/>
      <w:marRight w:val="0"/>
      <w:marTop w:val="0"/>
      <w:marBottom w:val="0"/>
      <w:divBdr>
        <w:top w:val="none" w:sz="0" w:space="0" w:color="auto"/>
        <w:left w:val="none" w:sz="0" w:space="0" w:color="auto"/>
        <w:bottom w:val="none" w:sz="0" w:space="0" w:color="auto"/>
        <w:right w:val="none" w:sz="0" w:space="0" w:color="auto"/>
      </w:divBdr>
    </w:div>
    <w:div w:id="1221863189">
      <w:bodyDiv w:val="1"/>
      <w:marLeft w:val="0"/>
      <w:marRight w:val="0"/>
      <w:marTop w:val="0"/>
      <w:marBottom w:val="0"/>
      <w:divBdr>
        <w:top w:val="none" w:sz="0" w:space="0" w:color="auto"/>
        <w:left w:val="none" w:sz="0" w:space="0" w:color="auto"/>
        <w:bottom w:val="none" w:sz="0" w:space="0" w:color="auto"/>
        <w:right w:val="none" w:sz="0" w:space="0" w:color="auto"/>
      </w:divBdr>
    </w:div>
    <w:div w:id="1273785688">
      <w:bodyDiv w:val="1"/>
      <w:marLeft w:val="0"/>
      <w:marRight w:val="0"/>
      <w:marTop w:val="0"/>
      <w:marBottom w:val="0"/>
      <w:divBdr>
        <w:top w:val="none" w:sz="0" w:space="0" w:color="auto"/>
        <w:left w:val="none" w:sz="0" w:space="0" w:color="auto"/>
        <w:bottom w:val="none" w:sz="0" w:space="0" w:color="auto"/>
        <w:right w:val="none" w:sz="0" w:space="0" w:color="auto"/>
      </w:divBdr>
    </w:div>
    <w:div w:id="1314867485">
      <w:bodyDiv w:val="1"/>
      <w:marLeft w:val="0"/>
      <w:marRight w:val="0"/>
      <w:marTop w:val="0"/>
      <w:marBottom w:val="0"/>
      <w:divBdr>
        <w:top w:val="none" w:sz="0" w:space="0" w:color="auto"/>
        <w:left w:val="none" w:sz="0" w:space="0" w:color="auto"/>
        <w:bottom w:val="none" w:sz="0" w:space="0" w:color="auto"/>
        <w:right w:val="none" w:sz="0" w:space="0" w:color="auto"/>
      </w:divBdr>
    </w:div>
    <w:div w:id="1379741106">
      <w:bodyDiv w:val="1"/>
      <w:marLeft w:val="0"/>
      <w:marRight w:val="0"/>
      <w:marTop w:val="0"/>
      <w:marBottom w:val="0"/>
      <w:divBdr>
        <w:top w:val="none" w:sz="0" w:space="0" w:color="auto"/>
        <w:left w:val="none" w:sz="0" w:space="0" w:color="auto"/>
        <w:bottom w:val="none" w:sz="0" w:space="0" w:color="auto"/>
        <w:right w:val="none" w:sz="0" w:space="0" w:color="auto"/>
      </w:divBdr>
    </w:div>
    <w:div w:id="1508861508">
      <w:bodyDiv w:val="1"/>
      <w:marLeft w:val="0"/>
      <w:marRight w:val="0"/>
      <w:marTop w:val="0"/>
      <w:marBottom w:val="0"/>
      <w:divBdr>
        <w:top w:val="none" w:sz="0" w:space="0" w:color="auto"/>
        <w:left w:val="none" w:sz="0" w:space="0" w:color="auto"/>
        <w:bottom w:val="none" w:sz="0" w:space="0" w:color="auto"/>
        <w:right w:val="none" w:sz="0" w:space="0" w:color="auto"/>
      </w:divBdr>
    </w:div>
    <w:div w:id="1517576040">
      <w:bodyDiv w:val="1"/>
      <w:marLeft w:val="0"/>
      <w:marRight w:val="0"/>
      <w:marTop w:val="0"/>
      <w:marBottom w:val="0"/>
      <w:divBdr>
        <w:top w:val="none" w:sz="0" w:space="0" w:color="auto"/>
        <w:left w:val="none" w:sz="0" w:space="0" w:color="auto"/>
        <w:bottom w:val="none" w:sz="0" w:space="0" w:color="auto"/>
        <w:right w:val="none" w:sz="0" w:space="0" w:color="auto"/>
      </w:divBdr>
    </w:div>
    <w:div w:id="1632855488">
      <w:bodyDiv w:val="1"/>
      <w:marLeft w:val="0"/>
      <w:marRight w:val="0"/>
      <w:marTop w:val="0"/>
      <w:marBottom w:val="0"/>
      <w:divBdr>
        <w:top w:val="none" w:sz="0" w:space="0" w:color="auto"/>
        <w:left w:val="none" w:sz="0" w:space="0" w:color="auto"/>
        <w:bottom w:val="none" w:sz="0" w:space="0" w:color="auto"/>
        <w:right w:val="none" w:sz="0" w:space="0" w:color="auto"/>
      </w:divBdr>
    </w:div>
    <w:div w:id="1675185929">
      <w:bodyDiv w:val="1"/>
      <w:marLeft w:val="0"/>
      <w:marRight w:val="0"/>
      <w:marTop w:val="0"/>
      <w:marBottom w:val="0"/>
      <w:divBdr>
        <w:top w:val="none" w:sz="0" w:space="0" w:color="auto"/>
        <w:left w:val="none" w:sz="0" w:space="0" w:color="auto"/>
        <w:bottom w:val="none" w:sz="0" w:space="0" w:color="auto"/>
        <w:right w:val="none" w:sz="0" w:space="0" w:color="auto"/>
      </w:divBdr>
    </w:div>
    <w:div w:id="1828671900">
      <w:bodyDiv w:val="1"/>
      <w:marLeft w:val="0"/>
      <w:marRight w:val="0"/>
      <w:marTop w:val="0"/>
      <w:marBottom w:val="0"/>
      <w:divBdr>
        <w:top w:val="none" w:sz="0" w:space="0" w:color="auto"/>
        <w:left w:val="none" w:sz="0" w:space="0" w:color="auto"/>
        <w:bottom w:val="none" w:sz="0" w:space="0" w:color="auto"/>
        <w:right w:val="none" w:sz="0" w:space="0" w:color="auto"/>
      </w:divBdr>
    </w:div>
    <w:div w:id="194445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B1C53-3920-4A63-98C1-9C13D0E3D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24</Pages>
  <Words>3211</Words>
  <Characters>18305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dc:creator>
  <cp:keywords/>
  <dc:description/>
  <cp:lastModifiedBy>Thao</cp:lastModifiedBy>
  <cp:revision>33</cp:revision>
  <dcterms:created xsi:type="dcterms:W3CDTF">2024-12-22T09:31:00Z</dcterms:created>
  <dcterms:modified xsi:type="dcterms:W3CDTF">2024-12-24T16:02:00Z</dcterms:modified>
</cp:coreProperties>
</file>