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D37" w:rsidRDefault="00262D37" w:rsidP="007A78EE">
      <w:pPr>
        <w:jc w:val="center"/>
        <w:rPr>
          <w:rFonts w:ascii="Times New Roman" w:hAnsi="Times New Roman" w:cs="Times New Roman"/>
          <w:b/>
          <w:sz w:val="32"/>
          <w:szCs w:val="32"/>
        </w:rPr>
      </w:pPr>
    </w:p>
    <w:p w:rsidR="008A7B24" w:rsidRPr="007A78EE" w:rsidRDefault="007A78EE" w:rsidP="007A78EE">
      <w:pPr>
        <w:jc w:val="center"/>
        <w:rPr>
          <w:rFonts w:ascii="Times New Roman" w:hAnsi="Times New Roman" w:cs="Times New Roman"/>
          <w:b/>
          <w:sz w:val="32"/>
          <w:szCs w:val="32"/>
        </w:rPr>
      </w:pPr>
      <w:r w:rsidRPr="007A78EE">
        <w:rPr>
          <w:rFonts w:ascii="Times New Roman" w:hAnsi="Times New Roman" w:cs="Times New Roman"/>
          <w:b/>
          <w:sz w:val="32"/>
          <w:szCs w:val="32"/>
        </w:rPr>
        <w:t>LỜI CẢM ƠN</w:t>
      </w:r>
    </w:p>
    <w:p w:rsidR="007A78EE" w:rsidRDefault="007A78EE" w:rsidP="008A7B24">
      <w:pPr>
        <w:ind w:firstLine="720"/>
        <w:rPr>
          <w:rFonts w:ascii="Times New Roman" w:hAnsi="Times New Roman" w:cs="Times New Roman"/>
          <w:sz w:val="26"/>
          <w:szCs w:val="26"/>
        </w:rPr>
      </w:pPr>
    </w:p>
    <w:p w:rsidR="008A7B24" w:rsidRPr="007A78EE" w:rsidRDefault="008A7B24" w:rsidP="008A7B24">
      <w:pPr>
        <w:ind w:firstLine="720"/>
        <w:rPr>
          <w:rFonts w:ascii="Times New Roman" w:hAnsi="Times New Roman" w:cs="Times New Roman"/>
          <w:sz w:val="26"/>
          <w:szCs w:val="26"/>
        </w:rPr>
      </w:pPr>
      <w:r w:rsidRPr="007A78EE">
        <w:rPr>
          <w:rFonts w:ascii="Times New Roman" w:hAnsi="Times New Roman" w:cs="Times New Roman"/>
          <w:sz w:val="26"/>
          <w:szCs w:val="26"/>
        </w:rPr>
        <w:t xml:space="preserve">Lời đầu tiên em xin cảm ơn Học viện Công nghệ Bưu chính Viễn thông đã đưa môn học </w:t>
      </w:r>
      <w:r w:rsidRPr="007A78EE">
        <w:rPr>
          <w:rFonts w:ascii="Times New Roman" w:hAnsi="Times New Roman" w:cs="Times New Roman"/>
          <w:sz w:val="26"/>
          <w:szCs w:val="26"/>
        </w:rPr>
        <w:t>Kỹ năng thuyết trình</w:t>
      </w:r>
      <w:r w:rsidRPr="007A78EE">
        <w:rPr>
          <w:rFonts w:ascii="Times New Roman" w:hAnsi="Times New Roman" w:cs="Times New Roman"/>
          <w:sz w:val="26"/>
          <w:szCs w:val="26"/>
        </w:rPr>
        <w:t xml:space="preserve"> vào khung chương trình đào tạo của học viện. </w:t>
      </w:r>
      <w:r w:rsidR="00F0559A">
        <w:rPr>
          <w:rFonts w:ascii="Times New Roman" w:hAnsi="Times New Roman" w:cs="Times New Roman"/>
          <w:sz w:val="26"/>
          <w:szCs w:val="26"/>
        </w:rPr>
        <w:t>Kỹ</w:t>
      </w:r>
      <w:r w:rsidRPr="007A78EE">
        <w:rPr>
          <w:rFonts w:ascii="Times New Roman" w:hAnsi="Times New Roman" w:cs="Times New Roman"/>
          <w:sz w:val="26"/>
          <w:szCs w:val="26"/>
        </w:rPr>
        <w:t xml:space="preserve"> năng thuyết trình</w:t>
      </w:r>
      <w:r w:rsidRPr="007A78EE">
        <w:rPr>
          <w:rFonts w:ascii="Times New Roman" w:hAnsi="Times New Roman" w:cs="Times New Roman"/>
          <w:sz w:val="26"/>
          <w:szCs w:val="26"/>
        </w:rPr>
        <w:t xml:space="preserve"> là một môn học bổ ích, một môn học giúp </w:t>
      </w:r>
      <w:r w:rsidRPr="007A78EE">
        <w:rPr>
          <w:rFonts w:ascii="Times New Roman" w:hAnsi="Times New Roman" w:cs="Times New Roman"/>
          <w:sz w:val="26"/>
          <w:szCs w:val="26"/>
        </w:rPr>
        <w:t>sinh viên nâng cao khả năng đứng trước đám đông để đưa ra luận điểm, chứng minh quan điểm…</w:t>
      </w:r>
    </w:p>
    <w:p w:rsidR="008A7B24" w:rsidRPr="007A78EE" w:rsidRDefault="008A7B24" w:rsidP="008A7B24">
      <w:pPr>
        <w:ind w:firstLine="720"/>
        <w:rPr>
          <w:rFonts w:ascii="Times New Roman" w:hAnsi="Times New Roman" w:cs="Times New Roman"/>
          <w:sz w:val="26"/>
          <w:szCs w:val="26"/>
        </w:rPr>
      </w:pPr>
      <w:r w:rsidRPr="007A78EE">
        <w:rPr>
          <w:rFonts w:ascii="Times New Roman" w:hAnsi="Times New Roman" w:cs="Times New Roman"/>
          <w:sz w:val="26"/>
          <w:szCs w:val="26"/>
        </w:rPr>
        <w:t xml:space="preserve">Em cũng xin được cảm ơn </w:t>
      </w:r>
      <w:r w:rsidRPr="007A78EE">
        <w:rPr>
          <w:rFonts w:ascii="Times New Roman" w:hAnsi="Times New Roman" w:cs="Times New Roman"/>
          <w:sz w:val="26"/>
          <w:szCs w:val="26"/>
        </w:rPr>
        <w:t>cô</w:t>
      </w:r>
      <w:r w:rsidRPr="007A78EE">
        <w:rPr>
          <w:rFonts w:ascii="Times New Roman" w:hAnsi="Times New Roman" w:cs="Times New Roman"/>
          <w:sz w:val="26"/>
          <w:szCs w:val="26"/>
        </w:rPr>
        <w:t xml:space="preserve"> giáo </w:t>
      </w:r>
      <w:r w:rsidRPr="007A78EE">
        <w:rPr>
          <w:rFonts w:ascii="Times New Roman" w:hAnsi="Times New Roman" w:cs="Times New Roman"/>
          <w:sz w:val="26"/>
          <w:szCs w:val="26"/>
        </w:rPr>
        <w:t>Trần Thanh Mai</w:t>
      </w:r>
      <w:r w:rsidRPr="007A78EE">
        <w:rPr>
          <w:rFonts w:ascii="Times New Roman" w:hAnsi="Times New Roman" w:cs="Times New Roman"/>
          <w:sz w:val="26"/>
          <w:szCs w:val="26"/>
        </w:rPr>
        <w:t xml:space="preserve"> –</w:t>
      </w:r>
      <w:r w:rsidRPr="007A78EE">
        <w:rPr>
          <w:rFonts w:ascii="Times New Roman" w:hAnsi="Times New Roman" w:cs="Times New Roman"/>
          <w:sz w:val="26"/>
          <w:szCs w:val="26"/>
        </w:rPr>
        <w:t xml:space="preserve"> </w:t>
      </w:r>
      <w:r w:rsidRPr="007A78EE">
        <w:rPr>
          <w:rFonts w:ascii="Times New Roman" w:hAnsi="Times New Roman" w:cs="Times New Roman"/>
          <w:sz w:val="26"/>
          <w:szCs w:val="26"/>
        </w:rPr>
        <w:t>giáo</w:t>
      </w:r>
      <w:r w:rsidRPr="007A78EE">
        <w:rPr>
          <w:rFonts w:ascii="Times New Roman" w:hAnsi="Times New Roman" w:cs="Times New Roman"/>
          <w:sz w:val="26"/>
          <w:szCs w:val="26"/>
        </w:rPr>
        <w:t xml:space="preserve"> viên</w:t>
      </w:r>
      <w:r w:rsidRPr="007A78EE">
        <w:rPr>
          <w:rFonts w:ascii="Times New Roman" w:hAnsi="Times New Roman" w:cs="Times New Roman"/>
          <w:sz w:val="26"/>
          <w:szCs w:val="26"/>
        </w:rPr>
        <w:t xml:space="preserve"> giảng dạy môn học </w:t>
      </w:r>
      <w:r w:rsidR="00E574B9">
        <w:rPr>
          <w:rFonts w:ascii="Times New Roman" w:hAnsi="Times New Roman" w:cs="Times New Roman"/>
          <w:sz w:val="26"/>
          <w:szCs w:val="26"/>
        </w:rPr>
        <w:t>Kỹ</w:t>
      </w:r>
      <w:r w:rsidRPr="007A78EE">
        <w:rPr>
          <w:rFonts w:ascii="Times New Roman" w:hAnsi="Times New Roman" w:cs="Times New Roman"/>
          <w:sz w:val="26"/>
          <w:szCs w:val="26"/>
        </w:rPr>
        <w:t xml:space="preserve"> năng thuyết trình</w:t>
      </w:r>
      <w:r w:rsidRPr="007A78EE">
        <w:rPr>
          <w:rFonts w:ascii="Times New Roman" w:hAnsi="Times New Roman" w:cs="Times New Roman"/>
          <w:sz w:val="26"/>
          <w:szCs w:val="26"/>
        </w:rPr>
        <w:t xml:space="preserve">. </w:t>
      </w:r>
      <w:r w:rsidRPr="007A78EE">
        <w:rPr>
          <w:rFonts w:ascii="Times New Roman" w:hAnsi="Times New Roman" w:cs="Times New Roman"/>
          <w:sz w:val="26"/>
          <w:szCs w:val="26"/>
        </w:rPr>
        <w:t>Cô</w:t>
      </w:r>
      <w:r w:rsidRPr="007A78EE">
        <w:rPr>
          <w:rFonts w:ascii="Times New Roman" w:hAnsi="Times New Roman" w:cs="Times New Roman"/>
          <w:sz w:val="26"/>
          <w:szCs w:val="26"/>
        </w:rPr>
        <w:t xml:space="preserve"> đã nhiệt tình giảng dạy để em </w:t>
      </w:r>
      <w:r w:rsidRPr="007A78EE">
        <w:rPr>
          <w:rFonts w:ascii="Times New Roman" w:hAnsi="Times New Roman" w:cs="Times New Roman"/>
          <w:sz w:val="26"/>
          <w:szCs w:val="26"/>
        </w:rPr>
        <w:t xml:space="preserve">và các bạn </w:t>
      </w:r>
      <w:r w:rsidRPr="007A78EE">
        <w:rPr>
          <w:rFonts w:ascii="Times New Roman" w:hAnsi="Times New Roman" w:cs="Times New Roman"/>
          <w:sz w:val="26"/>
          <w:szCs w:val="26"/>
        </w:rPr>
        <w:t xml:space="preserve">có thể hiểu và có thể áp dụng được phần nào </w:t>
      </w:r>
      <w:r w:rsidR="00F0559A">
        <w:rPr>
          <w:rFonts w:ascii="Times New Roman" w:hAnsi="Times New Roman" w:cs="Times New Roman"/>
          <w:sz w:val="26"/>
          <w:szCs w:val="26"/>
        </w:rPr>
        <w:t>các kỹ</w:t>
      </w:r>
      <w:r w:rsidRPr="007A78EE">
        <w:rPr>
          <w:rFonts w:ascii="Times New Roman" w:hAnsi="Times New Roman" w:cs="Times New Roman"/>
          <w:sz w:val="26"/>
          <w:szCs w:val="26"/>
        </w:rPr>
        <w:t xml:space="preserve"> năng cần có để phục vụ thuyết trình</w:t>
      </w:r>
      <w:r w:rsidRPr="007A78EE">
        <w:rPr>
          <w:rFonts w:ascii="Times New Roman" w:hAnsi="Times New Roman" w:cs="Times New Roman"/>
          <w:sz w:val="26"/>
          <w:szCs w:val="26"/>
        </w:rPr>
        <w:t xml:space="preserve">. </w:t>
      </w:r>
      <w:r w:rsidRPr="007A78EE">
        <w:rPr>
          <w:rFonts w:ascii="Times New Roman" w:hAnsi="Times New Roman" w:cs="Times New Roman"/>
          <w:sz w:val="26"/>
          <w:szCs w:val="26"/>
        </w:rPr>
        <w:t>Cô</w:t>
      </w:r>
      <w:r w:rsidRPr="007A78EE">
        <w:rPr>
          <w:rFonts w:ascii="Times New Roman" w:hAnsi="Times New Roman" w:cs="Times New Roman"/>
          <w:sz w:val="26"/>
          <w:szCs w:val="26"/>
        </w:rPr>
        <w:t xml:space="preserve"> mang lại cho em và các bạn sinh viên khác những kiến thức vô cùng bổ ích khi còn trên ghế nhà trường và cả sau này khi đi làm việc.</w:t>
      </w:r>
    </w:p>
    <w:p w:rsidR="008A7B24" w:rsidRPr="007A78EE" w:rsidRDefault="008A7B24" w:rsidP="008A7B24">
      <w:pPr>
        <w:ind w:firstLine="720"/>
        <w:rPr>
          <w:rFonts w:ascii="Times New Roman" w:hAnsi="Times New Roman" w:cs="Times New Roman"/>
          <w:sz w:val="26"/>
          <w:szCs w:val="26"/>
        </w:rPr>
      </w:pPr>
      <w:r w:rsidRPr="007A78EE">
        <w:rPr>
          <w:rFonts w:ascii="Times New Roman" w:hAnsi="Times New Roman" w:cs="Times New Roman"/>
          <w:sz w:val="26"/>
          <w:szCs w:val="26"/>
        </w:rPr>
        <w:t xml:space="preserve">Tuy nhiên do thời gian giảng dạy và học tập môn học </w:t>
      </w:r>
      <w:r w:rsidR="00E574B9">
        <w:rPr>
          <w:rFonts w:ascii="Times New Roman" w:hAnsi="Times New Roman" w:cs="Times New Roman"/>
          <w:sz w:val="26"/>
          <w:szCs w:val="26"/>
        </w:rPr>
        <w:t>Kỹ</w:t>
      </w:r>
      <w:r w:rsidRPr="007A78EE">
        <w:rPr>
          <w:rFonts w:ascii="Times New Roman" w:hAnsi="Times New Roman" w:cs="Times New Roman"/>
          <w:sz w:val="26"/>
          <w:szCs w:val="26"/>
        </w:rPr>
        <w:t xml:space="preserve"> năng thuyết trình</w:t>
      </w:r>
      <w:r w:rsidRPr="007A78EE">
        <w:rPr>
          <w:rFonts w:ascii="Times New Roman" w:hAnsi="Times New Roman" w:cs="Times New Roman"/>
          <w:sz w:val="26"/>
          <w:szCs w:val="26"/>
        </w:rPr>
        <w:t xml:space="preserve"> không có nhiều nên khả năng của em sẽ phần nào chưa được xuất sắc. Chính vì điều đó nên bài </w:t>
      </w:r>
      <w:r w:rsidRPr="007A78EE">
        <w:rPr>
          <w:rFonts w:ascii="Times New Roman" w:hAnsi="Times New Roman" w:cs="Times New Roman"/>
          <w:sz w:val="26"/>
          <w:szCs w:val="26"/>
        </w:rPr>
        <w:t>thi</w:t>
      </w:r>
      <w:r w:rsidRPr="007A78EE">
        <w:rPr>
          <w:rFonts w:ascii="Times New Roman" w:hAnsi="Times New Roman" w:cs="Times New Roman"/>
          <w:sz w:val="26"/>
          <w:szCs w:val="26"/>
        </w:rPr>
        <w:t xml:space="preserve"> kết thúc học phần của em ắt hẳn sẽ có những sai sót không thể tránh. Em mong </w:t>
      </w:r>
      <w:r w:rsidRPr="007A78EE">
        <w:rPr>
          <w:rFonts w:ascii="Times New Roman" w:hAnsi="Times New Roman" w:cs="Times New Roman"/>
          <w:sz w:val="26"/>
          <w:szCs w:val="26"/>
        </w:rPr>
        <w:t>cô</w:t>
      </w:r>
      <w:r w:rsidRPr="007A78EE">
        <w:rPr>
          <w:rFonts w:ascii="Times New Roman" w:hAnsi="Times New Roman" w:cs="Times New Roman"/>
          <w:sz w:val="26"/>
          <w:szCs w:val="26"/>
        </w:rPr>
        <w:t xml:space="preserve"> xem xét và góp ý, chỉ ra những sai sót và đưa ra lời khuyên cho bài t</w:t>
      </w:r>
      <w:r w:rsidRPr="007A78EE">
        <w:rPr>
          <w:rFonts w:ascii="Times New Roman" w:hAnsi="Times New Roman" w:cs="Times New Roman"/>
          <w:sz w:val="26"/>
          <w:szCs w:val="26"/>
        </w:rPr>
        <w:t>hi</w:t>
      </w:r>
      <w:r w:rsidRPr="007A78EE">
        <w:rPr>
          <w:rFonts w:ascii="Times New Roman" w:hAnsi="Times New Roman" w:cs="Times New Roman"/>
          <w:sz w:val="26"/>
          <w:szCs w:val="26"/>
        </w:rPr>
        <w:t xml:space="preserve"> kết thúc học phần của em.</w:t>
      </w:r>
    </w:p>
    <w:p w:rsidR="008A7B24" w:rsidRPr="007A78EE" w:rsidRDefault="008A7B24" w:rsidP="008A7B24">
      <w:pPr>
        <w:ind w:firstLine="720"/>
        <w:rPr>
          <w:rFonts w:ascii="Times New Roman" w:hAnsi="Times New Roman" w:cs="Times New Roman"/>
          <w:sz w:val="26"/>
          <w:szCs w:val="26"/>
        </w:rPr>
      </w:pPr>
      <w:r w:rsidRPr="007A78EE">
        <w:rPr>
          <w:rFonts w:ascii="Times New Roman" w:hAnsi="Times New Roman" w:cs="Times New Roman"/>
          <w:sz w:val="26"/>
          <w:szCs w:val="26"/>
        </w:rPr>
        <w:t xml:space="preserve">Em </w:t>
      </w:r>
      <w:r w:rsidR="00E61622" w:rsidRPr="007A78EE">
        <w:rPr>
          <w:rFonts w:ascii="Times New Roman" w:hAnsi="Times New Roman" w:cs="Times New Roman"/>
          <w:sz w:val="26"/>
          <w:szCs w:val="26"/>
        </w:rPr>
        <w:t>xin</w:t>
      </w:r>
      <w:r w:rsidRPr="007A78EE">
        <w:rPr>
          <w:rFonts w:ascii="Times New Roman" w:hAnsi="Times New Roman" w:cs="Times New Roman"/>
          <w:sz w:val="26"/>
          <w:szCs w:val="26"/>
        </w:rPr>
        <w:t xml:space="preserve"> cảm ơn</w:t>
      </w:r>
      <w:r w:rsidR="00E61622" w:rsidRPr="007A78EE">
        <w:rPr>
          <w:rFonts w:ascii="Times New Roman" w:hAnsi="Times New Roman" w:cs="Times New Roman"/>
          <w:sz w:val="26"/>
          <w:szCs w:val="26"/>
        </w:rPr>
        <w:t xml:space="preserve"> cô</w:t>
      </w:r>
      <w:r w:rsidRPr="007A78EE">
        <w:rPr>
          <w:rFonts w:ascii="Times New Roman" w:hAnsi="Times New Roman" w:cs="Times New Roman"/>
          <w:sz w:val="26"/>
          <w:szCs w:val="26"/>
        </w:rPr>
        <w:t>!</w:t>
      </w:r>
    </w:p>
    <w:p w:rsidR="008A7B24" w:rsidRPr="007A78EE" w:rsidRDefault="008A7B24" w:rsidP="008A7B24">
      <w:pPr>
        <w:ind w:left="6480" w:firstLine="720"/>
        <w:jc w:val="center"/>
        <w:rPr>
          <w:rFonts w:ascii="Times New Roman" w:hAnsi="Times New Roman" w:cs="Times New Roman"/>
          <w:sz w:val="26"/>
          <w:szCs w:val="26"/>
        </w:rPr>
      </w:pPr>
      <w:r w:rsidRPr="007A78EE">
        <w:rPr>
          <w:rFonts w:ascii="Times New Roman" w:hAnsi="Times New Roman" w:cs="Times New Roman"/>
          <w:sz w:val="26"/>
          <w:szCs w:val="26"/>
        </w:rPr>
        <w:t>Sinh viên:</w:t>
      </w:r>
    </w:p>
    <w:p w:rsidR="008A7B24" w:rsidRPr="007A78EE" w:rsidRDefault="008A7B24" w:rsidP="008A7B24">
      <w:pPr>
        <w:ind w:left="6480" w:firstLine="720"/>
        <w:jc w:val="center"/>
        <w:rPr>
          <w:rFonts w:ascii="Times New Roman" w:hAnsi="Times New Roman" w:cs="Times New Roman"/>
          <w:i/>
          <w:sz w:val="26"/>
          <w:szCs w:val="26"/>
        </w:rPr>
      </w:pPr>
      <w:r w:rsidRPr="007A78EE">
        <w:rPr>
          <w:rFonts w:ascii="Times New Roman" w:hAnsi="Times New Roman" w:cs="Times New Roman"/>
          <w:i/>
          <w:sz w:val="26"/>
          <w:szCs w:val="26"/>
        </w:rPr>
        <w:t>Phương</w:t>
      </w:r>
    </w:p>
    <w:p w:rsidR="008A7B24" w:rsidRPr="007A78EE" w:rsidRDefault="008A7B24" w:rsidP="008A7B24">
      <w:pPr>
        <w:jc w:val="right"/>
        <w:rPr>
          <w:rFonts w:ascii="Times New Roman" w:hAnsi="Times New Roman" w:cs="Times New Roman"/>
          <w:sz w:val="26"/>
          <w:szCs w:val="26"/>
        </w:rPr>
      </w:pPr>
      <w:r w:rsidRPr="007A78EE">
        <w:rPr>
          <w:rFonts w:ascii="Times New Roman" w:hAnsi="Times New Roman" w:cs="Times New Roman"/>
          <w:sz w:val="26"/>
          <w:szCs w:val="26"/>
        </w:rPr>
        <w:t>Trịnh Thị Phương</w:t>
      </w:r>
    </w:p>
    <w:p w:rsidR="008A7B24" w:rsidRPr="007A78EE" w:rsidRDefault="008A7B24" w:rsidP="008A7B24">
      <w:pPr>
        <w:rPr>
          <w:rFonts w:ascii="Times New Roman" w:hAnsi="Times New Roman" w:cs="Times New Roman"/>
          <w:sz w:val="26"/>
          <w:szCs w:val="26"/>
        </w:rPr>
      </w:pPr>
    </w:p>
    <w:p w:rsidR="008A7B24" w:rsidRPr="007A78EE" w:rsidRDefault="008A7B24">
      <w:pPr>
        <w:rPr>
          <w:rFonts w:ascii="Times New Roman" w:hAnsi="Times New Roman" w:cs="Times New Roman"/>
          <w:sz w:val="26"/>
          <w:szCs w:val="26"/>
        </w:rPr>
      </w:pPr>
    </w:p>
    <w:p w:rsidR="008A7B24" w:rsidRPr="007A78EE" w:rsidRDefault="008A7B24">
      <w:pPr>
        <w:rPr>
          <w:rFonts w:ascii="Times New Roman" w:hAnsi="Times New Roman" w:cs="Times New Roman"/>
          <w:sz w:val="26"/>
          <w:szCs w:val="26"/>
        </w:rPr>
      </w:pPr>
    </w:p>
    <w:p w:rsidR="008A7B24" w:rsidRPr="007A78EE" w:rsidRDefault="008A7B24">
      <w:pPr>
        <w:rPr>
          <w:rFonts w:ascii="Times New Roman" w:hAnsi="Times New Roman" w:cs="Times New Roman"/>
          <w:sz w:val="26"/>
          <w:szCs w:val="26"/>
        </w:rPr>
      </w:pPr>
    </w:p>
    <w:p w:rsidR="008A7B24" w:rsidRPr="007A78EE" w:rsidRDefault="008A7B24">
      <w:pPr>
        <w:rPr>
          <w:rFonts w:ascii="Times New Roman" w:hAnsi="Times New Roman" w:cs="Times New Roman"/>
          <w:sz w:val="26"/>
          <w:szCs w:val="26"/>
        </w:rPr>
      </w:pPr>
    </w:p>
    <w:p w:rsidR="008A7B24" w:rsidRPr="007A78EE" w:rsidRDefault="008A7B24">
      <w:pPr>
        <w:rPr>
          <w:rFonts w:ascii="Times New Roman" w:hAnsi="Times New Roman" w:cs="Times New Roman"/>
          <w:sz w:val="26"/>
          <w:szCs w:val="26"/>
        </w:rPr>
      </w:pPr>
    </w:p>
    <w:p w:rsidR="008A7B24" w:rsidRPr="007A78EE" w:rsidRDefault="008A7B24">
      <w:pPr>
        <w:rPr>
          <w:rFonts w:ascii="Times New Roman" w:hAnsi="Times New Roman" w:cs="Times New Roman"/>
          <w:sz w:val="26"/>
          <w:szCs w:val="26"/>
        </w:rPr>
      </w:pPr>
    </w:p>
    <w:p w:rsidR="008A7B24" w:rsidRPr="007A78EE" w:rsidRDefault="008A7B24">
      <w:pPr>
        <w:rPr>
          <w:rFonts w:ascii="Times New Roman" w:hAnsi="Times New Roman" w:cs="Times New Roman"/>
          <w:sz w:val="26"/>
          <w:szCs w:val="26"/>
        </w:rPr>
      </w:pPr>
    </w:p>
    <w:p w:rsidR="00E61622" w:rsidRPr="007A78EE" w:rsidRDefault="007A78EE" w:rsidP="007A78EE">
      <w:pPr>
        <w:jc w:val="center"/>
        <w:rPr>
          <w:rFonts w:ascii="Times New Roman" w:hAnsi="Times New Roman" w:cs="Times New Roman"/>
          <w:b/>
          <w:sz w:val="32"/>
          <w:szCs w:val="32"/>
        </w:rPr>
      </w:pPr>
      <w:bookmarkStart w:id="0" w:name="_GoBack"/>
      <w:bookmarkEnd w:id="0"/>
      <w:r w:rsidRPr="007A78EE">
        <w:rPr>
          <w:rFonts w:ascii="Times New Roman" w:hAnsi="Times New Roman" w:cs="Times New Roman"/>
          <w:b/>
          <w:sz w:val="32"/>
          <w:szCs w:val="32"/>
        </w:rPr>
        <w:t>BÀI THI KẾT THÚC HỌC PHẦN</w:t>
      </w:r>
    </w:p>
    <w:p w:rsidR="000172C7" w:rsidRPr="007A78EE" w:rsidRDefault="00E61622" w:rsidP="007A78EE">
      <w:pPr>
        <w:jc w:val="center"/>
        <w:rPr>
          <w:rFonts w:ascii="Times New Roman" w:hAnsi="Times New Roman" w:cs="Times New Roman"/>
          <w:i/>
          <w:sz w:val="28"/>
          <w:szCs w:val="28"/>
        </w:rPr>
      </w:pPr>
      <w:r w:rsidRPr="007A78EE">
        <w:rPr>
          <w:rFonts w:ascii="Times New Roman" w:hAnsi="Times New Roman" w:cs="Times New Roman"/>
          <w:i/>
          <w:sz w:val="28"/>
          <w:szCs w:val="28"/>
        </w:rPr>
        <w:t xml:space="preserve">Môn: </w:t>
      </w:r>
      <w:r w:rsidR="00E574B9">
        <w:rPr>
          <w:rFonts w:ascii="Times New Roman" w:hAnsi="Times New Roman" w:cs="Times New Roman"/>
          <w:i/>
          <w:sz w:val="28"/>
          <w:szCs w:val="28"/>
        </w:rPr>
        <w:t>Kỹ</w:t>
      </w:r>
      <w:r w:rsidR="00B20422" w:rsidRPr="007A78EE">
        <w:rPr>
          <w:rFonts w:ascii="Times New Roman" w:hAnsi="Times New Roman" w:cs="Times New Roman"/>
          <w:i/>
          <w:sz w:val="28"/>
          <w:szCs w:val="28"/>
        </w:rPr>
        <w:t xml:space="preserve"> năng thuyết trình</w:t>
      </w:r>
    </w:p>
    <w:p w:rsidR="00E61622" w:rsidRDefault="00E61622">
      <w:pPr>
        <w:rPr>
          <w:rFonts w:ascii="Times New Roman" w:hAnsi="Times New Roman" w:cs="Times New Roman"/>
          <w:sz w:val="26"/>
          <w:szCs w:val="26"/>
        </w:rPr>
      </w:pPr>
    </w:p>
    <w:p w:rsidR="007A78EE" w:rsidRPr="007A78EE" w:rsidRDefault="007A78EE">
      <w:pPr>
        <w:rPr>
          <w:rFonts w:ascii="Times New Roman" w:hAnsi="Times New Roman" w:cs="Times New Roman"/>
          <w:sz w:val="26"/>
          <w:szCs w:val="26"/>
        </w:rPr>
      </w:pPr>
    </w:p>
    <w:p w:rsidR="00B20422" w:rsidRPr="007A78EE" w:rsidRDefault="001138CA">
      <w:pPr>
        <w:rPr>
          <w:rFonts w:ascii="Times New Roman" w:hAnsi="Times New Roman" w:cs="Times New Roman"/>
          <w:b/>
          <w:sz w:val="26"/>
          <w:szCs w:val="26"/>
        </w:rPr>
      </w:pPr>
      <w:r>
        <w:rPr>
          <w:rFonts w:ascii="Times New Roman" w:hAnsi="Times New Roman" w:cs="Times New Roman"/>
          <w:b/>
          <w:sz w:val="26"/>
          <w:szCs w:val="26"/>
        </w:rPr>
        <w:t>Câu 1:</w:t>
      </w:r>
      <w:r w:rsidR="00B20422" w:rsidRPr="007A78EE">
        <w:rPr>
          <w:rFonts w:ascii="Times New Roman" w:hAnsi="Times New Roman" w:cs="Times New Roman"/>
          <w:b/>
          <w:sz w:val="26"/>
          <w:szCs w:val="26"/>
        </w:rPr>
        <w:t xml:space="preserve"> Hãy nêu vai trò và đặc điểm của thuyết trình</w:t>
      </w:r>
      <w:r w:rsidR="00E61622" w:rsidRPr="007A78EE">
        <w:rPr>
          <w:rFonts w:ascii="Times New Roman" w:hAnsi="Times New Roman" w:cs="Times New Roman"/>
          <w:b/>
          <w:sz w:val="26"/>
          <w:szCs w:val="26"/>
        </w:rPr>
        <w:t>?</w:t>
      </w:r>
    </w:p>
    <w:p w:rsidR="00E61622" w:rsidRPr="007A78EE" w:rsidRDefault="00E61622">
      <w:pPr>
        <w:rPr>
          <w:rFonts w:ascii="Times New Roman" w:hAnsi="Times New Roman" w:cs="Times New Roman"/>
          <w:i/>
          <w:sz w:val="26"/>
          <w:szCs w:val="26"/>
          <w:u w:val="single"/>
        </w:rPr>
      </w:pPr>
      <w:r w:rsidRPr="007A78EE">
        <w:rPr>
          <w:rFonts w:ascii="Times New Roman" w:hAnsi="Times New Roman" w:cs="Times New Roman"/>
          <w:i/>
          <w:sz w:val="26"/>
          <w:szCs w:val="26"/>
          <w:u w:val="single"/>
        </w:rPr>
        <w:t>Trả lời:</w:t>
      </w:r>
    </w:p>
    <w:p w:rsidR="00E61622" w:rsidRDefault="00E61622" w:rsidP="007A78EE">
      <w:pPr>
        <w:ind w:firstLine="720"/>
        <w:rPr>
          <w:rFonts w:ascii="Times New Roman" w:hAnsi="Times New Roman" w:cs="Times New Roman"/>
          <w:sz w:val="26"/>
          <w:szCs w:val="26"/>
        </w:rPr>
      </w:pPr>
      <w:r w:rsidRPr="007A78EE">
        <w:rPr>
          <w:rFonts w:ascii="Times New Roman" w:hAnsi="Times New Roman" w:cs="Times New Roman"/>
          <w:sz w:val="26"/>
          <w:szCs w:val="26"/>
        </w:rPr>
        <w:t>Thuyết trình là cách truyền đạt các ý tưởng và các thông tin đến một nhóm người. Thuyết trình là trình bày trước nhiều người về một vấn đề nào đó nhằm cung cấp thông tin hoặc thuyết phục, gây ảnh hưởng đến người nghe.</w:t>
      </w:r>
    </w:p>
    <w:p w:rsidR="007A78EE" w:rsidRDefault="007A78EE" w:rsidP="007A78EE">
      <w:pPr>
        <w:ind w:firstLine="720"/>
        <w:rPr>
          <w:rFonts w:ascii="Times New Roman" w:hAnsi="Times New Roman" w:cs="Times New Roman"/>
          <w:sz w:val="26"/>
          <w:szCs w:val="26"/>
        </w:rPr>
      </w:pPr>
      <w:r>
        <w:rPr>
          <w:rFonts w:ascii="Times New Roman" w:hAnsi="Times New Roman" w:cs="Times New Roman"/>
          <w:sz w:val="26"/>
          <w:szCs w:val="26"/>
        </w:rPr>
        <w:t>Sau đây là vai trò và đặc điểm của thuyết trình.</w:t>
      </w:r>
    </w:p>
    <w:p w:rsidR="00E61622" w:rsidRPr="007A78EE" w:rsidRDefault="00E61622" w:rsidP="007A78EE">
      <w:pPr>
        <w:pStyle w:val="ListParagraph"/>
        <w:numPr>
          <w:ilvl w:val="0"/>
          <w:numId w:val="5"/>
        </w:numPr>
        <w:rPr>
          <w:rFonts w:ascii="Times New Roman" w:hAnsi="Times New Roman" w:cs="Times New Roman"/>
          <w:sz w:val="26"/>
          <w:szCs w:val="26"/>
        </w:rPr>
      </w:pPr>
      <w:r w:rsidRPr="007A78EE">
        <w:rPr>
          <w:rFonts w:ascii="Times New Roman" w:hAnsi="Times New Roman" w:cs="Times New Roman"/>
          <w:sz w:val="26"/>
          <w:szCs w:val="26"/>
        </w:rPr>
        <w:t>Vai trò của thuyết trình:</w:t>
      </w:r>
    </w:p>
    <w:p w:rsidR="00E61622" w:rsidRPr="007A78EE" w:rsidRDefault="00E61622" w:rsidP="007A78EE">
      <w:pPr>
        <w:pStyle w:val="ListParagraph"/>
        <w:numPr>
          <w:ilvl w:val="0"/>
          <w:numId w:val="3"/>
        </w:numPr>
        <w:rPr>
          <w:rFonts w:ascii="Times New Roman" w:hAnsi="Times New Roman" w:cs="Times New Roman"/>
          <w:sz w:val="26"/>
          <w:szCs w:val="26"/>
        </w:rPr>
      </w:pPr>
      <w:r w:rsidRPr="007A78EE">
        <w:rPr>
          <w:rFonts w:ascii="Times New Roman" w:hAnsi="Times New Roman" w:cs="Times New Roman"/>
          <w:sz w:val="26"/>
          <w:szCs w:val="26"/>
        </w:rPr>
        <w:t>Đối với người thuyết trình:</w:t>
      </w:r>
    </w:p>
    <w:p w:rsidR="00E61622" w:rsidRPr="007A78EE" w:rsidRDefault="00E61622" w:rsidP="00E61622">
      <w:pPr>
        <w:pStyle w:val="ListParagraph"/>
        <w:numPr>
          <w:ilvl w:val="0"/>
          <w:numId w:val="1"/>
        </w:numPr>
        <w:rPr>
          <w:rFonts w:ascii="Times New Roman" w:hAnsi="Times New Roman" w:cs="Times New Roman"/>
          <w:sz w:val="26"/>
          <w:szCs w:val="26"/>
        </w:rPr>
      </w:pPr>
      <w:r w:rsidRPr="007A78EE">
        <w:rPr>
          <w:rFonts w:ascii="Times New Roman" w:hAnsi="Times New Roman" w:cs="Times New Roman"/>
          <w:sz w:val="26"/>
          <w:szCs w:val="26"/>
        </w:rPr>
        <w:t>Giúp họ học được cách nói trước đám đông</w:t>
      </w:r>
    </w:p>
    <w:p w:rsidR="00E61622" w:rsidRPr="007A78EE" w:rsidRDefault="00E61622" w:rsidP="00E61622">
      <w:pPr>
        <w:pStyle w:val="ListParagraph"/>
        <w:numPr>
          <w:ilvl w:val="0"/>
          <w:numId w:val="1"/>
        </w:numPr>
        <w:rPr>
          <w:rFonts w:ascii="Times New Roman" w:hAnsi="Times New Roman" w:cs="Times New Roman"/>
          <w:sz w:val="26"/>
          <w:szCs w:val="26"/>
        </w:rPr>
      </w:pPr>
      <w:r w:rsidRPr="007A78EE">
        <w:rPr>
          <w:rFonts w:ascii="Times New Roman" w:hAnsi="Times New Roman" w:cs="Times New Roman"/>
          <w:sz w:val="26"/>
          <w:szCs w:val="26"/>
        </w:rPr>
        <w:t>Học được các kĩ năng áp dụng trong hội thoại</w:t>
      </w:r>
    </w:p>
    <w:p w:rsidR="00E61622" w:rsidRPr="007A78EE" w:rsidRDefault="00E61622" w:rsidP="00E61622">
      <w:pPr>
        <w:pStyle w:val="ListParagraph"/>
        <w:numPr>
          <w:ilvl w:val="0"/>
          <w:numId w:val="1"/>
        </w:numPr>
        <w:rPr>
          <w:rFonts w:ascii="Times New Roman" w:hAnsi="Times New Roman" w:cs="Times New Roman"/>
          <w:sz w:val="26"/>
          <w:szCs w:val="26"/>
        </w:rPr>
      </w:pPr>
      <w:r w:rsidRPr="007A78EE">
        <w:rPr>
          <w:rFonts w:ascii="Times New Roman" w:hAnsi="Times New Roman" w:cs="Times New Roman"/>
          <w:sz w:val="26"/>
          <w:szCs w:val="26"/>
        </w:rPr>
        <w:t>Phát triển kĩ năng giao tiếp khi tham gia tuyển dụng</w:t>
      </w:r>
    </w:p>
    <w:p w:rsidR="00E61622" w:rsidRPr="007A78EE" w:rsidRDefault="00E61622" w:rsidP="00E61622">
      <w:pPr>
        <w:pStyle w:val="ListParagraph"/>
        <w:numPr>
          <w:ilvl w:val="0"/>
          <w:numId w:val="1"/>
        </w:numPr>
        <w:rPr>
          <w:rFonts w:ascii="Times New Roman" w:hAnsi="Times New Roman" w:cs="Times New Roman"/>
          <w:sz w:val="26"/>
          <w:szCs w:val="26"/>
        </w:rPr>
      </w:pPr>
      <w:r w:rsidRPr="007A78EE">
        <w:rPr>
          <w:rFonts w:ascii="Times New Roman" w:hAnsi="Times New Roman" w:cs="Times New Roman"/>
          <w:sz w:val="26"/>
          <w:szCs w:val="26"/>
        </w:rPr>
        <w:t>Có thêm cơ hội thực hành và tích lũy kinh nghiệm</w:t>
      </w:r>
    </w:p>
    <w:p w:rsidR="00E61622" w:rsidRPr="007A78EE" w:rsidRDefault="00E61622" w:rsidP="00E61622">
      <w:pPr>
        <w:pStyle w:val="ListParagraph"/>
        <w:numPr>
          <w:ilvl w:val="0"/>
          <w:numId w:val="1"/>
        </w:numPr>
        <w:rPr>
          <w:rFonts w:ascii="Times New Roman" w:hAnsi="Times New Roman" w:cs="Times New Roman"/>
          <w:sz w:val="26"/>
          <w:szCs w:val="26"/>
        </w:rPr>
      </w:pPr>
      <w:r w:rsidRPr="007A78EE">
        <w:rPr>
          <w:rFonts w:ascii="Times New Roman" w:hAnsi="Times New Roman" w:cs="Times New Roman"/>
          <w:sz w:val="26"/>
          <w:szCs w:val="26"/>
        </w:rPr>
        <w:t>Tăng khả năng tự tin</w:t>
      </w:r>
    </w:p>
    <w:p w:rsidR="00E61622" w:rsidRPr="007A78EE" w:rsidRDefault="00E61622" w:rsidP="007A78EE">
      <w:pPr>
        <w:pStyle w:val="ListParagraph"/>
        <w:numPr>
          <w:ilvl w:val="0"/>
          <w:numId w:val="4"/>
        </w:numPr>
        <w:rPr>
          <w:rFonts w:ascii="Times New Roman" w:hAnsi="Times New Roman" w:cs="Times New Roman"/>
          <w:sz w:val="26"/>
          <w:szCs w:val="26"/>
        </w:rPr>
      </w:pPr>
      <w:r w:rsidRPr="007A78EE">
        <w:rPr>
          <w:rFonts w:ascii="Times New Roman" w:hAnsi="Times New Roman" w:cs="Times New Roman"/>
          <w:sz w:val="26"/>
          <w:szCs w:val="26"/>
        </w:rPr>
        <w:t>Đối với người nghe thuyết trình:</w:t>
      </w:r>
    </w:p>
    <w:p w:rsidR="00E61622" w:rsidRPr="007A78EE" w:rsidRDefault="00E61622" w:rsidP="007A78EE">
      <w:pPr>
        <w:pStyle w:val="ListParagraph"/>
        <w:numPr>
          <w:ilvl w:val="0"/>
          <w:numId w:val="2"/>
        </w:numPr>
        <w:rPr>
          <w:rFonts w:ascii="Times New Roman" w:hAnsi="Times New Roman" w:cs="Times New Roman"/>
          <w:sz w:val="26"/>
          <w:szCs w:val="26"/>
        </w:rPr>
      </w:pPr>
      <w:r w:rsidRPr="007A78EE">
        <w:rPr>
          <w:rFonts w:ascii="Times New Roman" w:hAnsi="Times New Roman" w:cs="Times New Roman"/>
          <w:sz w:val="26"/>
          <w:szCs w:val="26"/>
        </w:rPr>
        <w:t>Được cung cấp thêm thông tin bổ ích mà bản thân có thể chưa biết</w:t>
      </w:r>
    </w:p>
    <w:p w:rsidR="00E61622" w:rsidRPr="007A78EE" w:rsidRDefault="00E61622" w:rsidP="007A78EE">
      <w:pPr>
        <w:pStyle w:val="ListParagraph"/>
        <w:numPr>
          <w:ilvl w:val="0"/>
          <w:numId w:val="2"/>
        </w:numPr>
        <w:rPr>
          <w:rFonts w:ascii="Times New Roman" w:hAnsi="Times New Roman" w:cs="Times New Roman"/>
          <w:sz w:val="26"/>
          <w:szCs w:val="26"/>
        </w:rPr>
      </w:pPr>
      <w:r w:rsidRPr="007A78EE">
        <w:rPr>
          <w:rFonts w:ascii="Times New Roman" w:hAnsi="Times New Roman" w:cs="Times New Roman"/>
          <w:sz w:val="26"/>
          <w:szCs w:val="26"/>
        </w:rPr>
        <w:t>Trau dồi thêm kiến thức bản thân chưa chắc chắn</w:t>
      </w:r>
    </w:p>
    <w:p w:rsidR="00E61622" w:rsidRPr="007A78EE" w:rsidRDefault="007A78EE" w:rsidP="007A78EE">
      <w:pPr>
        <w:pStyle w:val="ListParagraph"/>
        <w:numPr>
          <w:ilvl w:val="0"/>
          <w:numId w:val="2"/>
        </w:numPr>
        <w:rPr>
          <w:rFonts w:ascii="Times New Roman" w:hAnsi="Times New Roman" w:cs="Times New Roman"/>
          <w:sz w:val="26"/>
          <w:szCs w:val="26"/>
        </w:rPr>
      </w:pPr>
      <w:r w:rsidRPr="007A78EE">
        <w:rPr>
          <w:rFonts w:ascii="Times New Roman" w:hAnsi="Times New Roman" w:cs="Times New Roman"/>
          <w:sz w:val="26"/>
          <w:szCs w:val="26"/>
        </w:rPr>
        <w:t>Học hỏi được sự tự tin của người thuyết trình</w:t>
      </w:r>
    </w:p>
    <w:p w:rsidR="007A78EE" w:rsidRPr="007A78EE" w:rsidRDefault="007A78EE" w:rsidP="007A78EE">
      <w:pPr>
        <w:pStyle w:val="ListParagraph"/>
        <w:numPr>
          <w:ilvl w:val="0"/>
          <w:numId w:val="6"/>
        </w:numPr>
        <w:rPr>
          <w:rFonts w:ascii="Times New Roman" w:hAnsi="Times New Roman" w:cs="Times New Roman"/>
          <w:sz w:val="26"/>
          <w:szCs w:val="26"/>
        </w:rPr>
      </w:pPr>
      <w:r w:rsidRPr="007A78EE">
        <w:rPr>
          <w:rFonts w:ascii="Times New Roman" w:hAnsi="Times New Roman" w:cs="Times New Roman"/>
          <w:sz w:val="26"/>
          <w:szCs w:val="26"/>
        </w:rPr>
        <w:t>Đặc điểm của thuyết trình:</w:t>
      </w:r>
    </w:p>
    <w:p w:rsidR="007A78EE" w:rsidRPr="007A78EE" w:rsidRDefault="007A78EE" w:rsidP="007A78EE">
      <w:pPr>
        <w:pStyle w:val="ListParagraph"/>
        <w:numPr>
          <w:ilvl w:val="0"/>
          <w:numId w:val="8"/>
        </w:numPr>
        <w:rPr>
          <w:rFonts w:ascii="Times New Roman" w:hAnsi="Times New Roman" w:cs="Times New Roman"/>
          <w:sz w:val="26"/>
          <w:szCs w:val="26"/>
        </w:rPr>
      </w:pPr>
      <w:r w:rsidRPr="007A78EE">
        <w:rPr>
          <w:rFonts w:ascii="Times New Roman" w:hAnsi="Times New Roman" w:cs="Times New Roman"/>
          <w:sz w:val="26"/>
          <w:szCs w:val="26"/>
        </w:rPr>
        <w:t>Truyền đạt ý tưởng hoặc thông tin đến một nhóm người</w:t>
      </w:r>
    </w:p>
    <w:p w:rsidR="007A78EE" w:rsidRPr="007A78EE" w:rsidRDefault="007A78EE" w:rsidP="007A78EE">
      <w:pPr>
        <w:pStyle w:val="ListParagraph"/>
        <w:numPr>
          <w:ilvl w:val="0"/>
          <w:numId w:val="8"/>
        </w:numPr>
        <w:rPr>
          <w:rFonts w:ascii="Times New Roman" w:hAnsi="Times New Roman" w:cs="Times New Roman"/>
          <w:sz w:val="26"/>
          <w:szCs w:val="26"/>
        </w:rPr>
      </w:pPr>
      <w:r w:rsidRPr="007A78EE">
        <w:rPr>
          <w:rFonts w:ascii="Times New Roman" w:hAnsi="Times New Roman" w:cs="Times New Roman"/>
          <w:sz w:val="26"/>
          <w:szCs w:val="26"/>
        </w:rPr>
        <w:t>Cung cấp thông tin hoặc thuyết phục người nghe</w:t>
      </w:r>
    </w:p>
    <w:p w:rsidR="007A78EE" w:rsidRPr="007A78EE" w:rsidRDefault="007A78EE">
      <w:pPr>
        <w:rPr>
          <w:rFonts w:ascii="Times New Roman" w:hAnsi="Times New Roman" w:cs="Times New Roman"/>
          <w:sz w:val="26"/>
          <w:szCs w:val="26"/>
        </w:rPr>
      </w:pPr>
    </w:p>
    <w:p w:rsidR="000612BF" w:rsidRDefault="000612BF">
      <w:pPr>
        <w:rPr>
          <w:rFonts w:ascii="Times New Roman" w:hAnsi="Times New Roman" w:cs="Times New Roman"/>
          <w:b/>
          <w:sz w:val="26"/>
          <w:szCs w:val="26"/>
        </w:rPr>
      </w:pPr>
    </w:p>
    <w:p w:rsidR="000612BF" w:rsidRDefault="000612BF">
      <w:pPr>
        <w:rPr>
          <w:rFonts w:ascii="Times New Roman" w:hAnsi="Times New Roman" w:cs="Times New Roman"/>
          <w:b/>
          <w:sz w:val="26"/>
          <w:szCs w:val="26"/>
        </w:rPr>
      </w:pPr>
    </w:p>
    <w:p w:rsidR="000612BF" w:rsidRDefault="000612BF">
      <w:pPr>
        <w:rPr>
          <w:rFonts w:ascii="Times New Roman" w:hAnsi="Times New Roman" w:cs="Times New Roman"/>
          <w:b/>
          <w:sz w:val="26"/>
          <w:szCs w:val="26"/>
        </w:rPr>
      </w:pPr>
    </w:p>
    <w:p w:rsidR="00B20422" w:rsidRDefault="001138CA">
      <w:pPr>
        <w:rPr>
          <w:rFonts w:ascii="Times New Roman" w:hAnsi="Times New Roman" w:cs="Times New Roman"/>
          <w:b/>
          <w:sz w:val="26"/>
          <w:szCs w:val="26"/>
        </w:rPr>
      </w:pPr>
      <w:r>
        <w:rPr>
          <w:rFonts w:ascii="Times New Roman" w:hAnsi="Times New Roman" w:cs="Times New Roman"/>
          <w:b/>
          <w:sz w:val="26"/>
          <w:szCs w:val="26"/>
        </w:rPr>
        <w:lastRenderedPageBreak/>
        <w:t>Câu 2:</w:t>
      </w:r>
      <w:r w:rsidR="00B20422" w:rsidRPr="007A78EE">
        <w:rPr>
          <w:rFonts w:ascii="Times New Roman" w:hAnsi="Times New Roman" w:cs="Times New Roman"/>
          <w:b/>
          <w:sz w:val="26"/>
          <w:szCs w:val="26"/>
        </w:rPr>
        <w:t xml:space="preserve"> Viết chuyên đề: “Văn hóa ứng xử của sinh viên Học viện Công nghệ Bưu chính Viễn thông trong văn hóa học đường”</w:t>
      </w:r>
    </w:p>
    <w:p w:rsidR="007A78EE" w:rsidRDefault="007A78EE">
      <w:pPr>
        <w:rPr>
          <w:rFonts w:ascii="Times New Roman" w:hAnsi="Times New Roman" w:cs="Times New Roman"/>
          <w:i/>
          <w:sz w:val="26"/>
          <w:szCs w:val="26"/>
          <w:u w:val="single"/>
        </w:rPr>
      </w:pPr>
      <w:r w:rsidRPr="007A78EE">
        <w:rPr>
          <w:rFonts w:ascii="Times New Roman" w:hAnsi="Times New Roman" w:cs="Times New Roman"/>
          <w:i/>
          <w:sz w:val="26"/>
          <w:szCs w:val="26"/>
          <w:u w:val="single"/>
        </w:rPr>
        <w:t>Trả lời:</w:t>
      </w:r>
    </w:p>
    <w:p w:rsidR="00F1129A" w:rsidRPr="007A78EE" w:rsidRDefault="00F1129A">
      <w:pPr>
        <w:rPr>
          <w:rFonts w:ascii="Times New Roman" w:hAnsi="Times New Roman" w:cs="Times New Roman"/>
          <w:i/>
          <w:sz w:val="26"/>
          <w:szCs w:val="26"/>
          <w:u w:val="single"/>
        </w:rPr>
      </w:pPr>
    </w:p>
    <w:p w:rsidR="00026519" w:rsidRPr="005B42AE" w:rsidRDefault="005B42AE" w:rsidP="00AD79BC">
      <w:pPr>
        <w:ind w:firstLine="720"/>
        <w:rPr>
          <w:rFonts w:ascii="Times New Roman" w:hAnsi="Times New Roman" w:cs="Times New Roman"/>
          <w:color w:val="000000" w:themeColor="text1"/>
          <w:sz w:val="26"/>
          <w:szCs w:val="26"/>
        </w:rPr>
      </w:pPr>
      <w:r w:rsidRPr="00EE6F98">
        <w:rPr>
          <w:rFonts w:ascii="Times New Roman" w:hAnsi="Times New Roman" w:cs="Times New Roman"/>
          <w:b/>
          <w:color w:val="000000" w:themeColor="text1"/>
          <w:sz w:val="26"/>
          <w:szCs w:val="26"/>
          <w:shd w:val="clear" w:color="auto" w:fill="FFFFFF"/>
        </w:rPr>
        <w:t>Văn hóa ứng xử</w:t>
      </w:r>
      <w:r w:rsidRPr="005B42AE">
        <w:rPr>
          <w:rFonts w:ascii="Times New Roman" w:hAnsi="Times New Roman" w:cs="Times New Roman"/>
          <w:color w:val="000000" w:themeColor="text1"/>
          <w:sz w:val="26"/>
          <w:szCs w:val="26"/>
          <w:shd w:val="clear" w:color="auto" w:fill="FFFFFF"/>
        </w:rPr>
        <w:t xml:space="preserve"> là hành vi giao tiếp và đối nhân xử thế ở đời. Nó thể hiện mức độ học vấn và nhận thức cá nhân, suy rộng ra là của một cộng đồng dân tộc. Qua đó mà thấy được xã hội văn minh hay lạc hậu như thế nào. Hành vi ứng xử của con người hình thành do thói quen hằng ngày, được quyết định bởi luật pháp và phong tục. Có nghĩa là sự giao thoa giữa hiện tại (luật pháp xã hội họ đang sống) và quá khứ (phong tục, tập quán).</w:t>
      </w:r>
    </w:p>
    <w:p w:rsidR="00026519" w:rsidRDefault="005B42AE" w:rsidP="00AD79BC">
      <w:pPr>
        <w:ind w:firstLine="720"/>
        <w:rPr>
          <w:rFonts w:ascii="Times New Roman" w:hAnsi="Times New Roman" w:cs="Times New Roman"/>
          <w:color w:val="000000" w:themeColor="text1"/>
          <w:sz w:val="26"/>
          <w:szCs w:val="26"/>
          <w:shd w:val="clear" w:color="auto" w:fill="FFFFFF"/>
        </w:rPr>
      </w:pPr>
      <w:r w:rsidRPr="00EE6F98">
        <w:rPr>
          <w:rFonts w:ascii="Times New Roman" w:hAnsi="Times New Roman" w:cs="Times New Roman"/>
          <w:b/>
          <w:color w:val="000000" w:themeColor="text1"/>
          <w:sz w:val="26"/>
          <w:szCs w:val="26"/>
          <w:shd w:val="clear" w:color="auto" w:fill="FFFFFF"/>
        </w:rPr>
        <w:t>Văn hóa ứng xử</w:t>
      </w:r>
      <w:r w:rsidRPr="005B42AE">
        <w:rPr>
          <w:rFonts w:ascii="Times New Roman" w:hAnsi="Times New Roman" w:cs="Times New Roman"/>
          <w:color w:val="000000" w:themeColor="text1"/>
          <w:sz w:val="26"/>
          <w:szCs w:val="26"/>
          <w:shd w:val="clear" w:color="auto" w:fill="FFFFFF"/>
        </w:rPr>
        <w:t xml:space="preserve"> là sản phẩm của xã hội và môi trường chính trị, bao gồm yếu tố lịch sử và hiện tại. Nói cách khác, thông qua văn hóa ứng xử, người ta có thể biết được lịch sử và văn hóa dân tộc, cho nên nó là những gì tinh túy nhất của con người vậy.</w:t>
      </w:r>
    </w:p>
    <w:p w:rsidR="00EE6F98" w:rsidRPr="00EE6F98" w:rsidRDefault="00EE6F98" w:rsidP="00AD79BC">
      <w:pPr>
        <w:ind w:firstLine="720"/>
        <w:rPr>
          <w:rFonts w:ascii="Times New Roman" w:hAnsi="Times New Roman" w:cs="Times New Roman"/>
          <w:color w:val="000000" w:themeColor="text1"/>
          <w:sz w:val="26"/>
          <w:szCs w:val="26"/>
          <w:shd w:val="clear" w:color="auto" w:fill="FFFFFF"/>
        </w:rPr>
      </w:pPr>
      <w:r w:rsidRPr="00EE6F98">
        <w:rPr>
          <w:rFonts w:ascii="Times New Roman" w:hAnsi="Times New Roman" w:cs="Times New Roman"/>
          <w:color w:val="000000" w:themeColor="text1"/>
          <w:sz w:val="26"/>
          <w:szCs w:val="26"/>
        </w:rPr>
        <w:t>V</w:t>
      </w:r>
      <w:r w:rsidRPr="00EE6F98">
        <w:rPr>
          <w:rFonts w:ascii="Times New Roman" w:hAnsi="Times New Roman" w:cs="Times New Roman"/>
          <w:color w:val="000000" w:themeColor="text1"/>
          <w:sz w:val="26"/>
          <w:szCs w:val="26"/>
        </w:rPr>
        <w:t xml:space="preserve">ăn hoá học đường là gì? </w:t>
      </w:r>
    </w:p>
    <w:p w:rsidR="00AD79BC" w:rsidRPr="00AD79BC" w:rsidRDefault="00AD79BC" w:rsidP="00AD79BC">
      <w:pPr>
        <w:ind w:firstLine="720"/>
        <w:rPr>
          <w:rFonts w:ascii="Times New Roman" w:hAnsi="Times New Roman" w:cs="Times New Roman"/>
          <w:color w:val="000000" w:themeColor="text1"/>
          <w:sz w:val="26"/>
          <w:szCs w:val="26"/>
          <w:shd w:val="clear" w:color="auto" w:fill="FFFFFF"/>
        </w:rPr>
      </w:pPr>
      <w:r w:rsidRPr="00EE6F98">
        <w:rPr>
          <w:rFonts w:ascii="Times New Roman" w:hAnsi="Times New Roman" w:cs="Times New Roman"/>
          <w:b/>
          <w:color w:val="000000" w:themeColor="text1"/>
          <w:sz w:val="26"/>
          <w:szCs w:val="26"/>
          <w:shd w:val="clear" w:color="auto" w:fill="F8F8F8"/>
        </w:rPr>
        <w:t>Văn hóa học đường</w:t>
      </w:r>
      <w:r w:rsidRPr="00AD79BC">
        <w:rPr>
          <w:rFonts w:ascii="Times New Roman" w:hAnsi="Times New Roman" w:cs="Times New Roman"/>
          <w:color w:val="000000" w:themeColor="text1"/>
          <w:sz w:val="26"/>
          <w:szCs w:val="26"/>
          <w:shd w:val="clear" w:color="auto" w:fill="F8F8F8"/>
        </w:rPr>
        <w:t xml:space="preserve"> là văn hóa </w:t>
      </w:r>
      <w:r>
        <w:rPr>
          <w:rFonts w:ascii="Times New Roman" w:hAnsi="Times New Roman" w:cs="Times New Roman"/>
          <w:color w:val="000000" w:themeColor="text1"/>
          <w:sz w:val="26"/>
          <w:szCs w:val="26"/>
          <w:shd w:val="clear" w:color="auto" w:fill="F8F8F8"/>
        </w:rPr>
        <w:t>tr</w:t>
      </w:r>
      <w:r w:rsidRPr="00AD79BC">
        <w:rPr>
          <w:rFonts w:ascii="Times New Roman" w:hAnsi="Times New Roman" w:cs="Times New Roman"/>
          <w:color w:val="000000" w:themeColor="text1"/>
          <w:sz w:val="26"/>
          <w:szCs w:val="26"/>
          <w:shd w:val="clear" w:color="auto" w:fill="F8F8F8"/>
        </w:rPr>
        <w:t>ong các trường học, nó là một bộ phận cấu thành của hệ thống giáo dục quốc dân và mang bản sắc chung của nền văn hóa dân tộc. Cụ thể</w:t>
      </w:r>
      <w:r w:rsidR="00FA1445">
        <w:rPr>
          <w:rFonts w:ascii="Times New Roman" w:hAnsi="Times New Roman" w:cs="Times New Roman"/>
          <w:color w:val="000000" w:themeColor="text1"/>
          <w:sz w:val="26"/>
          <w:szCs w:val="26"/>
          <w:shd w:val="clear" w:color="auto" w:fill="F8F8F8"/>
        </w:rPr>
        <w:t xml:space="preserve"> hơn</w:t>
      </w:r>
      <w:r w:rsidRPr="00AD79BC">
        <w:rPr>
          <w:rFonts w:ascii="Times New Roman" w:hAnsi="Times New Roman" w:cs="Times New Roman"/>
          <w:color w:val="000000" w:themeColor="text1"/>
          <w:sz w:val="26"/>
          <w:szCs w:val="26"/>
          <w:shd w:val="clear" w:color="auto" w:fill="F8F8F8"/>
        </w:rPr>
        <w:t>, văn hóa học đường là hệ thống các chuẩn mực, giá trị giúp các cán bộ quản lý nhà trường, các thầy giáo, cô giáo, các bậc phụ huynh và các em học sinh, sinh viên có cách thức suy nghĩ, tình cảm và hành động tốt đẹp</w:t>
      </w:r>
      <w:r w:rsidRPr="00AD79BC">
        <w:rPr>
          <w:rFonts w:ascii="Times New Roman" w:hAnsi="Times New Roman" w:cs="Times New Roman"/>
          <w:color w:val="000000" w:themeColor="text1"/>
          <w:sz w:val="26"/>
          <w:szCs w:val="26"/>
        </w:rPr>
        <w:t>.</w:t>
      </w:r>
      <w:r w:rsidR="00EE6F98">
        <w:rPr>
          <w:rFonts w:ascii="Times New Roman" w:hAnsi="Times New Roman" w:cs="Times New Roman"/>
          <w:color w:val="000000" w:themeColor="text1"/>
          <w:sz w:val="26"/>
          <w:szCs w:val="26"/>
        </w:rPr>
        <w:t xml:space="preserve"> </w:t>
      </w:r>
      <w:r w:rsidR="00EE6F98" w:rsidRPr="00EE6F98">
        <w:rPr>
          <w:rFonts w:ascii="Times New Roman" w:hAnsi="Times New Roman" w:cs="Times New Roman"/>
          <w:color w:val="000000" w:themeColor="text1"/>
          <w:sz w:val="26"/>
          <w:szCs w:val="26"/>
        </w:rPr>
        <w:t>Có thể hiểu đó là những quan niệm, chuẩn mực quy định cách xử sự giao tiếp giữa người học với nhau, giữa trò với thầy và ngược lại; là cách học và tiếp thu kiến thức. Văn hoá còn được thể hiện qua triết lí giáo dục của nhà trường, qua hành vi giao tiếp, cách ăn mặc, cách ứng xử với cảnh quan môi trường...</w:t>
      </w:r>
    </w:p>
    <w:p w:rsidR="0022648D" w:rsidRDefault="00AD79BC" w:rsidP="0022648D">
      <w:pPr>
        <w:ind w:firstLine="720"/>
        <w:rPr>
          <w:rStyle w:val="Strong"/>
          <w:rFonts w:ascii="Times New Roman" w:hAnsi="Times New Roman" w:cs="Times New Roman"/>
          <w:b w:val="0"/>
          <w:color w:val="000000" w:themeColor="text1"/>
          <w:sz w:val="26"/>
          <w:szCs w:val="26"/>
          <w:bdr w:val="none" w:sz="0" w:space="0" w:color="auto" w:frame="1"/>
          <w:shd w:val="clear" w:color="auto" w:fill="F9F9F9"/>
        </w:rPr>
      </w:pPr>
      <w:r w:rsidRPr="00AD79BC">
        <w:rPr>
          <w:rStyle w:val="Strong"/>
          <w:rFonts w:ascii="Times New Roman" w:hAnsi="Times New Roman" w:cs="Times New Roman"/>
          <w:b w:val="0"/>
          <w:color w:val="000000" w:themeColor="text1"/>
          <w:sz w:val="26"/>
          <w:szCs w:val="26"/>
          <w:bdr w:val="none" w:sz="0" w:space="0" w:color="auto" w:frame="1"/>
          <w:shd w:val="clear" w:color="auto" w:fill="F9F9F9"/>
        </w:rPr>
        <w:t xml:space="preserve">Văn hoá ứng xử của học sinh, sinh viên </w:t>
      </w:r>
      <w:r>
        <w:rPr>
          <w:rStyle w:val="Strong"/>
          <w:rFonts w:ascii="Times New Roman" w:hAnsi="Times New Roman" w:cs="Times New Roman"/>
          <w:b w:val="0"/>
          <w:color w:val="000000" w:themeColor="text1"/>
          <w:sz w:val="26"/>
          <w:szCs w:val="26"/>
          <w:bdr w:val="none" w:sz="0" w:space="0" w:color="auto" w:frame="1"/>
          <w:shd w:val="clear" w:color="auto" w:fill="F9F9F9"/>
        </w:rPr>
        <w:t xml:space="preserve">trong văn hóa học đường </w:t>
      </w:r>
      <w:r w:rsidRPr="00AD79BC">
        <w:rPr>
          <w:rStyle w:val="Strong"/>
          <w:rFonts w:ascii="Times New Roman" w:hAnsi="Times New Roman" w:cs="Times New Roman"/>
          <w:b w:val="0"/>
          <w:color w:val="000000" w:themeColor="text1"/>
          <w:sz w:val="26"/>
          <w:szCs w:val="26"/>
          <w:bdr w:val="none" w:sz="0" w:space="0" w:color="auto" w:frame="1"/>
          <w:shd w:val="clear" w:color="auto" w:fill="F9F9F9"/>
        </w:rPr>
        <w:t>đang là một vấn đề đang được bàn nhiều trong các phương tiện thông tin đại chúng, trong các diễn đàn và cả trong các công trình nghiên cứu khoa học.</w:t>
      </w:r>
      <w:r>
        <w:rPr>
          <w:rStyle w:val="Strong"/>
          <w:rFonts w:ascii="Times New Roman" w:hAnsi="Times New Roman" w:cs="Times New Roman"/>
          <w:b w:val="0"/>
          <w:color w:val="000000" w:themeColor="text1"/>
          <w:sz w:val="26"/>
          <w:szCs w:val="26"/>
          <w:bdr w:val="none" w:sz="0" w:space="0" w:color="auto" w:frame="1"/>
          <w:shd w:val="clear" w:color="auto" w:fill="F9F9F9"/>
        </w:rPr>
        <w:t xml:space="preserve"> Vậy văn hóa ứng xử của sinh viên Học viện Công nghệ Bưu chính Viễn thông trong </w:t>
      </w:r>
      <w:r w:rsidR="00714ADA">
        <w:rPr>
          <w:rStyle w:val="Strong"/>
          <w:rFonts w:ascii="Times New Roman" w:hAnsi="Times New Roman" w:cs="Times New Roman"/>
          <w:b w:val="0"/>
          <w:color w:val="000000" w:themeColor="text1"/>
          <w:sz w:val="26"/>
          <w:szCs w:val="26"/>
          <w:bdr w:val="none" w:sz="0" w:space="0" w:color="auto" w:frame="1"/>
          <w:shd w:val="clear" w:color="auto" w:fill="F9F9F9"/>
        </w:rPr>
        <w:t xml:space="preserve">văn hóa </w:t>
      </w:r>
      <w:r>
        <w:rPr>
          <w:rStyle w:val="Strong"/>
          <w:rFonts w:ascii="Times New Roman" w:hAnsi="Times New Roman" w:cs="Times New Roman"/>
          <w:b w:val="0"/>
          <w:color w:val="000000" w:themeColor="text1"/>
          <w:sz w:val="26"/>
          <w:szCs w:val="26"/>
          <w:bdr w:val="none" w:sz="0" w:space="0" w:color="auto" w:frame="1"/>
          <w:shd w:val="clear" w:color="auto" w:fill="F9F9F9"/>
        </w:rPr>
        <w:t>học đường ra sao?</w:t>
      </w:r>
    </w:p>
    <w:p w:rsidR="00EE6F98" w:rsidRPr="0022648D" w:rsidRDefault="00EE6F98" w:rsidP="0022648D">
      <w:pPr>
        <w:pStyle w:val="ListParagraph"/>
        <w:numPr>
          <w:ilvl w:val="0"/>
          <w:numId w:val="13"/>
        </w:numPr>
        <w:rPr>
          <w:rFonts w:ascii="Times New Roman" w:hAnsi="Times New Roman" w:cs="Times New Roman"/>
          <w:bCs/>
          <w:color w:val="000000" w:themeColor="text1"/>
          <w:sz w:val="26"/>
          <w:szCs w:val="26"/>
          <w:bdr w:val="none" w:sz="0" w:space="0" w:color="auto" w:frame="1"/>
          <w:shd w:val="clear" w:color="auto" w:fill="F9F9F9"/>
        </w:rPr>
      </w:pPr>
      <w:r w:rsidRPr="0022648D">
        <w:rPr>
          <w:rFonts w:ascii="Times New Roman" w:hAnsi="Times New Roman" w:cs="Times New Roman"/>
          <w:b/>
          <w:color w:val="000000" w:themeColor="text1"/>
          <w:sz w:val="26"/>
          <w:szCs w:val="26"/>
        </w:rPr>
        <w:t>Về giao tiếp và ứng xử giữa sinh viên với giáo viên</w:t>
      </w:r>
    </w:p>
    <w:p w:rsidR="0022648D" w:rsidRDefault="00EE6F98" w:rsidP="0022648D">
      <w:pPr>
        <w:ind w:firstLine="360"/>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 xml:space="preserve">Có </w:t>
      </w:r>
      <w:r w:rsidR="00C863E4">
        <w:rPr>
          <w:rFonts w:ascii="Times New Roman" w:hAnsi="Times New Roman" w:cs="Times New Roman"/>
          <w:color w:val="000000" w:themeColor="text1"/>
          <w:sz w:val="26"/>
          <w:szCs w:val="26"/>
          <w:shd w:val="clear" w:color="auto" w:fill="F9F9F9"/>
        </w:rPr>
        <w:t xml:space="preserve">số ít </w:t>
      </w:r>
      <w:r w:rsidRPr="0022648D">
        <w:rPr>
          <w:rFonts w:ascii="Times New Roman" w:hAnsi="Times New Roman" w:cs="Times New Roman"/>
          <w:color w:val="000000" w:themeColor="text1"/>
          <w:sz w:val="26"/>
          <w:szCs w:val="26"/>
          <w:shd w:val="clear" w:color="auto" w:fill="F9F9F9"/>
        </w:rPr>
        <w:t xml:space="preserve">sinh viên </w:t>
      </w:r>
      <w:r w:rsidR="0022648D" w:rsidRPr="0022648D">
        <w:rPr>
          <w:rFonts w:ascii="Times New Roman" w:hAnsi="Times New Roman" w:cs="Times New Roman"/>
          <w:color w:val="000000" w:themeColor="text1"/>
          <w:sz w:val="26"/>
          <w:szCs w:val="26"/>
          <w:shd w:val="clear" w:color="auto" w:fill="F9F9F9"/>
        </w:rPr>
        <w:t xml:space="preserve">trường Học viện Công nghệ Bưu chính Viễn thông </w:t>
      </w:r>
      <w:r w:rsidRPr="0022648D">
        <w:rPr>
          <w:rFonts w:ascii="Times New Roman" w:hAnsi="Times New Roman" w:cs="Times New Roman"/>
          <w:color w:val="000000" w:themeColor="text1"/>
          <w:sz w:val="26"/>
          <w:szCs w:val="26"/>
          <w:shd w:val="clear" w:color="auto" w:fill="F9F9F9"/>
        </w:rPr>
        <w:t>hiệ</w:t>
      </w:r>
      <w:r w:rsidR="0022648D" w:rsidRPr="0022648D">
        <w:rPr>
          <w:rFonts w:ascii="Times New Roman" w:hAnsi="Times New Roman" w:cs="Times New Roman"/>
          <w:color w:val="000000" w:themeColor="text1"/>
          <w:sz w:val="26"/>
          <w:szCs w:val="26"/>
          <w:shd w:val="clear" w:color="auto" w:fill="F9F9F9"/>
        </w:rPr>
        <w:t xml:space="preserve">n </w:t>
      </w:r>
      <w:r w:rsidRPr="0022648D">
        <w:rPr>
          <w:rFonts w:ascii="Times New Roman" w:hAnsi="Times New Roman" w:cs="Times New Roman"/>
          <w:color w:val="000000" w:themeColor="text1"/>
          <w:sz w:val="26"/>
          <w:szCs w:val="26"/>
          <w:shd w:val="clear" w:color="auto" w:fill="F9F9F9"/>
        </w:rPr>
        <w:t xml:space="preserve">nay quan niệm quá trình học tập, rèn luyện tại truờng đại học chỉ là học để có nghề nghiệp, học để lấy tấm bằng; giảng viên, cán bộ nhà trường chỉ là người làm công tác đào tạo cho mình. Vì vậy  họ đã đánh mất những nét đẹp, xa rời các chuẩn trong cách ứng xử với thầy cô giáo vốn đã được giáo dục từ </w:t>
      </w:r>
      <w:r w:rsidR="0022648D" w:rsidRPr="0022648D">
        <w:rPr>
          <w:rFonts w:ascii="Times New Roman" w:hAnsi="Times New Roman" w:cs="Times New Roman"/>
          <w:color w:val="000000" w:themeColor="text1"/>
          <w:sz w:val="26"/>
          <w:szCs w:val="26"/>
          <w:shd w:val="clear" w:color="auto" w:fill="F9F9F9"/>
        </w:rPr>
        <w:t>nhỏ</w:t>
      </w:r>
      <w:r w:rsidR="0022648D">
        <w:rPr>
          <w:rFonts w:ascii="Times New Roman" w:hAnsi="Times New Roman" w:cs="Times New Roman"/>
          <w:color w:val="000000" w:themeColor="text1"/>
          <w:sz w:val="26"/>
          <w:szCs w:val="26"/>
          <w:shd w:val="clear" w:color="auto" w:fill="F9F9F9"/>
        </w:rPr>
        <w:t>.</w:t>
      </w:r>
    </w:p>
    <w:p w:rsidR="0022648D" w:rsidRPr="0022648D" w:rsidRDefault="0022648D" w:rsidP="0022648D">
      <w:pPr>
        <w:ind w:firstLine="360"/>
        <w:rPr>
          <w:rFonts w:ascii="Times New Roman" w:hAnsi="Times New Roman" w:cs="Times New Roman"/>
          <w:color w:val="000000" w:themeColor="text1"/>
          <w:sz w:val="26"/>
          <w:szCs w:val="26"/>
          <w:shd w:val="clear" w:color="auto" w:fill="F9F9F9"/>
        </w:rPr>
      </w:pPr>
      <w:r>
        <w:rPr>
          <w:rFonts w:ascii="Times New Roman" w:hAnsi="Times New Roman" w:cs="Times New Roman"/>
          <w:color w:val="000000" w:themeColor="text1"/>
          <w:sz w:val="26"/>
          <w:szCs w:val="26"/>
          <w:shd w:val="clear" w:color="auto" w:fill="F9F9F9"/>
        </w:rPr>
        <w:lastRenderedPageBreak/>
        <w:t>Đây là một số những ứng xử văn hóa không đúng mực của sinh viên trường Học viện Công nghệ Bưu chính Viễn thông:</w:t>
      </w:r>
    </w:p>
    <w:p w:rsidR="0022648D" w:rsidRPr="0022648D" w:rsidRDefault="0022648D"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Có</w:t>
      </w:r>
      <w:r w:rsidR="00EE6F98" w:rsidRPr="0022648D">
        <w:rPr>
          <w:rFonts w:ascii="Times New Roman" w:hAnsi="Times New Roman" w:cs="Times New Roman"/>
          <w:color w:val="000000" w:themeColor="text1"/>
          <w:sz w:val="26"/>
          <w:szCs w:val="26"/>
          <w:shd w:val="clear" w:color="auto" w:fill="F9F9F9"/>
        </w:rPr>
        <w:t xml:space="preserve"> thái độ không tôn trọng giảng viên trong giờ học mà những biểu hiện cụ thể là cãi lại lời giảng viên khi bản thân có lỗi, bị</w:t>
      </w:r>
      <w:r w:rsidRPr="0022648D">
        <w:rPr>
          <w:rFonts w:ascii="Times New Roman" w:hAnsi="Times New Roman" w:cs="Times New Roman"/>
          <w:color w:val="000000" w:themeColor="text1"/>
          <w:sz w:val="26"/>
          <w:szCs w:val="26"/>
          <w:shd w:val="clear" w:color="auto" w:fill="F9F9F9"/>
        </w:rPr>
        <w:t xml:space="preserve"> phê bình</w:t>
      </w:r>
    </w:p>
    <w:p w:rsidR="0022648D" w:rsidRPr="0022648D" w:rsidRDefault="0022648D"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K</w:t>
      </w:r>
      <w:r w:rsidR="00EE6F98" w:rsidRPr="0022648D">
        <w:rPr>
          <w:rFonts w:ascii="Times New Roman" w:hAnsi="Times New Roman" w:cs="Times New Roman"/>
          <w:color w:val="000000" w:themeColor="text1"/>
          <w:sz w:val="26"/>
          <w:szCs w:val="26"/>
          <w:shd w:val="clear" w:color="auto" w:fill="F9F9F9"/>
        </w:rPr>
        <w:t>hông đứng dậy chào giảng viên khi họ vào lớ</w:t>
      </w:r>
      <w:r w:rsidRPr="0022648D">
        <w:rPr>
          <w:rFonts w:ascii="Times New Roman" w:hAnsi="Times New Roman" w:cs="Times New Roman"/>
          <w:color w:val="000000" w:themeColor="text1"/>
          <w:sz w:val="26"/>
          <w:szCs w:val="26"/>
          <w:shd w:val="clear" w:color="auto" w:fill="F9F9F9"/>
        </w:rPr>
        <w:t>p</w:t>
      </w:r>
    </w:p>
    <w:p w:rsidR="0022648D" w:rsidRPr="0022648D" w:rsidRDefault="0022648D"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T</w:t>
      </w:r>
      <w:r w:rsidR="00EE6F98" w:rsidRPr="0022648D">
        <w:rPr>
          <w:rFonts w:ascii="Times New Roman" w:hAnsi="Times New Roman" w:cs="Times New Roman"/>
          <w:color w:val="000000" w:themeColor="text1"/>
          <w:sz w:val="26"/>
          <w:szCs w:val="26"/>
          <w:shd w:val="clear" w:color="auto" w:fill="F9F9F9"/>
        </w:rPr>
        <w:t>rả lời câu hỏi của giảng viên một cách cộc lốc, thờ ơ</w:t>
      </w:r>
      <w:r w:rsidRPr="0022648D">
        <w:rPr>
          <w:rFonts w:ascii="Times New Roman" w:hAnsi="Times New Roman" w:cs="Times New Roman"/>
          <w:color w:val="000000" w:themeColor="text1"/>
          <w:sz w:val="26"/>
          <w:szCs w:val="26"/>
          <w:shd w:val="clear" w:color="auto" w:fill="F9F9F9"/>
        </w:rPr>
        <w:t xml:space="preserve"> cho qua</w:t>
      </w:r>
    </w:p>
    <w:p w:rsidR="0022648D" w:rsidRPr="0022648D" w:rsidRDefault="0022648D"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K</w:t>
      </w:r>
      <w:r w:rsidR="00EE6F98" w:rsidRPr="0022648D">
        <w:rPr>
          <w:rFonts w:ascii="Times New Roman" w:hAnsi="Times New Roman" w:cs="Times New Roman"/>
          <w:color w:val="000000" w:themeColor="text1"/>
          <w:sz w:val="26"/>
          <w:szCs w:val="26"/>
          <w:shd w:val="clear" w:color="auto" w:fill="F9F9F9"/>
        </w:rPr>
        <w:t>hông đứng dậy trả lời câu hỏi xây dựng bài khi giảng viên yêu cầ</w:t>
      </w:r>
      <w:r w:rsidRPr="0022648D">
        <w:rPr>
          <w:rFonts w:ascii="Times New Roman" w:hAnsi="Times New Roman" w:cs="Times New Roman"/>
          <w:color w:val="000000" w:themeColor="text1"/>
          <w:sz w:val="26"/>
          <w:szCs w:val="26"/>
          <w:shd w:val="clear" w:color="auto" w:fill="F9F9F9"/>
        </w:rPr>
        <w:t>u</w:t>
      </w:r>
    </w:p>
    <w:p w:rsidR="0022648D" w:rsidRPr="0022648D" w:rsidRDefault="0022648D"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V</w:t>
      </w:r>
      <w:r w:rsidR="00EE6F98" w:rsidRPr="0022648D">
        <w:rPr>
          <w:rFonts w:ascii="Times New Roman" w:hAnsi="Times New Roman" w:cs="Times New Roman"/>
          <w:color w:val="000000" w:themeColor="text1"/>
          <w:sz w:val="26"/>
          <w:szCs w:val="26"/>
          <w:shd w:val="clear" w:color="auto" w:fill="F9F9F9"/>
        </w:rPr>
        <w:t>ào ra lớp học không xin phép…</w:t>
      </w:r>
    </w:p>
    <w:p w:rsidR="0022648D" w:rsidRPr="0022648D" w:rsidRDefault="00EE6F98"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 xml:space="preserve">Cả những hành vi nói chuyện riêng, làm việc riêng, sử dụng điện thoại, để chuông điện thoại reo trong giờ học của một số sinh viên </w:t>
      </w:r>
    </w:p>
    <w:p w:rsidR="0022648D" w:rsidRPr="0022648D" w:rsidRDefault="0022648D"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 xml:space="preserve">Không chuẩn bị </w:t>
      </w:r>
      <w:r w:rsidR="00EE6F98" w:rsidRPr="0022648D">
        <w:rPr>
          <w:rFonts w:ascii="Times New Roman" w:hAnsi="Times New Roman" w:cs="Times New Roman"/>
          <w:color w:val="000000" w:themeColor="text1"/>
          <w:sz w:val="26"/>
          <w:szCs w:val="26"/>
          <w:shd w:val="clear" w:color="auto" w:fill="F9F9F9"/>
        </w:rPr>
        <w:t>khăn lau bảng</w:t>
      </w:r>
      <w:r w:rsidR="00B539E8">
        <w:rPr>
          <w:rFonts w:ascii="Times New Roman" w:hAnsi="Times New Roman" w:cs="Times New Roman"/>
          <w:color w:val="000000" w:themeColor="text1"/>
          <w:sz w:val="26"/>
          <w:szCs w:val="26"/>
          <w:shd w:val="clear" w:color="auto" w:fill="F9F9F9"/>
        </w:rPr>
        <w:t>, điều khiển máy chiếu, sổ ghi chép, micro</w:t>
      </w:r>
      <w:r w:rsidR="00EE6F98" w:rsidRPr="0022648D">
        <w:rPr>
          <w:rFonts w:ascii="Times New Roman" w:hAnsi="Times New Roman" w:cs="Times New Roman"/>
          <w:color w:val="000000" w:themeColor="text1"/>
          <w:sz w:val="26"/>
          <w:szCs w:val="26"/>
          <w:shd w:val="clear" w:color="auto" w:fill="F9F9F9"/>
        </w:rPr>
        <w:t xml:space="preserve"> cho giả</w:t>
      </w:r>
      <w:r w:rsidR="00B539E8">
        <w:rPr>
          <w:rFonts w:ascii="Times New Roman" w:hAnsi="Times New Roman" w:cs="Times New Roman"/>
          <w:color w:val="000000" w:themeColor="text1"/>
          <w:sz w:val="26"/>
          <w:szCs w:val="26"/>
          <w:shd w:val="clear" w:color="auto" w:fill="F9F9F9"/>
        </w:rPr>
        <w:t>ng viên</w:t>
      </w:r>
      <w:r w:rsidR="00EE6F98" w:rsidRPr="0022648D">
        <w:rPr>
          <w:rFonts w:ascii="Times New Roman" w:hAnsi="Times New Roman" w:cs="Times New Roman"/>
          <w:color w:val="000000" w:themeColor="text1"/>
          <w:sz w:val="26"/>
          <w:szCs w:val="26"/>
          <w:shd w:val="clear" w:color="auto" w:fill="F9F9F9"/>
        </w:rPr>
        <w:t xml:space="preserve"> trong rất nhiều tiết giảng của giảng viên cũng thể hiện sự ứng xử chưa văn hoá.</w:t>
      </w:r>
    </w:p>
    <w:p w:rsidR="0022648D" w:rsidRDefault="00EE6F98" w:rsidP="0022648D">
      <w:pPr>
        <w:pStyle w:val="ListParagraph"/>
        <w:numPr>
          <w:ilvl w:val="0"/>
          <w:numId w:val="14"/>
        </w:numPr>
        <w:rPr>
          <w:rFonts w:ascii="Times New Roman" w:hAnsi="Times New Roman" w:cs="Times New Roman"/>
          <w:color w:val="000000" w:themeColor="text1"/>
          <w:sz w:val="26"/>
          <w:szCs w:val="26"/>
          <w:shd w:val="clear" w:color="auto" w:fill="F9F9F9"/>
        </w:rPr>
      </w:pPr>
      <w:r w:rsidRPr="0022648D">
        <w:rPr>
          <w:rFonts w:ascii="Times New Roman" w:hAnsi="Times New Roman" w:cs="Times New Roman"/>
          <w:color w:val="000000" w:themeColor="text1"/>
          <w:sz w:val="26"/>
          <w:szCs w:val="26"/>
          <w:shd w:val="clear" w:color="auto" w:fill="F9F9F9"/>
        </w:rPr>
        <w:t>Ngoài lớp thì trên giảng đường một số sinh viên gặp không chào thầy cô, không nhưòng đường cho thầ</w:t>
      </w:r>
      <w:r w:rsidR="0022648D" w:rsidRPr="0022648D">
        <w:rPr>
          <w:rFonts w:ascii="Times New Roman" w:hAnsi="Times New Roman" w:cs="Times New Roman"/>
          <w:color w:val="000000" w:themeColor="text1"/>
          <w:sz w:val="26"/>
          <w:szCs w:val="26"/>
          <w:shd w:val="clear" w:color="auto" w:fill="F9F9F9"/>
        </w:rPr>
        <w:t>y cô đi qua</w:t>
      </w:r>
    </w:p>
    <w:p w:rsidR="00B539E8" w:rsidRPr="0022648D" w:rsidRDefault="00B539E8" w:rsidP="0022648D">
      <w:pPr>
        <w:pStyle w:val="ListParagraph"/>
        <w:numPr>
          <w:ilvl w:val="0"/>
          <w:numId w:val="14"/>
        </w:numPr>
        <w:rPr>
          <w:rFonts w:ascii="Times New Roman" w:hAnsi="Times New Roman" w:cs="Times New Roman"/>
          <w:color w:val="000000" w:themeColor="text1"/>
          <w:sz w:val="26"/>
          <w:szCs w:val="26"/>
          <w:shd w:val="clear" w:color="auto" w:fill="F9F9F9"/>
        </w:rPr>
      </w:pPr>
      <w:r>
        <w:rPr>
          <w:rFonts w:ascii="Times New Roman" w:hAnsi="Times New Roman" w:cs="Times New Roman"/>
          <w:color w:val="000000" w:themeColor="text1"/>
          <w:sz w:val="26"/>
          <w:szCs w:val="26"/>
          <w:shd w:val="clear" w:color="auto" w:fill="F9F9F9"/>
        </w:rPr>
        <w:t>Đi thang máy dành cho giảng viên và không nhường chỗ đứng cho giảng viên khi sử dụng thang máy</w:t>
      </w:r>
    </w:p>
    <w:p w:rsidR="00EE6F98" w:rsidRPr="00B539E8" w:rsidRDefault="0022648D" w:rsidP="0022648D">
      <w:pPr>
        <w:pStyle w:val="ListParagraph"/>
        <w:numPr>
          <w:ilvl w:val="0"/>
          <w:numId w:val="14"/>
        </w:numPr>
        <w:rPr>
          <w:rFonts w:ascii="Times New Roman" w:hAnsi="Times New Roman" w:cs="Times New Roman"/>
          <w:b/>
          <w:color w:val="000000" w:themeColor="text1"/>
          <w:sz w:val="26"/>
          <w:szCs w:val="26"/>
        </w:rPr>
      </w:pPr>
      <w:r w:rsidRPr="0022648D">
        <w:rPr>
          <w:rFonts w:ascii="Times New Roman" w:hAnsi="Times New Roman" w:cs="Times New Roman"/>
          <w:color w:val="000000" w:themeColor="text1"/>
          <w:sz w:val="26"/>
          <w:szCs w:val="26"/>
          <w:shd w:val="clear" w:color="auto" w:fill="F9F9F9"/>
        </w:rPr>
        <w:t>M</w:t>
      </w:r>
      <w:r w:rsidR="00EE6F98" w:rsidRPr="0022648D">
        <w:rPr>
          <w:rFonts w:ascii="Times New Roman" w:hAnsi="Times New Roman" w:cs="Times New Roman"/>
          <w:color w:val="000000" w:themeColor="text1"/>
          <w:sz w:val="26"/>
          <w:szCs w:val="26"/>
          <w:shd w:val="clear" w:color="auto" w:fill="F9F9F9"/>
        </w:rPr>
        <w:t xml:space="preserve">ột số sinh viên còn dùng những từ ngữ không tôn trọng khi bàn luận với nhau về </w:t>
      </w:r>
      <w:r w:rsidR="00B539E8">
        <w:rPr>
          <w:rFonts w:ascii="Times New Roman" w:hAnsi="Times New Roman" w:cs="Times New Roman"/>
          <w:color w:val="000000" w:themeColor="text1"/>
          <w:sz w:val="26"/>
          <w:szCs w:val="26"/>
          <w:shd w:val="clear" w:color="auto" w:fill="F9F9F9"/>
        </w:rPr>
        <w:t>giảng viên</w:t>
      </w:r>
    </w:p>
    <w:p w:rsidR="00B539E8" w:rsidRPr="00B539E8" w:rsidRDefault="001E2192" w:rsidP="005334D6">
      <w:pPr>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w:t>
      </w:r>
      <w:r w:rsidR="00B539E8">
        <w:rPr>
          <w:rFonts w:ascii="Times New Roman" w:hAnsi="Times New Roman" w:cs="Times New Roman"/>
          <w:color w:val="000000" w:themeColor="text1"/>
          <w:sz w:val="26"/>
          <w:szCs w:val="26"/>
        </w:rPr>
        <w:t xml:space="preserve">ột bộ phận nhỏ sinh viên của </w:t>
      </w:r>
      <w:r>
        <w:rPr>
          <w:rFonts w:ascii="Times New Roman" w:hAnsi="Times New Roman" w:cs="Times New Roman"/>
          <w:color w:val="000000" w:themeColor="text1"/>
          <w:sz w:val="26"/>
          <w:szCs w:val="26"/>
        </w:rPr>
        <w:t xml:space="preserve">hầu hết </w:t>
      </w:r>
      <w:r w:rsidR="00B539E8">
        <w:rPr>
          <w:rFonts w:ascii="Times New Roman" w:hAnsi="Times New Roman" w:cs="Times New Roman"/>
          <w:color w:val="000000" w:themeColor="text1"/>
          <w:sz w:val="26"/>
          <w:szCs w:val="26"/>
        </w:rPr>
        <w:t xml:space="preserve">các trường đại học, cao đẳng, trung cấp nói chung </w:t>
      </w:r>
      <w:r>
        <w:rPr>
          <w:rFonts w:ascii="Times New Roman" w:hAnsi="Times New Roman" w:cs="Times New Roman"/>
          <w:color w:val="000000" w:themeColor="text1"/>
          <w:sz w:val="26"/>
          <w:szCs w:val="26"/>
        </w:rPr>
        <w:t xml:space="preserve"> và sinh viên </w:t>
      </w:r>
      <w:r w:rsidRPr="00B539E8">
        <w:rPr>
          <w:rFonts w:ascii="Times New Roman" w:hAnsi="Times New Roman" w:cs="Times New Roman"/>
          <w:color w:val="000000" w:themeColor="text1"/>
          <w:sz w:val="26"/>
          <w:szCs w:val="26"/>
        </w:rPr>
        <w:t>Học viện</w:t>
      </w:r>
      <w:r>
        <w:rPr>
          <w:rFonts w:ascii="Times New Roman" w:hAnsi="Times New Roman" w:cs="Times New Roman"/>
          <w:color w:val="000000" w:themeColor="text1"/>
          <w:sz w:val="26"/>
          <w:szCs w:val="26"/>
        </w:rPr>
        <w:t xml:space="preserve"> nói riêng sẽ </w:t>
      </w:r>
      <w:r w:rsidR="00B539E8">
        <w:rPr>
          <w:rFonts w:ascii="Times New Roman" w:hAnsi="Times New Roman" w:cs="Times New Roman"/>
          <w:color w:val="000000" w:themeColor="text1"/>
          <w:sz w:val="26"/>
          <w:szCs w:val="26"/>
        </w:rPr>
        <w:t>có ứng xử không đúng mực như vậy.</w:t>
      </w:r>
      <w:r w:rsidR="00B539E8" w:rsidRPr="00B539E8">
        <w:rPr>
          <w:rFonts w:ascii="Times New Roman" w:hAnsi="Times New Roman" w:cs="Times New Roman"/>
          <w:color w:val="000000" w:themeColor="text1"/>
          <w:sz w:val="26"/>
          <w:szCs w:val="26"/>
        </w:rPr>
        <w:t>Tuy nhiên</w:t>
      </w:r>
      <w:r w:rsidR="00B539E8">
        <w:rPr>
          <w:rFonts w:ascii="Times New Roman" w:hAnsi="Times New Roman" w:cs="Times New Roman"/>
          <w:color w:val="000000" w:themeColor="text1"/>
          <w:sz w:val="26"/>
          <w:szCs w:val="26"/>
        </w:rPr>
        <w:t>,</w:t>
      </w:r>
      <w:r w:rsidR="00B539E8" w:rsidRPr="00B539E8">
        <w:rPr>
          <w:rFonts w:ascii="Times New Roman" w:hAnsi="Times New Roman" w:cs="Times New Roman"/>
          <w:color w:val="000000" w:themeColor="text1"/>
          <w:sz w:val="26"/>
          <w:szCs w:val="26"/>
        </w:rPr>
        <w:t xml:space="preserve"> đây chỉ là một bộ phận nhỏ</w:t>
      </w:r>
      <w:r>
        <w:rPr>
          <w:rFonts w:ascii="Times New Roman" w:hAnsi="Times New Roman" w:cs="Times New Roman"/>
          <w:color w:val="000000" w:themeColor="text1"/>
          <w:sz w:val="26"/>
          <w:szCs w:val="26"/>
        </w:rPr>
        <w:t xml:space="preserve"> tiêu cực cần phải thay đổi văn hóa ứng xử. Sinh viên </w:t>
      </w:r>
      <w:r w:rsidR="00B539E8" w:rsidRPr="00B539E8">
        <w:rPr>
          <w:rFonts w:ascii="Times New Roman" w:hAnsi="Times New Roman" w:cs="Times New Roman"/>
          <w:color w:val="000000" w:themeColor="text1"/>
          <w:sz w:val="26"/>
          <w:szCs w:val="26"/>
        </w:rPr>
        <w:t xml:space="preserve">Học viện </w:t>
      </w:r>
      <w:r>
        <w:rPr>
          <w:rFonts w:ascii="Times New Roman" w:hAnsi="Times New Roman" w:cs="Times New Roman"/>
          <w:color w:val="000000" w:themeColor="text1"/>
          <w:sz w:val="26"/>
          <w:szCs w:val="26"/>
        </w:rPr>
        <w:t xml:space="preserve">Công nghệ Bưu chính Viễn thông phần lớn đều </w:t>
      </w:r>
      <w:r w:rsidR="00B539E8" w:rsidRPr="00B539E8">
        <w:rPr>
          <w:rFonts w:ascii="Times New Roman" w:hAnsi="Times New Roman" w:cs="Times New Roman"/>
          <w:color w:val="000000" w:themeColor="text1"/>
          <w:sz w:val="26"/>
          <w:szCs w:val="26"/>
        </w:rPr>
        <w:t xml:space="preserve">có </w:t>
      </w:r>
      <w:r>
        <w:rPr>
          <w:rFonts w:ascii="Times New Roman" w:hAnsi="Times New Roman" w:cs="Times New Roman"/>
          <w:color w:val="000000" w:themeColor="text1"/>
          <w:sz w:val="26"/>
          <w:szCs w:val="26"/>
        </w:rPr>
        <w:t>thái độ, ứng xử và giao tiếp với giảng viên rất chuẩn mực</w:t>
      </w:r>
      <w:r w:rsidR="00904BCF">
        <w:rPr>
          <w:rFonts w:ascii="Times New Roman" w:hAnsi="Times New Roman" w:cs="Times New Roman"/>
          <w:color w:val="000000" w:themeColor="text1"/>
          <w:sz w:val="26"/>
          <w:szCs w:val="26"/>
        </w:rPr>
        <w:t>, rất quan tâm cũng như tôn trọng giáo viên.</w:t>
      </w:r>
    </w:p>
    <w:p w:rsidR="00EE6F98" w:rsidRPr="00032F1F" w:rsidRDefault="00EE6F98" w:rsidP="00032F1F">
      <w:pPr>
        <w:pStyle w:val="ListParagraph"/>
        <w:numPr>
          <w:ilvl w:val="0"/>
          <w:numId w:val="13"/>
        </w:numPr>
        <w:rPr>
          <w:rFonts w:ascii="Times New Roman" w:hAnsi="Times New Roman" w:cs="Times New Roman"/>
          <w:b/>
          <w:color w:val="000000" w:themeColor="text1"/>
          <w:sz w:val="26"/>
          <w:szCs w:val="26"/>
        </w:rPr>
      </w:pPr>
      <w:r w:rsidRPr="00032F1F">
        <w:rPr>
          <w:rFonts w:ascii="Times New Roman" w:hAnsi="Times New Roman" w:cs="Times New Roman"/>
          <w:b/>
          <w:color w:val="000000" w:themeColor="text1"/>
          <w:sz w:val="26"/>
          <w:szCs w:val="26"/>
        </w:rPr>
        <w:t>Về giao tiếp và ứng xử giữa sinh viên với sinh viên</w:t>
      </w:r>
    </w:p>
    <w:p w:rsidR="00076048" w:rsidRPr="00032F1F" w:rsidRDefault="00CB203D" w:rsidP="00032F1F">
      <w:pPr>
        <w:ind w:firstLine="720"/>
        <w:rPr>
          <w:rFonts w:ascii="Times New Roman" w:hAnsi="Times New Roman" w:cs="Times New Roman"/>
          <w:color w:val="000000" w:themeColor="text1"/>
          <w:sz w:val="26"/>
          <w:szCs w:val="26"/>
        </w:rPr>
      </w:pPr>
      <w:r w:rsidRPr="00032F1F">
        <w:rPr>
          <w:rFonts w:ascii="Times New Roman" w:hAnsi="Times New Roman" w:cs="Times New Roman"/>
          <w:color w:val="000000" w:themeColor="text1"/>
          <w:sz w:val="26"/>
          <w:szCs w:val="26"/>
        </w:rPr>
        <w:t xml:space="preserve">Sinh viên là những con người có tính tự tôn, tự trọng cao. Có khả năng chịu trách nhiệm về những hành động, việc làm mà bản thân họ thực hiện. </w:t>
      </w:r>
      <w:r w:rsidR="00032F1F" w:rsidRPr="00032F1F">
        <w:rPr>
          <w:rFonts w:ascii="Times New Roman" w:hAnsi="Times New Roman" w:cs="Times New Roman"/>
          <w:color w:val="000000" w:themeColor="text1"/>
          <w:sz w:val="26"/>
          <w:szCs w:val="26"/>
        </w:rPr>
        <w:t>Việc giao tiếp và ứng xử giữa sinh viên với nhau ngày nay đã có nhiều sự thay đổi.</w:t>
      </w:r>
      <w:r w:rsidR="00076048" w:rsidRPr="00032F1F">
        <w:rPr>
          <w:rFonts w:ascii="Times New Roman" w:hAnsi="Times New Roman" w:cs="Times New Roman"/>
          <w:color w:val="000000" w:themeColor="text1"/>
          <w:sz w:val="26"/>
          <w:szCs w:val="26"/>
        </w:rPr>
        <w:t xml:space="preserve"> </w:t>
      </w:r>
    </w:p>
    <w:p w:rsidR="00CB203D" w:rsidRPr="00032F1F" w:rsidRDefault="00CB203D" w:rsidP="00032F1F">
      <w:pPr>
        <w:pStyle w:val="ListParagraph"/>
        <w:numPr>
          <w:ilvl w:val="0"/>
          <w:numId w:val="15"/>
        </w:numPr>
        <w:rPr>
          <w:rFonts w:ascii="Times New Roman" w:hAnsi="Times New Roman" w:cs="Times New Roman"/>
          <w:color w:val="000000" w:themeColor="text1"/>
          <w:sz w:val="26"/>
          <w:szCs w:val="26"/>
        </w:rPr>
      </w:pPr>
      <w:r w:rsidRPr="00032F1F">
        <w:rPr>
          <w:rFonts w:ascii="Times New Roman" w:hAnsi="Times New Roman" w:cs="Times New Roman"/>
          <w:color w:val="000000" w:themeColor="text1"/>
          <w:sz w:val="26"/>
          <w:szCs w:val="26"/>
        </w:rPr>
        <w:t>Sinh viên sử dụng từ ngữ bậy bạ, từ ngữ tục tĩu trong nhiều câu nói, nhiều đoạn hội thoại.</w:t>
      </w:r>
    </w:p>
    <w:p w:rsidR="00CB203D" w:rsidRPr="00032F1F" w:rsidRDefault="00CB203D" w:rsidP="00032F1F">
      <w:pPr>
        <w:pStyle w:val="ListParagraph"/>
        <w:numPr>
          <w:ilvl w:val="0"/>
          <w:numId w:val="15"/>
        </w:numPr>
        <w:rPr>
          <w:rFonts w:ascii="Times New Roman" w:hAnsi="Times New Roman" w:cs="Times New Roman"/>
          <w:color w:val="000000" w:themeColor="text1"/>
          <w:sz w:val="26"/>
          <w:szCs w:val="26"/>
        </w:rPr>
      </w:pPr>
      <w:r w:rsidRPr="00032F1F">
        <w:rPr>
          <w:rFonts w:ascii="Times New Roman" w:hAnsi="Times New Roman" w:cs="Times New Roman"/>
          <w:color w:val="000000" w:themeColor="text1"/>
          <w:sz w:val="26"/>
          <w:szCs w:val="26"/>
        </w:rPr>
        <w:t>Sinh viên hò hét, nói chuyện ầm ĩ, gây ảnh hưởng tới không gian của những sinh viên khác khiến họ khó chịu.</w:t>
      </w:r>
    </w:p>
    <w:p w:rsidR="00CB203D" w:rsidRPr="00032F1F" w:rsidRDefault="00CB203D" w:rsidP="00032F1F">
      <w:pPr>
        <w:pStyle w:val="ListParagraph"/>
        <w:numPr>
          <w:ilvl w:val="0"/>
          <w:numId w:val="15"/>
        </w:numPr>
        <w:rPr>
          <w:rFonts w:ascii="Times New Roman" w:hAnsi="Times New Roman" w:cs="Times New Roman"/>
          <w:color w:val="000000" w:themeColor="text1"/>
          <w:sz w:val="26"/>
          <w:szCs w:val="26"/>
        </w:rPr>
      </w:pPr>
      <w:r w:rsidRPr="00032F1F">
        <w:rPr>
          <w:rFonts w:ascii="Times New Roman" w:hAnsi="Times New Roman" w:cs="Times New Roman"/>
          <w:color w:val="000000" w:themeColor="text1"/>
          <w:sz w:val="26"/>
          <w:szCs w:val="26"/>
        </w:rPr>
        <w:t>Sinh viên không tôn trọng nhau, nói ra những từ ngữ không hay về nhau</w:t>
      </w:r>
    </w:p>
    <w:p w:rsidR="00CB203D" w:rsidRDefault="00CB203D" w:rsidP="00032F1F">
      <w:pPr>
        <w:pStyle w:val="ListParagraph"/>
        <w:numPr>
          <w:ilvl w:val="0"/>
          <w:numId w:val="15"/>
        </w:numPr>
        <w:rPr>
          <w:rFonts w:ascii="Times New Roman" w:hAnsi="Times New Roman" w:cs="Times New Roman"/>
          <w:color w:val="000000" w:themeColor="text1"/>
          <w:sz w:val="26"/>
          <w:szCs w:val="26"/>
        </w:rPr>
      </w:pPr>
      <w:r w:rsidRPr="00032F1F">
        <w:rPr>
          <w:rFonts w:ascii="Times New Roman" w:hAnsi="Times New Roman" w:cs="Times New Roman"/>
          <w:color w:val="000000" w:themeColor="text1"/>
          <w:sz w:val="26"/>
          <w:szCs w:val="26"/>
        </w:rPr>
        <w:lastRenderedPageBreak/>
        <w:t>Sinh viên bôi xấu nhau, kể những câu chuyện không đúng sự thật để làm xấu hình tượng sinh viên khác</w:t>
      </w:r>
      <w:r w:rsidR="00032F1F">
        <w:rPr>
          <w:rFonts w:ascii="Times New Roman" w:hAnsi="Times New Roman" w:cs="Times New Roman"/>
          <w:color w:val="000000" w:themeColor="text1"/>
          <w:sz w:val="26"/>
          <w:szCs w:val="26"/>
        </w:rPr>
        <w:t>.</w:t>
      </w:r>
    </w:p>
    <w:p w:rsidR="00032F1F" w:rsidRDefault="00032F1F" w:rsidP="00032F1F">
      <w:pPr>
        <w:pStyle w:val="ListParagraph"/>
        <w:numPr>
          <w:ilvl w:val="0"/>
          <w:numId w:val="1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Sinh viên không những không tôn trọng những sinh viên cờ đỏ có nhiệm vụ nhắc nhở sinh viên vi phạm mà còn dọa nạt, nói xấu họ</w:t>
      </w:r>
    </w:p>
    <w:p w:rsidR="00032F1F" w:rsidRDefault="00032F1F" w:rsidP="00032F1F">
      <w:pPr>
        <w:pStyle w:val="ListParagraph"/>
        <w:numPr>
          <w:ilvl w:val="0"/>
          <w:numId w:val="15"/>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Một số sinh viên cờ đỏ khi nhắc nhở sinh viên khác cũng chưa có ứng xử đúng chuẩn mực.</w:t>
      </w:r>
    </w:p>
    <w:p w:rsidR="004F24DE" w:rsidRDefault="004F24DE" w:rsidP="004F24DE">
      <w:pPr>
        <w:pStyle w:val="ListParagraph"/>
        <w:numPr>
          <w:ilvl w:val="0"/>
          <w:numId w:val="13"/>
        </w:numPr>
        <w:rPr>
          <w:rFonts w:ascii="Times New Roman" w:hAnsi="Times New Roman" w:cs="Times New Roman"/>
          <w:b/>
          <w:color w:val="000000" w:themeColor="text1"/>
          <w:sz w:val="26"/>
          <w:szCs w:val="26"/>
        </w:rPr>
      </w:pPr>
      <w:r w:rsidRPr="004F24DE">
        <w:rPr>
          <w:rFonts w:ascii="Times New Roman" w:hAnsi="Times New Roman" w:cs="Times New Roman"/>
          <w:b/>
          <w:color w:val="000000" w:themeColor="text1"/>
          <w:sz w:val="26"/>
          <w:szCs w:val="26"/>
        </w:rPr>
        <w:t>Về trang phục sinh viên trên giảng đường</w:t>
      </w:r>
    </w:p>
    <w:p w:rsidR="004F24DE" w:rsidRPr="00C01A88" w:rsidRDefault="004F24DE" w:rsidP="004F24DE">
      <w:pPr>
        <w:pStyle w:val="ListParagraph"/>
        <w:rPr>
          <w:rFonts w:ascii="Times New Roman" w:hAnsi="Times New Roman" w:cs="Times New Roman"/>
          <w:color w:val="000000" w:themeColor="text1"/>
          <w:sz w:val="26"/>
          <w:szCs w:val="26"/>
        </w:rPr>
      </w:pPr>
      <w:r w:rsidRPr="00C01A88">
        <w:rPr>
          <w:rFonts w:ascii="Times New Roman" w:hAnsi="Times New Roman" w:cs="Times New Roman"/>
          <w:color w:val="000000" w:themeColor="text1"/>
          <w:sz w:val="26"/>
          <w:szCs w:val="26"/>
        </w:rPr>
        <w:t>Nhiều sinh viên nam mặc quần ngố đi học( không đúng với chuẩn mực). Tuy nhiên</w:t>
      </w:r>
      <w:r w:rsidR="00C01A88" w:rsidRPr="00C01A88">
        <w:rPr>
          <w:rFonts w:ascii="Times New Roman" w:hAnsi="Times New Roman" w:cs="Times New Roman"/>
          <w:color w:val="000000" w:themeColor="text1"/>
          <w:sz w:val="26"/>
          <w:szCs w:val="26"/>
        </w:rPr>
        <w:t>, học viện đã đưa ra quy định điều chỉnh trang phục đến giảng đường nên không còn hiện tượng này xảy ra. Tất cả sinh viên Học viện đều tuân thủ đúng chuẩn mực trang phục, đầu tóc gọn gàng khi đến giảng đường.</w:t>
      </w:r>
    </w:p>
    <w:p w:rsidR="00EE6F98" w:rsidRPr="00032F1F" w:rsidRDefault="00EE6F98" w:rsidP="00032F1F">
      <w:pPr>
        <w:pStyle w:val="ListParagraph"/>
        <w:numPr>
          <w:ilvl w:val="0"/>
          <w:numId w:val="13"/>
        </w:numPr>
        <w:rPr>
          <w:rFonts w:ascii="Times New Roman" w:hAnsi="Times New Roman" w:cs="Times New Roman"/>
          <w:b/>
          <w:color w:val="000000" w:themeColor="text1"/>
          <w:sz w:val="26"/>
          <w:szCs w:val="26"/>
        </w:rPr>
      </w:pPr>
      <w:r w:rsidRPr="00032F1F">
        <w:rPr>
          <w:rFonts w:ascii="Times New Roman" w:hAnsi="Times New Roman" w:cs="Times New Roman"/>
          <w:b/>
          <w:color w:val="000000" w:themeColor="text1"/>
          <w:sz w:val="26"/>
          <w:szCs w:val="26"/>
        </w:rPr>
        <w:t>Về thái độ ứng xử với môi trường và cảnh quan</w:t>
      </w:r>
    </w:p>
    <w:p w:rsidR="00EE6F98" w:rsidRPr="001138CA" w:rsidRDefault="001138CA" w:rsidP="001138CA">
      <w:pPr>
        <w:ind w:firstLine="360"/>
        <w:rPr>
          <w:rFonts w:ascii="Times New Roman" w:hAnsi="Times New Roman" w:cs="Times New Roman"/>
          <w:color w:val="000000" w:themeColor="text1"/>
          <w:sz w:val="26"/>
          <w:szCs w:val="26"/>
        </w:rPr>
      </w:pPr>
      <w:r w:rsidRPr="001138CA">
        <w:rPr>
          <w:rFonts w:ascii="Times New Roman" w:hAnsi="Times New Roman" w:cs="Times New Roman"/>
          <w:color w:val="000000" w:themeColor="text1"/>
          <w:sz w:val="26"/>
          <w:szCs w:val="26"/>
        </w:rPr>
        <w:t>Mặc dù có đội ngũ nhân viên vệ sinh sau mỗi tiết học trên giảng đường nhưng sinh viên cũng cần có ý thức giữ gìn vệ sinh xung quanh.</w:t>
      </w:r>
    </w:p>
    <w:p w:rsidR="001138CA" w:rsidRDefault="001138CA" w:rsidP="001138CA">
      <w:pPr>
        <w:ind w:firstLine="360"/>
        <w:rPr>
          <w:rFonts w:ascii="Times New Roman" w:hAnsi="Times New Roman" w:cs="Times New Roman"/>
          <w:color w:val="000000" w:themeColor="text1"/>
          <w:sz w:val="26"/>
          <w:szCs w:val="26"/>
        </w:rPr>
      </w:pPr>
      <w:r w:rsidRPr="001138CA">
        <w:rPr>
          <w:rFonts w:ascii="Times New Roman" w:hAnsi="Times New Roman" w:cs="Times New Roman"/>
          <w:color w:val="000000" w:themeColor="text1"/>
          <w:sz w:val="26"/>
          <w:szCs w:val="26"/>
        </w:rPr>
        <w:t>Vẫn có sinh viên xả rác không đúng nơi quy định, tiện tay là vứt luôn.</w:t>
      </w:r>
    </w:p>
    <w:p w:rsidR="001138CA" w:rsidRDefault="001138CA" w:rsidP="001138CA">
      <w:pPr>
        <w:ind w:firstLine="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Tuy nhiên đó chỉ là một bộ phận nhỏ sinh viên Học viện có thái độ ứng xử không tốt như vậy. Đa số sinh viên khác đều không gây ảnh hưởng đến môi trường xung quanh.</w:t>
      </w:r>
    </w:p>
    <w:p w:rsidR="000612BF" w:rsidRDefault="000612BF" w:rsidP="001138CA">
      <w:pPr>
        <w:rPr>
          <w:rFonts w:ascii="Times New Roman" w:hAnsi="Times New Roman" w:cs="Times New Roman"/>
          <w:b/>
          <w:sz w:val="26"/>
          <w:szCs w:val="26"/>
        </w:rPr>
      </w:pPr>
    </w:p>
    <w:p w:rsidR="000612BF" w:rsidRDefault="000612BF" w:rsidP="001138CA">
      <w:pPr>
        <w:rPr>
          <w:rFonts w:ascii="Times New Roman" w:hAnsi="Times New Roman" w:cs="Times New Roman"/>
          <w:b/>
          <w:sz w:val="26"/>
          <w:szCs w:val="26"/>
        </w:rPr>
      </w:pPr>
    </w:p>
    <w:p w:rsidR="00B20422" w:rsidRPr="001138CA" w:rsidRDefault="001138CA" w:rsidP="001138CA">
      <w:pPr>
        <w:rPr>
          <w:rFonts w:ascii="Times New Roman" w:hAnsi="Times New Roman" w:cs="Times New Roman"/>
          <w:color w:val="000000" w:themeColor="text1"/>
          <w:sz w:val="26"/>
          <w:szCs w:val="26"/>
        </w:rPr>
      </w:pPr>
      <w:r>
        <w:rPr>
          <w:rFonts w:ascii="Times New Roman" w:hAnsi="Times New Roman" w:cs="Times New Roman"/>
          <w:b/>
          <w:sz w:val="26"/>
          <w:szCs w:val="26"/>
        </w:rPr>
        <w:t>Câu 3:</w:t>
      </w:r>
      <w:r w:rsidR="00B20422" w:rsidRPr="007A78EE">
        <w:rPr>
          <w:rFonts w:ascii="Times New Roman" w:hAnsi="Times New Roman" w:cs="Times New Roman"/>
          <w:b/>
          <w:sz w:val="26"/>
          <w:szCs w:val="26"/>
        </w:rPr>
        <w:t xml:space="preserve"> Tạo slide trình diễn cho câu 2</w:t>
      </w:r>
    </w:p>
    <w:p w:rsidR="00B20422" w:rsidRPr="007A78EE" w:rsidRDefault="00B20422">
      <w:pPr>
        <w:rPr>
          <w:rFonts w:ascii="Times New Roman" w:hAnsi="Times New Roman" w:cs="Times New Roman"/>
          <w:sz w:val="26"/>
          <w:szCs w:val="26"/>
        </w:rPr>
      </w:pPr>
    </w:p>
    <w:sectPr w:rsidR="00B20422" w:rsidRPr="007A7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25pt;height:11.25pt" o:bullet="t">
        <v:imagedata r:id="rId1" o:title="mso44B2"/>
      </v:shape>
    </w:pict>
  </w:numPicBullet>
  <w:abstractNum w:abstractNumId="0">
    <w:nsid w:val="04671FE6"/>
    <w:multiLevelType w:val="hybridMultilevel"/>
    <w:tmpl w:val="E1DC4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13297F"/>
    <w:multiLevelType w:val="hybridMultilevel"/>
    <w:tmpl w:val="6FC8C2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714485"/>
    <w:multiLevelType w:val="hybridMultilevel"/>
    <w:tmpl w:val="B37E705E"/>
    <w:lvl w:ilvl="0" w:tplc="954C2C4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1A2404"/>
    <w:multiLevelType w:val="hybridMultilevel"/>
    <w:tmpl w:val="E41A5F12"/>
    <w:lvl w:ilvl="0" w:tplc="954C2C42">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77154A5"/>
    <w:multiLevelType w:val="hybridMultilevel"/>
    <w:tmpl w:val="4C860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813CA5"/>
    <w:multiLevelType w:val="hybridMultilevel"/>
    <w:tmpl w:val="AB14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76DC9"/>
    <w:multiLevelType w:val="hybridMultilevel"/>
    <w:tmpl w:val="1B1A0C18"/>
    <w:lvl w:ilvl="0" w:tplc="954C2C4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16638C"/>
    <w:multiLevelType w:val="hybridMultilevel"/>
    <w:tmpl w:val="2A7AD1A0"/>
    <w:lvl w:ilvl="0" w:tplc="211A6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087CBE"/>
    <w:multiLevelType w:val="hybridMultilevel"/>
    <w:tmpl w:val="9666513A"/>
    <w:lvl w:ilvl="0" w:tplc="954C2C42">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3224AC"/>
    <w:multiLevelType w:val="hybridMultilevel"/>
    <w:tmpl w:val="133A1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145712"/>
    <w:multiLevelType w:val="hybridMultilevel"/>
    <w:tmpl w:val="482AD8D4"/>
    <w:lvl w:ilvl="0" w:tplc="E9167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732ABF"/>
    <w:multiLevelType w:val="hybridMultilevel"/>
    <w:tmpl w:val="542A5E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2203CE"/>
    <w:multiLevelType w:val="hybridMultilevel"/>
    <w:tmpl w:val="538C96C8"/>
    <w:lvl w:ilvl="0" w:tplc="954C2C42">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853F61"/>
    <w:multiLevelType w:val="multilevel"/>
    <w:tmpl w:val="562A169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7B1777A9"/>
    <w:multiLevelType w:val="hybridMultilevel"/>
    <w:tmpl w:val="BEECF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4"/>
  </w:num>
  <w:num w:numId="4">
    <w:abstractNumId w:val="9"/>
  </w:num>
  <w:num w:numId="5">
    <w:abstractNumId w:val="11"/>
  </w:num>
  <w:num w:numId="6">
    <w:abstractNumId w:val="1"/>
  </w:num>
  <w:num w:numId="7">
    <w:abstractNumId w:val="8"/>
  </w:num>
  <w:num w:numId="8">
    <w:abstractNumId w:val="0"/>
  </w:num>
  <w:num w:numId="9">
    <w:abstractNumId w:val="7"/>
  </w:num>
  <w:num w:numId="10">
    <w:abstractNumId w:val="13"/>
  </w:num>
  <w:num w:numId="11">
    <w:abstractNumId w:val="10"/>
  </w:num>
  <w:num w:numId="12">
    <w:abstractNumId w:val="5"/>
  </w:num>
  <w:num w:numId="13">
    <w:abstractNumId w:val="4"/>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422"/>
    <w:rsid w:val="000172C7"/>
    <w:rsid w:val="00026519"/>
    <w:rsid w:val="00032F1F"/>
    <w:rsid w:val="000479EA"/>
    <w:rsid w:val="000612BF"/>
    <w:rsid w:val="00076048"/>
    <w:rsid w:val="000B39B5"/>
    <w:rsid w:val="000E0542"/>
    <w:rsid w:val="001138CA"/>
    <w:rsid w:val="00161B98"/>
    <w:rsid w:val="001E2192"/>
    <w:rsid w:val="0022648D"/>
    <w:rsid w:val="00262D37"/>
    <w:rsid w:val="003463ED"/>
    <w:rsid w:val="003D4348"/>
    <w:rsid w:val="004F24DE"/>
    <w:rsid w:val="005334D6"/>
    <w:rsid w:val="005B42AE"/>
    <w:rsid w:val="00714ADA"/>
    <w:rsid w:val="007A78EE"/>
    <w:rsid w:val="008A7B24"/>
    <w:rsid w:val="00904BCF"/>
    <w:rsid w:val="00AD79BC"/>
    <w:rsid w:val="00B20422"/>
    <w:rsid w:val="00B539E8"/>
    <w:rsid w:val="00C01A88"/>
    <w:rsid w:val="00C36816"/>
    <w:rsid w:val="00C863E4"/>
    <w:rsid w:val="00CB203D"/>
    <w:rsid w:val="00E574B9"/>
    <w:rsid w:val="00E61622"/>
    <w:rsid w:val="00EE6F98"/>
    <w:rsid w:val="00F0559A"/>
    <w:rsid w:val="00F1129A"/>
    <w:rsid w:val="00FA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22"/>
    <w:pPr>
      <w:ind w:left="720"/>
      <w:contextualSpacing/>
    </w:pPr>
  </w:style>
  <w:style w:type="character" w:styleId="Strong">
    <w:name w:val="Strong"/>
    <w:basedOn w:val="DefaultParagraphFont"/>
    <w:uiPriority w:val="22"/>
    <w:qFormat/>
    <w:rsid w:val="00AD79BC"/>
    <w:rPr>
      <w:b/>
      <w:bCs/>
    </w:rPr>
  </w:style>
  <w:style w:type="character" w:styleId="Hyperlink">
    <w:name w:val="Hyperlink"/>
    <w:basedOn w:val="DefaultParagraphFont"/>
    <w:uiPriority w:val="99"/>
    <w:semiHidden/>
    <w:unhideWhenUsed/>
    <w:rsid w:val="00AD79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622"/>
    <w:pPr>
      <w:ind w:left="720"/>
      <w:contextualSpacing/>
    </w:pPr>
  </w:style>
  <w:style w:type="character" w:styleId="Strong">
    <w:name w:val="Strong"/>
    <w:basedOn w:val="DefaultParagraphFont"/>
    <w:uiPriority w:val="22"/>
    <w:qFormat/>
    <w:rsid w:val="00AD79BC"/>
    <w:rPr>
      <w:b/>
      <w:bCs/>
    </w:rPr>
  </w:style>
  <w:style w:type="character" w:styleId="Hyperlink">
    <w:name w:val="Hyperlink"/>
    <w:basedOn w:val="DefaultParagraphFont"/>
    <w:uiPriority w:val="99"/>
    <w:semiHidden/>
    <w:unhideWhenUsed/>
    <w:rsid w:val="00AD7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 Ha</dc:creator>
  <cp:lastModifiedBy>Bich Ha</cp:lastModifiedBy>
  <cp:revision>17</cp:revision>
  <dcterms:created xsi:type="dcterms:W3CDTF">2015-12-04T04:46:00Z</dcterms:created>
  <dcterms:modified xsi:type="dcterms:W3CDTF">2015-12-04T14:40:00Z</dcterms:modified>
</cp:coreProperties>
</file>