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AA9BCB" w14:textId="186A4599" w:rsidR="00B27CC1" w:rsidRPr="006C1C32" w:rsidRDefault="0009781B" w:rsidP="00AE42C8">
      <w:pPr>
        <w:pStyle w:val="Title"/>
        <w:jc w:val="center"/>
        <w:rPr>
          <w:rFonts w:ascii="Arial" w:hAnsi="Arial" w:cs="Arial"/>
        </w:rPr>
      </w:pPr>
      <w:bookmarkStart w:id="0" w:name="_GoBack"/>
      <w:bookmarkEnd w:id="0"/>
      <w:r w:rsidRPr="006C1C32">
        <w:rPr>
          <w:rFonts w:ascii="Arial" w:hAnsi="Arial" w:cs="Arial"/>
        </w:rPr>
        <w:t xml:space="preserve">Azure Active Directory Authentication (using adal.js) and </w:t>
      </w:r>
      <w:r w:rsidR="00290761">
        <w:rPr>
          <w:rFonts w:ascii="Arial" w:hAnsi="Arial" w:cs="Arial"/>
        </w:rPr>
        <w:t>application</w:t>
      </w:r>
      <w:r w:rsidR="00CB6864">
        <w:rPr>
          <w:rFonts w:ascii="Arial" w:hAnsi="Arial" w:cs="Arial"/>
        </w:rPr>
        <w:t xml:space="preserve"> registration</w:t>
      </w:r>
    </w:p>
    <w:p w14:paraId="7A1D0594" w14:textId="3CDA2DF2" w:rsidR="001258FA" w:rsidRPr="006C1C32" w:rsidRDefault="001258FA" w:rsidP="001258FA">
      <w:pPr>
        <w:rPr>
          <w:rFonts w:ascii="Arial" w:hAnsi="Arial" w:cs="Arial"/>
        </w:rPr>
      </w:pPr>
    </w:p>
    <w:p w14:paraId="19216E37" w14:textId="77777777" w:rsidR="00EB1805" w:rsidRPr="006C1C32" w:rsidRDefault="00EB1805" w:rsidP="001258FA">
      <w:pPr>
        <w:rPr>
          <w:rFonts w:ascii="Arial" w:hAnsi="Arial" w:cs="Arial"/>
        </w:rPr>
      </w:pPr>
    </w:p>
    <w:p w14:paraId="6121D911" w14:textId="637BD93F" w:rsidR="00FF78E7" w:rsidRPr="006C1C32" w:rsidRDefault="00FF78E7" w:rsidP="00FF78E7">
      <w:pPr>
        <w:rPr>
          <w:rFonts w:ascii="Arial" w:hAnsi="Arial" w:cs="Arial"/>
        </w:rPr>
      </w:pPr>
    </w:p>
    <w:p w14:paraId="214A3023" w14:textId="257B118B" w:rsidR="00FF78E7" w:rsidRPr="006C1C32" w:rsidRDefault="008F31AB" w:rsidP="00FE554C">
      <w:pPr>
        <w:pStyle w:val="Heading1"/>
        <w:numPr>
          <w:ilvl w:val="0"/>
          <w:numId w:val="1"/>
        </w:numPr>
        <w:ind w:left="360"/>
        <w:rPr>
          <w:rFonts w:ascii="Arial" w:hAnsi="Arial" w:cs="Arial"/>
        </w:rPr>
      </w:pPr>
      <w:r w:rsidRPr="006C1C32">
        <w:rPr>
          <w:rFonts w:ascii="Arial" w:hAnsi="Arial" w:cs="Arial"/>
        </w:rPr>
        <w:t>Azure Active Directory Authentication using adal.js</w:t>
      </w:r>
    </w:p>
    <w:p w14:paraId="7D5CC5E7" w14:textId="404C4CCF" w:rsidR="008E11E6" w:rsidRPr="006C1C32" w:rsidRDefault="006504D8" w:rsidP="00543667">
      <w:pPr>
        <w:pStyle w:val="Heading2"/>
        <w:numPr>
          <w:ilvl w:val="1"/>
          <w:numId w:val="2"/>
        </w:numPr>
        <w:rPr>
          <w:rFonts w:ascii="Arial" w:hAnsi="Arial" w:cs="Arial"/>
        </w:rPr>
      </w:pPr>
      <w:r w:rsidRPr="006C1C32">
        <w:rPr>
          <w:rFonts w:ascii="Arial" w:hAnsi="Arial" w:cs="Arial"/>
        </w:rPr>
        <w:t>Register Application</w:t>
      </w:r>
      <w:r w:rsidR="00A4740E" w:rsidRPr="006C1C32">
        <w:rPr>
          <w:rFonts w:ascii="Arial" w:hAnsi="Arial" w:cs="Arial"/>
        </w:rPr>
        <w:t xml:space="preserve"> in Azure Active Directory</w:t>
      </w:r>
    </w:p>
    <w:p w14:paraId="65EF4F31" w14:textId="1B027B16" w:rsidR="00302F87" w:rsidRPr="006C1C32" w:rsidRDefault="00302F87" w:rsidP="00277248">
      <w:pPr>
        <w:ind w:left="360"/>
        <w:rPr>
          <w:rFonts w:ascii="Arial" w:hAnsi="Arial" w:cs="Arial"/>
        </w:rPr>
      </w:pPr>
      <w:r w:rsidRPr="006C1C32">
        <w:rPr>
          <w:rFonts w:ascii="Arial" w:hAnsi="Arial" w:cs="Arial"/>
        </w:rPr>
        <w:t>Any application that wants to use the capabilities of Azure AD must first be registered in an Azure AD tenant. During registration process, Azure AD needs some information about your application like your application URL, callback URL after a user is authenticated</w:t>
      </w:r>
    </w:p>
    <w:p w14:paraId="4EBDE991" w14:textId="4A81859A" w:rsidR="00277248" w:rsidRPr="006C1C32" w:rsidRDefault="00277248" w:rsidP="00277248">
      <w:pPr>
        <w:ind w:left="360"/>
        <w:rPr>
          <w:rFonts w:ascii="Arial" w:hAnsi="Arial" w:cs="Arial"/>
        </w:rPr>
      </w:pPr>
      <w:r w:rsidRPr="006C1C32">
        <w:rPr>
          <w:rFonts w:ascii="Arial" w:hAnsi="Arial" w:cs="Arial"/>
        </w:rPr>
        <w:t>First, access to Azure portal (</w:t>
      </w:r>
      <w:hyperlink r:id="rId5" w:history="1">
        <w:r w:rsidRPr="006C1C32">
          <w:rPr>
            <w:rStyle w:val="Hyperlink"/>
            <w:rFonts w:ascii="Arial" w:hAnsi="Arial" w:cs="Arial"/>
          </w:rPr>
          <w:t>https://portal.azure.com</w:t>
        </w:r>
      </w:hyperlink>
      <w:r w:rsidRPr="006C1C32">
        <w:rPr>
          <w:rFonts w:ascii="Arial" w:hAnsi="Arial" w:cs="Arial"/>
        </w:rPr>
        <w:t>) and go to Azure Active Directory</w:t>
      </w:r>
    </w:p>
    <w:p w14:paraId="4F79146B" w14:textId="3C11BF96" w:rsidR="00277248" w:rsidRPr="006C1C32" w:rsidRDefault="00277248" w:rsidP="00277248">
      <w:pPr>
        <w:ind w:left="360"/>
        <w:rPr>
          <w:rFonts w:ascii="Arial" w:hAnsi="Arial" w:cs="Arial"/>
        </w:rPr>
      </w:pPr>
      <w:r w:rsidRPr="006C1C32">
        <w:rPr>
          <w:rFonts w:ascii="Arial" w:hAnsi="Arial" w:cs="Arial"/>
          <w:noProof/>
          <w:lang w:val="en-SG" w:eastAsia="en-SG"/>
        </w:rPr>
        <w:drawing>
          <wp:inline distT="0" distB="0" distL="0" distR="0" wp14:anchorId="0FEFB04B" wp14:editId="796CB628">
            <wp:extent cx="5124199" cy="4133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1603" cy="4147891"/>
                    </a:xfrm>
                    <a:prstGeom prst="rect">
                      <a:avLst/>
                    </a:prstGeom>
                  </pic:spPr>
                </pic:pic>
              </a:graphicData>
            </a:graphic>
          </wp:inline>
        </w:drawing>
      </w:r>
    </w:p>
    <w:p w14:paraId="13753E53" w14:textId="592B807C" w:rsidR="008E11E6" w:rsidRPr="006C1C32" w:rsidRDefault="008E11E6" w:rsidP="008E11E6">
      <w:pPr>
        <w:rPr>
          <w:rFonts w:ascii="Arial" w:hAnsi="Arial" w:cs="Arial"/>
        </w:rPr>
      </w:pPr>
    </w:p>
    <w:p w14:paraId="7CC69405" w14:textId="77777777" w:rsidR="00431C31" w:rsidRPr="006C1C32" w:rsidRDefault="00277248" w:rsidP="00F60CAF">
      <w:pPr>
        <w:ind w:left="360"/>
        <w:rPr>
          <w:rFonts w:ascii="Arial" w:hAnsi="Arial" w:cs="Arial"/>
        </w:rPr>
      </w:pPr>
      <w:r w:rsidRPr="006C1C32">
        <w:rPr>
          <w:rFonts w:ascii="Arial" w:hAnsi="Arial" w:cs="Arial"/>
        </w:rPr>
        <w:t>From App Registrations, Add new application</w:t>
      </w:r>
    </w:p>
    <w:p w14:paraId="74ECF301" w14:textId="6F88B95D" w:rsidR="00277248" w:rsidRPr="006C1C32" w:rsidRDefault="00431C31" w:rsidP="00F60CAF">
      <w:pPr>
        <w:ind w:left="360"/>
        <w:rPr>
          <w:rFonts w:ascii="Arial" w:hAnsi="Arial" w:cs="Arial"/>
        </w:rPr>
      </w:pPr>
      <w:r w:rsidRPr="006C1C32">
        <w:rPr>
          <w:rFonts w:ascii="Arial" w:hAnsi="Arial" w:cs="Arial"/>
        </w:rPr>
        <w:lastRenderedPageBreak/>
        <w:t xml:space="preserve">You need to specify a name for your application and select Application Type also. </w:t>
      </w:r>
      <w:r w:rsidR="0011415B" w:rsidRPr="006C1C32">
        <w:rPr>
          <w:rFonts w:ascii="Arial" w:hAnsi="Arial" w:cs="Arial"/>
        </w:rPr>
        <w:t xml:space="preserve">There are 2 applications type that you can select: Web app/API </w:t>
      </w:r>
      <w:r w:rsidRPr="006C1C32">
        <w:rPr>
          <w:rFonts w:ascii="Arial" w:hAnsi="Arial" w:cs="Arial"/>
        </w:rPr>
        <w:t xml:space="preserve">or a </w:t>
      </w:r>
      <w:r w:rsidR="0011415B" w:rsidRPr="006C1C32">
        <w:rPr>
          <w:rFonts w:ascii="Arial" w:hAnsi="Arial" w:cs="Arial"/>
        </w:rPr>
        <w:t>N</w:t>
      </w:r>
      <w:r w:rsidRPr="006C1C32">
        <w:rPr>
          <w:rFonts w:ascii="Arial" w:hAnsi="Arial" w:cs="Arial"/>
        </w:rPr>
        <w:t>ative client application</w:t>
      </w:r>
      <w:r w:rsidR="0011415B" w:rsidRPr="006C1C32">
        <w:rPr>
          <w:rFonts w:ascii="Arial" w:hAnsi="Arial" w:cs="Arial"/>
        </w:rPr>
        <w:t>. In this sample we will choose Web app/API</w:t>
      </w:r>
    </w:p>
    <w:p w14:paraId="6B3C08F6" w14:textId="13002FD7" w:rsidR="00151029" w:rsidRPr="006C1C32" w:rsidRDefault="00151029" w:rsidP="00F60CAF">
      <w:pPr>
        <w:ind w:left="360"/>
        <w:rPr>
          <w:rFonts w:ascii="Arial" w:hAnsi="Arial" w:cs="Arial"/>
        </w:rPr>
      </w:pPr>
      <w:r w:rsidRPr="006C1C32">
        <w:rPr>
          <w:rFonts w:ascii="Arial" w:hAnsi="Arial" w:cs="Arial"/>
        </w:rPr>
        <w:t xml:space="preserve">Depend on your application is a web or native application, you will see different options </w:t>
      </w:r>
      <w:r w:rsidR="00225733" w:rsidRPr="006C1C32">
        <w:rPr>
          <w:rFonts w:ascii="Arial" w:hAnsi="Arial" w:cs="Arial"/>
        </w:rPr>
        <w:t>on steps to add your application</w:t>
      </w:r>
    </w:p>
    <w:p w14:paraId="5483B6AA" w14:textId="10D6F9EE" w:rsidR="00C53B36" w:rsidRPr="006C1C32" w:rsidRDefault="003D54FA" w:rsidP="00F60CAF">
      <w:pPr>
        <w:ind w:left="360"/>
        <w:rPr>
          <w:rFonts w:ascii="Arial" w:hAnsi="Arial" w:cs="Arial"/>
        </w:rPr>
      </w:pPr>
      <w:r w:rsidRPr="006C1C32">
        <w:rPr>
          <w:rFonts w:ascii="Arial" w:hAnsi="Arial" w:cs="Arial"/>
        </w:rPr>
        <w:t>In this sample, we will put</w:t>
      </w:r>
      <w:r w:rsidR="001A74EF" w:rsidRPr="006C1C32">
        <w:rPr>
          <w:rFonts w:ascii="Arial" w:hAnsi="Arial" w:cs="Arial"/>
        </w:rPr>
        <w:t xml:space="preserve"> Sign-on URL as our home page (e.g </w:t>
      </w:r>
      <w:hyperlink r:id="rId7" w:history="1">
        <w:r w:rsidR="001A74EF" w:rsidRPr="006C1C32">
          <w:rPr>
            <w:rStyle w:val="Hyperlink"/>
            <w:rFonts w:ascii="Arial" w:hAnsi="Arial" w:cs="Arial"/>
          </w:rPr>
          <w:t>http://localhost:61950/Portal/Sample.html</w:t>
        </w:r>
      </w:hyperlink>
      <w:r w:rsidR="001A74EF" w:rsidRPr="006C1C32">
        <w:rPr>
          <w:rFonts w:ascii="Arial" w:hAnsi="Arial" w:cs="Arial"/>
        </w:rPr>
        <w:t>)</w:t>
      </w:r>
    </w:p>
    <w:p w14:paraId="29CDD914" w14:textId="3E9EF09D" w:rsidR="00277248" w:rsidRPr="006C1C32" w:rsidRDefault="00F60CAF" w:rsidP="00F60CAF">
      <w:pPr>
        <w:ind w:left="360"/>
        <w:rPr>
          <w:rFonts w:ascii="Arial" w:hAnsi="Arial" w:cs="Arial"/>
        </w:rPr>
      </w:pPr>
      <w:r w:rsidRPr="006C1C32">
        <w:rPr>
          <w:rFonts w:ascii="Arial" w:hAnsi="Arial" w:cs="Arial"/>
          <w:noProof/>
          <w:lang w:val="en-SG" w:eastAsia="en-SG"/>
        </w:rPr>
        <w:drawing>
          <wp:inline distT="0" distB="0" distL="0" distR="0" wp14:anchorId="728199B7" wp14:editId="03B59622">
            <wp:extent cx="6310446"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12271" cy="3830157"/>
                    </a:xfrm>
                    <a:prstGeom prst="rect">
                      <a:avLst/>
                    </a:prstGeom>
                  </pic:spPr>
                </pic:pic>
              </a:graphicData>
            </a:graphic>
          </wp:inline>
        </w:drawing>
      </w:r>
    </w:p>
    <w:p w14:paraId="36FEF5E5" w14:textId="3AA95D82" w:rsidR="00277248" w:rsidRPr="006C1C32" w:rsidRDefault="00277248" w:rsidP="008E11E6">
      <w:pPr>
        <w:rPr>
          <w:rFonts w:ascii="Arial" w:hAnsi="Arial" w:cs="Arial"/>
        </w:rPr>
      </w:pPr>
    </w:p>
    <w:p w14:paraId="0597BEDB" w14:textId="27D8F352" w:rsidR="00F158A9" w:rsidRPr="006C1C32" w:rsidRDefault="005E109B" w:rsidP="003416B2">
      <w:pPr>
        <w:pStyle w:val="Heading2"/>
        <w:numPr>
          <w:ilvl w:val="1"/>
          <w:numId w:val="2"/>
        </w:numPr>
        <w:rPr>
          <w:rFonts w:ascii="Arial" w:hAnsi="Arial" w:cs="Arial"/>
        </w:rPr>
      </w:pPr>
      <w:r w:rsidRPr="006C1C32">
        <w:rPr>
          <w:rFonts w:ascii="Arial" w:hAnsi="Arial" w:cs="Arial"/>
        </w:rPr>
        <w:t>Enabling OAuth 2.0 implicit grant for Single Page Applications</w:t>
      </w:r>
    </w:p>
    <w:p w14:paraId="6D2ABDE7" w14:textId="29777190" w:rsidR="003416B2" w:rsidRPr="006C1C32" w:rsidRDefault="003416B2" w:rsidP="00912BC5">
      <w:pPr>
        <w:pStyle w:val="Heading3"/>
        <w:numPr>
          <w:ilvl w:val="2"/>
          <w:numId w:val="2"/>
        </w:numPr>
      </w:pPr>
      <w:r w:rsidRPr="006C1C32">
        <w:t>What is OAuth2 implicit grant ?</w:t>
      </w:r>
    </w:p>
    <w:p w14:paraId="71C8339E" w14:textId="57D4D9C9" w:rsidR="003E0CCA" w:rsidRDefault="003E0CCA" w:rsidP="005E109B">
      <w:pPr>
        <w:ind w:left="720"/>
        <w:rPr>
          <w:rFonts w:ascii="Arial" w:hAnsi="Arial" w:cs="Arial"/>
        </w:rPr>
      </w:pPr>
      <w:r w:rsidRPr="006C1C32">
        <w:rPr>
          <w:rFonts w:ascii="Arial" w:hAnsi="Arial" w:cs="Arial"/>
        </w:rPr>
        <w:t>The OAuth2 implicit grant is a variant of other authorization grants. It allows a client to obtain an access token directly from the authorization endpoint, without contacting the token endpoint nor authenticating the client. It’s designed for JavaScript based applications, especially for Single Page Applications (SPAs). By that way, our application can invoke APIs (like Microsoft Graph API, Office API, Azure API) outside the domain where the application is hosted</w:t>
      </w:r>
    </w:p>
    <w:p w14:paraId="1BB3DCEC" w14:textId="3427F07E" w:rsidR="002551D6" w:rsidRPr="006C1C32" w:rsidRDefault="002551D6" w:rsidP="002551D6">
      <w:pPr>
        <w:pStyle w:val="Heading3"/>
        <w:numPr>
          <w:ilvl w:val="2"/>
          <w:numId w:val="2"/>
        </w:numPr>
      </w:pPr>
      <w:r>
        <w:t xml:space="preserve">How to enable </w:t>
      </w:r>
      <w:r w:rsidRPr="002551D6">
        <w:t>OAuth 2.0 implicit grant</w:t>
      </w:r>
    </w:p>
    <w:p w14:paraId="0E750E1C" w14:textId="36FF0DFB" w:rsidR="00277248" w:rsidRPr="006C1C32" w:rsidRDefault="00AD131B" w:rsidP="005E109B">
      <w:pPr>
        <w:ind w:left="720"/>
        <w:rPr>
          <w:rFonts w:ascii="Arial" w:hAnsi="Arial" w:cs="Arial"/>
        </w:rPr>
      </w:pPr>
      <w:r w:rsidRPr="006C1C32">
        <w:rPr>
          <w:rFonts w:ascii="Arial" w:hAnsi="Arial" w:cs="Arial"/>
        </w:rPr>
        <w:t>Once</w:t>
      </w:r>
      <w:r w:rsidR="00F43B68" w:rsidRPr="006C1C32">
        <w:rPr>
          <w:rFonts w:ascii="Arial" w:hAnsi="Arial" w:cs="Arial"/>
        </w:rPr>
        <w:t xml:space="preserve"> our</w:t>
      </w:r>
      <w:r w:rsidR="00646F43" w:rsidRPr="006C1C32">
        <w:rPr>
          <w:rFonts w:ascii="Arial" w:hAnsi="Arial" w:cs="Arial"/>
        </w:rPr>
        <w:t xml:space="preserve"> </w:t>
      </w:r>
      <w:r w:rsidR="008063ED" w:rsidRPr="006C1C32">
        <w:rPr>
          <w:rFonts w:ascii="Arial" w:hAnsi="Arial" w:cs="Arial"/>
        </w:rPr>
        <w:t>a</w:t>
      </w:r>
      <w:r w:rsidR="00646F43" w:rsidRPr="006C1C32">
        <w:rPr>
          <w:rFonts w:ascii="Arial" w:hAnsi="Arial" w:cs="Arial"/>
        </w:rPr>
        <w:t>pplication is registered, select on that app, select Manifest file and download this file</w:t>
      </w:r>
    </w:p>
    <w:p w14:paraId="018EB08E" w14:textId="0DF3C657" w:rsidR="00646F43" w:rsidRPr="006C1C32" w:rsidRDefault="005A72D8" w:rsidP="005E109B">
      <w:pPr>
        <w:ind w:left="720"/>
        <w:rPr>
          <w:rFonts w:ascii="Arial" w:hAnsi="Arial" w:cs="Arial"/>
        </w:rPr>
      </w:pPr>
      <w:r w:rsidRPr="006C1C32">
        <w:rPr>
          <w:rFonts w:ascii="Arial" w:hAnsi="Arial" w:cs="Arial"/>
        </w:rPr>
        <w:t xml:space="preserve">Open Manifest file and update </w:t>
      </w:r>
      <w:r w:rsidRPr="006C1C32">
        <w:rPr>
          <w:rFonts w:ascii="Arial" w:hAnsi="Arial" w:cs="Arial"/>
          <w:b/>
        </w:rPr>
        <w:t>“oauth2AllowImplicitFlow”</w:t>
      </w:r>
      <w:r w:rsidRPr="006C1C32">
        <w:rPr>
          <w:rFonts w:ascii="Arial" w:hAnsi="Arial" w:cs="Arial"/>
        </w:rPr>
        <w:t xml:space="preserve"> </w:t>
      </w:r>
      <w:r w:rsidR="00BF3C34" w:rsidRPr="006C1C32">
        <w:rPr>
          <w:rFonts w:ascii="Arial" w:hAnsi="Arial" w:cs="Arial"/>
        </w:rPr>
        <w:t>value</w:t>
      </w:r>
      <w:r w:rsidRPr="006C1C32">
        <w:rPr>
          <w:rFonts w:ascii="Arial" w:hAnsi="Arial" w:cs="Arial"/>
        </w:rPr>
        <w:t xml:space="preserve"> to </w:t>
      </w:r>
      <w:r w:rsidRPr="006C1C32">
        <w:rPr>
          <w:rFonts w:ascii="Arial" w:hAnsi="Arial" w:cs="Arial"/>
          <w:b/>
        </w:rPr>
        <w:t>true</w:t>
      </w:r>
    </w:p>
    <w:p w14:paraId="5F13655F" w14:textId="505D6740" w:rsidR="00646F43" w:rsidRPr="006C1C32" w:rsidRDefault="0044740B" w:rsidP="005E109B">
      <w:pPr>
        <w:ind w:left="720"/>
        <w:rPr>
          <w:rFonts w:ascii="Arial" w:hAnsi="Arial" w:cs="Arial"/>
        </w:rPr>
      </w:pPr>
      <w:r w:rsidRPr="006C1C32">
        <w:rPr>
          <w:rFonts w:ascii="Arial" w:hAnsi="Arial" w:cs="Arial"/>
        </w:rPr>
        <w:t>Upload Manifest file to your application</w:t>
      </w:r>
    </w:p>
    <w:p w14:paraId="2A4EEDEC" w14:textId="41A4190C" w:rsidR="0044740B" w:rsidRPr="006C1C32" w:rsidRDefault="0044740B" w:rsidP="0044740B">
      <w:pPr>
        <w:ind w:left="720"/>
        <w:rPr>
          <w:rFonts w:ascii="Arial" w:hAnsi="Arial" w:cs="Arial"/>
        </w:rPr>
      </w:pPr>
      <w:r w:rsidRPr="006C1C32">
        <w:rPr>
          <w:rFonts w:ascii="Arial" w:hAnsi="Arial" w:cs="Arial"/>
          <w:noProof/>
          <w:lang w:val="en-SG" w:eastAsia="en-SG"/>
        </w:rPr>
        <w:lastRenderedPageBreak/>
        <w:drawing>
          <wp:inline distT="0" distB="0" distL="0" distR="0" wp14:anchorId="4F61C4B7" wp14:editId="691F06E1">
            <wp:extent cx="6030040" cy="54673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1796" cy="5478009"/>
                    </a:xfrm>
                    <a:prstGeom prst="rect">
                      <a:avLst/>
                    </a:prstGeom>
                  </pic:spPr>
                </pic:pic>
              </a:graphicData>
            </a:graphic>
          </wp:inline>
        </w:drawing>
      </w:r>
    </w:p>
    <w:p w14:paraId="0047A6D4" w14:textId="2BFC6459" w:rsidR="00277248" w:rsidRPr="006C1C32" w:rsidRDefault="00277248" w:rsidP="00BB015C">
      <w:pPr>
        <w:rPr>
          <w:rFonts w:ascii="Arial" w:hAnsi="Arial" w:cs="Arial"/>
        </w:rPr>
      </w:pPr>
    </w:p>
    <w:p w14:paraId="29D341FF" w14:textId="49B60B8A" w:rsidR="005F3C7E" w:rsidRDefault="005F3C7E" w:rsidP="005F3C7E">
      <w:pPr>
        <w:pStyle w:val="Heading3"/>
        <w:numPr>
          <w:ilvl w:val="2"/>
          <w:numId w:val="2"/>
        </w:numPr>
      </w:pPr>
      <w:r>
        <w:t>Add permission for your application</w:t>
      </w:r>
    </w:p>
    <w:p w14:paraId="0CA27364" w14:textId="775C4516" w:rsidR="00A4342C" w:rsidRPr="006C1C32" w:rsidRDefault="00A4342C" w:rsidP="00ED5B8F">
      <w:pPr>
        <w:ind w:left="720"/>
        <w:rPr>
          <w:rFonts w:ascii="Arial" w:hAnsi="Arial" w:cs="Arial"/>
        </w:rPr>
      </w:pPr>
      <w:r w:rsidRPr="006C1C32">
        <w:rPr>
          <w:rFonts w:ascii="Arial" w:hAnsi="Arial" w:cs="Arial"/>
        </w:rPr>
        <w:t>From application, add permission for user to access your Dynamics CRM App</w:t>
      </w:r>
    </w:p>
    <w:p w14:paraId="0EE72D25" w14:textId="360ECA46" w:rsidR="00A4342C" w:rsidRPr="006C1C32" w:rsidRDefault="00A4342C" w:rsidP="00A4342C">
      <w:pPr>
        <w:ind w:left="360"/>
        <w:rPr>
          <w:rFonts w:ascii="Arial" w:hAnsi="Arial" w:cs="Arial"/>
        </w:rPr>
      </w:pPr>
      <w:r w:rsidRPr="006C1C32">
        <w:rPr>
          <w:rFonts w:ascii="Arial" w:hAnsi="Arial" w:cs="Arial"/>
          <w:noProof/>
          <w:lang w:val="en-SG" w:eastAsia="en-SG"/>
        </w:rPr>
        <w:lastRenderedPageBreak/>
        <w:drawing>
          <wp:inline distT="0" distB="0" distL="0" distR="0" wp14:anchorId="70729CDE" wp14:editId="531D2AD9">
            <wp:extent cx="6419850" cy="3149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9664" cy="3154289"/>
                    </a:xfrm>
                    <a:prstGeom prst="rect">
                      <a:avLst/>
                    </a:prstGeom>
                  </pic:spPr>
                </pic:pic>
              </a:graphicData>
            </a:graphic>
          </wp:inline>
        </w:drawing>
      </w:r>
    </w:p>
    <w:p w14:paraId="27CE3410" w14:textId="520991C9" w:rsidR="00A4342C" w:rsidRPr="006C1C32" w:rsidRDefault="00A4342C" w:rsidP="00BB015C">
      <w:pPr>
        <w:rPr>
          <w:rFonts w:ascii="Arial" w:hAnsi="Arial" w:cs="Arial"/>
        </w:rPr>
      </w:pPr>
    </w:p>
    <w:p w14:paraId="542AAF26" w14:textId="7FEF9C87" w:rsidR="00BE6D85" w:rsidRPr="006C1C32" w:rsidRDefault="00BE6D85" w:rsidP="00BB015C">
      <w:pPr>
        <w:rPr>
          <w:rFonts w:ascii="Arial" w:hAnsi="Arial" w:cs="Arial"/>
        </w:rPr>
      </w:pPr>
    </w:p>
    <w:p w14:paraId="2654D171" w14:textId="104CF9FC" w:rsidR="003B4FD6" w:rsidRPr="006C1C32" w:rsidRDefault="003B4FD6" w:rsidP="003B4FD6">
      <w:pPr>
        <w:ind w:left="360"/>
        <w:rPr>
          <w:rFonts w:ascii="Arial" w:hAnsi="Arial" w:cs="Arial"/>
        </w:rPr>
      </w:pPr>
      <w:r w:rsidRPr="006C1C32">
        <w:rPr>
          <w:rFonts w:ascii="Arial" w:hAnsi="Arial" w:cs="Arial"/>
          <w:noProof/>
          <w:lang w:val="en-SG" w:eastAsia="en-SG"/>
        </w:rPr>
        <w:drawing>
          <wp:inline distT="0" distB="0" distL="0" distR="0" wp14:anchorId="741EFD07" wp14:editId="26106E8D">
            <wp:extent cx="6567266" cy="31908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71593" cy="3192977"/>
                    </a:xfrm>
                    <a:prstGeom prst="rect">
                      <a:avLst/>
                    </a:prstGeom>
                  </pic:spPr>
                </pic:pic>
              </a:graphicData>
            </a:graphic>
          </wp:inline>
        </w:drawing>
      </w:r>
    </w:p>
    <w:p w14:paraId="75EE4C2D" w14:textId="31A8CCD5" w:rsidR="00A4342C" w:rsidRPr="006C1C32" w:rsidRDefault="00A4342C" w:rsidP="00BB015C">
      <w:pPr>
        <w:rPr>
          <w:rFonts w:ascii="Arial" w:hAnsi="Arial" w:cs="Arial"/>
        </w:rPr>
      </w:pPr>
    </w:p>
    <w:p w14:paraId="5935B3E6" w14:textId="3F0D4794" w:rsidR="00C56CFF" w:rsidRPr="006C1C32" w:rsidRDefault="00157100" w:rsidP="00BB015C">
      <w:pPr>
        <w:rPr>
          <w:rFonts w:ascii="Arial" w:hAnsi="Arial" w:cs="Arial"/>
        </w:rPr>
      </w:pPr>
      <w:r>
        <w:rPr>
          <w:rFonts w:ascii="Arial" w:hAnsi="Arial" w:cs="Arial"/>
        </w:rPr>
        <w:br w:type="page"/>
      </w:r>
    </w:p>
    <w:p w14:paraId="18F14C0C" w14:textId="5E28CE2A" w:rsidR="00BB015C" w:rsidRPr="006C1C32" w:rsidRDefault="00955CB5" w:rsidP="00BB015C">
      <w:pPr>
        <w:pStyle w:val="Heading2"/>
        <w:numPr>
          <w:ilvl w:val="1"/>
          <w:numId w:val="2"/>
        </w:numPr>
        <w:rPr>
          <w:rFonts w:ascii="Arial" w:hAnsi="Arial" w:cs="Arial"/>
        </w:rPr>
      </w:pPr>
      <w:r w:rsidRPr="006C1C32">
        <w:rPr>
          <w:rFonts w:ascii="Arial" w:hAnsi="Arial" w:cs="Arial"/>
        </w:rPr>
        <w:lastRenderedPageBreak/>
        <w:t>Authentication for web application</w:t>
      </w:r>
      <w:r w:rsidR="00D95F4C" w:rsidRPr="006C1C32">
        <w:rPr>
          <w:rFonts w:ascii="Arial" w:hAnsi="Arial" w:cs="Arial"/>
        </w:rPr>
        <w:t xml:space="preserve"> using adal.js</w:t>
      </w:r>
    </w:p>
    <w:p w14:paraId="5E7A13F9" w14:textId="628F68A1" w:rsidR="00C43A6A" w:rsidRPr="006C1C32" w:rsidRDefault="00F971E2" w:rsidP="004B00A7">
      <w:pPr>
        <w:ind w:left="360"/>
        <w:rPr>
          <w:rFonts w:ascii="Arial" w:hAnsi="Arial" w:cs="Arial"/>
        </w:rPr>
      </w:pPr>
      <w:r w:rsidRPr="006C1C32">
        <w:rPr>
          <w:rFonts w:ascii="Arial" w:hAnsi="Arial" w:cs="Arial"/>
        </w:rPr>
        <w:t xml:space="preserve">Base on library from </w:t>
      </w:r>
      <w:hyperlink r:id="rId12" w:history="1">
        <w:r w:rsidRPr="006C1C32">
          <w:rPr>
            <w:rStyle w:val="Hyperlink"/>
            <w:rFonts w:ascii="Arial" w:hAnsi="Arial" w:cs="Arial"/>
          </w:rPr>
          <w:t>https://github.com/Scaleable-solutions/WebAPIAuthFromJavaScript</w:t>
        </w:r>
      </w:hyperlink>
      <w:r w:rsidRPr="006C1C32">
        <w:rPr>
          <w:rFonts w:ascii="Arial" w:hAnsi="Arial" w:cs="Arial"/>
        </w:rPr>
        <w:t>, I fixed some issued that happened when losing cookie or token expired</w:t>
      </w:r>
      <w:r w:rsidR="00993C0A" w:rsidRPr="006C1C32">
        <w:rPr>
          <w:rFonts w:ascii="Arial" w:hAnsi="Arial" w:cs="Arial"/>
        </w:rPr>
        <w:t xml:space="preserve"> and updated into </w:t>
      </w:r>
      <w:r w:rsidR="00993C0A" w:rsidRPr="006C1C32">
        <w:rPr>
          <w:rFonts w:ascii="Arial" w:hAnsi="Arial" w:cs="Arial"/>
          <w:b/>
        </w:rPr>
        <w:t>util.js</w:t>
      </w:r>
    </w:p>
    <w:p w14:paraId="42D7AA92" w14:textId="3D1BA217" w:rsidR="00223896" w:rsidRPr="006C1C32" w:rsidRDefault="005A3B59" w:rsidP="004B00A7">
      <w:pPr>
        <w:ind w:left="360"/>
        <w:rPr>
          <w:rFonts w:ascii="Arial" w:hAnsi="Arial" w:cs="Arial"/>
        </w:rPr>
      </w:pPr>
      <w:r w:rsidRPr="006C1C32">
        <w:rPr>
          <w:rFonts w:ascii="Arial" w:hAnsi="Arial" w:cs="Arial"/>
          <w:noProof/>
          <w:lang w:val="en-SG" w:eastAsia="en-SG"/>
        </w:rPr>
        <mc:AlternateContent>
          <mc:Choice Requires="wps">
            <w:drawing>
              <wp:anchor distT="91440" distB="91440" distL="114300" distR="114300" simplePos="0" relativeHeight="251659264" behindDoc="0" locked="0" layoutInCell="1" allowOverlap="1" wp14:anchorId="7F34BAB5" wp14:editId="08DB2819">
                <wp:simplePos x="0" y="0"/>
                <wp:positionH relativeFrom="margin">
                  <wp:posOffset>161925</wp:posOffset>
                </wp:positionH>
                <wp:positionV relativeFrom="paragraph">
                  <wp:posOffset>389255</wp:posOffset>
                </wp:positionV>
                <wp:extent cx="66008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825" cy="1403985"/>
                        </a:xfrm>
                        <a:prstGeom prst="rect">
                          <a:avLst/>
                        </a:prstGeom>
                        <a:noFill/>
                        <a:ln w="9525">
                          <a:noFill/>
                          <a:miter lim="800000"/>
                          <a:headEnd/>
                          <a:tailEnd/>
                        </a:ln>
                      </wps:spPr>
                      <wps:txbx>
                        <w:txbxContent>
                          <w:p w14:paraId="18415902" w14:textId="36A0AA00"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r>
                              <w:rPr>
                                <w:rFonts w:ascii="Consolas" w:hAnsi="Consolas" w:cs="Consolas"/>
                                <w:color w:val="0000FF"/>
                                <w:sz w:val="19"/>
                                <w:szCs w:val="19"/>
                              </w:rPr>
                              <w:t>var</w:t>
                            </w:r>
                            <w:r>
                              <w:rPr>
                                <w:rFonts w:ascii="Consolas" w:hAnsi="Consolas" w:cs="Consolas"/>
                                <w:color w:val="000000"/>
                                <w:sz w:val="19"/>
                                <w:szCs w:val="19"/>
                              </w:rPr>
                              <w:t xml:space="preserve"> organizationURI = </w:t>
                            </w:r>
                            <w:r>
                              <w:rPr>
                                <w:rFonts w:ascii="Consolas" w:hAnsi="Consolas" w:cs="Consolas"/>
                                <w:color w:val="A31515"/>
                                <w:sz w:val="19"/>
                                <w:szCs w:val="19"/>
                              </w:rPr>
                              <w:t>"https://</w:t>
                            </w:r>
                            <w:r w:rsidR="00D41090">
                              <w:rPr>
                                <w:rFonts w:ascii="Consolas" w:hAnsi="Consolas" w:cs="Consolas"/>
                                <w:color w:val="A31515"/>
                                <w:sz w:val="19"/>
                                <w:szCs w:val="19"/>
                              </w:rPr>
                              <w:t>&lt;ORG_NAME&gt;</w:t>
                            </w:r>
                            <w:r>
                              <w:rPr>
                                <w:rFonts w:ascii="Consolas" w:hAnsi="Consolas" w:cs="Consolas"/>
                                <w:color w:val="A31515"/>
                                <w:sz w:val="19"/>
                                <w:szCs w:val="19"/>
                              </w:rPr>
                              <w:t>.api.crm5.dynamics.com"</w:t>
                            </w:r>
                            <w:r>
                              <w:rPr>
                                <w:rFonts w:ascii="Consolas" w:hAnsi="Consolas" w:cs="Consolas"/>
                                <w:color w:val="000000"/>
                                <w:sz w:val="19"/>
                                <w:szCs w:val="19"/>
                              </w:rPr>
                              <w:t xml:space="preserve">; </w:t>
                            </w:r>
                            <w:r>
                              <w:rPr>
                                <w:rFonts w:ascii="Consolas" w:hAnsi="Consolas" w:cs="Consolas"/>
                                <w:color w:val="008000"/>
                                <w:sz w:val="19"/>
                                <w:szCs w:val="19"/>
                              </w:rPr>
                              <w:t>// TODO: Add your organizationURI</w:t>
                            </w:r>
                          </w:p>
                          <w:p w14:paraId="182FD963" w14:textId="04FAB9B7"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r>
                              <w:rPr>
                                <w:rFonts w:ascii="Consolas" w:hAnsi="Consolas" w:cs="Consolas"/>
                                <w:color w:val="008000"/>
                                <w:sz w:val="19"/>
                                <w:szCs w:val="19"/>
                              </w:rPr>
                              <w:t>...</w:t>
                            </w:r>
                          </w:p>
                          <w:p w14:paraId="21B3593B" w14:textId="31A02124"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tenant = </w:t>
                            </w:r>
                            <w:r>
                              <w:rPr>
                                <w:rFonts w:ascii="Consolas" w:hAnsi="Consolas" w:cs="Consolas"/>
                                <w:color w:val="A31515"/>
                                <w:sz w:val="19"/>
                                <w:szCs w:val="19"/>
                              </w:rPr>
                              <w:t>"b5101e80-6255-4e07-afed-380b2d3bdd51"</w:t>
                            </w:r>
                            <w:r>
                              <w:rPr>
                                <w:rFonts w:ascii="Consolas" w:hAnsi="Consolas" w:cs="Consolas"/>
                                <w:color w:val="000000"/>
                                <w:sz w:val="19"/>
                                <w:szCs w:val="19"/>
                              </w:rPr>
                              <w:t xml:space="preserve">; </w:t>
                            </w:r>
                            <w:r>
                              <w:rPr>
                                <w:rFonts w:ascii="Consolas" w:hAnsi="Consolas" w:cs="Consolas"/>
                                <w:color w:val="008000"/>
                                <w:sz w:val="19"/>
                                <w:szCs w:val="19"/>
                              </w:rPr>
                              <w:t>// TODO: add your tenant</w:t>
                            </w:r>
                          </w:p>
                          <w:p w14:paraId="7369400F" w14:textId="48F37D8C"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clientId = </w:t>
                            </w:r>
                            <w:r>
                              <w:rPr>
                                <w:rFonts w:ascii="Consolas" w:hAnsi="Consolas" w:cs="Consolas"/>
                                <w:color w:val="A31515"/>
                                <w:sz w:val="19"/>
                                <w:szCs w:val="19"/>
                              </w:rPr>
                              <w:t>"30156abc-cc53-468f-a1ca-972e1c3b02d6"</w:t>
                            </w:r>
                            <w:r>
                              <w:rPr>
                                <w:rFonts w:ascii="Consolas" w:hAnsi="Consolas" w:cs="Consolas"/>
                                <w:color w:val="000000"/>
                                <w:sz w:val="19"/>
                                <w:szCs w:val="19"/>
                              </w:rPr>
                              <w:t xml:space="preserve">; </w:t>
                            </w:r>
                            <w:r>
                              <w:rPr>
                                <w:rFonts w:ascii="Consolas" w:hAnsi="Consolas" w:cs="Consolas"/>
                                <w:color w:val="008000"/>
                                <w:sz w:val="19"/>
                                <w:szCs w:val="19"/>
                              </w:rPr>
                              <w:t>// TODO: Add your Client Id</w:t>
                            </w:r>
                          </w:p>
                          <w:p w14:paraId="03AC8B35" w14:textId="77777777"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pageUrl = </w:t>
                            </w:r>
                            <w:r>
                              <w:rPr>
                                <w:rFonts w:ascii="Consolas" w:hAnsi="Consolas" w:cs="Consolas"/>
                                <w:color w:val="A31515"/>
                                <w:sz w:val="19"/>
                                <w:szCs w:val="19"/>
                              </w:rPr>
                              <w:t>"http://localhost:61950/Portal/Sample.html"</w:t>
                            </w:r>
                            <w:r>
                              <w:rPr>
                                <w:rFonts w:ascii="Consolas" w:hAnsi="Consolas" w:cs="Consolas"/>
                                <w:color w:val="000000"/>
                                <w:sz w:val="19"/>
                                <w:szCs w:val="19"/>
                              </w:rPr>
                              <w:t>;</w:t>
                            </w:r>
                            <w:r>
                              <w:rPr>
                                <w:rFonts w:ascii="Consolas" w:hAnsi="Consolas" w:cs="Consolas"/>
                                <w:color w:val="008000"/>
                                <w:sz w:val="19"/>
                                <w:szCs w:val="19"/>
                              </w:rPr>
                              <w:t>// TODO: Add your Reply URL</w:t>
                            </w:r>
                          </w:p>
                          <w:p w14:paraId="2E8FCFF2" w14:textId="540FF811" w:rsidR="005A3B59" w:rsidRP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r>
                              <w:rPr>
                                <w:rFonts w:ascii="Consolas" w:hAnsi="Consolas" w:cs="Consolas"/>
                                <w:color w:val="000000"/>
                                <w:sz w:val="19"/>
                                <w:szCs w:val="19"/>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34BAB5" id="_x0000_t202" coordsize="21600,21600" o:spt="202" path="m,l,21600r21600,l21600,xe">
                <v:stroke joinstyle="miter"/>
                <v:path gradientshapeok="t" o:connecttype="rect"/>
              </v:shapetype>
              <v:shape id="Text Box 2" o:spid="_x0000_s1026" type="#_x0000_t202" style="position:absolute;left:0;text-align:left;margin-left:12.75pt;margin-top:30.65pt;width:519.75pt;height:110.55pt;z-index:251659264;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" filled="f" stroked="f">
                <v:textbox style="mso-fit-shape-to-text:t">
                  <w:txbxContent>
                    <w:p w14:paraId="18415902" w14:textId="36A0AA00"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organizationURI</w:t>
                      </w:r>
                      <w:proofErr w:type="spellEnd"/>
                      <w:r>
                        <w:rPr>
                          <w:rFonts w:ascii="Consolas" w:hAnsi="Consolas" w:cs="Consolas"/>
                          <w:color w:val="000000"/>
                          <w:sz w:val="19"/>
                          <w:szCs w:val="19"/>
                        </w:rPr>
                        <w:t xml:space="preserve"> = </w:t>
                      </w:r>
                      <w:r>
                        <w:rPr>
                          <w:rFonts w:ascii="Consolas" w:hAnsi="Consolas" w:cs="Consolas"/>
                          <w:color w:val="A31515"/>
                          <w:sz w:val="19"/>
                          <w:szCs w:val="19"/>
                        </w:rPr>
                        <w:t>"https://</w:t>
                      </w:r>
                      <w:r w:rsidR="00D41090">
                        <w:rPr>
                          <w:rFonts w:ascii="Consolas" w:hAnsi="Consolas" w:cs="Consolas"/>
                          <w:color w:val="A31515"/>
                          <w:sz w:val="19"/>
                          <w:szCs w:val="19"/>
                        </w:rPr>
                        <w:t>&lt;ORG_NAME&gt;</w:t>
                      </w:r>
                      <w:r>
                        <w:rPr>
                          <w:rFonts w:ascii="Consolas" w:hAnsi="Consolas" w:cs="Consolas"/>
                          <w:color w:val="A31515"/>
                          <w:sz w:val="19"/>
                          <w:szCs w:val="19"/>
                        </w:rPr>
                        <w:t>.api.crm5.dynamics.com"</w:t>
                      </w:r>
                      <w:r>
                        <w:rPr>
                          <w:rFonts w:ascii="Consolas" w:hAnsi="Consolas" w:cs="Consolas"/>
                          <w:color w:val="000000"/>
                          <w:sz w:val="19"/>
                          <w:szCs w:val="19"/>
                        </w:rPr>
                        <w:t xml:space="preserve">; </w:t>
                      </w:r>
                      <w:r>
                        <w:rPr>
                          <w:rFonts w:ascii="Consolas" w:hAnsi="Consolas" w:cs="Consolas"/>
                          <w:color w:val="008000"/>
                          <w:sz w:val="19"/>
                          <w:szCs w:val="19"/>
                        </w:rPr>
                        <w:t xml:space="preserve">// TODO: Add your </w:t>
                      </w:r>
                      <w:proofErr w:type="spellStart"/>
                      <w:r>
                        <w:rPr>
                          <w:rFonts w:ascii="Consolas" w:hAnsi="Consolas" w:cs="Consolas"/>
                          <w:color w:val="008000"/>
                          <w:sz w:val="19"/>
                          <w:szCs w:val="19"/>
                        </w:rPr>
                        <w:t>organizationURI</w:t>
                      </w:r>
                      <w:proofErr w:type="spellEnd"/>
                    </w:p>
                    <w:p w14:paraId="182FD963" w14:textId="04FAB9B7"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r>
                        <w:rPr>
                          <w:rFonts w:ascii="Consolas" w:hAnsi="Consolas" w:cs="Consolas"/>
                          <w:color w:val="008000"/>
                          <w:sz w:val="19"/>
                          <w:szCs w:val="19"/>
                        </w:rPr>
                        <w:t>...</w:t>
                      </w:r>
                    </w:p>
                    <w:p w14:paraId="21B3593B" w14:textId="31A02124"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tenant = </w:t>
                      </w:r>
                      <w:r>
                        <w:rPr>
                          <w:rFonts w:ascii="Consolas" w:hAnsi="Consolas" w:cs="Consolas"/>
                          <w:color w:val="A31515"/>
                          <w:sz w:val="19"/>
                          <w:szCs w:val="19"/>
                        </w:rPr>
                        <w:t>"b5101e80-6255-4e07-afed-380b2d3bdd51"</w:t>
                      </w:r>
                      <w:r>
                        <w:rPr>
                          <w:rFonts w:ascii="Consolas" w:hAnsi="Consolas" w:cs="Consolas"/>
                          <w:color w:val="000000"/>
                          <w:sz w:val="19"/>
                          <w:szCs w:val="19"/>
                        </w:rPr>
                        <w:t xml:space="preserve">; </w:t>
                      </w:r>
                      <w:r>
                        <w:rPr>
                          <w:rFonts w:ascii="Consolas" w:hAnsi="Consolas" w:cs="Consolas"/>
                          <w:color w:val="008000"/>
                          <w:sz w:val="19"/>
                          <w:szCs w:val="19"/>
                        </w:rPr>
                        <w:t>// TODO: add your tenant</w:t>
                      </w:r>
                    </w:p>
                    <w:p w14:paraId="7369400F" w14:textId="48F37D8C"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clientId</w:t>
                      </w:r>
                      <w:proofErr w:type="spellEnd"/>
                      <w:r>
                        <w:rPr>
                          <w:rFonts w:ascii="Consolas" w:hAnsi="Consolas" w:cs="Consolas"/>
                          <w:color w:val="000000"/>
                          <w:sz w:val="19"/>
                          <w:szCs w:val="19"/>
                        </w:rPr>
                        <w:t xml:space="preserve"> = </w:t>
                      </w:r>
                      <w:r>
                        <w:rPr>
                          <w:rFonts w:ascii="Consolas" w:hAnsi="Consolas" w:cs="Consolas"/>
                          <w:color w:val="A31515"/>
                          <w:sz w:val="19"/>
                          <w:szCs w:val="19"/>
                        </w:rPr>
                        <w:t>"30156abc-cc53-468f-a1ca-972e1c3b02d6"</w:t>
                      </w:r>
                      <w:r>
                        <w:rPr>
                          <w:rFonts w:ascii="Consolas" w:hAnsi="Consolas" w:cs="Consolas"/>
                          <w:color w:val="000000"/>
                          <w:sz w:val="19"/>
                          <w:szCs w:val="19"/>
                        </w:rPr>
                        <w:t xml:space="preserve">; </w:t>
                      </w:r>
                      <w:r>
                        <w:rPr>
                          <w:rFonts w:ascii="Consolas" w:hAnsi="Consolas" w:cs="Consolas"/>
                          <w:color w:val="008000"/>
                          <w:sz w:val="19"/>
                          <w:szCs w:val="19"/>
                        </w:rPr>
                        <w:t>// TODO: Add your Client Id</w:t>
                      </w:r>
                    </w:p>
                    <w:p w14:paraId="03AC8B35" w14:textId="77777777" w:rsid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pageUrl</w:t>
                      </w:r>
                      <w:proofErr w:type="spellEnd"/>
                      <w:r>
                        <w:rPr>
                          <w:rFonts w:ascii="Consolas" w:hAnsi="Consolas" w:cs="Consolas"/>
                          <w:color w:val="000000"/>
                          <w:sz w:val="19"/>
                          <w:szCs w:val="19"/>
                        </w:rPr>
                        <w:t xml:space="preserve"> = </w:t>
                      </w:r>
                      <w:r>
                        <w:rPr>
                          <w:rFonts w:ascii="Consolas" w:hAnsi="Consolas" w:cs="Consolas"/>
                          <w:color w:val="A31515"/>
                          <w:sz w:val="19"/>
                          <w:szCs w:val="19"/>
                        </w:rPr>
                        <w:t>"http://localhost:61950/Portal/Sample.html"</w:t>
                      </w:r>
                      <w:r>
                        <w:rPr>
                          <w:rFonts w:ascii="Consolas" w:hAnsi="Consolas" w:cs="Consolas"/>
                          <w:color w:val="000000"/>
                          <w:sz w:val="19"/>
                          <w:szCs w:val="19"/>
                        </w:rPr>
                        <w:t>;</w:t>
                      </w:r>
                      <w:r>
                        <w:rPr>
                          <w:rFonts w:ascii="Consolas" w:hAnsi="Consolas" w:cs="Consolas"/>
                          <w:color w:val="008000"/>
                          <w:sz w:val="19"/>
                          <w:szCs w:val="19"/>
                        </w:rPr>
                        <w:t>// TODO: Add your Reply URL</w:t>
                      </w:r>
                    </w:p>
                    <w:p w14:paraId="2E8FCFF2" w14:textId="540FF811" w:rsidR="005A3B59" w:rsidRPr="005A3B59" w:rsidRDefault="005A3B59" w:rsidP="005A3B59">
                      <w:pPr>
                        <w:pBdr>
                          <w:top w:val="single" w:sz="24" w:space="8" w:color="5B9BD5" w:themeColor="accent1"/>
                          <w:bottom w:val="single" w:sz="24" w:space="0" w:color="5B9BD5" w:themeColor="accent1"/>
                        </w:pBdr>
                        <w:spacing w:after="0"/>
                        <w:rPr>
                          <w:rFonts w:ascii="Consolas" w:hAnsi="Consolas" w:cs="Consolas"/>
                          <w:color w:val="008000"/>
                          <w:sz w:val="19"/>
                          <w:szCs w:val="19"/>
                        </w:rPr>
                      </w:pPr>
                      <w:r>
                        <w:rPr>
                          <w:rFonts w:ascii="Consolas" w:hAnsi="Consolas" w:cs="Consolas"/>
                          <w:color w:val="000000"/>
                          <w:sz w:val="19"/>
                          <w:szCs w:val="19"/>
                        </w:rPr>
                        <w:t xml:space="preserve"> </w:t>
                      </w:r>
                    </w:p>
                  </w:txbxContent>
                </v:textbox>
                <w10:wrap type="topAndBottom" anchorx="margin"/>
              </v:shape>
            </w:pict>
          </mc:Fallback>
        </mc:AlternateContent>
      </w:r>
      <w:r w:rsidR="00FF3F4B" w:rsidRPr="006C1C32">
        <w:rPr>
          <w:rFonts w:ascii="Arial" w:hAnsi="Arial" w:cs="Arial"/>
        </w:rPr>
        <w:t xml:space="preserve">We need to update configuration for our application before using Dynamics CRM 365 Web API </w:t>
      </w:r>
    </w:p>
    <w:p w14:paraId="65D7EE31" w14:textId="243BE65B" w:rsidR="005A3B59" w:rsidRPr="006C1C32" w:rsidRDefault="00A25D46" w:rsidP="004B00A7">
      <w:pPr>
        <w:ind w:left="360"/>
        <w:rPr>
          <w:rFonts w:ascii="Arial" w:hAnsi="Arial" w:cs="Arial"/>
        </w:rPr>
      </w:pPr>
      <w:r w:rsidRPr="006C1C32">
        <w:rPr>
          <w:rFonts w:ascii="Arial" w:hAnsi="Arial" w:cs="Arial"/>
          <w:b/>
        </w:rPr>
        <w:t>ClientId</w:t>
      </w:r>
      <w:r w:rsidRPr="006C1C32">
        <w:rPr>
          <w:rFonts w:ascii="Arial" w:hAnsi="Arial" w:cs="Arial"/>
        </w:rPr>
        <w:t>: Your Application ID when you register your app into Azure AD</w:t>
      </w:r>
    </w:p>
    <w:p w14:paraId="67FD95BC" w14:textId="474DB2D7" w:rsidR="008C4566" w:rsidRDefault="00081946" w:rsidP="00081946">
      <w:pPr>
        <w:ind w:left="360"/>
        <w:rPr>
          <w:rFonts w:ascii="Arial" w:hAnsi="Arial" w:cs="Arial"/>
        </w:rPr>
      </w:pPr>
      <w:r w:rsidRPr="006C1C32">
        <w:rPr>
          <w:rFonts w:ascii="Arial" w:hAnsi="Arial" w:cs="Arial"/>
          <w:noProof/>
          <w:lang w:val="en-SG" w:eastAsia="en-SG"/>
        </w:rPr>
        <w:drawing>
          <wp:anchor distT="0" distB="0" distL="114300" distR="114300" simplePos="0" relativeHeight="251662336" behindDoc="1" locked="0" layoutInCell="1" allowOverlap="1" wp14:anchorId="4C06B991" wp14:editId="62887324">
            <wp:simplePos x="0" y="0"/>
            <wp:positionH relativeFrom="column">
              <wp:posOffset>754380</wp:posOffset>
            </wp:positionH>
            <wp:positionV relativeFrom="paragraph">
              <wp:posOffset>354330</wp:posOffset>
            </wp:positionV>
            <wp:extent cx="4762500" cy="4907280"/>
            <wp:effectExtent l="0" t="0" r="0" b="762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62500" cy="4907280"/>
                    </a:xfrm>
                    <a:prstGeom prst="rect">
                      <a:avLst/>
                    </a:prstGeom>
                  </pic:spPr>
                </pic:pic>
              </a:graphicData>
            </a:graphic>
          </wp:anchor>
        </w:drawing>
      </w:r>
      <w:r w:rsidR="008E1384" w:rsidRPr="006C1C32">
        <w:rPr>
          <w:rFonts w:ascii="Arial" w:hAnsi="Arial" w:cs="Arial"/>
          <w:b/>
        </w:rPr>
        <w:t>TenanID</w:t>
      </w:r>
      <w:r w:rsidR="008E1384" w:rsidRPr="006C1C32">
        <w:rPr>
          <w:rFonts w:ascii="Arial" w:hAnsi="Arial" w:cs="Arial"/>
        </w:rPr>
        <w:t>: Your Directory ID (in Azure Active Directory) – see image below</w:t>
      </w:r>
    </w:p>
    <w:p w14:paraId="2D5A3021" w14:textId="1B906E89" w:rsidR="009407A8" w:rsidRPr="006C1C32" w:rsidRDefault="00004597" w:rsidP="00761A5E">
      <w:pPr>
        <w:ind w:left="360"/>
        <w:rPr>
          <w:rFonts w:ascii="Arial" w:hAnsi="Arial" w:cs="Arial"/>
        </w:rPr>
      </w:pPr>
      <w:r w:rsidRPr="009407A8">
        <w:rPr>
          <w:rFonts w:ascii="Arial" w:hAnsi="Arial" w:cs="Arial"/>
          <w:noProof/>
          <w:lang w:val="en-SG" w:eastAsia="en-SG"/>
        </w:rPr>
        <w:lastRenderedPageBreak/>
        <mc:AlternateContent>
          <mc:Choice Requires="wps">
            <w:drawing>
              <wp:anchor distT="91440" distB="91440" distL="114300" distR="114300" simplePos="0" relativeHeight="251661312" behindDoc="0" locked="0" layoutInCell="1" allowOverlap="1" wp14:anchorId="12B0C6FA" wp14:editId="2B786558">
                <wp:simplePos x="0" y="0"/>
                <wp:positionH relativeFrom="margin">
                  <wp:align>right</wp:align>
                </wp:positionH>
                <wp:positionV relativeFrom="paragraph">
                  <wp:posOffset>457200</wp:posOffset>
                </wp:positionV>
                <wp:extent cx="6492240" cy="1403985"/>
                <wp:effectExtent l="0" t="0" r="22860" b="1270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14039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12BEBA0"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FF"/>
                                <w:sz w:val="19"/>
                                <w:szCs w:val="19"/>
                                <w:lang w:val="en-SG"/>
                              </w:rPr>
                              <w:t>function</w:t>
                            </w:r>
                            <w:r>
                              <w:rPr>
                                <w:rFonts w:ascii="Consolas" w:hAnsi="Consolas" w:cs="Consolas"/>
                                <w:color w:val="000000"/>
                                <w:sz w:val="19"/>
                                <w:szCs w:val="19"/>
                                <w:lang w:val="en-SG"/>
                              </w:rPr>
                              <w:t xml:space="preserve"> authenticate() {</w:t>
                            </w:r>
                          </w:p>
                          <w:p w14:paraId="0CFB12AC"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var</w:t>
                            </w:r>
                            <w:r>
                              <w:rPr>
                                <w:rFonts w:ascii="Consolas" w:hAnsi="Consolas" w:cs="Consolas"/>
                                <w:color w:val="000000"/>
                                <w:sz w:val="19"/>
                                <w:szCs w:val="19"/>
                                <w:lang w:val="en-SG"/>
                              </w:rPr>
                              <w:t xml:space="preserve"> isCallback = authContext.isCallback(window.location.hash);</w:t>
                            </w:r>
                          </w:p>
                          <w:p w14:paraId="17081725"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(isCallback) {</w:t>
                            </w:r>
                          </w:p>
                          <w:p w14:paraId="2C6CB06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authContext.handleWindowCallback();</w:t>
                            </w:r>
                          </w:p>
                          <w:p w14:paraId="60B9672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43B83188"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var</w:t>
                            </w:r>
                            <w:r>
                              <w:rPr>
                                <w:rFonts w:ascii="Consolas" w:hAnsi="Consolas" w:cs="Consolas"/>
                                <w:color w:val="000000"/>
                                <w:sz w:val="19"/>
                                <w:szCs w:val="19"/>
                                <w:lang w:val="en-SG"/>
                              </w:rPr>
                              <w:t xml:space="preserve"> loginError = authContext.getLoginError();</w:t>
                            </w:r>
                          </w:p>
                          <w:p w14:paraId="0C50FA16"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p>
                          <w:p w14:paraId="1996E301"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(isCallback &amp;&amp; !loginError) {</w:t>
                            </w:r>
                          </w:p>
                          <w:p w14:paraId="4C8F5C01"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window.location = authContext._getItem(authContext.CONSTANTS.STORAGE.LOGIN_REQUEST);</w:t>
                            </w:r>
                          </w:p>
                          <w:p w14:paraId="32C9668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736E6263"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else</w:t>
                            </w:r>
                            <w:r>
                              <w:rPr>
                                <w:rFonts w:ascii="Consolas" w:hAnsi="Consolas" w:cs="Consolas"/>
                                <w:color w:val="000000"/>
                                <w:sz w:val="19"/>
                                <w:szCs w:val="19"/>
                                <w:lang w:val="en-SG"/>
                              </w:rPr>
                              <w:t xml:space="preserve"> {</w:t>
                            </w:r>
                          </w:p>
                          <w:p w14:paraId="6CC1760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8000"/>
                                <w:sz w:val="19"/>
                                <w:szCs w:val="19"/>
                                <w:lang w:val="en-SG"/>
                              </w:rPr>
                              <w:t>//errorMessage.textContent = loginError;</w:t>
                            </w:r>
                          </w:p>
                          <w:p w14:paraId="54D92948"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8000"/>
                                <w:sz w:val="19"/>
                                <w:szCs w:val="19"/>
                                <w:lang w:val="en-SG"/>
                              </w:rPr>
                              <w:t>//alert(loginError);</w:t>
                            </w:r>
                          </w:p>
                          <w:p w14:paraId="2A11810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7C90BE04"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(authContext._loginInProgress == </w:t>
                            </w:r>
                            <w:r>
                              <w:rPr>
                                <w:rFonts w:ascii="Consolas" w:hAnsi="Consolas" w:cs="Consolas"/>
                                <w:color w:val="0000FF"/>
                                <w:sz w:val="19"/>
                                <w:szCs w:val="19"/>
                                <w:lang w:val="en-SG"/>
                              </w:rPr>
                              <w:t>true</w:t>
                            </w:r>
                            <w:r>
                              <w:rPr>
                                <w:rFonts w:ascii="Consolas" w:hAnsi="Consolas" w:cs="Consolas"/>
                                <w:color w:val="000000"/>
                                <w:sz w:val="19"/>
                                <w:szCs w:val="19"/>
                                <w:lang w:val="en-SG"/>
                              </w:rPr>
                              <w:t>) {</w:t>
                            </w:r>
                          </w:p>
                          <w:p w14:paraId="57D687AD"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return</w:t>
                            </w:r>
                            <w:r>
                              <w:rPr>
                                <w:rFonts w:ascii="Consolas" w:hAnsi="Consolas" w:cs="Consolas"/>
                                <w:color w:val="000000"/>
                                <w:sz w:val="19"/>
                                <w:szCs w:val="19"/>
                                <w:lang w:val="en-SG"/>
                              </w:rPr>
                              <w:t>;</w:t>
                            </w:r>
                          </w:p>
                          <w:p w14:paraId="5C1FEB29"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4F8D72A3"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user = authContext.getCachedUser();</w:t>
                            </w:r>
                          </w:p>
                          <w:p w14:paraId="0073C2E4"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var</w:t>
                            </w:r>
                            <w:r>
                              <w:rPr>
                                <w:rFonts w:ascii="Consolas" w:hAnsi="Consolas" w:cs="Consolas"/>
                                <w:color w:val="000000"/>
                                <w:sz w:val="19"/>
                                <w:szCs w:val="19"/>
                                <w:lang w:val="en-SG"/>
                              </w:rPr>
                              <w:t xml:space="preserve"> hasToken = </w:t>
                            </w:r>
                            <w:r>
                              <w:rPr>
                                <w:rFonts w:ascii="Consolas" w:hAnsi="Consolas" w:cs="Consolas"/>
                                <w:color w:val="0000FF"/>
                                <w:sz w:val="19"/>
                                <w:szCs w:val="19"/>
                                <w:lang w:val="en-SG"/>
                              </w:rPr>
                              <w:t>true</w:t>
                            </w:r>
                            <w:r>
                              <w:rPr>
                                <w:rFonts w:ascii="Consolas" w:hAnsi="Consolas" w:cs="Consolas"/>
                                <w:color w:val="000000"/>
                                <w:sz w:val="19"/>
                                <w:szCs w:val="19"/>
                                <w:lang w:val="en-SG"/>
                              </w:rPr>
                              <w:t>;</w:t>
                            </w:r>
                          </w:p>
                          <w:p w14:paraId="740858FA"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(authContext._getItem(authContext.CONSTANTS.STORAGE.EXPIRATION_KEY + organizationURI) == 0 ||</w:t>
                            </w:r>
                          </w:p>
                          <w:p w14:paraId="7F4A58D7"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authContext._getItem(authContext.CONSTANTS.STORAGE.RENEW_STATUS + window.config.clientId) == authContext.CONSTANTS.TOKEN_RENEW_STATUS_COMPLETED) {</w:t>
                            </w:r>
                          </w:p>
                          <w:p w14:paraId="623F3CB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authContext.acquireToken(organizationURI,</w:t>
                            </w:r>
                          </w:p>
                          <w:p w14:paraId="2F0A42F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function</w:t>
                            </w:r>
                            <w:r>
                              <w:rPr>
                                <w:rFonts w:ascii="Consolas" w:hAnsi="Consolas" w:cs="Consolas"/>
                                <w:color w:val="000000"/>
                                <w:sz w:val="19"/>
                                <w:szCs w:val="19"/>
                                <w:lang w:val="en-SG"/>
                              </w:rPr>
                              <w:t xml:space="preserve"> (error, token) {</w:t>
                            </w:r>
                          </w:p>
                          <w:p w14:paraId="37B8579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(!token) {</w:t>
                            </w:r>
                          </w:p>
                          <w:p w14:paraId="360650B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console.warn(</w:t>
                            </w:r>
                            <w:r>
                              <w:rPr>
                                <w:rFonts w:ascii="Consolas" w:hAnsi="Consolas" w:cs="Consolas"/>
                                <w:color w:val="A31515"/>
                                <w:sz w:val="19"/>
                                <w:szCs w:val="19"/>
                                <w:lang w:val="en-SG"/>
                              </w:rPr>
                              <w:t>"Cannot find token"</w:t>
                            </w:r>
                            <w:r>
                              <w:rPr>
                                <w:rFonts w:ascii="Consolas" w:hAnsi="Consolas" w:cs="Consolas"/>
                                <w:color w:val="000000"/>
                                <w:sz w:val="19"/>
                                <w:szCs w:val="19"/>
                                <w:lang w:val="en-SG"/>
                              </w:rPr>
                              <w:t>);</w:t>
                            </w:r>
                          </w:p>
                          <w:p w14:paraId="2B527FA7"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hasToken = </w:t>
                            </w:r>
                            <w:r>
                              <w:rPr>
                                <w:rFonts w:ascii="Consolas" w:hAnsi="Consolas" w:cs="Consolas"/>
                                <w:color w:val="0000FF"/>
                                <w:sz w:val="19"/>
                                <w:szCs w:val="19"/>
                                <w:lang w:val="en-SG"/>
                              </w:rPr>
                              <w:t>false</w:t>
                            </w:r>
                            <w:r>
                              <w:rPr>
                                <w:rFonts w:ascii="Consolas" w:hAnsi="Consolas" w:cs="Consolas"/>
                                <w:color w:val="000000"/>
                                <w:sz w:val="19"/>
                                <w:szCs w:val="19"/>
                                <w:lang w:val="en-SG"/>
                              </w:rPr>
                              <w:t>;</w:t>
                            </w:r>
                          </w:p>
                          <w:p w14:paraId="16F7EBF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return</w:t>
                            </w:r>
                            <w:r>
                              <w:rPr>
                                <w:rFonts w:ascii="Consolas" w:hAnsi="Consolas" w:cs="Consolas"/>
                                <w:color w:val="000000"/>
                                <w:sz w:val="19"/>
                                <w:szCs w:val="19"/>
                                <w:lang w:val="en-SG"/>
                              </w:rPr>
                              <w:t xml:space="preserve"> </w:t>
                            </w:r>
                            <w:r>
                              <w:rPr>
                                <w:rFonts w:ascii="Consolas" w:hAnsi="Consolas" w:cs="Consolas"/>
                                <w:color w:val="0000FF"/>
                                <w:sz w:val="19"/>
                                <w:szCs w:val="19"/>
                                <w:lang w:val="en-SG"/>
                              </w:rPr>
                              <w:t>false</w:t>
                            </w:r>
                            <w:r>
                              <w:rPr>
                                <w:rFonts w:ascii="Consolas" w:hAnsi="Consolas" w:cs="Consolas"/>
                                <w:color w:val="000000"/>
                                <w:sz w:val="19"/>
                                <w:szCs w:val="19"/>
                                <w:lang w:val="en-SG"/>
                              </w:rPr>
                              <w:t>;</w:t>
                            </w:r>
                          </w:p>
                          <w:p w14:paraId="4024CC8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5EC66646"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(isCallback) {</w:t>
                            </w:r>
                          </w:p>
                          <w:p w14:paraId="7C4E7D78"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authContext.handleWindowCallback();</w:t>
                            </w:r>
                          </w:p>
                          <w:p w14:paraId="6A304FF7"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5A789BC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5FFE2F4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3569E51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(hasToken == </w:t>
                            </w:r>
                            <w:r>
                              <w:rPr>
                                <w:rFonts w:ascii="Consolas" w:hAnsi="Consolas" w:cs="Consolas"/>
                                <w:color w:val="0000FF"/>
                                <w:sz w:val="19"/>
                                <w:szCs w:val="19"/>
                                <w:lang w:val="en-SG"/>
                              </w:rPr>
                              <w:t>false</w:t>
                            </w:r>
                            <w:r>
                              <w:rPr>
                                <w:rFonts w:ascii="Consolas" w:hAnsi="Consolas" w:cs="Consolas"/>
                                <w:color w:val="000000"/>
                                <w:sz w:val="19"/>
                                <w:szCs w:val="19"/>
                                <w:lang w:val="en-SG"/>
                              </w:rPr>
                              <w:t>)</w:t>
                            </w:r>
                          </w:p>
                          <w:p w14:paraId="3A871CD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return</w:t>
                            </w:r>
                            <w:r>
                              <w:rPr>
                                <w:rFonts w:ascii="Consolas" w:hAnsi="Consolas" w:cs="Consolas"/>
                                <w:color w:val="000000"/>
                                <w:sz w:val="19"/>
                                <w:szCs w:val="19"/>
                                <w:lang w:val="en-SG"/>
                              </w:rPr>
                              <w:t>;</w:t>
                            </w:r>
                          </w:p>
                          <w:p w14:paraId="6C6B453D"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p>
                          <w:p w14:paraId="6A4C382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var</w:t>
                            </w:r>
                            <w:r>
                              <w:rPr>
                                <w:rFonts w:ascii="Consolas" w:hAnsi="Consolas" w:cs="Consolas"/>
                                <w:color w:val="000000"/>
                                <w:sz w:val="19"/>
                                <w:szCs w:val="19"/>
                                <w:lang w:val="en-SG"/>
                              </w:rPr>
                              <w:t xml:space="preserve"> token = authContext.getCachedToken(organizationURI);</w:t>
                            </w:r>
                          </w:p>
                          <w:p w14:paraId="09125DAD"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(user &amp;&amp; token != </w:t>
                            </w:r>
                            <w:r>
                              <w:rPr>
                                <w:rFonts w:ascii="Consolas" w:hAnsi="Consolas" w:cs="Consolas"/>
                                <w:color w:val="0000FF"/>
                                <w:sz w:val="19"/>
                                <w:szCs w:val="19"/>
                                <w:lang w:val="en-SG"/>
                              </w:rPr>
                              <w:t>null</w:t>
                            </w:r>
                            <w:r>
                              <w:rPr>
                                <w:rFonts w:ascii="Consolas" w:hAnsi="Consolas" w:cs="Consolas"/>
                                <w:color w:val="000000"/>
                                <w:sz w:val="19"/>
                                <w:szCs w:val="19"/>
                                <w:lang w:val="en-SG"/>
                              </w:rPr>
                              <w:t>) {</w:t>
                            </w:r>
                          </w:p>
                          <w:p w14:paraId="20A069DA"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displayLogin();</w:t>
                            </w:r>
                          </w:p>
                          <w:p w14:paraId="450985E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7379C3D3" w14:textId="19636B47" w:rsidR="009407A8" w:rsidRP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B0C6FA" id="_x0000_s1027" type="#_x0000_t202" style="position:absolute;left:0;text-align:left;margin-left:460pt;margin-top:36pt;width:511.2pt;height:110.55pt;z-index:251661312;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" fillcolor="white [3201]" strokecolor="#5b9bd5 [3204]" strokeweight="1pt">
                <v:textbox style="mso-fit-shape-to-text:t">
                  <w:txbxContent>
                    <w:p w14:paraId="012BEBA0"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FF"/>
                          <w:sz w:val="19"/>
                          <w:szCs w:val="19"/>
                          <w:lang w:val="en-SG"/>
                        </w:rPr>
                        <w:t>function</w:t>
                      </w:r>
                      <w:r>
                        <w:rPr>
                          <w:rFonts w:ascii="Consolas" w:hAnsi="Consolas" w:cs="Consolas"/>
                          <w:color w:val="000000"/>
                          <w:sz w:val="19"/>
                          <w:szCs w:val="19"/>
                          <w:lang w:val="en-SG"/>
                        </w:rPr>
                        <w:t xml:space="preserve"> authenticate() {</w:t>
                      </w:r>
                    </w:p>
                    <w:p w14:paraId="0CFB12AC"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var</w:t>
                      </w:r>
                      <w:r>
                        <w:rPr>
                          <w:rFonts w:ascii="Consolas" w:hAnsi="Consolas" w:cs="Consolas"/>
                          <w:color w:val="000000"/>
                          <w:sz w:val="19"/>
                          <w:szCs w:val="19"/>
                          <w:lang w:val="en-SG"/>
                        </w:rPr>
                        <w:t xml:space="preserve"> isCallback = authContext.isCallback(window.location.hash);</w:t>
                      </w:r>
                    </w:p>
                    <w:p w14:paraId="17081725"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(isCallback) {</w:t>
                      </w:r>
                    </w:p>
                    <w:p w14:paraId="2C6CB06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authContext.handleWindowCallback();</w:t>
                      </w:r>
                    </w:p>
                    <w:p w14:paraId="60B9672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43B83188"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var</w:t>
                      </w:r>
                      <w:r>
                        <w:rPr>
                          <w:rFonts w:ascii="Consolas" w:hAnsi="Consolas" w:cs="Consolas"/>
                          <w:color w:val="000000"/>
                          <w:sz w:val="19"/>
                          <w:szCs w:val="19"/>
                          <w:lang w:val="en-SG"/>
                        </w:rPr>
                        <w:t xml:space="preserve"> loginError = authContext.getLoginError();</w:t>
                      </w:r>
                    </w:p>
                    <w:p w14:paraId="0C50FA16"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p>
                    <w:p w14:paraId="1996E301"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(isCallback &amp;&amp; !loginError) {</w:t>
                      </w:r>
                    </w:p>
                    <w:p w14:paraId="4C8F5C01"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window.location = authContext._getItem(authContext.CONSTANTS.STORAGE.LOGIN_REQUEST);</w:t>
                      </w:r>
                    </w:p>
                    <w:p w14:paraId="32C9668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736E6263"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else</w:t>
                      </w:r>
                      <w:r>
                        <w:rPr>
                          <w:rFonts w:ascii="Consolas" w:hAnsi="Consolas" w:cs="Consolas"/>
                          <w:color w:val="000000"/>
                          <w:sz w:val="19"/>
                          <w:szCs w:val="19"/>
                          <w:lang w:val="en-SG"/>
                        </w:rPr>
                        <w:t xml:space="preserve"> {</w:t>
                      </w:r>
                    </w:p>
                    <w:p w14:paraId="6CC1760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8000"/>
                          <w:sz w:val="19"/>
                          <w:szCs w:val="19"/>
                          <w:lang w:val="en-SG"/>
                        </w:rPr>
                        <w:t>//errorMessage.textContent = loginError;</w:t>
                      </w:r>
                    </w:p>
                    <w:p w14:paraId="54D92948"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8000"/>
                          <w:sz w:val="19"/>
                          <w:szCs w:val="19"/>
                          <w:lang w:val="en-SG"/>
                        </w:rPr>
                        <w:t>//alert(loginError);</w:t>
                      </w:r>
                    </w:p>
                    <w:p w14:paraId="2A11810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7C90BE04"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(authContext._loginInProgress == </w:t>
                      </w:r>
                      <w:r>
                        <w:rPr>
                          <w:rFonts w:ascii="Consolas" w:hAnsi="Consolas" w:cs="Consolas"/>
                          <w:color w:val="0000FF"/>
                          <w:sz w:val="19"/>
                          <w:szCs w:val="19"/>
                          <w:lang w:val="en-SG"/>
                        </w:rPr>
                        <w:t>true</w:t>
                      </w:r>
                      <w:r>
                        <w:rPr>
                          <w:rFonts w:ascii="Consolas" w:hAnsi="Consolas" w:cs="Consolas"/>
                          <w:color w:val="000000"/>
                          <w:sz w:val="19"/>
                          <w:szCs w:val="19"/>
                          <w:lang w:val="en-SG"/>
                        </w:rPr>
                        <w:t>) {</w:t>
                      </w:r>
                    </w:p>
                    <w:p w14:paraId="57D687AD"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return</w:t>
                      </w:r>
                      <w:r>
                        <w:rPr>
                          <w:rFonts w:ascii="Consolas" w:hAnsi="Consolas" w:cs="Consolas"/>
                          <w:color w:val="000000"/>
                          <w:sz w:val="19"/>
                          <w:szCs w:val="19"/>
                          <w:lang w:val="en-SG"/>
                        </w:rPr>
                        <w:t>;</w:t>
                      </w:r>
                    </w:p>
                    <w:p w14:paraId="5C1FEB29"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4F8D72A3"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user = authContext.getCachedUser();</w:t>
                      </w:r>
                    </w:p>
                    <w:p w14:paraId="0073C2E4"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var</w:t>
                      </w:r>
                      <w:r>
                        <w:rPr>
                          <w:rFonts w:ascii="Consolas" w:hAnsi="Consolas" w:cs="Consolas"/>
                          <w:color w:val="000000"/>
                          <w:sz w:val="19"/>
                          <w:szCs w:val="19"/>
                          <w:lang w:val="en-SG"/>
                        </w:rPr>
                        <w:t xml:space="preserve"> hasToken = </w:t>
                      </w:r>
                      <w:r>
                        <w:rPr>
                          <w:rFonts w:ascii="Consolas" w:hAnsi="Consolas" w:cs="Consolas"/>
                          <w:color w:val="0000FF"/>
                          <w:sz w:val="19"/>
                          <w:szCs w:val="19"/>
                          <w:lang w:val="en-SG"/>
                        </w:rPr>
                        <w:t>true</w:t>
                      </w:r>
                      <w:r>
                        <w:rPr>
                          <w:rFonts w:ascii="Consolas" w:hAnsi="Consolas" w:cs="Consolas"/>
                          <w:color w:val="000000"/>
                          <w:sz w:val="19"/>
                          <w:szCs w:val="19"/>
                          <w:lang w:val="en-SG"/>
                        </w:rPr>
                        <w:t>;</w:t>
                      </w:r>
                    </w:p>
                    <w:p w14:paraId="740858FA"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(authContext._getItem(authContext.CONSTANTS.STORAGE.EXPIRATION_KEY + organizationURI) == 0 ||</w:t>
                      </w:r>
                    </w:p>
                    <w:p w14:paraId="7F4A58D7"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authContext._getItem(authContext.CONSTANTS.STORAGE.RENEW_STATUS + window.config.clientId) == authContext.CONSTANTS.TOKEN_RENEW_STATUS_COMPLETED) {</w:t>
                      </w:r>
                    </w:p>
                    <w:p w14:paraId="623F3CB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authContext.acquireToken(organizationURI,</w:t>
                      </w:r>
                    </w:p>
                    <w:p w14:paraId="2F0A42F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function</w:t>
                      </w:r>
                      <w:r>
                        <w:rPr>
                          <w:rFonts w:ascii="Consolas" w:hAnsi="Consolas" w:cs="Consolas"/>
                          <w:color w:val="000000"/>
                          <w:sz w:val="19"/>
                          <w:szCs w:val="19"/>
                          <w:lang w:val="en-SG"/>
                        </w:rPr>
                        <w:t xml:space="preserve"> (error, token) {</w:t>
                      </w:r>
                    </w:p>
                    <w:p w14:paraId="37B8579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(!token) {</w:t>
                      </w:r>
                    </w:p>
                    <w:p w14:paraId="360650B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console.warn(</w:t>
                      </w:r>
                      <w:r>
                        <w:rPr>
                          <w:rFonts w:ascii="Consolas" w:hAnsi="Consolas" w:cs="Consolas"/>
                          <w:color w:val="A31515"/>
                          <w:sz w:val="19"/>
                          <w:szCs w:val="19"/>
                          <w:lang w:val="en-SG"/>
                        </w:rPr>
                        <w:t>"Cannot find token"</w:t>
                      </w:r>
                      <w:r>
                        <w:rPr>
                          <w:rFonts w:ascii="Consolas" w:hAnsi="Consolas" w:cs="Consolas"/>
                          <w:color w:val="000000"/>
                          <w:sz w:val="19"/>
                          <w:szCs w:val="19"/>
                          <w:lang w:val="en-SG"/>
                        </w:rPr>
                        <w:t>);</w:t>
                      </w:r>
                    </w:p>
                    <w:p w14:paraId="2B527FA7"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hasToken = </w:t>
                      </w:r>
                      <w:r>
                        <w:rPr>
                          <w:rFonts w:ascii="Consolas" w:hAnsi="Consolas" w:cs="Consolas"/>
                          <w:color w:val="0000FF"/>
                          <w:sz w:val="19"/>
                          <w:szCs w:val="19"/>
                          <w:lang w:val="en-SG"/>
                        </w:rPr>
                        <w:t>false</w:t>
                      </w:r>
                      <w:r>
                        <w:rPr>
                          <w:rFonts w:ascii="Consolas" w:hAnsi="Consolas" w:cs="Consolas"/>
                          <w:color w:val="000000"/>
                          <w:sz w:val="19"/>
                          <w:szCs w:val="19"/>
                          <w:lang w:val="en-SG"/>
                        </w:rPr>
                        <w:t>;</w:t>
                      </w:r>
                    </w:p>
                    <w:p w14:paraId="16F7EBF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return</w:t>
                      </w:r>
                      <w:r>
                        <w:rPr>
                          <w:rFonts w:ascii="Consolas" w:hAnsi="Consolas" w:cs="Consolas"/>
                          <w:color w:val="000000"/>
                          <w:sz w:val="19"/>
                          <w:szCs w:val="19"/>
                          <w:lang w:val="en-SG"/>
                        </w:rPr>
                        <w:t xml:space="preserve"> </w:t>
                      </w:r>
                      <w:r>
                        <w:rPr>
                          <w:rFonts w:ascii="Consolas" w:hAnsi="Consolas" w:cs="Consolas"/>
                          <w:color w:val="0000FF"/>
                          <w:sz w:val="19"/>
                          <w:szCs w:val="19"/>
                          <w:lang w:val="en-SG"/>
                        </w:rPr>
                        <w:t>false</w:t>
                      </w:r>
                      <w:r>
                        <w:rPr>
                          <w:rFonts w:ascii="Consolas" w:hAnsi="Consolas" w:cs="Consolas"/>
                          <w:color w:val="000000"/>
                          <w:sz w:val="19"/>
                          <w:szCs w:val="19"/>
                          <w:lang w:val="en-SG"/>
                        </w:rPr>
                        <w:t>;</w:t>
                      </w:r>
                    </w:p>
                    <w:p w14:paraId="4024CC8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5EC66646"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(isCallback) {</w:t>
                      </w:r>
                    </w:p>
                    <w:p w14:paraId="7C4E7D78"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authContext.handleWindowCallback();</w:t>
                      </w:r>
                    </w:p>
                    <w:p w14:paraId="6A304FF7"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5A789BC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5FFE2F4F"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3569E51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(hasToken == </w:t>
                      </w:r>
                      <w:r>
                        <w:rPr>
                          <w:rFonts w:ascii="Consolas" w:hAnsi="Consolas" w:cs="Consolas"/>
                          <w:color w:val="0000FF"/>
                          <w:sz w:val="19"/>
                          <w:szCs w:val="19"/>
                          <w:lang w:val="en-SG"/>
                        </w:rPr>
                        <w:t>false</w:t>
                      </w:r>
                      <w:r>
                        <w:rPr>
                          <w:rFonts w:ascii="Consolas" w:hAnsi="Consolas" w:cs="Consolas"/>
                          <w:color w:val="000000"/>
                          <w:sz w:val="19"/>
                          <w:szCs w:val="19"/>
                          <w:lang w:val="en-SG"/>
                        </w:rPr>
                        <w:t>)</w:t>
                      </w:r>
                    </w:p>
                    <w:p w14:paraId="3A871CDE"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return</w:t>
                      </w:r>
                      <w:r>
                        <w:rPr>
                          <w:rFonts w:ascii="Consolas" w:hAnsi="Consolas" w:cs="Consolas"/>
                          <w:color w:val="000000"/>
                          <w:sz w:val="19"/>
                          <w:szCs w:val="19"/>
                          <w:lang w:val="en-SG"/>
                        </w:rPr>
                        <w:t>;</w:t>
                      </w:r>
                    </w:p>
                    <w:p w14:paraId="6C6B453D"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p>
                    <w:p w14:paraId="6A4C3822"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var</w:t>
                      </w:r>
                      <w:r>
                        <w:rPr>
                          <w:rFonts w:ascii="Consolas" w:hAnsi="Consolas" w:cs="Consolas"/>
                          <w:color w:val="000000"/>
                          <w:sz w:val="19"/>
                          <w:szCs w:val="19"/>
                          <w:lang w:val="en-SG"/>
                        </w:rPr>
                        <w:t xml:space="preserve"> token = authContext.getCachedToken(organizationURI);</w:t>
                      </w:r>
                    </w:p>
                    <w:p w14:paraId="09125DAD"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r>
                        <w:rPr>
                          <w:rFonts w:ascii="Consolas" w:hAnsi="Consolas" w:cs="Consolas"/>
                          <w:color w:val="0000FF"/>
                          <w:sz w:val="19"/>
                          <w:szCs w:val="19"/>
                          <w:lang w:val="en-SG"/>
                        </w:rPr>
                        <w:t>if</w:t>
                      </w:r>
                      <w:r>
                        <w:rPr>
                          <w:rFonts w:ascii="Consolas" w:hAnsi="Consolas" w:cs="Consolas"/>
                          <w:color w:val="000000"/>
                          <w:sz w:val="19"/>
                          <w:szCs w:val="19"/>
                          <w:lang w:val="en-SG"/>
                        </w:rPr>
                        <w:t xml:space="preserve"> (user &amp;&amp; token != </w:t>
                      </w:r>
                      <w:r>
                        <w:rPr>
                          <w:rFonts w:ascii="Consolas" w:hAnsi="Consolas" w:cs="Consolas"/>
                          <w:color w:val="0000FF"/>
                          <w:sz w:val="19"/>
                          <w:szCs w:val="19"/>
                          <w:lang w:val="en-SG"/>
                        </w:rPr>
                        <w:t>null</w:t>
                      </w:r>
                      <w:r>
                        <w:rPr>
                          <w:rFonts w:ascii="Consolas" w:hAnsi="Consolas" w:cs="Consolas"/>
                          <w:color w:val="000000"/>
                          <w:sz w:val="19"/>
                          <w:szCs w:val="19"/>
                          <w:lang w:val="en-SG"/>
                        </w:rPr>
                        <w:t>) {</w:t>
                      </w:r>
                    </w:p>
                    <w:p w14:paraId="20A069DA"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displayLogin();</w:t>
                      </w:r>
                    </w:p>
                    <w:p w14:paraId="450985EB" w14:textId="77777777" w:rsid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 xml:space="preserve">    }</w:t>
                      </w:r>
                    </w:p>
                    <w:p w14:paraId="7379C3D3" w14:textId="19636B47" w:rsidR="009407A8" w:rsidRPr="009407A8" w:rsidRDefault="009407A8" w:rsidP="009407A8">
                      <w:pPr>
                        <w:autoSpaceDE w:val="0"/>
                        <w:autoSpaceDN w:val="0"/>
                        <w:adjustRightInd w:val="0"/>
                        <w:spacing w:after="0" w:line="240" w:lineRule="auto"/>
                        <w:rPr>
                          <w:rFonts w:ascii="Consolas" w:hAnsi="Consolas" w:cs="Consolas"/>
                          <w:color w:val="000000"/>
                          <w:sz w:val="19"/>
                          <w:szCs w:val="19"/>
                          <w:lang w:val="en-SG"/>
                        </w:rPr>
                      </w:pPr>
                      <w:r>
                        <w:rPr>
                          <w:rFonts w:ascii="Consolas" w:hAnsi="Consolas" w:cs="Consolas"/>
                          <w:color w:val="000000"/>
                          <w:sz w:val="19"/>
                          <w:szCs w:val="19"/>
                          <w:lang w:val="en-SG"/>
                        </w:rPr>
                        <w:t>}</w:t>
                      </w:r>
                    </w:p>
                  </w:txbxContent>
                </v:textbox>
                <w10:wrap type="topAndBottom" anchorx="margin"/>
              </v:shape>
            </w:pict>
          </mc:Fallback>
        </mc:AlternateContent>
      </w:r>
      <w:r w:rsidR="009407A8">
        <w:rPr>
          <w:rFonts w:ascii="Arial" w:hAnsi="Arial" w:cs="Arial"/>
        </w:rPr>
        <w:t xml:space="preserve">Once web page is loaded, we will run </w:t>
      </w:r>
      <w:r w:rsidR="009407A8" w:rsidRPr="00D67BE4">
        <w:rPr>
          <w:rFonts w:ascii="Arial" w:hAnsi="Arial" w:cs="Arial"/>
          <w:b/>
        </w:rPr>
        <w:t>authenticate()</w:t>
      </w:r>
      <w:r w:rsidR="009407A8">
        <w:rPr>
          <w:rFonts w:ascii="Arial" w:hAnsi="Arial" w:cs="Arial"/>
        </w:rPr>
        <w:t xml:space="preserve"> function for checking wh</w:t>
      </w:r>
      <w:r w:rsidR="00761A5E">
        <w:rPr>
          <w:rFonts w:ascii="Arial" w:hAnsi="Arial" w:cs="Arial"/>
        </w:rPr>
        <w:t>ether token is available or not</w:t>
      </w:r>
    </w:p>
    <w:p w14:paraId="6515E900" w14:textId="085C40DF" w:rsidR="008E1384" w:rsidRDefault="008E1384" w:rsidP="008E1384">
      <w:pPr>
        <w:ind w:left="720"/>
        <w:rPr>
          <w:rFonts w:ascii="Arial" w:hAnsi="Arial" w:cs="Arial"/>
        </w:rPr>
      </w:pPr>
    </w:p>
    <w:p w14:paraId="1774DDC3" w14:textId="77777777" w:rsidR="00097B19" w:rsidRDefault="00097B19">
      <w:pPr>
        <w:rPr>
          <w:rFonts w:ascii="Arial" w:hAnsi="Arial" w:cs="Arial"/>
        </w:rPr>
      </w:pPr>
      <w:r>
        <w:rPr>
          <w:rFonts w:ascii="Arial" w:hAnsi="Arial" w:cs="Arial"/>
        </w:rPr>
        <w:br w:type="page"/>
      </w:r>
    </w:p>
    <w:p w14:paraId="5631709E" w14:textId="0929A6CF" w:rsidR="00403196" w:rsidRDefault="00097B19" w:rsidP="00097B19">
      <w:pPr>
        <w:ind w:left="360"/>
        <w:rPr>
          <w:rFonts w:ascii="Arial" w:hAnsi="Arial" w:cs="Arial"/>
        </w:rPr>
      </w:pPr>
      <w:r w:rsidRPr="00097B19">
        <w:rPr>
          <w:rFonts w:ascii="Arial" w:hAnsi="Arial" w:cs="Arial"/>
          <w:noProof/>
          <w:lang w:val="en-SG" w:eastAsia="en-SG"/>
        </w:rPr>
        <w:lastRenderedPageBreak/>
        <mc:AlternateContent>
          <mc:Choice Requires="wps">
            <w:drawing>
              <wp:anchor distT="45720" distB="45720" distL="114300" distR="114300" simplePos="0" relativeHeight="251664384" behindDoc="0" locked="0" layoutInCell="1" allowOverlap="1" wp14:anchorId="260A4EF7" wp14:editId="2D91C7DB">
                <wp:simplePos x="0" y="0"/>
                <wp:positionH relativeFrom="margin">
                  <wp:posOffset>220980</wp:posOffset>
                </wp:positionH>
                <wp:positionV relativeFrom="paragraph">
                  <wp:posOffset>480060</wp:posOffset>
                </wp:positionV>
                <wp:extent cx="6515100" cy="11201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12014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8CE99B9" w14:textId="3E34FEBB"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r w:rsidRPr="00874F9B">
                              <w:rPr>
                                <w:rFonts w:ascii="Consolas" w:hAnsi="Consolas" w:cs="Consolas"/>
                                <w:color w:val="000000"/>
                                <w:sz w:val="19"/>
                                <w:szCs w:val="19"/>
                                <w:lang w:val="en-SG"/>
                              </w:rPr>
                              <w:t>document.getElementById(</w:t>
                            </w:r>
                            <w:r w:rsidRPr="00874F9B">
                              <w:rPr>
                                <w:rFonts w:ascii="Consolas" w:hAnsi="Consolas" w:cs="Consolas"/>
                                <w:color w:val="A31515"/>
                                <w:sz w:val="19"/>
                                <w:szCs w:val="19"/>
                                <w:lang w:val="en-SG"/>
                              </w:rPr>
                              <w:t>'login'</w:t>
                            </w:r>
                            <w:r w:rsidRPr="00874F9B">
                              <w:rPr>
                                <w:rFonts w:ascii="Consolas" w:hAnsi="Consolas" w:cs="Consolas"/>
                                <w:color w:val="000000"/>
                                <w:sz w:val="19"/>
                                <w:szCs w:val="19"/>
                                <w:lang w:val="en-SG"/>
                              </w:rPr>
                              <w:t>).addEventListener(</w:t>
                            </w:r>
                            <w:r w:rsidRPr="00874F9B">
                              <w:rPr>
                                <w:rFonts w:ascii="Consolas" w:hAnsi="Consolas" w:cs="Consolas"/>
                                <w:color w:val="A31515"/>
                                <w:sz w:val="19"/>
                                <w:szCs w:val="19"/>
                                <w:lang w:val="en-SG"/>
                              </w:rPr>
                              <w:t>'click'</w:t>
                            </w:r>
                            <w:r w:rsidRPr="00874F9B">
                              <w:rPr>
                                <w:rFonts w:ascii="Consolas" w:hAnsi="Consolas" w:cs="Consolas"/>
                                <w:color w:val="000000"/>
                                <w:sz w:val="19"/>
                                <w:szCs w:val="19"/>
                                <w:lang w:val="en-SG"/>
                              </w:rPr>
                              <w:t xml:space="preserve">, </w:t>
                            </w:r>
                            <w:r w:rsidRPr="00874F9B">
                              <w:rPr>
                                <w:rFonts w:ascii="Consolas" w:hAnsi="Consolas" w:cs="Consolas"/>
                                <w:color w:val="0000FF"/>
                                <w:sz w:val="19"/>
                                <w:szCs w:val="19"/>
                                <w:lang w:val="en-SG"/>
                              </w:rPr>
                              <w:t>function</w:t>
                            </w:r>
                            <w:r w:rsidRPr="00874F9B">
                              <w:rPr>
                                <w:rFonts w:ascii="Consolas" w:hAnsi="Consolas" w:cs="Consolas"/>
                                <w:color w:val="000000"/>
                                <w:sz w:val="19"/>
                                <w:szCs w:val="19"/>
                                <w:lang w:val="en-SG"/>
                              </w:rPr>
                              <w:t xml:space="preserve"> () {</w:t>
                            </w:r>
                          </w:p>
                          <w:p w14:paraId="48EBFA44" w14:textId="77777777"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r w:rsidRPr="00874F9B">
                              <w:rPr>
                                <w:rFonts w:ascii="Consolas" w:hAnsi="Consolas" w:cs="Consolas"/>
                                <w:color w:val="000000"/>
                                <w:sz w:val="19"/>
                                <w:szCs w:val="19"/>
                                <w:lang w:val="en-SG"/>
                              </w:rPr>
                              <w:t xml:space="preserve">        login();</w:t>
                            </w:r>
                          </w:p>
                          <w:p w14:paraId="6BD79523" w14:textId="61AB3E74" w:rsidR="00097B19" w:rsidRPr="00874F9B" w:rsidRDefault="00097B19" w:rsidP="00097B19">
                            <w:pPr>
                              <w:rPr>
                                <w:rFonts w:ascii="Consolas" w:hAnsi="Consolas" w:cs="Consolas"/>
                                <w:color w:val="000000"/>
                                <w:sz w:val="19"/>
                                <w:szCs w:val="19"/>
                                <w:lang w:val="en-SG"/>
                              </w:rPr>
                            </w:pPr>
                            <w:r w:rsidRPr="00874F9B">
                              <w:rPr>
                                <w:rFonts w:ascii="Consolas" w:hAnsi="Consolas" w:cs="Consolas"/>
                                <w:color w:val="000000"/>
                                <w:sz w:val="19"/>
                                <w:szCs w:val="19"/>
                                <w:lang w:val="en-SG"/>
                              </w:rPr>
                              <w:t>})</w:t>
                            </w:r>
                          </w:p>
                          <w:p w14:paraId="0839D48B" w14:textId="77777777"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r w:rsidRPr="00874F9B">
                              <w:rPr>
                                <w:rFonts w:ascii="Consolas" w:hAnsi="Consolas" w:cs="Consolas"/>
                                <w:color w:val="0000FF"/>
                                <w:sz w:val="19"/>
                                <w:szCs w:val="19"/>
                                <w:lang w:val="en-SG"/>
                              </w:rPr>
                              <w:t>function</w:t>
                            </w:r>
                            <w:r w:rsidRPr="00874F9B">
                              <w:rPr>
                                <w:rFonts w:ascii="Consolas" w:hAnsi="Consolas" w:cs="Consolas"/>
                                <w:color w:val="000000"/>
                                <w:sz w:val="19"/>
                                <w:szCs w:val="19"/>
                                <w:lang w:val="en-SG"/>
                              </w:rPr>
                              <w:t xml:space="preserve"> login() {</w:t>
                            </w:r>
                          </w:p>
                          <w:p w14:paraId="2D9B86CE" w14:textId="77777777"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r w:rsidRPr="00874F9B">
                              <w:rPr>
                                <w:rFonts w:ascii="Consolas" w:hAnsi="Consolas" w:cs="Consolas"/>
                                <w:color w:val="000000"/>
                                <w:sz w:val="19"/>
                                <w:szCs w:val="19"/>
                                <w:lang w:val="en-SG"/>
                              </w:rPr>
                              <w:t xml:space="preserve">    authContext.login();</w:t>
                            </w:r>
                          </w:p>
                          <w:p w14:paraId="0187D9E3" w14:textId="428F4A0D" w:rsidR="00097B19" w:rsidRPr="00874F9B" w:rsidRDefault="00097B19" w:rsidP="00097B19">
                            <w:pPr>
                              <w:rPr>
                                <w:rFonts w:ascii="Consolas" w:hAnsi="Consolas"/>
                              </w:rPr>
                            </w:pPr>
                            <w:r w:rsidRPr="00874F9B">
                              <w:rPr>
                                <w:rFonts w:ascii="Consolas" w:hAnsi="Consolas" w:cs="Consolas"/>
                                <w:color w:val="000000"/>
                                <w:sz w:val="19"/>
                                <w:szCs w:val="19"/>
                                <w:lang w:val="en-SG"/>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A4EF7" id="_x0000_s1028" type="#_x0000_t202" style="position:absolute;left:0;text-align:left;margin-left:17.4pt;margin-top:37.8pt;width:513pt;height:88.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" fillcolor="white [3201]" strokecolor="#5b9bd5 [3204]" strokeweight="1pt">
                <v:textbox>
                  <w:txbxContent>
                    <w:p w14:paraId="18CE99B9" w14:textId="3E34FEBB"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proofErr w:type="spellStart"/>
                      <w:r w:rsidRPr="00874F9B">
                        <w:rPr>
                          <w:rFonts w:ascii="Consolas" w:hAnsi="Consolas" w:cs="Consolas"/>
                          <w:color w:val="000000"/>
                          <w:sz w:val="19"/>
                          <w:szCs w:val="19"/>
                          <w:lang w:val="en-SG"/>
                        </w:rPr>
                        <w:t>document.getElementById</w:t>
                      </w:r>
                      <w:proofErr w:type="spellEnd"/>
                      <w:r w:rsidRPr="00874F9B">
                        <w:rPr>
                          <w:rFonts w:ascii="Consolas" w:hAnsi="Consolas" w:cs="Consolas"/>
                          <w:color w:val="000000"/>
                          <w:sz w:val="19"/>
                          <w:szCs w:val="19"/>
                          <w:lang w:val="en-SG"/>
                        </w:rPr>
                        <w:t>(</w:t>
                      </w:r>
                      <w:r w:rsidRPr="00874F9B">
                        <w:rPr>
                          <w:rFonts w:ascii="Consolas" w:hAnsi="Consolas" w:cs="Consolas"/>
                          <w:color w:val="A31515"/>
                          <w:sz w:val="19"/>
                          <w:szCs w:val="19"/>
                          <w:lang w:val="en-SG"/>
                        </w:rPr>
                        <w:t>'login'</w:t>
                      </w:r>
                      <w:r w:rsidRPr="00874F9B">
                        <w:rPr>
                          <w:rFonts w:ascii="Consolas" w:hAnsi="Consolas" w:cs="Consolas"/>
                          <w:color w:val="000000"/>
                          <w:sz w:val="19"/>
                          <w:szCs w:val="19"/>
                          <w:lang w:val="en-SG"/>
                        </w:rPr>
                        <w:t>).</w:t>
                      </w:r>
                      <w:proofErr w:type="spellStart"/>
                      <w:r w:rsidRPr="00874F9B">
                        <w:rPr>
                          <w:rFonts w:ascii="Consolas" w:hAnsi="Consolas" w:cs="Consolas"/>
                          <w:color w:val="000000"/>
                          <w:sz w:val="19"/>
                          <w:szCs w:val="19"/>
                          <w:lang w:val="en-SG"/>
                        </w:rPr>
                        <w:t>addEventListener</w:t>
                      </w:r>
                      <w:proofErr w:type="spellEnd"/>
                      <w:r w:rsidRPr="00874F9B">
                        <w:rPr>
                          <w:rFonts w:ascii="Consolas" w:hAnsi="Consolas" w:cs="Consolas"/>
                          <w:color w:val="000000"/>
                          <w:sz w:val="19"/>
                          <w:szCs w:val="19"/>
                          <w:lang w:val="en-SG"/>
                        </w:rPr>
                        <w:t>(</w:t>
                      </w:r>
                      <w:r w:rsidRPr="00874F9B">
                        <w:rPr>
                          <w:rFonts w:ascii="Consolas" w:hAnsi="Consolas" w:cs="Consolas"/>
                          <w:color w:val="A31515"/>
                          <w:sz w:val="19"/>
                          <w:szCs w:val="19"/>
                          <w:lang w:val="en-SG"/>
                        </w:rPr>
                        <w:t>'click'</w:t>
                      </w:r>
                      <w:r w:rsidRPr="00874F9B">
                        <w:rPr>
                          <w:rFonts w:ascii="Consolas" w:hAnsi="Consolas" w:cs="Consolas"/>
                          <w:color w:val="000000"/>
                          <w:sz w:val="19"/>
                          <w:szCs w:val="19"/>
                          <w:lang w:val="en-SG"/>
                        </w:rPr>
                        <w:t xml:space="preserve">, </w:t>
                      </w:r>
                      <w:r w:rsidRPr="00874F9B">
                        <w:rPr>
                          <w:rFonts w:ascii="Consolas" w:hAnsi="Consolas" w:cs="Consolas"/>
                          <w:color w:val="0000FF"/>
                          <w:sz w:val="19"/>
                          <w:szCs w:val="19"/>
                          <w:lang w:val="en-SG"/>
                        </w:rPr>
                        <w:t>function</w:t>
                      </w:r>
                      <w:r w:rsidRPr="00874F9B">
                        <w:rPr>
                          <w:rFonts w:ascii="Consolas" w:hAnsi="Consolas" w:cs="Consolas"/>
                          <w:color w:val="000000"/>
                          <w:sz w:val="19"/>
                          <w:szCs w:val="19"/>
                          <w:lang w:val="en-SG"/>
                        </w:rPr>
                        <w:t xml:space="preserve"> () {</w:t>
                      </w:r>
                    </w:p>
                    <w:p w14:paraId="48EBFA44" w14:textId="77777777"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r w:rsidRPr="00874F9B">
                        <w:rPr>
                          <w:rFonts w:ascii="Consolas" w:hAnsi="Consolas" w:cs="Consolas"/>
                          <w:color w:val="000000"/>
                          <w:sz w:val="19"/>
                          <w:szCs w:val="19"/>
                          <w:lang w:val="en-SG"/>
                        </w:rPr>
                        <w:t xml:space="preserve">        login();</w:t>
                      </w:r>
                    </w:p>
                    <w:p w14:paraId="6BD79523" w14:textId="61AB3E74" w:rsidR="00097B19" w:rsidRPr="00874F9B" w:rsidRDefault="00097B19" w:rsidP="00097B19">
                      <w:pPr>
                        <w:rPr>
                          <w:rFonts w:ascii="Consolas" w:hAnsi="Consolas" w:cs="Consolas"/>
                          <w:color w:val="000000"/>
                          <w:sz w:val="19"/>
                          <w:szCs w:val="19"/>
                          <w:lang w:val="en-SG"/>
                        </w:rPr>
                      </w:pPr>
                      <w:r w:rsidRPr="00874F9B">
                        <w:rPr>
                          <w:rFonts w:ascii="Consolas" w:hAnsi="Consolas" w:cs="Consolas"/>
                          <w:color w:val="000000"/>
                          <w:sz w:val="19"/>
                          <w:szCs w:val="19"/>
                          <w:lang w:val="en-SG"/>
                        </w:rPr>
                        <w:t>})</w:t>
                      </w:r>
                    </w:p>
                    <w:p w14:paraId="0839D48B" w14:textId="77777777"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r w:rsidRPr="00874F9B">
                        <w:rPr>
                          <w:rFonts w:ascii="Consolas" w:hAnsi="Consolas" w:cs="Consolas"/>
                          <w:color w:val="0000FF"/>
                          <w:sz w:val="19"/>
                          <w:szCs w:val="19"/>
                          <w:lang w:val="en-SG"/>
                        </w:rPr>
                        <w:t>function</w:t>
                      </w:r>
                      <w:r w:rsidRPr="00874F9B">
                        <w:rPr>
                          <w:rFonts w:ascii="Consolas" w:hAnsi="Consolas" w:cs="Consolas"/>
                          <w:color w:val="000000"/>
                          <w:sz w:val="19"/>
                          <w:szCs w:val="19"/>
                          <w:lang w:val="en-SG"/>
                        </w:rPr>
                        <w:t xml:space="preserve"> login() {</w:t>
                      </w:r>
                    </w:p>
                    <w:p w14:paraId="2D9B86CE" w14:textId="77777777" w:rsidR="00097B19" w:rsidRPr="00874F9B" w:rsidRDefault="00097B19" w:rsidP="00097B19">
                      <w:pPr>
                        <w:autoSpaceDE w:val="0"/>
                        <w:autoSpaceDN w:val="0"/>
                        <w:adjustRightInd w:val="0"/>
                        <w:spacing w:after="0" w:line="240" w:lineRule="auto"/>
                        <w:rPr>
                          <w:rFonts w:ascii="Consolas" w:hAnsi="Consolas" w:cs="Consolas"/>
                          <w:color w:val="000000"/>
                          <w:sz w:val="19"/>
                          <w:szCs w:val="19"/>
                          <w:lang w:val="en-SG"/>
                        </w:rPr>
                      </w:pPr>
                      <w:r w:rsidRPr="00874F9B">
                        <w:rPr>
                          <w:rFonts w:ascii="Consolas" w:hAnsi="Consolas" w:cs="Consolas"/>
                          <w:color w:val="000000"/>
                          <w:sz w:val="19"/>
                          <w:szCs w:val="19"/>
                          <w:lang w:val="en-SG"/>
                        </w:rPr>
                        <w:t xml:space="preserve">    </w:t>
                      </w:r>
                      <w:proofErr w:type="spellStart"/>
                      <w:r w:rsidRPr="00874F9B">
                        <w:rPr>
                          <w:rFonts w:ascii="Consolas" w:hAnsi="Consolas" w:cs="Consolas"/>
                          <w:color w:val="000000"/>
                          <w:sz w:val="19"/>
                          <w:szCs w:val="19"/>
                          <w:lang w:val="en-SG"/>
                        </w:rPr>
                        <w:t>authContext.login</w:t>
                      </w:r>
                      <w:proofErr w:type="spellEnd"/>
                      <w:r w:rsidRPr="00874F9B">
                        <w:rPr>
                          <w:rFonts w:ascii="Consolas" w:hAnsi="Consolas" w:cs="Consolas"/>
                          <w:color w:val="000000"/>
                          <w:sz w:val="19"/>
                          <w:szCs w:val="19"/>
                          <w:lang w:val="en-SG"/>
                        </w:rPr>
                        <w:t>();</w:t>
                      </w:r>
                    </w:p>
                    <w:p w14:paraId="0187D9E3" w14:textId="428F4A0D" w:rsidR="00097B19" w:rsidRPr="00874F9B" w:rsidRDefault="00097B19" w:rsidP="00097B19">
                      <w:pPr>
                        <w:rPr>
                          <w:rFonts w:ascii="Consolas" w:hAnsi="Consolas"/>
                        </w:rPr>
                      </w:pPr>
                      <w:r w:rsidRPr="00874F9B">
                        <w:rPr>
                          <w:rFonts w:ascii="Consolas" w:hAnsi="Consolas" w:cs="Consolas"/>
                          <w:color w:val="000000"/>
                          <w:sz w:val="19"/>
                          <w:szCs w:val="19"/>
                          <w:lang w:val="en-SG"/>
                        </w:rPr>
                        <w:t>}</w:t>
                      </w:r>
                    </w:p>
                  </w:txbxContent>
                </v:textbox>
                <w10:wrap type="square" anchorx="margin"/>
              </v:shape>
            </w:pict>
          </mc:Fallback>
        </mc:AlternateContent>
      </w:r>
      <w:r w:rsidRPr="00097B19">
        <w:rPr>
          <w:rFonts w:ascii="Arial" w:hAnsi="Arial" w:cs="Arial"/>
        </w:rPr>
        <w:t>For login button, we will add login function from authentication context</w:t>
      </w:r>
      <w:r w:rsidR="00D90BEE">
        <w:rPr>
          <w:rFonts w:ascii="Arial" w:hAnsi="Arial" w:cs="Arial"/>
        </w:rPr>
        <w:t xml:space="preserve"> (adaj.js)</w:t>
      </w:r>
      <w:r w:rsidR="00483BD1">
        <w:rPr>
          <w:rFonts w:ascii="Arial" w:hAnsi="Arial" w:cs="Arial"/>
        </w:rPr>
        <w:t xml:space="preserve"> to redirect user to </w:t>
      </w:r>
      <w:r w:rsidR="00483BD1" w:rsidRPr="00483BD1">
        <w:rPr>
          <w:rFonts w:ascii="Arial" w:hAnsi="Arial" w:cs="Arial"/>
        </w:rPr>
        <w:t>Azure AD authorization endpoint</w:t>
      </w:r>
    </w:p>
    <w:p w14:paraId="49CA1921" w14:textId="2A34977D" w:rsidR="00097B19" w:rsidRPr="00097B19" w:rsidRDefault="00097B19" w:rsidP="008E1384">
      <w:pPr>
        <w:ind w:left="720"/>
        <w:rPr>
          <w:rFonts w:ascii="Arial" w:hAnsi="Arial" w:cs="Arial"/>
        </w:rPr>
      </w:pPr>
    </w:p>
    <w:p w14:paraId="7F587C85" w14:textId="77777777" w:rsidR="005F7209" w:rsidRPr="006C1C32" w:rsidRDefault="005F7209" w:rsidP="004B00A7">
      <w:pPr>
        <w:ind w:left="360"/>
        <w:rPr>
          <w:rFonts w:ascii="Arial" w:hAnsi="Arial" w:cs="Arial"/>
        </w:rPr>
      </w:pPr>
    </w:p>
    <w:p w14:paraId="1C0E016E" w14:textId="084B2BF2" w:rsidR="00277248" w:rsidRPr="006C1C32" w:rsidRDefault="00277248" w:rsidP="008E11E6">
      <w:pPr>
        <w:rPr>
          <w:rFonts w:ascii="Arial" w:hAnsi="Arial" w:cs="Arial"/>
        </w:rPr>
      </w:pPr>
    </w:p>
    <w:sectPr w:rsidR="00277248" w:rsidRPr="006C1C32" w:rsidSect="00277248">
      <w:pgSz w:w="12240" w:h="15840"/>
      <w:pgMar w:top="1440" w:right="72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1725D"/>
    <w:multiLevelType w:val="hybridMultilevel"/>
    <w:tmpl w:val="55D659B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A2A7E8E"/>
    <w:multiLevelType w:val="multilevel"/>
    <w:tmpl w:val="C3A66B70"/>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4BB405E0"/>
    <w:multiLevelType w:val="hybridMultilevel"/>
    <w:tmpl w:val="2C0413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49D6FB0"/>
    <w:multiLevelType w:val="multilevel"/>
    <w:tmpl w:val="F9F27C5C"/>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1B"/>
    <w:rsid w:val="00004597"/>
    <w:rsid w:val="00011089"/>
    <w:rsid w:val="00081946"/>
    <w:rsid w:val="0009781B"/>
    <w:rsid w:val="00097B19"/>
    <w:rsid w:val="000A47C1"/>
    <w:rsid w:val="000E7A80"/>
    <w:rsid w:val="0011415B"/>
    <w:rsid w:val="001258FA"/>
    <w:rsid w:val="00151029"/>
    <w:rsid w:val="00157100"/>
    <w:rsid w:val="00192B98"/>
    <w:rsid w:val="001A74EF"/>
    <w:rsid w:val="0020099C"/>
    <w:rsid w:val="00223896"/>
    <w:rsid w:val="00225733"/>
    <w:rsid w:val="002551D6"/>
    <w:rsid w:val="00277248"/>
    <w:rsid w:val="002849E9"/>
    <w:rsid w:val="00290761"/>
    <w:rsid w:val="002A28B6"/>
    <w:rsid w:val="002D3ED7"/>
    <w:rsid w:val="00302F87"/>
    <w:rsid w:val="003055CD"/>
    <w:rsid w:val="00313782"/>
    <w:rsid w:val="003416B2"/>
    <w:rsid w:val="003B4FD6"/>
    <w:rsid w:val="003D54FA"/>
    <w:rsid w:val="003E0CCA"/>
    <w:rsid w:val="00403196"/>
    <w:rsid w:val="00431C31"/>
    <w:rsid w:val="0044740B"/>
    <w:rsid w:val="00456789"/>
    <w:rsid w:val="00483BD1"/>
    <w:rsid w:val="00485AC9"/>
    <w:rsid w:val="004A1E88"/>
    <w:rsid w:val="004B00A7"/>
    <w:rsid w:val="005315ED"/>
    <w:rsid w:val="00543667"/>
    <w:rsid w:val="005A3B59"/>
    <w:rsid w:val="005A72D8"/>
    <w:rsid w:val="005E109B"/>
    <w:rsid w:val="005E1BE1"/>
    <w:rsid w:val="005F3C7E"/>
    <w:rsid w:val="005F7209"/>
    <w:rsid w:val="00646F43"/>
    <w:rsid w:val="006504D8"/>
    <w:rsid w:val="0068413D"/>
    <w:rsid w:val="006B78DD"/>
    <w:rsid w:val="006C1C32"/>
    <w:rsid w:val="006D62C2"/>
    <w:rsid w:val="00761A5E"/>
    <w:rsid w:val="008063ED"/>
    <w:rsid w:val="00874F9B"/>
    <w:rsid w:val="00875DE7"/>
    <w:rsid w:val="008B1AAF"/>
    <w:rsid w:val="008C4566"/>
    <w:rsid w:val="008E11E6"/>
    <w:rsid w:val="008E1384"/>
    <w:rsid w:val="008F31AB"/>
    <w:rsid w:val="00912BC5"/>
    <w:rsid w:val="009407A8"/>
    <w:rsid w:val="009418E6"/>
    <w:rsid w:val="00955CB5"/>
    <w:rsid w:val="00964BD1"/>
    <w:rsid w:val="00993C0A"/>
    <w:rsid w:val="009B1B0F"/>
    <w:rsid w:val="009E0522"/>
    <w:rsid w:val="009E25B0"/>
    <w:rsid w:val="00A25D46"/>
    <w:rsid w:val="00A4342C"/>
    <w:rsid w:val="00A4740E"/>
    <w:rsid w:val="00A82BE4"/>
    <w:rsid w:val="00A931C8"/>
    <w:rsid w:val="00AD131B"/>
    <w:rsid w:val="00AE23A6"/>
    <w:rsid w:val="00AE293F"/>
    <w:rsid w:val="00AE42C8"/>
    <w:rsid w:val="00B2153D"/>
    <w:rsid w:val="00B27CC1"/>
    <w:rsid w:val="00BB015C"/>
    <w:rsid w:val="00BE6D85"/>
    <w:rsid w:val="00BF3C34"/>
    <w:rsid w:val="00C300D2"/>
    <w:rsid w:val="00C43A6A"/>
    <w:rsid w:val="00C53B36"/>
    <w:rsid w:val="00C56CFF"/>
    <w:rsid w:val="00C61DE8"/>
    <w:rsid w:val="00CA2688"/>
    <w:rsid w:val="00CB6864"/>
    <w:rsid w:val="00CC31AE"/>
    <w:rsid w:val="00D1411A"/>
    <w:rsid w:val="00D1566A"/>
    <w:rsid w:val="00D354E8"/>
    <w:rsid w:val="00D41090"/>
    <w:rsid w:val="00D67BE4"/>
    <w:rsid w:val="00D8417E"/>
    <w:rsid w:val="00D90BEE"/>
    <w:rsid w:val="00D95F4C"/>
    <w:rsid w:val="00DD4E19"/>
    <w:rsid w:val="00E55D61"/>
    <w:rsid w:val="00E57B87"/>
    <w:rsid w:val="00E66EB2"/>
    <w:rsid w:val="00EB1805"/>
    <w:rsid w:val="00EB56B9"/>
    <w:rsid w:val="00ED5B8F"/>
    <w:rsid w:val="00EE1E16"/>
    <w:rsid w:val="00F12927"/>
    <w:rsid w:val="00F158A9"/>
    <w:rsid w:val="00F43B68"/>
    <w:rsid w:val="00F44BBA"/>
    <w:rsid w:val="00F60CAF"/>
    <w:rsid w:val="00F971E2"/>
    <w:rsid w:val="00FD7BED"/>
    <w:rsid w:val="00FE554C"/>
    <w:rsid w:val="00FF3F4B"/>
    <w:rsid w:val="00FF7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8D67"/>
  <w15:chartTrackingRefBased/>
  <w15:docId w15:val="{3236C01B-A293-4F43-BAEC-B6952C592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1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31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56B9"/>
    <w:pPr>
      <w:keepNext/>
      <w:keepLines/>
      <w:spacing w:before="40" w:after="0"/>
      <w:outlineLvl w:val="2"/>
    </w:pPr>
    <w:rPr>
      <w:rFonts w:ascii="Arial" w:eastAsiaTheme="majorEastAsia" w:hAnsi="Arial"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7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81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F31A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F31A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77248"/>
    <w:rPr>
      <w:color w:val="0563C1" w:themeColor="hyperlink"/>
      <w:u w:val="single"/>
    </w:rPr>
  </w:style>
  <w:style w:type="paragraph" w:styleId="ListParagraph">
    <w:name w:val="List Paragraph"/>
    <w:basedOn w:val="Normal"/>
    <w:uiPriority w:val="34"/>
    <w:qFormat/>
    <w:rsid w:val="005E109B"/>
    <w:pPr>
      <w:ind w:left="720"/>
      <w:contextualSpacing/>
    </w:pPr>
  </w:style>
  <w:style w:type="character" w:customStyle="1" w:styleId="Heading3Char">
    <w:name w:val="Heading 3 Char"/>
    <w:basedOn w:val="DefaultParagraphFont"/>
    <w:link w:val="Heading3"/>
    <w:uiPriority w:val="9"/>
    <w:rsid w:val="00EB56B9"/>
    <w:rPr>
      <w:rFonts w:ascii="Arial" w:eastAsiaTheme="majorEastAsia" w:hAnsi="Arial"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5232">
      <w:bodyDiv w:val="1"/>
      <w:marLeft w:val="0"/>
      <w:marRight w:val="0"/>
      <w:marTop w:val="0"/>
      <w:marBottom w:val="0"/>
      <w:divBdr>
        <w:top w:val="none" w:sz="0" w:space="0" w:color="auto"/>
        <w:left w:val="none" w:sz="0" w:space="0" w:color="auto"/>
        <w:bottom w:val="none" w:sz="0" w:space="0" w:color="auto"/>
        <w:right w:val="none" w:sz="0" w:space="0" w:color="auto"/>
      </w:divBdr>
    </w:div>
    <w:div w:id="1158381093">
      <w:bodyDiv w:val="1"/>
      <w:marLeft w:val="0"/>
      <w:marRight w:val="0"/>
      <w:marTop w:val="0"/>
      <w:marBottom w:val="0"/>
      <w:divBdr>
        <w:top w:val="none" w:sz="0" w:space="0" w:color="auto"/>
        <w:left w:val="none" w:sz="0" w:space="0" w:color="auto"/>
        <w:bottom w:val="none" w:sz="0" w:space="0" w:color="auto"/>
        <w:right w:val="none" w:sz="0" w:space="0" w:color="auto"/>
      </w:divBdr>
    </w:div>
    <w:div w:id="161509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localhost:61950/Portal/Sample.html" TargetMode="External"/><Relationship Id="rId12" Type="http://schemas.openxmlformats.org/officeDocument/2006/relationships/hyperlink" Target="https://github.com/Scaleable-solutions/WebAPIAuthFrom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portal.azure.com"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Phuong</dc:creator>
  <cp:keywords/>
  <dc:description/>
  <cp:lastModifiedBy>Phuong</cp:lastModifiedBy>
  <cp:revision>2</cp:revision>
  <cp:lastPrinted>2016-12-02T17:26:00Z</cp:lastPrinted>
  <dcterms:created xsi:type="dcterms:W3CDTF">2016-12-07T14:25:00Z</dcterms:created>
  <dcterms:modified xsi:type="dcterms:W3CDTF">2016-12-07T14:25:00Z</dcterms:modified>
</cp:coreProperties>
</file>