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0" w:type="auto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229"/>
        <w:gridCol w:w="1980"/>
        <w:gridCol w:w="3075"/>
      </w:tblGrid>
      <w:tr w14:paraId="5AB90998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267" w:hRule="atLeast"/>
          <w:jc w:val="center"/>
        </w:trPr>
        <w:tc>
          <w:tcPr>
            <w:tcW w:w="5209" w:type="dxa"/>
            <w:gridSpan w:val="2"/>
            <w:noWrap w:val="0"/>
            <w:vAlign w:val="top"/>
          </w:tcPr>
          <w:p w14:paraId="3B572D20">
            <w:pPr>
              <w:pStyle w:val="28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bookmarkStart w:id="0" w:name="_Toc204225156"/>
            <w:bookmarkStart w:id="105" w:name="_GoBack"/>
            <w:bookmarkEnd w:id="105"/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项目名称</w:t>
            </w:r>
          </w:p>
        </w:tc>
        <w:tc>
          <w:tcPr>
            <w:tcW w:w="3075" w:type="dxa"/>
            <w:noWrap w:val="0"/>
            <w:vAlign w:val="top"/>
          </w:tcPr>
          <w:p w14:paraId="75A076E5">
            <w:pPr>
              <w:pStyle w:val="28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密级</w:t>
            </w:r>
          </w:p>
        </w:tc>
      </w:tr>
      <w:tr w14:paraId="0E2AB855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239" w:hRule="atLeast"/>
          <w:jc w:val="center"/>
        </w:trPr>
        <w:tc>
          <w:tcPr>
            <w:tcW w:w="5209" w:type="dxa"/>
            <w:gridSpan w:val="2"/>
            <w:noWrap w:val="0"/>
            <w:vAlign w:val="top"/>
          </w:tcPr>
          <w:p w14:paraId="55C1948B">
            <w:pPr>
              <w:pStyle w:val="28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</w:rPr>
              <w:t>GPT-SoVITS语音克隆及合成系统</w:t>
            </w:r>
          </w:p>
        </w:tc>
        <w:tc>
          <w:tcPr>
            <w:tcW w:w="3075" w:type="dxa"/>
            <w:noWrap w:val="0"/>
            <w:vAlign w:val="top"/>
          </w:tcPr>
          <w:p w14:paraId="6BE4E1D6">
            <w:pPr>
              <w:pStyle w:val="28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仅供收件方查阅</w:t>
            </w:r>
          </w:p>
        </w:tc>
      </w:tr>
      <w:tr w14:paraId="268F7249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631" w:hRule="atLeast"/>
          <w:jc w:val="center"/>
        </w:trPr>
        <w:tc>
          <w:tcPr>
            <w:tcW w:w="3229" w:type="dxa"/>
            <w:tcBorders>
              <w:bottom w:val="single" w:color="000000" w:sz="6" w:space="0"/>
              <w:right w:val="single" w:color="auto" w:sz="4" w:space="0"/>
            </w:tcBorders>
            <w:noWrap w:val="0"/>
            <w:vAlign w:val="top"/>
          </w:tcPr>
          <w:p w14:paraId="5EEAB5A3">
            <w:pPr>
              <w:pStyle w:val="28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项目编号</w:t>
            </w:r>
          </w:p>
        </w:tc>
        <w:tc>
          <w:tcPr>
            <w:tcW w:w="1980" w:type="dxa"/>
            <w:tcBorders>
              <w:left w:val="single" w:color="auto" w:sz="4" w:space="0"/>
              <w:bottom w:val="single" w:color="000000" w:sz="6" w:space="0"/>
            </w:tcBorders>
            <w:noWrap w:val="0"/>
            <w:vAlign w:val="top"/>
          </w:tcPr>
          <w:p w14:paraId="5436E699">
            <w:pPr>
              <w:pStyle w:val="28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版本</w:t>
            </w:r>
          </w:p>
        </w:tc>
        <w:tc>
          <w:tcPr>
            <w:tcW w:w="3075" w:type="dxa"/>
            <w:tcBorders>
              <w:bottom w:val="single" w:color="auto" w:sz="4" w:space="0"/>
            </w:tcBorders>
            <w:noWrap w:val="0"/>
            <w:vAlign w:val="center"/>
          </w:tcPr>
          <w:p w14:paraId="2632F287">
            <w:pPr>
              <w:pStyle w:val="28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文档编号</w:t>
            </w:r>
          </w:p>
        </w:tc>
      </w:tr>
      <w:tr w14:paraId="543BDB8C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397" w:hRule="atLeast"/>
          <w:jc w:val="center"/>
        </w:trPr>
        <w:tc>
          <w:tcPr>
            <w:tcW w:w="3229" w:type="dxa"/>
            <w:tcBorders>
              <w:right w:val="single" w:color="auto" w:sz="4" w:space="0"/>
            </w:tcBorders>
            <w:noWrap w:val="0"/>
            <w:vAlign w:val="top"/>
          </w:tcPr>
          <w:p w14:paraId="4001C181">
            <w:pPr>
              <w:pStyle w:val="28"/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03</w:t>
            </w:r>
          </w:p>
        </w:tc>
        <w:tc>
          <w:tcPr>
            <w:tcW w:w="1980" w:type="dxa"/>
            <w:tcBorders>
              <w:left w:val="single" w:color="auto" w:sz="4" w:space="0"/>
            </w:tcBorders>
            <w:noWrap w:val="0"/>
            <w:vAlign w:val="center"/>
          </w:tcPr>
          <w:p w14:paraId="3B7F4CB5">
            <w:pPr>
              <w:pStyle w:val="28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V1.0</w:t>
            </w:r>
          </w:p>
        </w:tc>
        <w:tc>
          <w:tcPr>
            <w:tcW w:w="3075" w:type="dxa"/>
            <w:tcBorders>
              <w:top w:val="single" w:color="auto" w:sz="4" w:space="0"/>
            </w:tcBorders>
            <w:noWrap w:val="0"/>
            <w:vAlign w:val="center"/>
          </w:tcPr>
          <w:p w14:paraId="7A1A1F66">
            <w:pPr>
              <w:jc w:val="center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Project ID_</w:t>
            </w:r>
            <w:r>
              <w:rPr>
                <w:rFonts w:hint="eastAsia" w:ascii="微软雅黑" w:hAnsi="微软雅黑" w:eastAsia="微软雅黑" w:cs="微软雅黑"/>
                <w:sz w:val="24"/>
              </w:rPr>
              <w:t>Proc_RA_002</w:t>
            </w:r>
          </w:p>
        </w:tc>
      </w:tr>
    </w:tbl>
    <w:p w14:paraId="56A8ECAB">
      <w:pPr>
        <w:jc w:val="both"/>
        <w:rPr>
          <w:rFonts w:hint="eastAsia" w:ascii="微软雅黑" w:hAnsi="微软雅黑" w:eastAsia="微软雅黑" w:cs="微软雅黑"/>
          <w:sz w:val="44"/>
          <w:szCs w:val="44"/>
        </w:rPr>
      </w:pPr>
    </w:p>
    <w:p w14:paraId="1732DB96">
      <w:pPr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kern w:val="2"/>
          <w:sz w:val="44"/>
          <w:szCs w:val="44"/>
          <w:lang w:val="en-US" w:eastAsia="zh-CN" w:bidi="ar-SA"/>
        </w:rPr>
        <w:t>GPT-SoVITS语音克隆及合成系统</w:t>
      </w:r>
      <w:r>
        <w:rPr>
          <w:rFonts w:hint="eastAsia" w:ascii="微软雅黑" w:hAnsi="微软雅黑" w:eastAsia="微软雅黑" w:cs="微软雅黑"/>
          <w:sz w:val="44"/>
          <w:szCs w:val="44"/>
        </w:rPr>
        <w:t>需求规格说明书</w:t>
      </w:r>
    </w:p>
    <w:p w14:paraId="23B0D4B7">
      <w:pPr>
        <w:rPr>
          <w:rFonts w:hint="eastAsia" w:ascii="微软雅黑" w:hAnsi="微软雅黑" w:eastAsia="微软雅黑" w:cs="微软雅黑"/>
          <w:sz w:val="24"/>
        </w:rPr>
      </w:pPr>
    </w:p>
    <w:p w14:paraId="496F1C52">
      <w:pPr>
        <w:rPr>
          <w:rFonts w:hint="eastAsia" w:ascii="微软雅黑" w:hAnsi="微软雅黑" w:eastAsia="微软雅黑" w:cs="微软雅黑"/>
          <w:sz w:val="24"/>
        </w:rPr>
      </w:pPr>
    </w:p>
    <w:p w14:paraId="567E9AC5">
      <w:pPr>
        <w:rPr>
          <w:rFonts w:hint="eastAsia" w:ascii="微软雅黑" w:hAnsi="微软雅黑" w:eastAsia="微软雅黑" w:cs="微软雅黑"/>
          <w:sz w:val="24"/>
        </w:rPr>
      </w:pPr>
    </w:p>
    <w:p w14:paraId="0637A57E">
      <w:pPr>
        <w:rPr>
          <w:rFonts w:hint="eastAsia" w:ascii="微软雅黑" w:hAnsi="微软雅黑" w:eastAsia="微软雅黑" w:cs="微软雅黑"/>
          <w:sz w:val="24"/>
        </w:rPr>
      </w:pPr>
    </w:p>
    <w:p w14:paraId="580CCA5B">
      <w:pPr>
        <w:rPr>
          <w:rFonts w:hint="eastAsia" w:ascii="微软雅黑" w:hAnsi="微软雅黑" w:eastAsia="微软雅黑" w:cs="微软雅黑"/>
          <w:sz w:val="24"/>
        </w:rPr>
      </w:pPr>
    </w:p>
    <w:p w14:paraId="41D365A2">
      <w:pPr>
        <w:rPr>
          <w:rFonts w:hint="eastAsia" w:ascii="微软雅黑" w:hAnsi="微软雅黑" w:eastAsia="微软雅黑" w:cs="微软雅黑"/>
          <w:sz w:val="24"/>
        </w:rPr>
      </w:pPr>
    </w:p>
    <w:p w14:paraId="58D82CBB">
      <w:pPr>
        <w:rPr>
          <w:rFonts w:hint="eastAsia" w:ascii="微软雅黑" w:hAnsi="微软雅黑" w:eastAsia="微软雅黑" w:cs="微软雅黑"/>
          <w:sz w:val="24"/>
        </w:rPr>
      </w:pPr>
    </w:p>
    <w:p w14:paraId="7B92CD37">
      <w:pPr>
        <w:rPr>
          <w:rFonts w:hint="eastAsia" w:ascii="微软雅黑" w:hAnsi="微软雅黑" w:eastAsia="微软雅黑" w:cs="微软雅黑"/>
          <w:sz w:val="24"/>
        </w:rPr>
      </w:pPr>
    </w:p>
    <w:p w14:paraId="4178C7C1">
      <w:pPr>
        <w:rPr>
          <w:rFonts w:hint="eastAsia" w:ascii="微软雅黑" w:hAnsi="微软雅黑" w:eastAsia="微软雅黑" w:cs="微软雅黑"/>
          <w:sz w:val="24"/>
        </w:rPr>
      </w:pPr>
    </w:p>
    <w:p w14:paraId="204DDC84">
      <w:pPr>
        <w:rPr>
          <w:rFonts w:hint="eastAsia" w:ascii="微软雅黑" w:hAnsi="微软雅黑" w:eastAsia="微软雅黑" w:cs="微软雅黑"/>
          <w:sz w:val="24"/>
        </w:rPr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2880"/>
        <w:gridCol w:w="1291"/>
        <w:gridCol w:w="2273"/>
      </w:tblGrid>
      <w:tr w14:paraId="41C4C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9" w:hRule="atLeast"/>
          <w:jc w:val="center"/>
        </w:trPr>
        <w:tc>
          <w:tcPr>
            <w:tcW w:w="1738" w:type="dxa"/>
            <w:noWrap w:val="0"/>
            <w:vAlign w:val="top"/>
          </w:tcPr>
          <w:p w14:paraId="2CA15F54">
            <w:pPr>
              <w:pStyle w:val="28"/>
              <w:keepNext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拟制</w:t>
            </w:r>
          </w:p>
        </w:tc>
        <w:tc>
          <w:tcPr>
            <w:tcW w:w="2880" w:type="dxa"/>
            <w:noWrap w:val="0"/>
            <w:vAlign w:val="top"/>
          </w:tcPr>
          <w:p w14:paraId="4369E213">
            <w:pPr>
              <w:pStyle w:val="25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</w:rPr>
              <w:t>陶攀</w:t>
            </w:r>
          </w:p>
        </w:tc>
        <w:tc>
          <w:tcPr>
            <w:tcW w:w="1291" w:type="dxa"/>
            <w:noWrap w:val="0"/>
            <w:vAlign w:val="top"/>
          </w:tcPr>
          <w:p w14:paraId="51DDC3A1">
            <w:pPr>
              <w:pStyle w:val="28"/>
              <w:keepNext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top"/>
          </w:tcPr>
          <w:p w14:paraId="16B35D1C">
            <w:pPr>
              <w:pStyle w:val="28"/>
              <w:keepNext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</w:rPr>
              <w:t>2026-06-02</w:t>
            </w:r>
          </w:p>
        </w:tc>
      </w:tr>
      <w:tr w14:paraId="5E1D7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738" w:type="dxa"/>
            <w:noWrap w:val="0"/>
            <w:vAlign w:val="top"/>
          </w:tcPr>
          <w:p w14:paraId="3BED6BCD">
            <w:pPr>
              <w:pStyle w:val="28"/>
              <w:keepNext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评审人</w:t>
            </w:r>
          </w:p>
        </w:tc>
        <w:tc>
          <w:tcPr>
            <w:tcW w:w="2880" w:type="dxa"/>
            <w:noWrap w:val="0"/>
            <w:vAlign w:val="top"/>
          </w:tcPr>
          <w:p w14:paraId="333A3FD3">
            <w:pPr>
              <w:pStyle w:val="31"/>
              <w:keepNext w:val="0"/>
              <w:spacing w:before="120" w:beforeLines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</w:rPr>
              <w:t>王文鑫</w:t>
            </w:r>
          </w:p>
        </w:tc>
        <w:tc>
          <w:tcPr>
            <w:tcW w:w="1291" w:type="dxa"/>
            <w:noWrap w:val="0"/>
            <w:vAlign w:val="top"/>
          </w:tcPr>
          <w:p w14:paraId="73DAA33C">
            <w:pPr>
              <w:pStyle w:val="28"/>
              <w:keepNext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top"/>
          </w:tcPr>
          <w:p w14:paraId="16AFAE82">
            <w:pPr>
              <w:pStyle w:val="28"/>
              <w:keepNext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</w:rPr>
              <w:t>2026-06-02</w:t>
            </w:r>
          </w:p>
        </w:tc>
      </w:tr>
      <w:tr w14:paraId="382D6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738" w:type="dxa"/>
            <w:noWrap w:val="0"/>
            <w:vAlign w:val="top"/>
          </w:tcPr>
          <w:p w14:paraId="471691E1">
            <w:pPr>
              <w:pStyle w:val="28"/>
              <w:keepNext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批准</w:t>
            </w:r>
          </w:p>
        </w:tc>
        <w:tc>
          <w:tcPr>
            <w:tcW w:w="2880" w:type="dxa"/>
            <w:noWrap w:val="0"/>
            <w:vAlign w:val="top"/>
          </w:tcPr>
          <w:p w14:paraId="29B2B929">
            <w:pPr>
              <w:pStyle w:val="31"/>
              <w:keepNext w:val="0"/>
              <w:spacing w:before="120" w:beforeLines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291" w:type="dxa"/>
            <w:noWrap w:val="0"/>
            <w:vAlign w:val="top"/>
          </w:tcPr>
          <w:p w14:paraId="5F7CA594">
            <w:pPr>
              <w:pStyle w:val="28"/>
              <w:keepNext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top"/>
          </w:tcPr>
          <w:p w14:paraId="009C7BCC">
            <w:pPr>
              <w:pStyle w:val="28"/>
              <w:keepNext w:val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</w:tbl>
    <w:p w14:paraId="63B81549">
      <w:pPr>
        <w:rPr>
          <w:rFonts w:hint="eastAsia" w:ascii="微软雅黑" w:hAnsi="微软雅黑" w:eastAsia="微软雅黑" w:cs="微软雅黑"/>
        </w:rPr>
      </w:pPr>
    </w:p>
    <w:p w14:paraId="34CAD2FB">
      <w:pPr>
        <w:spacing w:line="240" w:lineRule="atLeast"/>
        <w:jc w:val="center"/>
        <w:rPr>
          <w:rFonts w:hint="eastAsia" w:ascii="微软雅黑" w:hAnsi="微软雅黑" w:eastAsia="微软雅黑" w:cs="微软雅黑"/>
          <w:b/>
          <w:sz w:val="28"/>
          <w:szCs w:val="28"/>
        </w:rPr>
      </w:pPr>
    </w:p>
    <w:p w14:paraId="399CACAF">
      <w:pPr>
        <w:spacing w:line="240" w:lineRule="atLeast"/>
        <w:jc w:val="center"/>
        <w:rPr>
          <w:rFonts w:hint="eastAsia" w:ascii="微软雅黑" w:hAnsi="微软雅黑" w:eastAsia="微软雅黑" w:cs="微软雅黑"/>
          <w:b/>
          <w:sz w:val="28"/>
          <w:szCs w:val="28"/>
        </w:rPr>
      </w:pPr>
    </w:p>
    <w:p w14:paraId="632EF4EC">
      <w:pPr>
        <w:spacing w:line="240" w:lineRule="atLeast"/>
        <w:jc w:val="center"/>
        <w:rPr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 xml:space="preserve">  </w:t>
      </w:r>
    </w:p>
    <w:p w14:paraId="2056A34D">
      <w:pPr>
        <w:spacing w:line="240" w:lineRule="atLeast"/>
        <w:jc w:val="center"/>
        <w:rPr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  <w:lang w:eastAsia="zh-CN"/>
        </w:rPr>
        <w:t>武汉</w:t>
      </w:r>
      <w:r>
        <w:rPr>
          <w:rFonts w:hint="eastAsia" w:ascii="微软雅黑" w:hAnsi="微软雅黑" w:eastAsia="微软雅黑" w:cs="微软雅黑"/>
          <w:b/>
          <w:sz w:val="28"/>
          <w:szCs w:val="28"/>
          <w:lang w:val="en-US" w:eastAsia="zh-CN"/>
        </w:rPr>
        <w:t>学链</w:t>
      </w:r>
      <w:r>
        <w:rPr>
          <w:rFonts w:hint="eastAsia" w:ascii="微软雅黑" w:hAnsi="微软雅黑" w:eastAsia="微软雅黑" w:cs="微软雅黑"/>
          <w:b/>
          <w:sz w:val="28"/>
          <w:szCs w:val="28"/>
        </w:rPr>
        <w:t>科技有限公司</w:t>
      </w:r>
    </w:p>
    <w:p w14:paraId="160AB55D">
      <w:pPr>
        <w:widowControl/>
        <w:autoSpaceDE w:val="0"/>
        <w:autoSpaceDN w:val="0"/>
        <w:adjustRightInd w:val="0"/>
        <w:spacing w:line="360" w:lineRule="auto"/>
        <w:jc w:val="center"/>
        <w:rPr>
          <w:rFonts w:hint="eastAsia" w:ascii="微软雅黑" w:hAnsi="微软雅黑" w:eastAsia="微软雅黑" w:cs="微软雅黑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</w:rPr>
        <w:t>版权所有  不得复制</w:t>
      </w:r>
    </w:p>
    <w:p w14:paraId="06E384C8">
      <w:pPr>
        <w:jc w:val="both"/>
        <w:rPr>
          <w:rFonts w:hint="eastAsia" w:ascii="微软雅黑" w:hAnsi="微软雅黑" w:eastAsia="微软雅黑" w:cs="微软雅黑"/>
        </w:rPr>
      </w:pPr>
    </w:p>
    <w:p w14:paraId="2A90E1EF">
      <w:pPr>
        <w:rPr>
          <w:rFonts w:hint="eastAsia" w:ascii="微软雅黑" w:hAnsi="微软雅黑" w:eastAsia="微软雅黑" w:cs="微软雅黑"/>
        </w:rPr>
      </w:pPr>
    </w:p>
    <w:p w14:paraId="0A5CF427">
      <w:pPr>
        <w:rPr>
          <w:rFonts w:hint="eastAsia" w:ascii="微软雅黑" w:hAnsi="微软雅黑" w:eastAsia="微软雅黑" w:cs="微软雅黑"/>
          <w:kern w:val="0"/>
          <w:sz w:val="24"/>
          <w:szCs w:val="24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287" w:bottom="1440" w:left="1622" w:header="851" w:footer="992" w:gutter="0"/>
          <w:pgNumType w:fmt="decimal"/>
          <w:cols w:space="720" w:num="1"/>
          <w:titlePg/>
          <w:docGrid w:type="lines" w:linePitch="312" w:charSpace="0"/>
        </w:sectPr>
      </w:pPr>
    </w:p>
    <w:p w14:paraId="071A670E">
      <w:pPr>
        <w:widowControl/>
        <w:spacing w:line="360" w:lineRule="auto"/>
        <w:jc w:val="center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Revision Record</w:t>
      </w:r>
    </w:p>
    <w:p w14:paraId="44B22264">
      <w:pPr>
        <w:widowControl/>
        <w:spacing w:line="360" w:lineRule="auto"/>
        <w:jc w:val="center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修订记录</w:t>
      </w:r>
    </w:p>
    <w:tbl>
      <w:tblPr>
        <w:tblStyle w:val="1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8"/>
        <w:gridCol w:w="1400"/>
        <w:gridCol w:w="1177"/>
        <w:gridCol w:w="1620"/>
        <w:gridCol w:w="1620"/>
        <w:gridCol w:w="1317"/>
      </w:tblGrid>
      <w:tr w14:paraId="529388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334" w:hRule="atLeast"/>
          <w:tblHeader/>
          <w:jc w:val="center"/>
        </w:trPr>
        <w:tc>
          <w:tcPr>
            <w:tcW w:w="12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C2E2A6A">
            <w:pPr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Date</w:t>
            </w:r>
          </w:p>
          <w:p w14:paraId="55B7714B">
            <w:pPr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日期</w:t>
            </w:r>
          </w:p>
        </w:tc>
        <w:tc>
          <w:tcPr>
            <w:tcW w:w="14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7A8C5FD">
            <w:pPr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Revision Version</w:t>
            </w:r>
          </w:p>
          <w:p w14:paraId="79BFEE09">
            <w:pPr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修订版本</w:t>
            </w:r>
          </w:p>
        </w:tc>
        <w:tc>
          <w:tcPr>
            <w:tcW w:w="11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F656191">
            <w:pPr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CR ID /Defect ID</w:t>
            </w:r>
          </w:p>
          <w:p w14:paraId="1407A3F0">
            <w:pPr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CR/ Defect号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3D5778E">
            <w:pPr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Sec No.</w:t>
            </w:r>
          </w:p>
          <w:p w14:paraId="794ADDEC">
            <w:pPr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修改章节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50DF047">
            <w:pPr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Change Description</w:t>
            </w:r>
          </w:p>
          <w:p w14:paraId="549B85E2">
            <w:pPr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修改描述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15279CA">
            <w:pPr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Author</w:t>
            </w:r>
          </w:p>
          <w:p w14:paraId="70987E39">
            <w:pPr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作者</w:t>
            </w:r>
          </w:p>
        </w:tc>
      </w:tr>
      <w:tr w14:paraId="6D338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38" w:hRule="atLeast"/>
          <w:jc w:val="center"/>
        </w:trPr>
        <w:tc>
          <w:tcPr>
            <w:tcW w:w="12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40C0E97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2026-6-3</w:t>
            </w:r>
          </w:p>
        </w:tc>
        <w:tc>
          <w:tcPr>
            <w:tcW w:w="14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D40B380">
            <w:pPr>
              <w:pStyle w:val="25"/>
              <w:keepNext w:val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1.0</w:t>
            </w:r>
          </w:p>
        </w:tc>
        <w:tc>
          <w:tcPr>
            <w:tcW w:w="11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49734DF">
            <w:pPr>
              <w:pStyle w:val="25"/>
              <w:keepNext w:val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852367D">
            <w:pPr>
              <w:pStyle w:val="25"/>
              <w:keepNext w:val="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</w:rPr>
              <w:t>全文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0F64A15">
            <w:pPr>
              <w:pStyle w:val="25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</w:rPr>
              <w:t>首版需求分析（遵循模板章节，引用调研+SRS）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21990F1">
            <w:pPr>
              <w:pStyle w:val="25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</w:rPr>
              <w:t>陶攀</w:t>
            </w:r>
          </w:p>
        </w:tc>
      </w:tr>
      <w:tr w14:paraId="59310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38" w:hRule="atLeast"/>
          <w:jc w:val="center"/>
        </w:trPr>
        <w:tc>
          <w:tcPr>
            <w:tcW w:w="12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895D897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AD6E75D">
            <w:pPr>
              <w:pStyle w:val="25"/>
              <w:keepNext w:val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602658A">
            <w:pPr>
              <w:pStyle w:val="25"/>
              <w:keepNext w:val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302FC2B">
            <w:pPr>
              <w:pStyle w:val="25"/>
              <w:keepNext w:val="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DEA6277">
            <w:pPr>
              <w:pStyle w:val="25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771F428">
            <w:pPr>
              <w:pStyle w:val="25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076A2F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38" w:hRule="atLeast"/>
          <w:jc w:val="center"/>
        </w:trPr>
        <w:tc>
          <w:tcPr>
            <w:tcW w:w="12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CC736D7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4B09353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0DBAE3E">
            <w:pPr>
              <w:pStyle w:val="25"/>
              <w:keepNext w:val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AF941C9">
            <w:pPr>
              <w:pStyle w:val="25"/>
              <w:keepNext w:val="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E8AC0A9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79D93CF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2F129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21" w:hRule="atLeast"/>
          <w:jc w:val="center"/>
        </w:trPr>
        <w:tc>
          <w:tcPr>
            <w:tcW w:w="12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082744F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FD1558D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898C6EE">
            <w:pPr>
              <w:pStyle w:val="25"/>
              <w:keepNext w:val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E9207D7">
            <w:pPr>
              <w:pStyle w:val="25"/>
              <w:keepNext w:val="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5BADCBC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3C49022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50E3A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38" w:hRule="atLeast"/>
          <w:jc w:val="center"/>
        </w:trPr>
        <w:tc>
          <w:tcPr>
            <w:tcW w:w="12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24F5359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DD48FB0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75EAA3F">
            <w:pPr>
              <w:pStyle w:val="25"/>
              <w:keepNext w:val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B972E70">
            <w:pPr>
              <w:pStyle w:val="25"/>
              <w:keepNext w:val="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CACC7DA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438082F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60FE2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38" w:hRule="atLeast"/>
          <w:jc w:val="center"/>
        </w:trPr>
        <w:tc>
          <w:tcPr>
            <w:tcW w:w="12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39F7581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09B7698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79EAAAB">
            <w:pPr>
              <w:pStyle w:val="25"/>
              <w:keepNext w:val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8AC2138">
            <w:pPr>
              <w:pStyle w:val="25"/>
              <w:keepNext w:val="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C50779A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8388C38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04067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38" w:hRule="atLeast"/>
          <w:jc w:val="center"/>
        </w:trPr>
        <w:tc>
          <w:tcPr>
            <w:tcW w:w="12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4A2629E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D7E99E5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72D9F35">
            <w:pPr>
              <w:pStyle w:val="25"/>
              <w:keepNext w:val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27D8DC3">
            <w:pPr>
              <w:pStyle w:val="25"/>
              <w:keepNext w:val="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0798353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9BDE47C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76F4C4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38" w:hRule="atLeast"/>
          <w:jc w:val="center"/>
        </w:trPr>
        <w:tc>
          <w:tcPr>
            <w:tcW w:w="12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BEC8D3E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924E664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2BF03AB">
            <w:pPr>
              <w:pStyle w:val="25"/>
              <w:keepNext w:val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C9DF54F">
            <w:pPr>
              <w:pStyle w:val="25"/>
              <w:keepNext w:val="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2CB3781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7922DD7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14374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21" w:hRule="atLeast"/>
          <w:jc w:val="center"/>
        </w:trPr>
        <w:tc>
          <w:tcPr>
            <w:tcW w:w="12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F3AB2F2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6194305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38A1BEF">
            <w:pPr>
              <w:pStyle w:val="25"/>
              <w:keepNext w:val="0"/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6C52F09">
            <w:pPr>
              <w:pStyle w:val="25"/>
              <w:keepNext w:val="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0B9EA6B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67F4669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6DF29B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38" w:hRule="atLeast"/>
          <w:jc w:val="center"/>
        </w:trPr>
        <w:tc>
          <w:tcPr>
            <w:tcW w:w="12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59E943C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5D2D92B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8C34921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CEBF750">
            <w:pPr>
              <w:pStyle w:val="25"/>
              <w:keepNext w:val="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16AA2C4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2A30D78">
            <w:pPr>
              <w:pStyle w:val="25"/>
              <w:keepNext w:val="0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</w:tbl>
    <w:p w14:paraId="65348918">
      <w:pPr>
        <w:outlineLvl w:val="0"/>
        <w:rPr>
          <w:rFonts w:hint="eastAsia" w:ascii="微软雅黑" w:hAnsi="微软雅黑" w:eastAsia="微软雅黑" w:cs="微软雅黑"/>
        </w:rPr>
        <w:sectPr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</w:p>
    <w:p w14:paraId="39BFA3AF">
      <w:pPr>
        <w:jc w:val="center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目录</w:t>
      </w:r>
    </w:p>
    <w:p w14:paraId="0DA2689F">
      <w:pPr>
        <w:pStyle w:val="11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TOC \o "1-4" \h \z \u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"_Toc256432752"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1 简介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_Toc256432752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1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247B83E0">
      <w:pPr>
        <w:pStyle w:val="13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"_Toc256432753"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1.1 目的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_Toc256432753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1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266FDE26">
      <w:pPr>
        <w:pStyle w:val="13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"_Toc256432754"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1.2 范围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_Toc256432754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1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2DB78023">
      <w:pPr>
        <w:pStyle w:val="11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"_Toc256432755"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2 总体概述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_Toc256432755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2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353B0647">
      <w:pPr>
        <w:pStyle w:val="13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"_Toc256432756"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2.1 软件概述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_Toc256432756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2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1E4F89CE">
      <w:pPr>
        <w:pStyle w:val="8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"_Toc256432757"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2.1.1 项目介绍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_Toc256432757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2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69A60CDC">
      <w:pPr>
        <w:pStyle w:val="8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"_Toc256432758"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2.1.2 产品环境介绍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_Toc256432758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2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66A7F969">
      <w:pPr>
        <w:pStyle w:val="13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"_Toc256432759"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2.2 软件功能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_Toc256432759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2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493DC0FA">
      <w:pPr>
        <w:pStyle w:val="13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"_Toc256432760"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2.3 用户特征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_Toc256432760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2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1E6A0DEB">
      <w:pPr>
        <w:pStyle w:val="13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"_Toc256432761"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2.4 假设和依赖关系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_Toc256432761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3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0C4110EE">
      <w:pPr>
        <w:pStyle w:val="11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"_Toc256432762"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3 具体需求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_Toc256432762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4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6084119F">
      <w:pPr>
        <w:pStyle w:val="13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"_Toc256432763"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3.1 系统用例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_Toc256432763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4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07C110B5">
      <w:pPr>
        <w:pStyle w:val="13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"_Toc256432764"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3.2 子功能模块一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_Toc256432764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4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78A949AB">
      <w:pPr>
        <w:pStyle w:val="8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"_Toc256432765"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3.2.1 子功能1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_Toc256432765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5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33563686">
      <w:pPr>
        <w:pStyle w:val="8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"_Toc256432766"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3.2.2 子功能2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_Toc256432766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6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6483AAB0">
      <w:pPr>
        <w:pStyle w:val="13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"_Toc256432767"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3.2 子功能模块一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_Toc256432767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7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4AB41339">
      <w:pPr>
        <w:pStyle w:val="13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"_Toc256432768"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3.3 数据字典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_Toc256432768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8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2B5CAE5F">
      <w:pPr>
        <w:pStyle w:val="8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"_Toc256432769"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3.3.1 数据字典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_Toc256432769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8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7D62D911">
      <w:pPr>
        <w:pStyle w:val="8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"_Toc256432770"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3.3.2 E-R关系图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_Toc256432770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8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293DAF57">
      <w:pPr>
        <w:pStyle w:val="11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"_Toc256432771"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4 性能需求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_Toc256432771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8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525F5D32">
      <w:pPr>
        <w:pStyle w:val="13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"_Toc256432772"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4.1 时间性能需求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_Toc256432772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8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450CEF3B">
      <w:pPr>
        <w:pStyle w:val="13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"_Toc256432773"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4.2 系统开放性需求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_Toc256432773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8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54F801E0">
      <w:pPr>
        <w:pStyle w:val="13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"_Toc256432774"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4.3 界面友好性需求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_Toc256432774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8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35B8CD1C">
      <w:pPr>
        <w:pStyle w:val="13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"_Toc256432775"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4.4 系统可用性需求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_Toc256432775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9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37DAEADB">
      <w:pPr>
        <w:pStyle w:val="13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"_Toc256432776"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4.5 可管理性需求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_Toc256432776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9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71ACFF31">
      <w:pPr>
        <w:pStyle w:val="11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"_Toc256432777"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5 接口需求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_Toc256432777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10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64C20B59">
      <w:pPr>
        <w:pStyle w:val="13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"_Toc256432778"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5.1 用户接口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_Toc256432778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10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7D75E242">
      <w:pPr>
        <w:pStyle w:val="13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"_Toc256432779"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5.2 软件接口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_Toc256432779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10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08C0626F">
      <w:pPr>
        <w:pStyle w:val="13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"_Toc256432780"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5.3 硬件接口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_Toc256432780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11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10330959">
      <w:pPr>
        <w:pStyle w:val="13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"_Toc256432781"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5.4 通讯接口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_Toc256432781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11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6FBD3E1B">
      <w:pPr>
        <w:pStyle w:val="11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"_Toc256432782"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6 总体设计约束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_Toc256432782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12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10592F36">
      <w:pPr>
        <w:pStyle w:val="13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"_Toc256432783"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6.1 标准符合性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_Toc256432783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12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46D2D48E">
      <w:pPr>
        <w:pStyle w:val="13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"_Toc256432784"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6.2 硬件约束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_Toc256432784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12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72740039">
      <w:pPr>
        <w:pStyle w:val="13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"_Toc256432785"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6.3 技术限制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_Toc256432785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12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3647310D">
      <w:pPr>
        <w:pStyle w:val="11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"_Toc256432786"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7 软件质量特性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_Toc256432786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13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44F641E9">
      <w:pPr>
        <w:pStyle w:val="13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"_Toc256432787"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7.1 可靠性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_Toc256432787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13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3AB351DC">
      <w:pPr>
        <w:pStyle w:val="13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"_Toc256432788"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7.2 易用性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_Toc256432788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13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29897372">
      <w:pPr>
        <w:pStyle w:val="11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"_Toc256432789"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8 需求分级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_Toc256432789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14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5CEC462C">
      <w:pPr>
        <w:pStyle w:val="11"/>
        <w:tabs>
          <w:tab w:val="right" w:leader="dot" w:pos="8296"/>
        </w:tabs>
        <w:rPr>
          <w:rFonts w:hint="eastAsia" w:ascii="微软雅黑" w:hAnsi="微软雅黑" w:eastAsia="微软雅黑" w:cs="微软雅黑"/>
          <w:lang/>
        </w:rPr>
      </w:pP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instrText xml:space="preserve">HYPERLINK \l "_Toc256432790"</w:instrText>
      </w:r>
      <w:r>
        <w:rPr>
          <w:rStyle w:val="19"/>
          <w:rFonts w:hint="eastAsia" w:ascii="微软雅黑" w:hAnsi="微软雅黑" w:eastAsia="微软雅黑" w:cs="微软雅黑"/>
          <w:lang/>
        </w:rPr>
        <w:instrText xml:space="preserve">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Style w:val="19"/>
          <w:rFonts w:hint="eastAsia" w:ascii="微软雅黑" w:hAnsi="微软雅黑" w:eastAsia="微软雅黑" w:cs="微软雅黑"/>
          <w:lang/>
        </w:rPr>
        <w:t>9 附录</w:t>
      </w:r>
      <w:r>
        <w:rPr>
          <w:rFonts w:hint="eastAsia" w:ascii="微软雅黑" w:hAnsi="微软雅黑" w:eastAsia="微软雅黑" w:cs="微软雅黑"/>
          <w:lang/>
        </w:rPr>
        <w:tab/>
      </w:r>
      <w:r>
        <w:rPr>
          <w:rFonts w:hint="eastAsia" w:ascii="微软雅黑" w:hAnsi="微软雅黑" w:eastAsia="微软雅黑" w:cs="微软雅黑"/>
          <w:lang/>
        </w:rPr>
        <w:fldChar w:fldCharType="begin"/>
      </w:r>
      <w:r>
        <w:rPr>
          <w:rFonts w:hint="eastAsia" w:ascii="微软雅黑" w:hAnsi="微软雅黑" w:eastAsia="微软雅黑" w:cs="微软雅黑"/>
          <w:lang/>
        </w:rPr>
        <w:instrText xml:space="preserve"> PAGEREF _Toc256432790 \h </w:instrText>
      </w:r>
      <w:r>
        <w:rPr>
          <w:rFonts w:hint="eastAsia" w:ascii="微软雅黑" w:hAnsi="微软雅黑" w:eastAsia="微软雅黑" w:cs="微软雅黑"/>
          <w:lang/>
        </w:rPr>
        <w:fldChar w:fldCharType="separate"/>
      </w:r>
      <w:r>
        <w:rPr>
          <w:rFonts w:hint="eastAsia" w:ascii="微软雅黑" w:hAnsi="微软雅黑" w:eastAsia="微软雅黑" w:cs="微软雅黑"/>
          <w:lang/>
        </w:rPr>
        <w:t>15</w:t>
      </w:r>
      <w:r>
        <w:rPr>
          <w:rFonts w:hint="eastAsia" w:ascii="微软雅黑" w:hAnsi="微软雅黑" w:eastAsia="微软雅黑" w:cs="微软雅黑"/>
          <w:lang/>
        </w:rPr>
        <w:fldChar w:fldCharType="end"/>
      </w:r>
      <w:r>
        <w:rPr>
          <w:rFonts w:hint="eastAsia" w:ascii="微软雅黑" w:hAnsi="微软雅黑" w:eastAsia="微软雅黑" w:cs="微软雅黑"/>
          <w:lang/>
        </w:rPr>
        <w:fldChar w:fldCharType="end"/>
      </w:r>
    </w:p>
    <w:p w14:paraId="589D86BC">
      <w:pPr>
        <w:outlineLvl w:val="0"/>
        <w:rPr>
          <w:rFonts w:hint="eastAsia" w:ascii="微软雅黑" w:hAnsi="微软雅黑" w:eastAsia="微软雅黑" w:cs="微软雅黑"/>
        </w:rPr>
        <w:sectPr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  <w:r>
        <w:rPr>
          <w:rFonts w:hint="eastAsia" w:ascii="微软雅黑" w:hAnsi="微软雅黑" w:eastAsia="微软雅黑" w:cs="微软雅黑"/>
        </w:rPr>
        <w:fldChar w:fldCharType="end"/>
      </w:r>
    </w:p>
    <w:p w14:paraId="38D1902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Cs w:val="21"/>
        </w:rPr>
        <w:t>Keywords 关键词</w:t>
      </w:r>
      <w:r>
        <w:rPr>
          <w:rFonts w:hint="eastAsia" w:ascii="微软雅黑" w:hAnsi="微软雅黑" w:eastAsia="微软雅黑" w:cs="微软雅黑"/>
        </w:rPr>
        <w:t>：</w:t>
      </w:r>
    </w:p>
    <w:p w14:paraId="44F38F5B">
      <w:pPr>
        <w:pStyle w:val="32"/>
        <w:keepNext w:val="0"/>
        <w:widowControl w:val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语音克隆；GPT-SoVITS；短剧配音；文本转语音；深度合成；合规标识；批量合成</w:t>
      </w:r>
    </w:p>
    <w:p w14:paraId="6DF33D0F">
      <w:pPr>
        <w:pStyle w:val="32"/>
        <w:keepNext w:val="0"/>
        <w:widowControl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Abstract  摘    要：</w:t>
      </w:r>
    </w:p>
    <w:p w14:paraId="18773334">
      <w:pPr>
        <w:ind w:firstLine="320" w:firstLineChars="200"/>
        <w:rPr>
          <w:rFonts w:hint="eastAsia" w:ascii="微软雅黑" w:hAnsi="微软雅黑" w:eastAsia="微软雅黑" w:cs="微软雅黑"/>
          <w:color w:val="0000FF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本文档描述 GPT-SoVITS 语音克隆及合成系统在 AI 短剧配音场景下的软件需求规格（分析版）。系统以 GPT-SoVITS 为训练与推理引擎，提供「登录→授权→训练→项目/CSV→批量合成→合规分轨导出」工作台化闭环，并在 MVP-0（4 周）阶段交付 14 条 P0 需求，涵盖账号与配额、声纹授权与 AI 告知、素材质检、音色训练、敏感词拦截、显式标识导出及 GPU 任务队列等能力。音色交易市场、三方实名 KYC、隐式水印等纳入 MVP+1 及以后阶段。本文档面向项目管理、设计、开发、测试与运营，实现验收细则以 SRS v1.2 及各子模块规格为准。</w:t>
      </w:r>
    </w:p>
    <w:p w14:paraId="0ADB7F25">
      <w:pPr>
        <w:pStyle w:val="32"/>
        <w:keepNext w:val="0"/>
        <w:widowControl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List of abbreviations 缩略语清单： </w:t>
      </w:r>
    </w:p>
    <w:tbl>
      <w:tblPr>
        <w:tblStyle w:val="16"/>
        <w:tblW w:w="703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3"/>
        <w:gridCol w:w="2440"/>
        <w:gridCol w:w="2720"/>
      </w:tblGrid>
      <w:tr w14:paraId="50D0D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73" w:type="dxa"/>
            <w:tcBorders>
              <w:top w:val="nil"/>
            </w:tcBorders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D11BB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Abbreviations缩略语</w:t>
            </w:r>
          </w:p>
        </w:tc>
        <w:tc>
          <w:tcPr>
            <w:tcW w:w="2440" w:type="dxa"/>
            <w:tcBorders>
              <w:top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9749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Full spelling 英文全名</w:t>
            </w:r>
          </w:p>
        </w:tc>
        <w:tc>
          <w:tcPr>
            <w:tcW w:w="2720" w:type="dxa"/>
            <w:tcBorders>
              <w:top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1B9D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Chinese explanation 中文解释</w:t>
            </w:r>
          </w:p>
        </w:tc>
      </w:tr>
      <w:tr w14:paraId="2DAAD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3" w:type="dxa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09DF0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TTS</w:t>
            </w:r>
          </w:p>
        </w:tc>
        <w:tc>
          <w:tcPr>
            <w:tcW w:w="244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BC52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Text-to-Speech</w:t>
            </w:r>
          </w:p>
        </w:tc>
        <w:tc>
          <w:tcPr>
            <w:tcW w:w="272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E7F6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文本转语音</w:t>
            </w:r>
          </w:p>
        </w:tc>
      </w:tr>
      <w:tr w14:paraId="1AD2B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3" w:type="dxa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E77E5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KYC</w:t>
            </w:r>
          </w:p>
        </w:tc>
        <w:tc>
          <w:tcPr>
            <w:tcW w:w="244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31E4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Know Your Customer</w:t>
            </w:r>
          </w:p>
        </w:tc>
        <w:tc>
          <w:tcPr>
            <w:tcW w:w="272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1693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实名/身份核验</w:t>
            </w:r>
          </w:p>
        </w:tc>
      </w:tr>
      <w:tr w14:paraId="79CE5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3" w:type="dxa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94590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MVP</w:t>
            </w:r>
          </w:p>
        </w:tc>
        <w:tc>
          <w:tcPr>
            <w:tcW w:w="244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3F97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Minimum Viable Product</w:t>
            </w:r>
          </w:p>
        </w:tc>
        <w:tc>
          <w:tcPr>
            <w:tcW w:w="272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7B5F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最小可行产品</w:t>
            </w:r>
          </w:p>
        </w:tc>
      </w:tr>
      <w:tr w14:paraId="0D6FD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3" w:type="dxa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16DB9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SRS</w:t>
            </w:r>
          </w:p>
        </w:tc>
        <w:tc>
          <w:tcPr>
            <w:tcW w:w="244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5CCA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Software Requirement Specification</w:t>
            </w:r>
          </w:p>
        </w:tc>
        <w:tc>
          <w:tcPr>
            <w:tcW w:w="272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57F4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软件需求规格说明</w:t>
            </w:r>
          </w:p>
        </w:tc>
      </w:tr>
      <w:tr w14:paraId="47395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3" w:type="dxa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FFC33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API</w:t>
            </w:r>
          </w:p>
        </w:tc>
        <w:tc>
          <w:tcPr>
            <w:tcW w:w="244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BFD4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Application Programming Interface</w:t>
            </w:r>
          </w:p>
        </w:tc>
        <w:tc>
          <w:tcPr>
            <w:tcW w:w="272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8678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应用程序接口</w:t>
            </w:r>
          </w:p>
        </w:tc>
      </w:tr>
      <w:tr w14:paraId="15215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3" w:type="dxa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EC557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REST</w:t>
            </w:r>
          </w:p>
        </w:tc>
        <w:tc>
          <w:tcPr>
            <w:tcW w:w="244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DEB0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Representational State Transfer</w:t>
            </w:r>
          </w:p>
        </w:tc>
        <w:tc>
          <w:tcPr>
            <w:tcW w:w="272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0570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表述性状态转移接口风格</w:t>
            </w:r>
          </w:p>
        </w:tc>
      </w:tr>
      <w:tr w14:paraId="0FE3B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3" w:type="dxa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47C7F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GPU</w:t>
            </w:r>
          </w:p>
        </w:tc>
        <w:tc>
          <w:tcPr>
            <w:tcW w:w="244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0039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Graphics Processing Unit</w:t>
            </w:r>
          </w:p>
        </w:tc>
        <w:tc>
          <w:tcPr>
            <w:tcW w:w="272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EB0A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图形处理器（此处指算力）</w:t>
            </w:r>
          </w:p>
        </w:tc>
      </w:tr>
      <w:tr w14:paraId="44898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3" w:type="dxa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61FD5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OSS/COS</w:t>
            </w:r>
          </w:p>
        </w:tc>
        <w:tc>
          <w:tcPr>
            <w:tcW w:w="244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AAED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Object/Cloud Object Storage</w:t>
            </w:r>
          </w:p>
        </w:tc>
        <w:tc>
          <w:tcPr>
            <w:tcW w:w="272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1F6D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对象存储服务</w:t>
            </w:r>
          </w:p>
        </w:tc>
      </w:tr>
      <w:tr w14:paraId="086C6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3" w:type="dxa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34DAF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CSV</w:t>
            </w:r>
          </w:p>
        </w:tc>
        <w:tc>
          <w:tcPr>
            <w:tcW w:w="244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7FFE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Comma-Separated Values</w:t>
            </w:r>
          </w:p>
        </w:tc>
        <w:tc>
          <w:tcPr>
            <w:tcW w:w="272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E612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逗号分隔值文件</w:t>
            </w:r>
          </w:p>
        </w:tc>
      </w:tr>
      <w:tr w14:paraId="39464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3" w:type="dxa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47C8A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JWT</w:t>
            </w:r>
          </w:p>
        </w:tc>
        <w:tc>
          <w:tcPr>
            <w:tcW w:w="244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47D3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JSON Web Token</w:t>
            </w:r>
          </w:p>
        </w:tc>
        <w:tc>
          <w:tcPr>
            <w:tcW w:w="272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E260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会话令牌格式</w:t>
            </w:r>
          </w:p>
        </w:tc>
      </w:tr>
      <w:tr w14:paraId="5EDBF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3" w:type="dxa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F3A19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VAD</w:t>
            </w:r>
          </w:p>
        </w:tc>
        <w:tc>
          <w:tcPr>
            <w:tcW w:w="244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687C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Voice Activity Detection</w:t>
            </w:r>
          </w:p>
        </w:tc>
        <w:tc>
          <w:tcPr>
            <w:tcW w:w="272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FF5C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语音活动检测</w:t>
            </w:r>
          </w:p>
        </w:tc>
      </w:tr>
      <w:tr w14:paraId="1E9F8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3" w:type="dxa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EAA5E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SNR</w:t>
            </w:r>
          </w:p>
        </w:tc>
        <w:tc>
          <w:tcPr>
            <w:tcW w:w="244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DF66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Signal-to-Noise Ratio</w:t>
            </w:r>
          </w:p>
        </w:tc>
        <w:tc>
          <w:tcPr>
            <w:tcW w:w="272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2002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信噪比</w:t>
            </w:r>
          </w:p>
        </w:tc>
      </w:tr>
      <w:tr w14:paraId="04D90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3" w:type="dxa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25FFE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AB</w:t>
            </w:r>
          </w:p>
        </w:tc>
        <w:tc>
          <w:tcPr>
            <w:tcW w:w="244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43C7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A/B Testing</w:t>
            </w:r>
          </w:p>
        </w:tc>
        <w:tc>
          <w:tcPr>
            <w:tcW w:w="272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8C4A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对比试听测试</w:t>
            </w:r>
          </w:p>
        </w:tc>
      </w:tr>
      <w:tr w14:paraId="2F02D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3" w:type="dxa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20AC4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GA</w:t>
            </w:r>
          </w:p>
        </w:tc>
        <w:tc>
          <w:tcPr>
            <w:tcW w:w="244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D410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General Availability</w:t>
            </w:r>
          </w:p>
        </w:tc>
        <w:tc>
          <w:tcPr>
            <w:tcW w:w="2720" w:type="dxa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0815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正式发布阶段</w:t>
            </w:r>
          </w:p>
        </w:tc>
      </w:tr>
    </w:tbl>
    <w:p w14:paraId="493F5889">
      <w:pPr>
        <w:rPr>
          <w:rFonts w:hint="eastAsia" w:ascii="微软雅黑" w:hAnsi="微软雅黑" w:eastAsia="微软雅黑" w:cs="微软雅黑"/>
        </w:rPr>
      </w:pPr>
    </w:p>
    <w:p w14:paraId="383002FA">
      <w:pPr>
        <w:outlineLvl w:val="0"/>
        <w:rPr>
          <w:rFonts w:hint="eastAsia" w:ascii="微软雅黑" w:hAnsi="微软雅黑" w:eastAsia="微软雅黑" w:cs="微软雅黑"/>
        </w:rPr>
        <w:sectPr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</w:p>
    <w:p w14:paraId="7DDE961B">
      <w:pPr>
        <w:pStyle w:val="2"/>
        <w:rPr>
          <w:rFonts w:hint="eastAsia" w:ascii="微软雅黑" w:hAnsi="微软雅黑" w:eastAsia="微软雅黑" w:cs="微软雅黑"/>
        </w:rPr>
      </w:pPr>
      <w:bookmarkStart w:id="1" w:name="_Toc256432752"/>
      <w:r>
        <w:rPr>
          <w:rFonts w:hint="eastAsia" w:ascii="微软雅黑" w:hAnsi="微软雅黑" w:eastAsia="微软雅黑" w:cs="微软雅黑"/>
        </w:rPr>
        <w:t>1 简介</w:t>
      </w:r>
      <w:bookmarkEnd w:id="0"/>
      <w:bookmarkEnd w:id="1"/>
    </w:p>
    <w:p w14:paraId="795ADE71">
      <w:pPr>
        <w:pStyle w:val="3"/>
        <w:rPr>
          <w:rFonts w:hint="eastAsia" w:ascii="微软雅黑" w:hAnsi="微软雅黑" w:eastAsia="微软雅黑" w:cs="微软雅黑"/>
        </w:rPr>
      </w:pPr>
      <w:bookmarkStart w:id="2" w:name="_Toc33948449"/>
      <w:bookmarkStart w:id="3" w:name="_Toc256432753"/>
      <w:bookmarkStart w:id="4" w:name="_Toc204225157"/>
      <w:r>
        <w:rPr>
          <w:rFonts w:hint="eastAsia" w:ascii="微软雅黑" w:hAnsi="微软雅黑" w:eastAsia="微软雅黑" w:cs="微软雅黑"/>
        </w:rPr>
        <w:t>1.1 目的</w:t>
      </w:r>
      <w:bookmarkEnd w:id="2"/>
      <w:bookmarkEnd w:id="3"/>
      <w:bookmarkEnd w:id="4"/>
    </w:p>
    <w:p w14:paraId="0B471401">
      <w:pPr>
        <w:ind w:firstLine="420"/>
        <w:rPr>
          <w:rFonts w:hint="eastAsia" w:ascii="微软雅黑" w:hAnsi="微软雅黑" w:eastAsia="微软雅黑" w:cs="微软雅黑"/>
          <w:color w:val="0000FF"/>
        </w:rPr>
      </w:pPr>
    </w:p>
    <w:p w14:paraId="03D41A8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本需求规格说明书（分析版）用于描述 </w:t>
      </w:r>
      <w:r>
        <w:rPr>
          <w:rFonts w:hint="eastAsia" w:ascii="微软雅黑" w:hAnsi="微软雅黑" w:eastAsia="微软雅黑" w:cs="微软雅黑"/>
          <w:b/>
          <w:bCs/>
        </w:rPr>
        <w:t>GPT-SoVITS语音克隆及合成系统</w:t>
      </w:r>
      <w:r>
        <w:rPr>
          <w:rFonts w:hint="eastAsia" w:ascii="微软雅黑" w:hAnsi="微软雅黑" w:eastAsia="微软雅黑" w:cs="微软雅黑"/>
        </w:rPr>
        <w:t xml:space="preserve"> 在短剧配音场景下的功能、性能与合规要求，便于项目管理、设计、开发、测试与运营在 4 周 MVP-0 阶段形成一致理解。</w:t>
      </w:r>
    </w:p>
    <w:p w14:paraId="778A96A8">
      <w:pPr>
        <w:ind w:firstLine="420"/>
        <w:rPr>
          <w:rFonts w:hint="eastAsia" w:ascii="微软雅黑" w:hAnsi="微软雅黑" w:eastAsia="微软雅黑" w:cs="微软雅黑"/>
          <w:color w:val="0000FF"/>
        </w:rPr>
      </w:pPr>
    </w:p>
    <w:p w14:paraId="6CFC40C7">
      <w:pPr>
        <w:rPr>
          <w:rFonts w:hint="eastAsia" w:ascii="微软雅黑" w:hAnsi="微软雅黑" w:eastAsia="微软雅黑" w:cs="微软雅黑"/>
        </w:rPr>
      </w:pPr>
      <w:bookmarkStart w:id="5" w:name="_Toc33948450"/>
      <w:bookmarkStart w:id="6" w:name="_Toc204225158"/>
    </w:p>
    <w:p w14:paraId="12B7613B">
      <w:pPr>
        <w:pStyle w:val="3"/>
        <w:rPr>
          <w:rFonts w:hint="eastAsia" w:ascii="微软雅黑" w:hAnsi="微软雅黑" w:eastAsia="微软雅黑" w:cs="微软雅黑"/>
        </w:rPr>
      </w:pPr>
      <w:bookmarkStart w:id="7" w:name="_Toc256432754"/>
      <w:r>
        <w:rPr>
          <w:rFonts w:hint="eastAsia" w:ascii="微软雅黑" w:hAnsi="微软雅黑" w:eastAsia="微软雅黑" w:cs="微软雅黑"/>
        </w:rPr>
        <w:t>1.2 范围</w:t>
      </w:r>
      <w:bookmarkEnd w:id="5"/>
      <w:bookmarkEnd w:id="6"/>
      <w:bookmarkEnd w:id="7"/>
    </w:p>
    <w:p w14:paraId="6DD28F83"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包含</w:t>
      </w:r>
      <w:r>
        <w:rPr>
          <w:rFonts w:hint="eastAsia" w:ascii="微软雅黑" w:hAnsi="微软雅黑" w:eastAsia="微软雅黑" w:cs="微软雅黑"/>
        </w:rPr>
        <w:t>：MVP-0（4 周）需求、场景、用例、模块输入/处理/输出、性能与接口、设计约束、质量特性与分级。</w:t>
      </w:r>
    </w:p>
    <w:p w14:paraId="55C9296B"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  <w:sectPr>
          <w:footerReference r:id="rId7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  <w:r>
        <w:rPr>
          <w:rFonts w:hint="eastAsia" w:ascii="微软雅黑" w:hAnsi="微软雅黑" w:eastAsia="微软雅黑" w:cs="微软雅黑"/>
          <w:b/>
          <w:bCs/>
        </w:rPr>
        <w:t>不包含</w:t>
      </w:r>
      <w:r>
        <w:rPr>
          <w:rFonts w:hint="eastAsia" w:ascii="微软雅黑" w:hAnsi="微软雅黑" w:eastAsia="微软雅黑" w:cs="微软雅黑"/>
        </w:rPr>
        <w:t>：音色交易市场 UI、支付/提现、KYC、隐式水印/指纹完整方案（均为 MVP+1 主题）。</w:t>
      </w:r>
      <w:bookmarkStart w:id="8" w:name="_Toc33948451"/>
      <w:bookmarkStart w:id="9" w:name="_Toc204225159"/>
    </w:p>
    <w:p w14:paraId="162A7809">
      <w:pPr>
        <w:pStyle w:val="2"/>
        <w:rPr>
          <w:rFonts w:hint="eastAsia" w:ascii="微软雅黑" w:hAnsi="微软雅黑" w:eastAsia="微软雅黑" w:cs="微软雅黑"/>
        </w:rPr>
      </w:pPr>
      <w:bookmarkStart w:id="10" w:name="_Toc256432755"/>
      <w:r>
        <w:rPr>
          <w:rFonts w:hint="eastAsia" w:ascii="微软雅黑" w:hAnsi="微软雅黑" w:eastAsia="微软雅黑" w:cs="微软雅黑"/>
        </w:rPr>
        <w:t>2 总体概述</w:t>
      </w:r>
      <w:bookmarkEnd w:id="8"/>
      <w:bookmarkEnd w:id="9"/>
      <w:bookmarkEnd w:id="10"/>
    </w:p>
    <w:p w14:paraId="25C35043">
      <w:pPr>
        <w:pStyle w:val="3"/>
        <w:rPr>
          <w:rFonts w:hint="eastAsia" w:ascii="微软雅黑" w:hAnsi="微软雅黑" w:eastAsia="微软雅黑" w:cs="微软雅黑"/>
        </w:rPr>
      </w:pPr>
      <w:bookmarkStart w:id="11" w:name="_Toc33948452"/>
      <w:bookmarkStart w:id="12" w:name="_Toc256432756"/>
      <w:bookmarkStart w:id="13" w:name="_Toc204225160"/>
      <w:r>
        <w:rPr>
          <w:rFonts w:hint="eastAsia" w:ascii="微软雅黑" w:hAnsi="微软雅黑" w:eastAsia="微软雅黑" w:cs="微软雅黑"/>
        </w:rPr>
        <w:t>2.1 软件概述</w:t>
      </w:r>
      <w:bookmarkEnd w:id="11"/>
      <w:bookmarkEnd w:id="12"/>
      <w:bookmarkEnd w:id="13"/>
    </w:p>
    <w:p w14:paraId="7CCEE011">
      <w:pPr>
        <w:pStyle w:val="4"/>
        <w:rPr>
          <w:rFonts w:hint="eastAsia" w:ascii="微软雅黑" w:hAnsi="微软雅黑" w:eastAsia="微软雅黑" w:cs="微软雅黑"/>
        </w:rPr>
      </w:pPr>
      <w:bookmarkStart w:id="14" w:name="_Toc33948453"/>
      <w:bookmarkStart w:id="15" w:name="_Toc204225161"/>
      <w:bookmarkStart w:id="16" w:name="_Toc256432757"/>
      <w:r>
        <w:rPr>
          <w:rFonts w:hint="eastAsia" w:ascii="微软雅黑" w:hAnsi="微软雅黑" w:eastAsia="微软雅黑" w:cs="微软雅黑"/>
        </w:rPr>
        <w:t>2.1.1 项目介绍</w:t>
      </w:r>
      <w:bookmarkEnd w:id="14"/>
      <w:bookmarkEnd w:id="15"/>
      <w:bookmarkEnd w:id="16"/>
    </w:p>
    <w:p w14:paraId="2986F02A">
      <w:pPr>
        <w:rPr>
          <w:rFonts w:hint="eastAsia" w:ascii="微软雅黑" w:hAnsi="微软雅黑" w:eastAsia="微软雅黑" w:cs="微软雅黑"/>
        </w:rPr>
      </w:pPr>
      <w:bookmarkStart w:id="17" w:name="_Toc204225162"/>
      <w:bookmarkStart w:id="18" w:name="_Toc33948454"/>
      <w:r>
        <w:rPr>
          <w:rFonts w:hint="eastAsia" w:ascii="微软雅黑" w:hAnsi="微软雅黑" w:eastAsia="微软雅黑" w:cs="微软雅黑"/>
        </w:rPr>
        <w:t>本项目旨在解决微短剧生产中“配音慢、改词重录成本高、角色一致性难、合规过审风险高”的问题。系统以 GPT-SoVITS 为核心训练/推理引擎，提供工作台化生产流程：</w:t>
      </w:r>
      <w:r>
        <w:rPr>
          <w:rFonts w:hint="eastAsia" w:ascii="微软雅黑" w:hAnsi="微软雅黑" w:eastAsia="微软雅黑" w:cs="微软雅黑"/>
          <w:b/>
          <w:bCs/>
        </w:rPr>
        <w:t>项目→角色→CSV→批量合成→分轨导出</w:t>
      </w:r>
      <w:r>
        <w:rPr>
          <w:rFonts w:hint="eastAsia" w:ascii="微软雅黑" w:hAnsi="微软雅黑" w:eastAsia="微软雅黑" w:cs="微软雅黑"/>
        </w:rPr>
        <w:t>，并内置国内合规最低集：授权书、显式标识、敏感词拦截、AI 告知。</w:t>
      </w:r>
    </w:p>
    <w:p w14:paraId="720C74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关联资料：</w:t>
      </w:r>
    </w:p>
    <w:p w14:paraId="668C7882">
      <w:pPr>
        <w:numPr>
          <w:ilvl w:val="0"/>
          <w:numId w:val="0"/>
        </w:numPr>
        <w:ind w:left="360"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调研：docs/research/2026-06-01-voice-marketplace-compliance-产品调研报告.md</w:t>
      </w:r>
    </w:p>
    <w:p w14:paraId="2AD346DB">
      <w:pPr>
        <w:ind w:firstLine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宪章：docs/PROJECT_CHARTER.md（4 周范围冻结）</w:t>
      </w:r>
    </w:p>
    <w:p w14:paraId="41176C06">
      <w:pPr>
        <w:pStyle w:val="4"/>
        <w:rPr>
          <w:rFonts w:hint="eastAsia" w:ascii="微软雅黑" w:hAnsi="微软雅黑" w:eastAsia="微软雅黑" w:cs="微软雅黑"/>
        </w:rPr>
      </w:pPr>
      <w:bookmarkStart w:id="19" w:name="_Toc256432758"/>
      <w:r>
        <w:rPr>
          <w:rFonts w:hint="eastAsia" w:ascii="微软雅黑" w:hAnsi="微软雅黑" w:eastAsia="微软雅黑" w:cs="微软雅黑"/>
        </w:rPr>
        <w:t>2.1.2 产品环境介绍</w:t>
      </w:r>
      <w:bookmarkEnd w:id="17"/>
      <w:bookmarkEnd w:id="18"/>
      <w:bookmarkEnd w:id="19"/>
    </w:p>
    <w:p w14:paraId="60F16F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系统组成（MVP-0）：</w:t>
      </w:r>
    </w:p>
    <w:p w14:paraId="69898E6D">
      <w:pPr>
        <w:numPr>
          <w:ilvl w:val="0"/>
          <w:numId w:val="0"/>
        </w:numPr>
        <w:ind w:left="360"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Web 工作台（前端）</w:t>
      </w:r>
    </w:p>
    <w:p w14:paraId="080748BF">
      <w:pPr>
        <w:numPr>
          <w:ilvl w:val="0"/>
          <w:numId w:val="0"/>
        </w:numPr>
        <w:ind w:left="360"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业务 API（后端：账号、项目、任务、导出、配额）</w:t>
      </w:r>
    </w:p>
    <w:p w14:paraId="446FDA4B">
      <w:pPr>
        <w:numPr>
          <w:ilvl w:val="0"/>
          <w:numId w:val="0"/>
        </w:numPr>
        <w:ind w:left="360"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GPT-SoVITS 训练/推理 Worker（GPU）</w:t>
      </w:r>
    </w:p>
    <w:p w14:paraId="679A73FE">
      <w:pPr>
        <w:numPr>
          <w:ilvl w:val="0"/>
          <w:numId w:val="0"/>
        </w:numPr>
        <w:ind w:left="360"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合规与安全模块（敏感词、显式标识导出、授权书流转）</w:t>
      </w:r>
    </w:p>
    <w:p w14:paraId="020D3EAB">
      <w:pPr>
        <w:ind w:firstLine="420" w:firstLineChars="0"/>
        <w:rPr>
          <w:rFonts w:hint="eastAsia" w:ascii="微软雅黑" w:hAnsi="微软雅黑" w:eastAsia="微软雅黑" w:cs="微软雅黑"/>
          <w:color w:val="0000FF"/>
        </w:rPr>
      </w:pPr>
      <w:r>
        <w:rPr>
          <w:rFonts w:hint="eastAsia" w:ascii="微软雅黑" w:hAnsi="微软雅黑" w:eastAsia="微软雅黑" w:cs="微软雅黑"/>
        </w:rPr>
        <w:t>对象存储（音频与素材）</w:t>
      </w:r>
    </w:p>
    <w:p w14:paraId="15975D6F">
      <w:pPr>
        <w:rPr>
          <w:rFonts w:hint="eastAsia" w:ascii="微软雅黑" w:hAnsi="微软雅黑" w:eastAsia="微软雅黑" w:cs="微软雅黑"/>
        </w:rPr>
      </w:pPr>
    </w:p>
    <w:p w14:paraId="554E7BA0">
      <w:pPr>
        <w:pStyle w:val="3"/>
        <w:rPr>
          <w:rFonts w:hint="eastAsia" w:ascii="微软雅黑" w:hAnsi="微软雅黑" w:eastAsia="微软雅黑" w:cs="微软雅黑"/>
        </w:rPr>
      </w:pPr>
      <w:bookmarkStart w:id="20" w:name="_Toc204225163"/>
      <w:bookmarkStart w:id="21" w:name="_Toc256432759"/>
      <w:bookmarkStart w:id="22" w:name="_Toc33948455"/>
      <w:r>
        <w:rPr>
          <w:rFonts w:hint="eastAsia" w:ascii="微软雅黑" w:hAnsi="微软雅黑" w:eastAsia="微软雅黑" w:cs="微软雅黑"/>
        </w:rPr>
        <w:t>2.2 软件功能</w:t>
      </w:r>
      <w:bookmarkEnd w:id="20"/>
      <w:bookmarkEnd w:id="21"/>
      <w:bookmarkEnd w:id="22"/>
    </w:p>
    <w:p w14:paraId="2CF59094">
      <w:pPr>
        <w:ind w:firstLine="420"/>
        <w:rPr>
          <w:rFonts w:hint="eastAsia" w:ascii="微软雅黑" w:hAnsi="微软雅黑" w:eastAsia="微软雅黑" w:cs="微软雅黑"/>
          <w:color w:val="0000FF"/>
        </w:rPr>
      </w:pPr>
      <w:r>
        <w:rPr>
          <w:rFonts w:hint="eastAsia" w:ascii="微软雅黑" w:hAnsi="微软雅黑" w:eastAsia="微软雅黑" w:cs="微软雅黑"/>
          <w:color w:val="0000FF"/>
        </w:rPr>
        <w:t>此处撰写系统功能结构图，并对功能结构图中子系统功能进行概述。</w:t>
      </w:r>
    </w:p>
    <w:p w14:paraId="3B30FA5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MVP-0 功能结构（按工作流）：</w:t>
      </w:r>
    </w:p>
    <w:p w14:paraId="5BC836A4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用户登录（手机验证码）</w:t>
      </w:r>
    </w:p>
    <w:p w14:paraId="34AC172E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授权书上传（人工审核可）</w:t>
      </w:r>
    </w:p>
    <w:p w14:paraId="2C76BC99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上传约 10 分钟素材并质检</w:t>
      </w:r>
    </w:p>
    <w:p w14:paraId="246B79AB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创建训练任务生成音色（版本化）</w:t>
      </w:r>
    </w:p>
    <w:p w14:paraId="117F488B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创建项目/角色并绑定音色</w:t>
      </w:r>
    </w:p>
    <w:p w14:paraId="6E2262D1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导入 CSV 台词并批量合成</w:t>
      </w:r>
    </w:p>
    <w:p w14:paraId="50792E54">
      <w:pPr>
        <w:numPr>
          <w:ilvl w:val="0"/>
          <w:numId w:val="2"/>
        </w:numPr>
        <w:ind w:left="720" w:leftChars="0" w:hanging="360" w:firstLineChars="0"/>
        <w:rPr>
          <w:rFonts w:hint="eastAsia" w:ascii="微软雅黑" w:hAnsi="微软雅黑" w:eastAsia="微软雅黑" w:cs="微软雅黑"/>
          <w:color w:val="0000FF"/>
        </w:rPr>
      </w:pPr>
      <w:r>
        <w:rPr>
          <w:rFonts w:hint="eastAsia" w:ascii="微软雅黑" w:hAnsi="微软雅黑" w:eastAsia="微软雅黑" w:cs="微软雅黑"/>
        </w:rPr>
        <w:t>导出分轨 ZIP（含显式标识）</w:t>
      </w:r>
    </w:p>
    <w:p w14:paraId="6E40640C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GPT-SoVITS 语音克隆及合成系统功能结构表（MVP-0）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6"/>
        <w:gridCol w:w="1812"/>
        <w:gridCol w:w="1259"/>
        <w:gridCol w:w="2157"/>
      </w:tblGrid>
      <w:tr w14:paraId="370EA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0CF8C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9258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子功能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CD20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关联REQ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47C8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依赖/说明</w:t>
            </w:r>
          </w:p>
        </w:tc>
      </w:tr>
      <w:tr w14:paraId="05578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F4802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1. 账号与平台服务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A8A7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注册与登录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5F32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C333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手机验证码登录</w:t>
            </w:r>
          </w:p>
        </w:tc>
      </w:tr>
      <w:tr w14:paraId="46DCC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3FB722">
            <w:pPr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EE50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用量配额管理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9421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REQ-023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98BB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按字符/训练次数扣减</w:t>
            </w:r>
          </w:p>
        </w:tc>
      </w:tr>
      <w:tr w14:paraId="35E0A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D9684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2. 合规与安全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BEDF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声纹授权上传与审核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D9FD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B713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授权书→人工审核→训练门禁</w:t>
            </w:r>
          </w:p>
        </w:tc>
      </w:tr>
      <w:tr w14:paraId="21E85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4DF169">
            <w:pPr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3F03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合成页AI生成告知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DB1D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REQ-021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1395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弹窗+常驻提示</w:t>
            </w:r>
          </w:p>
        </w:tc>
      </w:tr>
      <w:tr w14:paraId="3DA40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B7DE17">
            <w:pPr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51B2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合成前敏感词拦截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8A00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REQ-009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5DDE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AC自动机匹配，热更新</w:t>
            </w:r>
          </w:p>
        </w:tc>
      </w:tr>
      <w:tr w14:paraId="5CCE7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0B504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3. 音色生命周期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6385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训练素材上传与质检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A3A3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REQ-004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1082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时长/SNR/BGM检测</w:t>
            </w:r>
          </w:p>
        </w:tc>
      </w:tr>
      <w:tr w14:paraId="26317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03CE63">
            <w:pPr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6387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GPT-SoVITS音色训练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1685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REQ-005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C28F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GPU队列，版本化输出</w:t>
            </w:r>
          </w:p>
        </w:tc>
      </w:tr>
      <w:tr w14:paraId="45BC1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135C81">
            <w:pPr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B6CC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音色版本管理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F7C5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VoiceVersion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00B7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不可变版本，model_tag锁定</w:t>
            </w:r>
          </w:p>
        </w:tc>
      </w:tr>
      <w:tr w14:paraId="4C219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B3FB6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4. 短剧配音生产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5C25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配音项目管理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081A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REQ-012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FC8D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项目CRUD</w:t>
            </w:r>
          </w:p>
        </w:tc>
      </w:tr>
      <w:tr w14:paraId="7D62C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16987B">
            <w:pPr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1EA3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角色与音色绑定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B746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REQ-013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8515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Character→Voice</w:t>
            </w:r>
          </w:p>
        </w:tc>
      </w:tr>
      <w:tr w14:paraId="22398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D30D15">
            <w:pPr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5DAF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台词表CSV导入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C843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REQ-014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F0F1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≤200行，角色映射</w:t>
            </w:r>
          </w:p>
        </w:tc>
      </w:tr>
      <w:tr w14:paraId="761EF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9690AB">
            <w:pPr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BA59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单条文本转语音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B32A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REQ-007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9942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≤5000字</w:t>
            </w:r>
          </w:p>
        </w:tc>
      </w:tr>
      <w:tr w14:paraId="6A81E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2C247F">
            <w:pPr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A6E9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台词表批量合成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4AAA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REQ-011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106B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行级失败隔离</w:t>
            </w:r>
          </w:p>
        </w:tc>
      </w:tr>
      <w:tr w14:paraId="1EBBD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6B23A8">
            <w:pPr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4954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合规显式标识导出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B2AA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REQ-010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5593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ffmpeg片头+ZIP分轨</w:t>
            </w:r>
          </w:p>
        </w:tc>
      </w:tr>
      <w:tr w14:paraId="12665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73CB4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5. 平台支撑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C3D3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GPU任务队列与状态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97FC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REQ-022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3CFC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训练/合成/批量统一调度</w:t>
            </w:r>
          </w:p>
        </w:tc>
      </w:tr>
      <w:tr w14:paraId="7D04B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2A351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6. 运营替代能力（MVP-0人工）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28F6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授权书人工审核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9928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飞书/邮件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10E7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运营24h内响应</w:t>
            </w:r>
          </w:p>
        </w:tc>
      </w:tr>
      <w:tr w14:paraId="27D11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EF987C">
            <w:pPr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13AF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跨用户音色授权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76BB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VoiceGrant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4806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替代音色交易市场</w:t>
            </w:r>
          </w:p>
        </w:tc>
      </w:tr>
    </w:tbl>
    <w:p w14:paraId="31446466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color w:val="0000FF"/>
        </w:rPr>
      </w:pPr>
    </w:p>
    <w:p w14:paraId="0C30F401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70500" cy="2444115"/>
            <wp:effectExtent l="0" t="0" r="0" b="6985"/>
            <wp:docPr id="1" name="图片 78" descr="NLNVKnfN57w_VyKTy-oihj8qBvd0mcPyICS9YGyTNgWkX0dksdLvw8_CXFf3G0sIuc2j5cWKgAD0Aqs0XSd_qk7Uk_lalz2pN8AmCpvydBtVETyvvxlN9vj6M3SIwt6q-JgcReJry3hMbLKZh4RZ2lu9OUmBhxwEwbf2NPEqkARZ1_BNibUMd2-QlgRee-ZYGu_dgqSGbJNL2CP-LF3y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8" descr="NLNVKnfN57w_VyKTy-oihj8qBvd0mcPyICS9YGyTNgWkX0dksdLvw8_CXFf3G0sIuc2j5cWKgAD0Aqs0XSd_qk7Uk_lalz2pN8AmCpvydBtVETyvvxlN9vj6M3SIwt6q-JgcReJry3hMbLKZh4RZ2lu9OUmBhxwEwbf2NPEqkARZ1_BNibUMd2-QlgRee-ZYGu_dgqSGbJNL2CP-LF3yF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FE3E8">
      <w:pPr>
        <w:pStyle w:val="3"/>
        <w:rPr>
          <w:rFonts w:hint="eastAsia" w:ascii="微软雅黑" w:hAnsi="微软雅黑" w:eastAsia="微软雅黑" w:cs="微软雅黑"/>
        </w:rPr>
      </w:pPr>
      <w:bookmarkStart w:id="23" w:name="_Toc204225164"/>
      <w:bookmarkStart w:id="24" w:name="_Toc33948456"/>
      <w:bookmarkStart w:id="25" w:name="_Toc256432760"/>
      <w:r>
        <w:rPr>
          <w:rFonts w:hint="eastAsia" w:ascii="微软雅黑" w:hAnsi="微软雅黑" w:eastAsia="微软雅黑" w:cs="微软雅黑"/>
        </w:rPr>
        <w:t xml:space="preserve">2.3 </w:t>
      </w:r>
      <w:bookmarkEnd w:id="23"/>
      <w:bookmarkEnd w:id="24"/>
      <w:bookmarkStart w:id="26" w:name="_Toc256429094"/>
      <w:r>
        <w:rPr>
          <w:rFonts w:hint="eastAsia" w:ascii="微软雅黑" w:hAnsi="微软雅黑" w:eastAsia="微软雅黑" w:cs="微软雅黑"/>
        </w:rPr>
        <w:t>用户特征</w:t>
      </w:r>
      <w:bookmarkEnd w:id="25"/>
      <w:bookmarkEnd w:id="26"/>
    </w:p>
    <w:p w14:paraId="555957B4">
      <w:pPr>
        <w:ind w:firstLine="420"/>
        <w:rPr>
          <w:rFonts w:hint="eastAsia" w:ascii="微软雅黑" w:hAnsi="微软雅黑" w:eastAsia="微软雅黑" w:cs="微软雅黑"/>
          <w:color w:val="0000FF"/>
        </w:rPr>
      </w:pPr>
      <w:bookmarkStart w:id="27" w:name="_Toc33948457"/>
      <w:bookmarkStart w:id="28" w:name="_Toc204225165"/>
      <w:r>
        <w:rPr>
          <w:rFonts w:hint="eastAsia" w:ascii="微软雅黑" w:hAnsi="微软雅黑" w:eastAsia="微软雅黑" w:cs="微软雅黑"/>
          <w:color w:val="0000FF"/>
        </w:rPr>
        <w:t>列出对用户或系统操作者的要求，如：经验，能力，角色等。</w:t>
      </w:r>
    </w:p>
    <w:p w14:paraId="14840CE6">
      <w:pPr>
        <w:ind w:firstLine="420"/>
        <w:rPr>
          <w:rFonts w:hint="eastAsia" w:ascii="微软雅黑" w:hAnsi="微软雅黑" w:eastAsia="微软雅黑" w:cs="微软雅黑"/>
          <w:color w:val="0000FF"/>
        </w:rPr>
      </w:pPr>
      <w:r>
        <w:rPr>
          <w:rFonts w:hint="eastAsia" w:ascii="微软雅黑" w:hAnsi="微软雅黑" w:eastAsia="微软雅黑" w:cs="微软雅黑"/>
          <w:color w:val="0000FF"/>
        </w:rPr>
        <w:t>本节不应描述具体需求。但本节内容是具体需求章节的基础。</w:t>
      </w:r>
    </w:p>
    <w:p w14:paraId="38770349">
      <w:pPr>
        <w:numPr>
          <w:ilvl w:val="0"/>
          <w:numId w:val="0"/>
        </w:numPr>
        <w:ind w:left="360"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短剧工作室统筹</w:t>
      </w:r>
      <w:r>
        <w:rPr>
          <w:rFonts w:hint="eastAsia" w:ascii="微软雅黑" w:hAnsi="微软雅黑" w:eastAsia="微软雅黑" w:cs="微软雅黑"/>
        </w:rPr>
        <w:t>：需要批量、可返工、可过审；对合规最敏感。</w:t>
      </w:r>
    </w:p>
    <w:p w14:paraId="656CB2AD">
      <w:pPr>
        <w:numPr>
          <w:ilvl w:val="0"/>
          <w:numId w:val="0"/>
        </w:numPr>
        <w:ind w:left="360"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配音师（后续供给）</w:t>
      </w:r>
      <w:r>
        <w:rPr>
          <w:rFonts w:hint="eastAsia" w:ascii="微软雅黑" w:hAnsi="微软雅黑" w:eastAsia="微软雅黑" w:cs="微软雅黑"/>
        </w:rPr>
        <w:t>：关注声线资产化、防盗用与撤权；MVP-0 以私有音色为主。</w:t>
      </w:r>
    </w:p>
    <w:p w14:paraId="5516CC1A">
      <w:pPr>
        <w:ind w:firstLine="420"/>
        <w:rPr>
          <w:rFonts w:hint="eastAsia" w:ascii="微软雅黑" w:hAnsi="微软雅黑" w:eastAsia="微软雅黑" w:cs="微软雅黑"/>
          <w:color w:val="0000FF"/>
        </w:rPr>
      </w:pPr>
      <w:r>
        <w:rPr>
          <w:rFonts w:hint="eastAsia" w:ascii="微软雅黑" w:hAnsi="微软雅黑" w:eastAsia="微软雅黑" w:cs="微软雅黑"/>
          <w:b/>
          <w:bCs/>
        </w:rPr>
        <w:t>独立创作者</w:t>
      </w:r>
      <w:r>
        <w:rPr>
          <w:rFonts w:hint="eastAsia" w:ascii="微软雅黑" w:hAnsi="微软雅黑" w:eastAsia="微软雅黑" w:cs="微软雅黑"/>
        </w:rPr>
        <w:t>：低门槛；可用免费额度完成一条成片。</w:t>
      </w:r>
    </w:p>
    <w:p w14:paraId="15DB2068">
      <w:pPr>
        <w:rPr>
          <w:rFonts w:hint="eastAsia" w:ascii="微软雅黑" w:hAnsi="微软雅黑" w:eastAsia="微软雅黑" w:cs="微软雅黑"/>
        </w:rPr>
      </w:pPr>
    </w:p>
    <w:p w14:paraId="2CD82F72">
      <w:pPr>
        <w:pStyle w:val="3"/>
        <w:rPr>
          <w:rFonts w:hint="eastAsia" w:ascii="微软雅黑" w:hAnsi="微软雅黑" w:eastAsia="微软雅黑" w:cs="微软雅黑"/>
        </w:rPr>
      </w:pPr>
      <w:bookmarkStart w:id="29" w:name="_Toc256432761"/>
      <w:r>
        <w:rPr>
          <w:rFonts w:hint="eastAsia" w:ascii="微软雅黑" w:hAnsi="微软雅黑" w:eastAsia="微软雅黑" w:cs="微软雅黑"/>
        </w:rPr>
        <w:t>2.4 假设和依赖关系</w:t>
      </w:r>
      <w:bookmarkEnd w:id="27"/>
      <w:bookmarkEnd w:id="28"/>
      <w:bookmarkEnd w:id="29"/>
    </w:p>
    <w:p w14:paraId="50DCA410">
      <w:pPr>
        <w:ind w:firstLine="420"/>
        <w:rPr>
          <w:rFonts w:hint="eastAsia" w:ascii="微软雅黑" w:hAnsi="微软雅黑" w:eastAsia="微软雅黑" w:cs="微软雅黑"/>
          <w:color w:val="0000FF"/>
        </w:rPr>
      </w:pPr>
      <w:r>
        <w:rPr>
          <w:rFonts w:hint="eastAsia" w:ascii="微软雅黑" w:hAnsi="微软雅黑" w:eastAsia="微软雅黑" w:cs="微软雅黑"/>
          <w:color w:val="0000FF"/>
        </w:rPr>
        <w:t>列出可能影响SRS中需求的所有的假设因素（与已知事实相对而言），包括准备使用的第三方或商业组件，操作和开发环境的问题约束等。如果上述假设不正确、没有被告知或者改变了都将对项目产生影响。列出项目对外部条件的依赖，例如重用其他项目的模块等。如果在其他文档（例如项目计划或范围文档等）里已经描述了，在这里可以不用描述。</w:t>
      </w:r>
    </w:p>
    <w:p w14:paraId="21E76E8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假设：</w:t>
      </w:r>
    </w:p>
    <w:p w14:paraId="00FC4744">
      <w:pPr>
        <w:numPr>
          <w:ilvl w:val="0"/>
          <w:numId w:val="0"/>
        </w:numPr>
        <w:ind w:left="360"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用户能提供较干净的录音素材（否则训练失败率升高）</w:t>
      </w:r>
    </w:p>
    <w:p w14:paraId="79ECEF52">
      <w:pPr>
        <w:numPr>
          <w:ilvl w:val="0"/>
          <w:numId w:val="0"/>
        </w:numPr>
        <w:ind w:left="360"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平台导出显式标识可满足分发平台审核要求（需试单验证）</w:t>
      </w:r>
    </w:p>
    <w:p w14:paraId="6AFC1D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依赖：</w:t>
      </w:r>
    </w:p>
    <w:p w14:paraId="4E80E6E8">
      <w:pPr>
        <w:numPr>
          <w:ilvl w:val="0"/>
          <w:numId w:val="0"/>
        </w:numPr>
        <w:ind w:left="360"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GPU 资源与队列可用</w:t>
      </w:r>
    </w:p>
    <w:p w14:paraId="1DD98800">
      <w:pPr>
        <w:numPr>
          <w:ilvl w:val="0"/>
          <w:numId w:val="0"/>
        </w:numPr>
        <w:ind w:left="360"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对象存储可稳定提供下载</w:t>
      </w:r>
    </w:p>
    <w:p w14:paraId="39A75C10">
      <w:pPr>
        <w:numPr>
          <w:ilvl w:val="0"/>
          <w:numId w:val="0"/>
        </w:numPr>
        <w:ind w:left="360"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敏感词词库来源与更新机制（本地/第三方）</w:t>
      </w:r>
    </w:p>
    <w:p w14:paraId="21A95947">
      <w:pPr>
        <w:ind w:firstLine="420"/>
        <w:rPr>
          <w:rFonts w:hint="eastAsia" w:ascii="微软雅黑" w:hAnsi="微软雅黑" w:eastAsia="微软雅黑" w:cs="微软雅黑"/>
          <w:color w:val="0000FF"/>
        </w:rPr>
      </w:pPr>
    </w:p>
    <w:p w14:paraId="7BDD7044">
      <w:pPr>
        <w:ind w:firstLine="420"/>
        <w:rPr>
          <w:rFonts w:hint="eastAsia" w:ascii="微软雅黑" w:hAnsi="微软雅黑" w:eastAsia="微软雅黑" w:cs="微软雅黑"/>
        </w:rPr>
      </w:pPr>
    </w:p>
    <w:p w14:paraId="6F20B181">
      <w:pPr>
        <w:rPr>
          <w:rFonts w:hint="eastAsia" w:ascii="微软雅黑" w:hAnsi="微软雅黑" w:eastAsia="微软雅黑" w:cs="微软雅黑"/>
        </w:rPr>
        <w:sectPr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  <w:bookmarkStart w:id="30" w:name="_Toc204225166"/>
      <w:bookmarkStart w:id="31" w:name="_Toc33948458"/>
    </w:p>
    <w:p w14:paraId="628D7D63">
      <w:pPr>
        <w:pStyle w:val="2"/>
        <w:rPr>
          <w:rFonts w:hint="eastAsia" w:ascii="微软雅黑" w:hAnsi="微软雅黑" w:eastAsia="微软雅黑" w:cs="微软雅黑"/>
        </w:rPr>
      </w:pPr>
      <w:bookmarkStart w:id="32" w:name="_Toc256432762"/>
      <w:r>
        <w:rPr>
          <w:rFonts w:hint="eastAsia" w:ascii="微软雅黑" w:hAnsi="微软雅黑" w:eastAsia="微软雅黑" w:cs="微软雅黑"/>
        </w:rPr>
        <w:t xml:space="preserve">3 </w:t>
      </w:r>
      <w:bookmarkEnd w:id="30"/>
      <w:bookmarkEnd w:id="31"/>
      <w:bookmarkStart w:id="33" w:name="_Toc256429096"/>
      <w:r>
        <w:rPr>
          <w:rFonts w:hint="eastAsia" w:ascii="微软雅黑" w:hAnsi="微软雅黑" w:eastAsia="微软雅黑" w:cs="微软雅黑"/>
        </w:rPr>
        <w:t>具体需求</w:t>
      </w:r>
      <w:bookmarkEnd w:id="32"/>
      <w:bookmarkEnd w:id="33"/>
      <w:r>
        <w:rPr>
          <w:rFonts w:hint="eastAsia" w:ascii="微软雅黑" w:hAnsi="微软雅黑" w:eastAsia="微软雅黑" w:cs="微软雅黑"/>
        </w:rPr>
        <w:t xml:space="preserve"> </w:t>
      </w:r>
    </w:p>
    <w:p w14:paraId="44F14963">
      <w:pPr>
        <w:pStyle w:val="3"/>
        <w:rPr>
          <w:rFonts w:hint="eastAsia" w:ascii="微软雅黑" w:hAnsi="微软雅黑" w:eastAsia="微软雅黑" w:cs="微软雅黑"/>
        </w:rPr>
      </w:pPr>
      <w:bookmarkStart w:id="34" w:name="_Toc256432763"/>
      <w:r>
        <w:rPr>
          <w:rFonts w:hint="eastAsia" w:ascii="微软雅黑" w:hAnsi="微软雅黑" w:eastAsia="微软雅黑" w:cs="微软雅黑"/>
        </w:rPr>
        <w:t>3.1</w:t>
      </w:r>
      <w:bookmarkStart w:id="35" w:name="_Toc256429097"/>
      <w:r>
        <w:rPr>
          <w:rFonts w:hint="eastAsia" w:ascii="微软雅黑" w:hAnsi="微软雅黑" w:eastAsia="微软雅黑" w:cs="微软雅黑"/>
        </w:rPr>
        <w:t xml:space="preserve"> 系统用例</w:t>
      </w:r>
      <w:bookmarkEnd w:id="34"/>
      <w:bookmarkEnd w:id="35"/>
    </w:p>
    <w:p w14:paraId="606DED75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在此处描述系统高层整体用例，并对用例进行解释。如下图：</w:t>
      </w:r>
    </w:p>
    <w:p w14:paraId="505EB54B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  <w:lang w:eastAsia="zh-CN"/>
        </w:rPr>
      </w:pPr>
      <w:r>
        <w:rPr>
          <w:rFonts w:hint="eastAsia" w:ascii="微软雅黑" w:hAnsi="微软雅黑" w:eastAsia="微软雅黑" w:cs="微软雅黑"/>
          <w:i/>
          <w:lang w:eastAsia="zh-CN"/>
        </w:rPr>
        <w:drawing>
          <wp:inline distT="0" distB="0" distL="114300" distR="114300">
            <wp:extent cx="5271135" cy="5534025"/>
            <wp:effectExtent l="0" t="0" r="12065" b="3175"/>
            <wp:docPr id="2" name="图片 14" descr="fLLRJnj757xthnZHXpvK2Q99AAfI573ZA0zHa4nugeIsU25Rx5sqNXBHg9B1-8wndMAKSebn5IvgiDS4Gdqnpdy9ExFZ9_v2ZpqxPKh1BrbPblQSxvppdJFVcNqGD2JTc0_uqQEnSQysyNZSE-bT21foOF9PK7PBGNdowGjPVw78BoUzIc3Ehqmhii_rDVhX2nu89w66TVQxVTom6mLxx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4" descr="fLLRJnj757xthnZHXpvK2Q99AAfI573ZA0zHa4nugeIsU25Rx5sqNXBHg9B1-8wndMAKSebn5IvgiDS4Gdqnpdy9ExFZ9_v2ZpqxPKh1BrbPblQSxvppdJFVcNqGD2JTc0_uqQEnSQysyNZSE-bT21foOF9PK7PBGNdowGjPVw78BoUzIc3Ehqmhii_rDVhX2nu89w66TVQxVTom6mLxx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13D71">
      <w:pPr>
        <w:pStyle w:val="3"/>
        <w:rPr>
          <w:rFonts w:hint="eastAsia" w:ascii="微软雅黑" w:hAnsi="微软雅黑" w:eastAsia="微软雅黑" w:cs="微软雅黑"/>
        </w:rPr>
      </w:pPr>
      <w:bookmarkStart w:id="36" w:name="_Toc256429098"/>
      <w:bookmarkStart w:id="37" w:name="_Toc256432764"/>
      <w:r>
        <w:rPr>
          <w:rFonts w:hint="eastAsia" w:ascii="微软雅黑" w:hAnsi="微软雅黑" w:eastAsia="微软雅黑" w:cs="微软雅黑"/>
        </w:rPr>
        <w:t>3.2 子功能模块一</w:t>
      </w:r>
      <w:bookmarkEnd w:id="36"/>
      <w:bookmarkEnd w:id="37"/>
    </w:p>
    <w:p w14:paraId="1573A8ED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1、子功能功能简介</w:t>
      </w:r>
    </w:p>
    <w:p w14:paraId="3D3AA46D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</w:p>
    <w:p w14:paraId="4132E4FF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2、子功能系统用例</w:t>
      </w:r>
    </w:p>
    <w:p w14:paraId="4924A48A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此处描述子功能中包含的功能。如下图：</w:t>
      </w:r>
    </w:p>
    <w:p w14:paraId="2A3AA16B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  <w:lang w:eastAsia="zh-CN"/>
        </w:rPr>
      </w:pPr>
      <w:r>
        <w:rPr>
          <w:rFonts w:hint="eastAsia" w:ascii="微软雅黑" w:hAnsi="微软雅黑" w:eastAsia="微软雅黑" w:cs="微软雅黑"/>
          <w:i/>
          <w:lang w:eastAsia="zh-CN"/>
        </w:rPr>
        <w:drawing>
          <wp:inline distT="0" distB="0" distL="114300" distR="114300">
            <wp:extent cx="5270500" cy="4866640"/>
            <wp:effectExtent l="0" t="0" r="0" b="10160"/>
            <wp:docPr id="3" name="图片 16" descr="fLJVJzDG57w_VyN9NjJe467ZmSm59CR4Q4GD-BB4NBkxqL1QqfOOOamc24n0A64cXWqsH0ankla3TUi69lufflUkVV9Vy6vj9wm9BonzE3dVzvrxpltEtQ2cOrMVdfHWJ145SbjC4M56aCYZKOqCOurew1nSEyEFoscnEFItiUaKlzallpPpHRf-IDVtMQ48ltz2CxTl7ItJ_56BMAbHC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6" descr="fLJVJzDG57w_VyN9NjJe467ZmSm59CR4Q4GD-BB4NBkxqL1QqfOOOamc24n0A64cXWqsH0ankla3TUi69lufflUkVV9Vy6vj9wm9BonzE3dVzvrxpltEtQ2cOrMVdfHWJ145SbjC4M56aCYZKOqCOurew1nSEyEFoscnEFItiUaKlzallpPpHRf-IDVtMQ48ltz2CxTl7ItJ_56BMAbHC-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6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2DAED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  <w:lang w:eastAsia="zh-CN"/>
        </w:rPr>
      </w:pPr>
      <w:r>
        <w:rPr>
          <w:rFonts w:hint="eastAsia" w:ascii="微软雅黑" w:hAnsi="微软雅黑" w:eastAsia="微软雅黑" w:cs="微软雅黑"/>
          <w:i/>
          <w:lang w:eastAsia="zh-CN"/>
        </w:rPr>
        <w:drawing>
          <wp:inline distT="0" distB="0" distL="114300" distR="114300">
            <wp:extent cx="5274310" cy="3822700"/>
            <wp:effectExtent l="0" t="0" r="8890" b="0"/>
            <wp:docPr id="4" name="图片 17" descr="fLJVJzDG57w_VyN9NdpGaHKIO6OkA1gZaGGTwCiIKxRBQDXQqdk94cCoGMG_68Day22GCesw49PX394fsuD_YbblsoV_1U_QhPatmHUQ-t1olkyxv-kvfvqWLDRfSYODiHMLBc2YaEUp14_A11Dq3MvTuU5oqp3k_BbuRsxdM6wxSxvbNUpPxHtuzHsiIgtJBfhxxIwhqJH_L9o3BFkwo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7" descr="fLJVJzDG57w_VyN9NdpGaHKIO6OkA1gZaGGTwCiIKxRBQDXQqdk94cCoGMG_68Day22GCesw49PX394fsuD_YbblsoV_1U_QhPatmHUQ-t1olkyxv-kvfvqWLDRfSYODiHMLBc2YaEUp14_A11Dq3MvTuU5oqp3k_BbuRsxdM6wxSxvbNUpPxHtuzHsiIgtJBfhxxIwhqJH_L9o3BFkwoj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FD617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/>
          <w:lang w:eastAsia="zh-CN"/>
        </w:rPr>
      </w:pPr>
      <w:r>
        <w:rPr>
          <w:rFonts w:hint="eastAsia" w:ascii="微软雅黑" w:hAnsi="微软雅黑" w:eastAsia="微软雅黑" w:cs="微软雅黑"/>
          <w:i/>
          <w:lang w:eastAsia="zh-CN"/>
        </w:rPr>
        <w:drawing>
          <wp:inline distT="0" distB="0" distL="114300" distR="114300">
            <wp:extent cx="5270500" cy="3298825"/>
            <wp:effectExtent l="0" t="0" r="0" b="3175"/>
            <wp:docPr id="5" name="图片 19" descr="fLHFQnD15B_FftZaea9IDYOWI0s5w0VGKay56PD9kdIxMtOdg8WGjMaI92RQWD8KjZb8UadY7qJpnnpyA9BPsJtv5NoRRHRPq5uQvl3u_NbltY_3RbYSchoqfq7Mq3Jws30fLmtzqPR5ijHY5ha6TwxmGxkmxUpVwV7yruauUZd_-LOqcbZ3xnyWssVpsHlHcVcguKYCszv9sVdo2jKFx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9" descr="fLHFQnD15B_FftZaea9IDYOWI0s5w0VGKay56PD9kdIxMtOdg8WGjMaI92RQWD8KjZb8UadY7qJpnnpyA9BPsJtv5NoRRHRPq5uQvl3u_NbltY_3RbYSchoqfq7Mq3Jws30fLmtzqPR5ijHY5ha6TwxmGxkmxUpVwV7yruauUZd_-LOqcbZ3xnyWssVpsHlHcVcguKYCszv9sVdo2jKFxj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0805C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/>
          <w:lang w:eastAsia="zh-CN"/>
        </w:rPr>
      </w:pPr>
      <w:r>
        <w:rPr>
          <w:rFonts w:hint="eastAsia" w:ascii="微软雅黑" w:hAnsi="微软雅黑" w:eastAsia="微软雅黑" w:cs="微软雅黑"/>
          <w:i/>
          <w:lang w:eastAsia="zh-CN"/>
        </w:rPr>
        <w:drawing>
          <wp:inline distT="0" distB="0" distL="114300" distR="114300">
            <wp:extent cx="4724400" cy="5734050"/>
            <wp:effectExtent l="0" t="0" r="0" b="6350"/>
            <wp:docPr id="6" name="图片 20" descr="fPHDJnD16CVlyocUzE918IqNeq62AHuy65yCdapCM8QoeTrjTeUeCIP4NcZ1bYKf4GLTNyGIaxhuWfQbbCIFOdPcTqz-1MSVkqesyKGpXyd_-V_c-SyppOvQd9fyfbo2l56kb3Ig5zYTSOlbgSKiSWekdE2dSE4uOx-wpyN7cbZOyJiDOLV3rZpy-0v1SyVlhOZDNknozuNNZBPcvQV7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0" descr="fPHDJnD16CVlyocUzE918IqNeq62AHuy65yCdapCM8QoeTrjTeUeCIP4NcZ1bYKf4GLTNyGIaxhuWfQbbCIFOdPcTqz-1MSVkqesyKGpXyd_-V_c-SyppOvQd9fyfbo2l56kb3Ig5zYTSOlbgSKiSWekdE2dSE4uOx-wpyN7cbZOyJiDOLV3rZpy-0v1SyVlhOZDNknozuNNZBPcvQV7o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22D9F">
      <w:pPr>
        <w:pStyle w:val="22"/>
        <w:keepNext w:val="0"/>
        <w:widowControl/>
        <w:spacing w:line="240" w:lineRule="auto"/>
        <w:ind w:firstLine="228" w:firstLineChars="95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8595" cy="5304155"/>
            <wp:effectExtent l="0" t="0" r="1905" b="4445"/>
            <wp:docPr id="7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1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0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CD3A">
      <w:pPr>
        <w:pStyle w:val="22"/>
        <w:keepNext w:val="0"/>
        <w:widowControl/>
        <w:spacing w:line="240" w:lineRule="auto"/>
        <w:ind w:firstLine="228" w:firstLineChars="95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drawing>
          <wp:inline distT="0" distB="0" distL="114300" distR="114300">
            <wp:extent cx="5266690" cy="3827145"/>
            <wp:effectExtent l="0" t="0" r="3810" b="8255"/>
            <wp:docPr id="8" name="图片 22" descr="fLHTInj157sVNp7afKgh984cKgnORVic_H3x590X6MDmtOJT3KMAODLeeesceD8QFn1iwqFDslgHpHeZzAUKdStaoR_GcnspoaRwuh8Fi_USCtFkt7ktNzM8egKd9Jn4b0cgfIGIfQCZAXqaAbNH0_pq7W_8sUxkowlgPcFtcET-CsEMRPduJndNrmwisZ8hrgwgsQ5thny6hggv9bkl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2" descr="fLHTInj157sVNp7afKgh984cKgnORVic_H3x590X6MDmtOJT3KMAODLeeesceD8QFn1iwqFDslgHpHeZzAUKdStaoR_GcnspoaRwuh8Fi_USCtFkt7ktNzM8egKd9Jn4b0cgfIGIfQCZAXqaAbNH0_pq7W_8sUxkowlgPcFtcET-CsEMRPduJndNrmwisZ8hrgwgsQ5thny6hggv9bklC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C26DB">
      <w:pPr>
        <w:rPr>
          <w:rFonts w:hint="eastAsia" w:ascii="微软雅黑" w:hAnsi="微软雅黑" w:eastAsia="微软雅黑" w:cs="微软雅黑"/>
        </w:rPr>
      </w:pPr>
      <w:bookmarkStart w:id="38" w:name="_Toc256429099"/>
    </w:p>
    <w:p w14:paraId="4BDECBDC">
      <w:pPr>
        <w:pStyle w:val="4"/>
        <w:rPr>
          <w:rFonts w:hint="eastAsia" w:ascii="微软雅黑" w:hAnsi="微软雅黑" w:eastAsia="微软雅黑" w:cs="微软雅黑"/>
        </w:rPr>
      </w:pPr>
      <w:bookmarkStart w:id="39" w:name="_Toc256432765"/>
      <w:r>
        <w:rPr>
          <w:rFonts w:hint="eastAsia" w:ascii="微软雅黑" w:hAnsi="微软雅黑" w:eastAsia="微软雅黑" w:cs="微软雅黑"/>
        </w:rPr>
        <w:t xml:space="preserve">3.2.1 </w:t>
      </w:r>
      <w:bookmarkEnd w:id="38"/>
      <w:bookmarkEnd w:id="39"/>
      <w:r>
        <w:rPr>
          <w:rFonts w:hint="eastAsia" w:ascii="微软雅黑" w:hAnsi="微软雅黑" w:eastAsia="微软雅黑" w:cs="微软雅黑"/>
        </w:rPr>
        <w:t>模块 A：账号与配额（REQ-001/023）</w:t>
      </w:r>
    </w:p>
    <w:p w14:paraId="219E7CBF">
      <w:pPr>
        <w:rPr>
          <w:rFonts w:hint="eastAsia" w:ascii="微软雅黑" w:hAnsi="微软雅黑" w:eastAsia="微软雅黑" w:cs="微软雅黑"/>
        </w:rPr>
      </w:pPr>
      <w:bookmarkStart w:id="40" w:name="_Toc256429100"/>
      <w:r>
        <w:rPr>
          <w:rFonts w:hint="eastAsia" w:ascii="微软雅黑" w:hAnsi="微软雅黑" w:eastAsia="微软雅黑" w:cs="微软雅黑"/>
        </w:rPr>
        <w:t>1 介绍</w:t>
      </w:r>
      <w:bookmarkEnd w:id="40"/>
    </w:p>
    <w:p w14:paraId="6F8C31AA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  <w:color w:val="000000"/>
          <w:kern w:val="0"/>
          <w:sz w:val="21"/>
          <w:szCs w:val="20"/>
          <w:lang w:val="en-US" w:eastAsia="zh-CN" w:bidi="ar-SA"/>
        </w:rPr>
        <w:t>本模块提供 用户身份认证 与 用量配额控制，确保仅合法用户可访问平台能力，并通过字符数与训练次数上限控制 GPU 与短信等成本，防止滥用。</w:t>
      </w:r>
      <w:r>
        <w:rPr>
          <w:rFonts w:hint="eastAsia" w:ascii="微软雅黑" w:hAnsi="微软雅黑" w:eastAsia="微软雅黑" w:cs="微软雅黑"/>
          <w:i w:val="0"/>
        </w:rPr>
        <w:t>逐条列出与本特性相关的功能需求。包括项目如何响应预期的错误输入，非法条件和无效输入。需求应该简明，完整，不含糊，可验证，必要的。 当需要的信息不确定的时候使用“待定”。</w:t>
      </w:r>
    </w:p>
    <w:p w14:paraId="0F519D84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1.1 功能需求清单</w:t>
      </w:r>
    </w:p>
    <w:tbl>
      <w:tblPr>
        <w:tblStyle w:val="16"/>
        <w:tblW w:w="0" w:type="auto"/>
        <w:tblInd w:w="-17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9"/>
        <w:gridCol w:w="5351"/>
        <w:gridCol w:w="770"/>
        <w:gridCol w:w="1530"/>
      </w:tblGrid>
      <w:tr w14:paraId="05BA2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79" w:type="dxa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E2B71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ID</w:t>
            </w:r>
          </w:p>
        </w:tc>
        <w:tc>
          <w:tcPr>
            <w:tcW w:w="5351" w:type="dxa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197C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需求描述</w:t>
            </w:r>
          </w:p>
        </w:tc>
        <w:tc>
          <w:tcPr>
            <w:tcW w:w="770" w:type="dxa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A626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优先级</w:t>
            </w:r>
          </w:p>
        </w:tc>
        <w:tc>
          <w:tcPr>
            <w:tcW w:w="1530" w:type="dxa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6923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可验证方式</w:t>
            </w:r>
          </w:p>
        </w:tc>
      </w:tr>
      <w:tr w14:paraId="6C04A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9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C28DE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A-FR-01</w:t>
            </w:r>
          </w:p>
        </w:tc>
        <w:tc>
          <w:tcPr>
            <w:tcW w:w="5351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9970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用户可使用中国大陆手机号 + 短信验证码完成注册或登录</w:t>
            </w:r>
          </w:p>
        </w:tc>
        <w:tc>
          <w:tcPr>
            <w:tcW w:w="770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D875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1530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3885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TC-A01</w:t>
            </w:r>
          </w:p>
        </w:tc>
      </w:tr>
      <w:tr w14:paraId="50805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9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152B6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A-FR-02</w:t>
            </w:r>
          </w:p>
        </w:tc>
        <w:tc>
          <w:tcPr>
            <w:tcW w:w="5351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41CA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登录成功后签发会话凭证（Bearer Token），7 天内有效</w:t>
            </w:r>
          </w:p>
        </w:tc>
        <w:tc>
          <w:tcPr>
            <w:tcW w:w="770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8948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1530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9229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TC-A03</w:t>
            </w:r>
          </w:p>
        </w:tc>
      </w:tr>
      <w:tr w14:paraId="2D9A8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9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DFF6A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A-FR-03</w:t>
            </w:r>
          </w:p>
        </w:tc>
        <w:tc>
          <w:tcPr>
            <w:tcW w:w="5351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BEE0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同一手机号仅绑定一个账号；注销后 30 天内不可复用该号注册</w:t>
            </w:r>
          </w:p>
        </w:tc>
        <w:tc>
          <w:tcPr>
            <w:tcW w:w="770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874E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1530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51D6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边界用例</w:t>
            </w:r>
          </w:p>
        </w:tc>
      </w:tr>
      <w:tr w14:paraId="63B92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9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11B71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A-FR-04</w:t>
            </w:r>
          </w:p>
        </w:tc>
        <w:tc>
          <w:tcPr>
            <w:tcW w:w="5351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8930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连续 5 次验证码错误则锁定账号 15 分钟</w:t>
            </w:r>
          </w:p>
        </w:tc>
        <w:tc>
          <w:tcPr>
            <w:tcW w:w="770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EAB9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1530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85CB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TC-A02</w:t>
            </w:r>
          </w:p>
        </w:tc>
      </w:tr>
      <w:tr w14:paraId="06E55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9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43C2D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A-FR-05</w:t>
            </w:r>
          </w:p>
        </w:tc>
        <w:tc>
          <w:tcPr>
            <w:tcW w:w="5351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203D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未携带有效 Token 访问受保护 API 时返回 401</w:t>
            </w:r>
          </w:p>
        </w:tc>
        <w:tc>
          <w:tcPr>
            <w:tcW w:w="770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CBD2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1530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0DE5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TC-SEC-01</w:t>
            </w:r>
          </w:p>
        </w:tc>
      </w:tr>
      <w:tr w14:paraId="74A0B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9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F468B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A-FR-06</w:t>
            </w:r>
          </w:p>
        </w:tc>
        <w:tc>
          <w:tcPr>
            <w:tcW w:w="5351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5D76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免费套餐默认：月合成字符 ≤20,000、月训练次数 ≤1（数值可配置）</w:t>
            </w:r>
          </w:p>
        </w:tc>
        <w:tc>
          <w:tcPr>
            <w:tcW w:w="770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A512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1530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88ED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TC-E2E-04</w:t>
            </w:r>
          </w:p>
        </w:tc>
      </w:tr>
      <w:tr w14:paraId="4FBCC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9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7BFE3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A-FR-07</w:t>
            </w:r>
          </w:p>
        </w:tc>
        <w:tc>
          <w:tcPr>
            <w:tcW w:w="5351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7FA1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合成成功按文本长度（含标点）扣减字符配额；训练成功扣减 1 次训练配额</w:t>
            </w:r>
          </w:p>
        </w:tc>
        <w:tc>
          <w:tcPr>
            <w:tcW w:w="770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BD42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1530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3AD3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TC-S03</w:t>
            </w:r>
          </w:p>
        </w:tc>
      </w:tr>
      <w:tr w14:paraId="2E061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9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40A42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A-FR-08</w:t>
            </w:r>
          </w:p>
        </w:tc>
        <w:tc>
          <w:tcPr>
            <w:tcW w:w="5351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60A7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配额不足时拒绝请求并返回剩余额度与升级引导</w:t>
            </w:r>
          </w:p>
        </w:tc>
        <w:tc>
          <w:tcPr>
            <w:tcW w:w="770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F1B2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1530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7A62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TC-E2E-04</w:t>
            </w:r>
          </w:p>
        </w:tc>
      </w:tr>
      <w:tr w14:paraId="2094A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9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CACC0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A-FR-09</w:t>
            </w:r>
          </w:p>
        </w:tc>
        <w:tc>
          <w:tcPr>
            <w:tcW w:w="5351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D2A6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记录登录日志，留存 ≥6 个月（手机号脱敏存储）</w:t>
            </w:r>
          </w:p>
        </w:tc>
        <w:tc>
          <w:tcPr>
            <w:tcW w:w="770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628B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1530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CA47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运维审计</w:t>
            </w:r>
          </w:p>
        </w:tc>
      </w:tr>
      <w:tr w14:paraId="02DE6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9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60BCC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A-FR-10</w:t>
            </w:r>
          </w:p>
        </w:tc>
        <w:tc>
          <w:tcPr>
            <w:tcW w:w="5351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C864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邮箱注册/OAuth 微信登录</w:t>
            </w:r>
          </w:p>
        </w:tc>
        <w:tc>
          <w:tcPr>
            <w:tcW w:w="770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47B0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P1</w:t>
            </w:r>
          </w:p>
        </w:tc>
        <w:tc>
          <w:tcPr>
            <w:tcW w:w="1530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CFA1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MVP+1，本模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color="auto" w:fill="FFFFFF"/>
              </w:rPr>
              <w:t>块标「待定」</w:t>
            </w:r>
          </w:p>
        </w:tc>
      </w:tr>
    </w:tbl>
    <w:p w14:paraId="4001EE73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</w:p>
    <w:p w14:paraId="73235B98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1.2 非法条件与无效输入响应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3"/>
        <w:gridCol w:w="3863"/>
        <w:gridCol w:w="700"/>
        <w:gridCol w:w="1700"/>
      </w:tblGrid>
      <w:tr w14:paraId="1CC15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76A89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39DB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系统响应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37ED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HTTP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7141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错误码</w:t>
            </w:r>
          </w:p>
        </w:tc>
      </w:tr>
      <w:tr w14:paraId="3E821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ADB6A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手机号格式非法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A6AB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拒绝发送验证码/登录，提示格式错误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4486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D4B7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INVALID_PHONE</w:t>
            </w:r>
          </w:p>
        </w:tc>
      </w:tr>
      <w:tr w14:paraId="130E5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95CAB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验证码错误或过期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C757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拒绝登录，累计失败次数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7CAF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20BD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INVALID_OTP</w:t>
            </w:r>
          </w:p>
        </w:tc>
      </w:tr>
      <w:tr w14:paraId="3FFFA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75237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连续 5 次验证码错误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DA15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锁定 15 分钟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51C5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429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9434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ACCOUNT_LOCKED</w:t>
            </w:r>
          </w:p>
        </w:tc>
      </w:tr>
      <w:tr w14:paraId="7D12A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85EF7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未登录访问受保护接口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D210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783D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95EF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AUTH_REQUIRED</w:t>
            </w:r>
          </w:p>
        </w:tc>
      </w:tr>
      <w:tr w14:paraId="60765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D9977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Token 过期或无效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464E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拒绝，引导重新登录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C584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B7BF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AUTH_REQUIRED</w:t>
            </w:r>
          </w:p>
        </w:tc>
      </w:tr>
      <w:tr w14:paraId="2894B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D83B8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注销未满 30 天手机号重复注册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EDF9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9381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0441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PHONE_COOLDOWN</w:t>
            </w:r>
          </w:p>
        </w:tc>
      </w:tr>
      <w:tr w14:paraId="7CE82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42955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合成文本长度为 0 或仅标点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6E9F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不参与配额预检；合成 API 返回 400（见 REQ-007）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BAD0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9045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INVALID_TEXT</w:t>
            </w:r>
          </w:p>
        </w:tc>
      </w:tr>
      <w:tr w14:paraId="4CD4E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BE9E5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请求字符数超过当月剩余配额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C6CF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拒绝合成/批量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F1FD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DBDD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QUOTA_EXCEEDED</w:t>
            </w:r>
          </w:p>
        </w:tc>
      </w:tr>
      <w:tr w14:paraId="2A370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3748E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训练次数已达月上限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BA7C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拒绝创建训练 Job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A9EC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5A53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QUOTA_EXCEEDED</w:t>
            </w:r>
          </w:p>
        </w:tc>
      </w:tr>
      <w:tr w14:paraId="2A0D7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9AEA1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短信网关失败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00FC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返回发送失败，可重试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20DC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503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5F66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SMS_UNAVAILABLE</w:t>
            </w:r>
          </w:p>
        </w:tc>
      </w:tr>
      <w:tr w14:paraId="41D27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92A41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配额服务不可用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2E3A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拒绝扣费类操作（合成/训练），只读查询可降级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5A4F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503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6C7A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QUOTA_SERVICE_ERROR</w:t>
            </w:r>
          </w:p>
        </w:tc>
      </w:tr>
    </w:tbl>
    <w:p w14:paraId="171BF25F">
      <w:pPr>
        <w:pStyle w:val="22"/>
        <w:keepNext w:val="0"/>
        <w:widowControl/>
        <w:spacing w:line="240" w:lineRule="auto"/>
        <w:ind w:left="0" w:leftChars="0" w:firstLine="0" w:firstLineChars="0"/>
        <w:rPr>
          <w:rFonts w:hint="eastAsia" w:ascii="微软雅黑" w:hAnsi="微软雅黑" w:eastAsia="微软雅黑" w:cs="微软雅黑"/>
          <w:i w:val="0"/>
        </w:rPr>
      </w:pPr>
    </w:p>
    <w:p w14:paraId="160E25CE">
      <w:pPr>
        <w:rPr>
          <w:rFonts w:hint="eastAsia" w:ascii="微软雅黑" w:hAnsi="微软雅黑" w:eastAsia="微软雅黑" w:cs="微软雅黑"/>
        </w:rPr>
      </w:pPr>
      <w:bookmarkStart w:id="41" w:name="_Toc256429101"/>
      <w:r>
        <w:rPr>
          <w:rFonts w:hint="eastAsia" w:ascii="微软雅黑" w:hAnsi="微软雅黑" w:eastAsia="微软雅黑" w:cs="微软雅黑"/>
        </w:rPr>
        <w:t>2 输入</w:t>
      </w:r>
      <w:bookmarkEnd w:id="41"/>
    </w:p>
    <w:p w14:paraId="299943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手机号、验证码、合成文本长度、训练次数。</w:t>
      </w:r>
      <w:r>
        <w:rPr>
          <w:rFonts w:hint="eastAsia" w:ascii="微软雅黑" w:hAnsi="微软雅黑" w:eastAsia="微软雅黑" w:cs="微软雅黑"/>
        </w:rPr>
        <w:br w:type="textWrapping"/>
      </w:r>
    </w:p>
    <w:p w14:paraId="31059B71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2.1 输入数据详细说明</w:t>
      </w:r>
    </w:p>
    <w:p w14:paraId="5F7F4B2E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2.1.1 手机号（phone）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9"/>
        <w:gridCol w:w="4781"/>
      </w:tblGrid>
      <w:tr w14:paraId="45D6D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A644C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8267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76000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71E63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输入来源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28EE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用户 Web 端注册/登录表单；API 请求体</w:t>
            </w:r>
          </w:p>
        </w:tc>
      </w:tr>
      <w:tr w14:paraId="6BBF6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E1385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数量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84A1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每次请求 1 个</w:t>
            </w:r>
          </w:p>
        </w:tc>
      </w:tr>
      <w:tr w14:paraId="4B4B3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1B26F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度量单位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52CB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字符串（E.164 或国内 11 位）</w:t>
            </w:r>
          </w:p>
        </w:tc>
      </w:tr>
      <w:tr w14:paraId="29E4D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58D36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时间要求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B2A1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实时；发送验证码接口 P95 &lt;500ms</w:t>
            </w:r>
          </w:p>
        </w:tc>
      </w:tr>
      <w:tr w14:paraId="6046F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0976D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有效范围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B33E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中国大陆手机号：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^1[3-9]\d{9}$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；前后空格需 trim</w:t>
            </w:r>
          </w:p>
        </w:tc>
      </w:tr>
      <w:tr w14:paraId="66A8F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D7DA1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精度与容忍度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4B79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精确匹配，不允许通配或模糊</w:t>
            </w:r>
          </w:p>
        </w:tc>
      </w:tr>
      <w:tr w14:paraId="3C57A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7D93E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非法输入处理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C821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返回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INVALID_PHONE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，不调用短信网关</w:t>
            </w:r>
          </w:p>
        </w:tc>
      </w:tr>
    </w:tbl>
    <w:p w14:paraId="79DF309F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2.1.2 短信验证码（otp / code）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6"/>
        <w:gridCol w:w="4944"/>
      </w:tblGrid>
      <w:tr w14:paraId="53CAB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B61F1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6BD1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45C7E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F8689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输入来源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0464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用户表单；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POST /api/v1/auth/login</w:t>
            </w:r>
          </w:p>
        </w:tc>
      </w:tr>
      <w:tr w14:paraId="78676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19CA3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数量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09D5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每次登录 1 个</w:t>
            </w:r>
          </w:p>
        </w:tc>
      </w:tr>
      <w:tr w14:paraId="4AB34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B3F44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度量单位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70DE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数字字符串</w:t>
            </w:r>
          </w:p>
        </w:tc>
      </w:tr>
      <w:tr w14:paraId="723EB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9310C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时间要求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514C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验证码有效期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5 分钟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（可配置）；登录校验 P95 &lt;500ms</w:t>
            </w:r>
          </w:p>
        </w:tc>
      </w:tr>
      <w:tr w14:paraId="2A860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08DB9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有效范围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2274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6 位数字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^\d{6}$</w:t>
            </w:r>
          </w:p>
        </w:tc>
      </w:tr>
      <w:tr w14:paraId="370D4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65BFE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精度与容忍度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7944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与服务器侧 Redis/DB 存储值完全一致；大小写 N/A</w:t>
            </w:r>
          </w:p>
        </w:tc>
      </w:tr>
      <w:tr w14:paraId="00B9F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9FE84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非法输入处理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273D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非 6 位 → 400；不匹配 → 401 并累计失败计数</w:t>
            </w:r>
          </w:p>
        </w:tc>
      </w:tr>
    </w:tbl>
    <w:p w14:paraId="2AEF5976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2.1.3 合成文本长度（char_count）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8"/>
        <w:gridCol w:w="5132"/>
      </w:tblGrid>
      <w:tr w14:paraId="060FE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41603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9A7D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1A7D0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4BC1B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输入来源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B89E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合成/批量合成 API 请求体中的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text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字段；系统内部计算</w:t>
            </w:r>
          </w:p>
        </w:tc>
      </w:tr>
      <w:tr w14:paraId="484C8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0BEAA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数量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089A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单条合成 1 次；批量为各行之和（预检）或逐行扣减（执行）</w:t>
            </w:r>
          </w:p>
        </w:tc>
      </w:tr>
      <w:tr w14:paraId="31FE5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8920B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度量单位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9CFA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字符（Unicode code point 计数，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含标点与空格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）</w:t>
            </w:r>
          </w:p>
        </w:tc>
      </w:tr>
      <w:tr w14:paraId="3ED38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1A5DF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时间要求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6B14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配额预检在业务逻辑之前同步完成，P95 &lt;50ms</w:t>
            </w:r>
          </w:p>
        </w:tc>
      </w:tr>
      <w:tr w14:paraId="64CBA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F1E9C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有效范围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DD9B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单条：1～5000 字（REQ-007）；批量：各行合计不超过当月剩余配额</w:t>
            </w:r>
          </w:p>
        </w:tc>
      </w:tr>
      <w:tr w14:paraId="47F25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D26BA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精度与容忍度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3516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整数，无小数；计数算法见 §3.4</w:t>
            </w:r>
          </w:p>
        </w:tc>
      </w:tr>
      <w:tr w14:paraId="685EF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C69C9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非法输入处理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6531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超长 → 400；超额 → 402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QUOTA_EXCEEDED</w:t>
            </w:r>
          </w:p>
        </w:tc>
      </w:tr>
    </w:tbl>
    <w:p w14:paraId="212060D3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2.1.4 训练次数（training_count）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8"/>
        <w:gridCol w:w="5232"/>
      </w:tblGrid>
      <w:tr w14:paraId="070AF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85215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C5B4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02BED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045C8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输入来源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DA75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用户触发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POST /api/v1/voices/{id}/train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；系统读取当月已用次数</w:t>
            </w:r>
          </w:p>
        </w:tc>
      </w:tr>
      <w:tr w14:paraId="115F3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7E8E6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数量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1766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每次训练请求计 1 次</w:t>
            </w:r>
          </w:p>
        </w:tc>
      </w:tr>
      <w:tr w14:paraId="13686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D312F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度量单位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A4DF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次/自然月</w:t>
            </w:r>
          </w:p>
        </w:tc>
      </w:tr>
      <w:tr w14:paraId="35F6A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EE409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时间要求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EB8C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创建 TrainingJob 前同步校验</w:t>
            </w:r>
          </w:p>
        </w:tc>
      </w:tr>
      <w:tr w14:paraId="7DDB9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2AEAA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有效范围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8172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免费套餐默认：0～1 次/月（已用+本次 ≤ 上限）；付费套餐按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UsagePlan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配置</w:t>
            </w:r>
          </w:p>
        </w:tc>
      </w:tr>
      <w:tr w14:paraId="43492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2153E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精度与容忍度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5436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整数；训练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成功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后扣减，失败且重试耗尽后不重复扣减（幂等按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job_id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）</w:t>
            </w:r>
          </w:p>
        </w:tc>
      </w:tr>
      <w:tr w14:paraId="7A4F7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45EB9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非法输入处理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5729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超限 → 402，body 含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remaining_trainings: 0</w:t>
            </w:r>
          </w:p>
        </w:tc>
      </w:tr>
    </w:tbl>
    <w:p w14:paraId="7962ED77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2.1.5 会话凭证（Authorization Header）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8"/>
        <w:gridCol w:w="4782"/>
      </w:tblGrid>
      <w:tr w14:paraId="71323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3E574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9634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23058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F513C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输入来源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D788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客户端 HTTP Header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Authorization: Bearer {token}</w:t>
            </w:r>
          </w:p>
        </w:tc>
      </w:tr>
      <w:tr w14:paraId="48C3A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39878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数量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CF8B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每个受保护请求 1 个</w:t>
            </w:r>
          </w:p>
        </w:tc>
      </w:tr>
      <w:tr w14:paraId="309B8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4602B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度量单位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DDEE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JWT 或 opaque token 字符串</w:t>
            </w:r>
          </w:p>
        </w:tc>
      </w:tr>
      <w:tr w14:paraId="08E18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5443F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时间要求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CFBD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网关/中间件同步校验</w:t>
            </w:r>
          </w:p>
        </w:tc>
      </w:tr>
      <w:tr w14:paraId="2EA15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451B2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有效范围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AFEF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未过期、未吊销、签名有效</w:t>
            </w:r>
          </w:p>
        </w:tc>
      </w:tr>
      <w:tr w14:paraId="2A12F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2A1B5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非法输入处理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4BD9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缺失/无效 → 401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AUTH_REQUIRED</w:t>
            </w:r>
          </w:p>
        </w:tc>
      </w:tr>
    </w:tbl>
    <w:p w14:paraId="50AE878B">
      <w:pPr>
        <w:pStyle w:val="22"/>
        <w:keepNext w:val="0"/>
        <w:widowControl/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i w:val="0"/>
        </w:rPr>
      </w:pPr>
    </w:p>
    <w:p w14:paraId="7B31C19A">
      <w:pPr>
        <w:rPr>
          <w:rFonts w:hint="eastAsia" w:ascii="微软雅黑" w:hAnsi="微软雅黑" w:eastAsia="微软雅黑" w:cs="微软雅黑"/>
        </w:rPr>
      </w:pPr>
      <w:bookmarkStart w:id="42" w:name="_Toc256429102"/>
      <w:r>
        <w:rPr>
          <w:rFonts w:hint="eastAsia" w:ascii="微软雅黑" w:hAnsi="微软雅黑" w:eastAsia="微软雅黑" w:cs="微软雅黑"/>
        </w:rPr>
        <w:t>3 处理</w:t>
      </w:r>
      <w:bookmarkEnd w:id="42"/>
    </w:p>
    <w:p w14:paraId="6F743341">
      <w:pPr>
        <w:rPr>
          <w:rFonts w:hint="eastAsia" w:ascii="微软雅黑" w:hAnsi="微软雅黑" w:eastAsia="微软雅黑" w:cs="微软雅黑"/>
          <w:i/>
        </w:rPr>
      </w:pPr>
      <w:r>
        <w:rPr>
          <w:rFonts w:hint="eastAsia" w:ascii="微软雅黑" w:hAnsi="微软雅黑" w:eastAsia="微软雅黑" w:cs="微软雅黑"/>
        </w:rPr>
        <w:t>登录会话管理；按字符扣减配额；超额拒绝并提示升级。</w:t>
      </w:r>
    </w:p>
    <w:p w14:paraId="0611ADCF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3.1 输入有效性检测</w:t>
      </w:r>
    </w:p>
    <w:p w14:paraId="0C6EED32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手机号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：正则 + 长度；黑名单/注销冷却表查询。</w:t>
      </w:r>
    </w:p>
    <w:p w14:paraId="73023AE3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验证码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：格式 → 有效期 → 常量时间比较（防时序攻击）→ 失败计数。</w:t>
      </w:r>
    </w:p>
    <w:p w14:paraId="7C937151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Token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：解析 → 签名校验 → 过期检查 → 用户状态（未锁定、未注销）。</w:t>
      </w:r>
    </w:p>
    <w:p w14:paraId="4F37A9E4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配额预检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：读取 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UsageRecord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 当月汇总 + 请求预估消耗；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remaining &gt;= required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 才放行。</w:t>
      </w:r>
    </w:p>
    <w:p w14:paraId="03FD4A23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文本长度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：空/仅标点由合成模块拒绝；合法文本按 §3.4 计数。</w:t>
      </w:r>
    </w:p>
    <w:p w14:paraId="2DCA305A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3.2.1 注册/登录流程</w:t>
      </w:r>
    </w:p>
    <w:p w14:paraId="12BE0A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100" w:afterAutospacing="1"/>
        <w:ind w:left="-360" w:leftChars="0" w:firstLine="420" w:firstLine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67325" cy="4903470"/>
            <wp:effectExtent l="0" t="0" r="3175" b="11430"/>
            <wp:docPr id="9" name="图片 24" descr="deepseek_mermaid_20260603_b78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4" descr="deepseek_mermaid_20260603_b7839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0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CD88F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3.2.2 配额扣减流程（合成）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8"/>
        <w:gridCol w:w="765"/>
        <w:gridCol w:w="5067"/>
      </w:tblGrid>
      <w:tr w14:paraId="6FF3E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1BCCD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487D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事件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DF9B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7077F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E0281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21CA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鉴权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9851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401 若 Token 无效</w:t>
            </w:r>
          </w:p>
        </w:tc>
      </w:tr>
      <w:tr w14:paraId="6D750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9A28B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CDA7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预检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B257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char_count = len(text)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；若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remaining_chars &lt; char_count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→ 402</w:t>
            </w:r>
          </w:p>
        </w:tc>
      </w:tr>
      <w:tr w14:paraId="446F9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BB6BD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6770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业务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E99F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进入合成流水线（敏感词等）</w:t>
            </w:r>
          </w:p>
        </w:tc>
      </w:tr>
      <w:tr w14:paraId="384F6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8E181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115A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提交成功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198C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创建 SynthesisJob 后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预扣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或 Job 成功后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实扣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（实现二选一，MVP-0 推荐 Job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succeeded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后实扣）</w:t>
            </w:r>
          </w:p>
        </w:tc>
      </w:tr>
      <w:tr w14:paraId="479DF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E0B76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5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A70A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失败回滚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20E6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Job 失败不扣减；超时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对账策略</w:t>
            </w:r>
          </w:p>
        </w:tc>
      </w:tr>
    </w:tbl>
    <w:p w14:paraId="11BA1CE5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3.2.3 配额扣减流程（训练）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9"/>
        <w:gridCol w:w="2486"/>
        <w:gridCol w:w="3185"/>
      </w:tblGrid>
      <w:tr w14:paraId="40A56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1A6DB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F4DD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事件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A32B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31547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38A75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08F1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鉴权 + 授权书校验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8741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见 REQ-003</w:t>
            </w:r>
          </w:p>
        </w:tc>
      </w:tr>
      <w:tr w14:paraId="4CE4F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C1FCD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7A12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预检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62D9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used_trainings + 1 &gt; limit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→ 402</w:t>
            </w:r>
          </w:p>
        </w:tc>
      </w:tr>
      <w:tr w14:paraId="62E62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E58D2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F12F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创建 TrainingJob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69F7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状态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queued</w:t>
            </w:r>
          </w:p>
        </w:tc>
      </w:tr>
      <w:tr w14:paraId="651EF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8A35D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537C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Job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succeeded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5B3A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training_count += 1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，写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UsageRecord</w:t>
            </w:r>
          </w:p>
        </w:tc>
      </w:tr>
      <w:tr w14:paraId="155D3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3855D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5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B39D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Job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failed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（含重试耗尽）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E625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不扣训练次数</w:t>
            </w:r>
          </w:p>
        </w:tc>
      </w:tr>
    </w:tbl>
    <w:p w14:paraId="7AC88864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3.3 异常情况回应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3"/>
        <w:gridCol w:w="4497"/>
      </w:tblGrid>
      <w:tr w14:paraId="1027E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ACC46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异常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D498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处理策略</w:t>
            </w:r>
          </w:p>
        </w:tc>
      </w:tr>
      <w:tr w14:paraId="315FB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62C09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溢出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362D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字符配额使用 64 位整数；单月上限配置 ≤ 10^9，防溢出</w:t>
            </w:r>
          </w:p>
        </w:tc>
      </w:tr>
      <w:tr w14:paraId="3B2D8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64E8D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通信失败（短信）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F599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不写入验证码；返回 503；客户端 60s 内限发 1 次</w:t>
            </w:r>
          </w:p>
        </w:tc>
      </w:tr>
      <w:tr w14:paraId="7DD9B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0AC2E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通信失败（DB/Redis）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0001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登录/扣费操作失败关闭（fail closed）；返回 503</w:t>
            </w:r>
          </w:p>
        </w:tc>
      </w:tr>
      <w:tr w14:paraId="4EC19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1C258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并发扣减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AA19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使用 DB 行锁或 Redis 原子 decr；批量合成按父 Job 串行汇总</w:t>
            </w:r>
          </w:p>
        </w:tc>
      </w:tr>
      <w:tr w14:paraId="1E17F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A6641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时钟漂移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CD1C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配额按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自然月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（Asia/Shanghai）重置；Token 过期以 UTC 为准</w:t>
            </w:r>
          </w:p>
        </w:tc>
      </w:tr>
      <w:tr w14:paraId="0D30F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2DA12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重复提交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3DEA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登录幂等返回新 Token；合成/训练按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Idempotency-Key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</w:tr>
    </w:tbl>
    <w:p w14:paraId="1DE9FCE5">
      <w:pPr>
        <w:rPr>
          <w:rFonts w:hint="eastAsia" w:ascii="微软雅黑" w:hAnsi="微软雅黑" w:eastAsia="微软雅黑" w:cs="微软雅黑"/>
        </w:rPr>
      </w:pPr>
    </w:p>
    <w:p w14:paraId="772C8A74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3.4 转换规则与算法</w:t>
      </w:r>
    </w:p>
    <w:p w14:paraId="6E37286F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字符计数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6D2C79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text</w:t>
      </w:r>
    </w:p>
    <w:p w14:paraId="438B750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char_count = len(text)   // Unicode 码点数量，含标点、空格、换行扣减量   = char_count    // 合成成功时写入 UsageRecord.chars</w:t>
      </w:r>
    </w:p>
    <w:p w14:paraId="69AA8463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训练计数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4C2C16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text</w:t>
      </w:r>
    </w:p>
    <w:p w14:paraId="426DD5F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IF TrainingJob.status == 'succeeded' AND NOT already_recorded(job_id):    monthly_training_used += 1</w:t>
      </w:r>
    </w:p>
    <w:p w14:paraId="217F61AA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剩余配额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1B0637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text</w:t>
      </w:r>
    </w:p>
    <w:p w14:paraId="7A26644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remaining_chars     = plan.monthly_char_limit - sum(chars in current_month)remaining_trainings = plan.monthly_train_limit - count(succeeded trainings in current_month)</w:t>
      </w:r>
    </w:p>
    <w:p w14:paraId="3D9BC095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默认免费套餐（可配置）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80"/>
        <w:gridCol w:w="2860"/>
      </w:tblGrid>
      <w:tr w14:paraId="23B41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FB372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项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9D37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默认值</w:t>
            </w:r>
          </w:p>
        </w:tc>
      </w:tr>
      <w:tr w14:paraId="4219B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20A15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月字符上限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F1F6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20,000</w:t>
            </w:r>
          </w:p>
        </w:tc>
      </w:tr>
      <w:tr w14:paraId="5833B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2A218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月训练上限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9519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1</w:t>
            </w:r>
          </w:p>
        </w:tc>
      </w:tr>
    </w:tbl>
    <w:p w14:paraId="3659541B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</w:p>
    <w:p w14:paraId="5D54D1C1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3.5 活动图（登录 + 配额校验）</w:t>
      </w:r>
    </w:p>
    <w:p w14:paraId="32C17456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4486275" cy="8625205"/>
            <wp:effectExtent l="0" t="0" r="9525" b="10795"/>
            <wp:docPr id="10" name="图片 28" descr="deepseek_mermaid_20260603_73cf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8" descr="deepseek_mermaid_20260603_73cf0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862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27777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</w:p>
    <w:p w14:paraId="6490E2C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 输出</w:t>
      </w:r>
    </w:p>
    <w:p w14:paraId="67D00D9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登录成功 token；QUOTA_EXCEEDED 错误与剩余额度信息。</w:t>
      </w:r>
    </w:p>
    <w:p w14:paraId="1EA12BBD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4.1 输出数据详细说明</w:t>
      </w:r>
    </w:p>
    <w:p w14:paraId="2F354E6A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4.1.1 登录成功响应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3"/>
        <w:gridCol w:w="5167"/>
      </w:tblGrid>
      <w:tr w14:paraId="514A2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1FBD3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61BA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12A33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997AF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输出到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112F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HTTP 响应体 → Web 客户端本地存储（内存/localStorage）</w:t>
            </w:r>
          </w:p>
        </w:tc>
      </w:tr>
      <w:tr w14:paraId="471F2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1A9C5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数量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B96D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1 组凭证 + 用户摘要</w:t>
            </w:r>
          </w:p>
        </w:tc>
      </w:tr>
      <w:tr w14:paraId="28A20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BC4D7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度量单位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3BF2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JSON</w:t>
            </w:r>
          </w:p>
        </w:tc>
      </w:tr>
      <w:tr w14:paraId="6D657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42183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时序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D070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验证码校验通过后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同步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返回，P95 &lt;500ms</w:t>
            </w:r>
          </w:p>
        </w:tc>
      </w:tr>
      <w:tr w14:paraId="5FF13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3790F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有效范围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ED52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token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非空字符串；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expires_in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默认 604800（秒）</w:t>
            </w:r>
          </w:p>
        </w:tc>
      </w:tr>
      <w:tr w14:paraId="6A43A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7A63E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非法值处理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843E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不返回部分 token；失败时不泄漏用户是否存在</w:t>
            </w:r>
          </w:p>
        </w:tc>
      </w:tr>
      <w:tr w14:paraId="61BB3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626F4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错误消息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15EA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见 §1.2</w:t>
            </w:r>
          </w:p>
        </w:tc>
      </w:tr>
    </w:tbl>
    <w:p w14:paraId="53A023A0">
      <w:pPr>
        <w:rPr>
          <w:rFonts w:hint="eastAsia" w:ascii="微软雅黑" w:hAnsi="微软雅黑" w:eastAsia="微软雅黑" w:cs="微软雅黑"/>
        </w:rPr>
      </w:pPr>
    </w:p>
    <w:p w14:paraId="5EF4FF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{</w:t>
      </w:r>
    </w:p>
    <w:p w14:paraId="6B281D1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"token": "eyJhbGciOiJIUzI1NiIs...",</w:t>
      </w:r>
    </w:p>
    <w:p w14:paraId="64C89D0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"expires_in": 604800,</w:t>
      </w:r>
    </w:p>
    <w:p w14:paraId="09D2D3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"user": {</w:t>
      </w:r>
    </w:p>
    <w:p w14:paraId="5EBF1D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"id": "usr_xxx",</w:t>
      </w:r>
    </w:p>
    <w:p w14:paraId="5483A92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"phone_masked": "138****5678"</w:t>
      </w:r>
    </w:p>
    <w:p w14:paraId="05A67DB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},</w:t>
      </w:r>
    </w:p>
    <w:p w14:paraId="58B3476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"quota": {</w:t>
      </w:r>
    </w:p>
    <w:p w14:paraId="4BCFB5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"monthly_char_limit": 20000,</w:t>
      </w:r>
    </w:p>
    <w:p w14:paraId="18025B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"chars_used": 0,</w:t>
      </w:r>
    </w:p>
    <w:p w14:paraId="25AD223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"chars_remaining": 20000,</w:t>
      </w:r>
    </w:p>
    <w:p w14:paraId="31D6B73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"monthly_train_limit": 1,</w:t>
      </w:r>
    </w:p>
    <w:p w14:paraId="64E363E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"trainings_used": 0,</w:t>
      </w:r>
    </w:p>
    <w:p w14:paraId="483035A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"trainings_remaining": 1,</w:t>
      </w:r>
    </w:p>
    <w:p w14:paraId="60C9D9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"reset_at": "2026-07-01T00:00:00+08:00"</w:t>
      </w:r>
    </w:p>
    <w:p w14:paraId="465C2D0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}</w:t>
      </w:r>
    </w:p>
    <w:p w14:paraId="5AFA09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}</w:t>
      </w:r>
    </w:p>
    <w:p w14:paraId="32675CC6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4.1.2 配额不足响应（QUOTA_EXCEEDED）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8"/>
        <w:gridCol w:w="4802"/>
      </w:tblGrid>
      <w:tr w14:paraId="457B8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44D6B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C92E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26B0F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8A73D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输出到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F95D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HTTP 响应体 → 前端弹窗/Toast</w:t>
            </w:r>
          </w:p>
        </w:tc>
      </w:tr>
      <w:tr w14:paraId="5695F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0C5B4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数量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43D6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1 条错误 + 剩余额度结构</w:t>
            </w:r>
          </w:p>
        </w:tc>
      </w:tr>
      <w:tr w14:paraId="2F3FB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49A08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度量单位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C04A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JSON（统一错误体）</w:t>
            </w:r>
          </w:p>
        </w:tc>
      </w:tr>
      <w:tr w14:paraId="08FF0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7096F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时序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30CA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预检阶段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同步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返回，不创建合成/训练 Job</w:t>
            </w:r>
          </w:p>
        </w:tc>
      </w:tr>
      <w:tr w14:paraId="56D4A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DECB6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有效范围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8613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HTTP 402；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code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固定为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QUOTA_EXCEEDED</w:t>
            </w:r>
          </w:p>
        </w:tc>
      </w:tr>
      <w:tr w14:paraId="13074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5664F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非法值处理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678B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N/A（服务端生成）</w:t>
            </w:r>
          </w:p>
        </w:tc>
      </w:tr>
      <w:tr w14:paraId="1405B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E0AD5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错误消息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A56C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中文用户可读文案 + 升级引导链接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</w:tr>
    </w:tbl>
    <w:p w14:paraId="1308B633">
      <w:pPr>
        <w:rPr>
          <w:rFonts w:hint="eastAsia" w:ascii="微软雅黑" w:hAnsi="微软雅黑" w:eastAsia="微软雅黑" w:cs="微软雅黑"/>
        </w:rPr>
      </w:pPr>
    </w:p>
    <w:p w14:paraId="1A3FAA78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示例（402）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1FD76948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{</w:t>
      </w:r>
    </w:p>
    <w:p w14:paraId="218D28FA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 xml:space="preserve">  "code": "QUOTA_EXCEEDED",</w:t>
      </w:r>
    </w:p>
    <w:p w14:paraId="6D3AD0CE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 xml:space="preserve">  "message": "本月合成字符额度不足，请升级套餐或下月再试",</w:t>
      </w:r>
    </w:p>
    <w:p w14:paraId="02C5AEA9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 xml:space="preserve">  "details": {</w:t>
      </w:r>
    </w:p>
    <w:p w14:paraId="5AD2278E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 xml:space="preserve">    "quota_type": "chars",</w:t>
      </w:r>
    </w:p>
    <w:p w14:paraId="2EECDCEE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 xml:space="preserve">    "required": 1500,</w:t>
      </w:r>
    </w:p>
    <w:p w14:paraId="03929905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 xml:space="preserve">    "remaining": 200,</w:t>
      </w:r>
    </w:p>
    <w:p w14:paraId="71473707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 xml:space="preserve">    "monthly_limit": 20000,</w:t>
      </w:r>
    </w:p>
    <w:p w14:paraId="13F4F7B9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 xml:space="preserve">    "used": 19800,</w:t>
      </w:r>
    </w:p>
    <w:p w14:paraId="6866AE49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 xml:space="preserve">    "reset_at": "2026-07-01T00:00:00+08:00",</w:t>
      </w:r>
    </w:p>
    <w:p w14:paraId="4D100271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 xml:space="preserve">    "upgrade_url": "/billing"</w:t>
      </w:r>
    </w:p>
    <w:p w14:paraId="6B3C2F2E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 xml:space="preserve">  }</w:t>
      </w:r>
    </w:p>
    <w:p w14:paraId="4AB77827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}</w:t>
      </w:r>
    </w:p>
    <w:p w14:paraId="55607341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4.1.3 未授权响应（AUTH_REQUIRED）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4"/>
        <w:gridCol w:w="4916"/>
      </w:tblGrid>
      <w:tr w14:paraId="1DE74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61ECF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30D2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7574B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49DF7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输出到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764C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HTTP 响应 → 前端跳转登录页</w:t>
            </w:r>
          </w:p>
        </w:tc>
      </w:tr>
      <w:tr w14:paraId="7A9F0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97EF6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时序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C1CB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网关鉴权失败即返回</w:t>
            </w:r>
          </w:p>
        </w:tc>
      </w:tr>
      <w:tr w14:paraId="163A7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EA8C3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HTTP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C034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401</w:t>
            </w:r>
          </w:p>
        </w:tc>
      </w:tr>
      <w:tr w14:paraId="5CE5A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D6CEC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code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A009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AUTH_REQUIRED</w:t>
            </w:r>
          </w:p>
        </w:tc>
      </w:tr>
    </w:tbl>
    <w:p w14:paraId="1CA48FAF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4.1.4 审计与持久化输出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1"/>
        <w:gridCol w:w="2688"/>
        <w:gridCol w:w="1651"/>
      </w:tblGrid>
      <w:tr w14:paraId="1A9CE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0F6F9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7819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去向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D76B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留存</w:t>
            </w:r>
          </w:p>
        </w:tc>
      </w:tr>
      <w:tr w14:paraId="3A8FC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96A22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AuditLog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（login）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1230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数据库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2FD5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≥6 个月</w:t>
            </w:r>
          </w:p>
        </w:tc>
      </w:tr>
      <w:tr w14:paraId="35523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0657E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UsageRecord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7340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数据库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83CC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与账单周期一致</w:t>
            </w:r>
          </w:p>
        </w:tc>
      </w:tr>
      <w:tr w14:paraId="6FD78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6828B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登录日志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3DC6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日志系统（手机号脱敏）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D902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≥6 个月</w:t>
            </w:r>
          </w:p>
        </w:tc>
      </w:tr>
    </w:tbl>
    <w:p w14:paraId="411BD4BC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4.2 接口规格参考</w:t>
      </w:r>
    </w:p>
    <w:p w14:paraId="2288215B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同 §2.2。错误码全集见 SRS 附录 B。</w:t>
      </w:r>
    </w:p>
    <w:p w14:paraId="11020042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4.3 输入/输出对与状态行为</w:t>
      </w:r>
    </w:p>
    <w:p w14:paraId="7CF70F2D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本模块会话行为可建模为有限状态：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0"/>
        <w:gridCol w:w="1570"/>
        <w:gridCol w:w="920"/>
        <w:gridCol w:w="2541"/>
      </w:tblGrid>
      <w:tr w14:paraId="5CF89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B9C15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825D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2C44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下一状态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A47D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输出</w:t>
            </w:r>
          </w:p>
        </w:tc>
      </w:tr>
      <w:tr w14:paraId="2F528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E26E7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未登录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332D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正确验证码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18B6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已登录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8A7E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token + quota</w:t>
            </w:r>
          </w:p>
        </w:tc>
      </w:tr>
      <w:tr w14:paraId="76F7A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2352A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未登录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F927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错误验证码（&lt;5）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1C36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未登录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72F2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INVALID_OTP</w:t>
            </w:r>
          </w:p>
        </w:tc>
      </w:tr>
      <w:tr w14:paraId="2EF3B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46AED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未登录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E43E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错误验证码（≥5）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9F41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锁定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DF94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ACCOUNT_LOCKED</w:t>
            </w:r>
          </w:p>
        </w:tc>
      </w:tr>
      <w:tr w14:paraId="466C3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BF309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锁定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E103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任意登录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FF10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锁定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F413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ACCOUNT_LOCKED（15min 内）</w:t>
            </w:r>
          </w:p>
        </w:tc>
      </w:tr>
      <w:tr w14:paraId="34380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B9D9F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已登录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C473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有效 API 请求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61E0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已登录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71C7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业务响应</w:t>
            </w:r>
          </w:p>
        </w:tc>
      </w:tr>
      <w:tr w14:paraId="6FC36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62458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已登录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EA1C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Token 过期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2AFA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未登录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AC39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AUTH_REQUIRED</w:t>
            </w:r>
          </w:p>
        </w:tc>
      </w:tr>
      <w:tr w14:paraId="25627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66FFA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已登录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8106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配额足够合成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421D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已登录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A0A5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音频 + chars_used 增加</w:t>
            </w:r>
          </w:p>
        </w:tc>
      </w:tr>
      <w:tr w14:paraId="5648E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4A5C6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已登录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CDCC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配额不足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B73F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已登录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8ADB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QUOTA_EXCEEDED（状态不变）</w:t>
            </w:r>
          </w:p>
        </w:tc>
      </w:tr>
    </w:tbl>
    <w:p w14:paraId="5728E6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7BD8D4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5 测试要点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5"/>
        <w:gridCol w:w="4093"/>
        <w:gridCol w:w="962"/>
      </w:tblGrid>
      <w:tr w14:paraId="754B6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1C801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99CC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140B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关联</w:t>
            </w:r>
          </w:p>
        </w:tc>
      </w:tr>
      <w:tr w14:paraId="00456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0F822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TC-A01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15EF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新手机号注册成功并返回 token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44B2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A-FR-01</w:t>
            </w:r>
          </w:p>
        </w:tc>
      </w:tr>
      <w:tr w14:paraId="78B06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DAE52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TC-A02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E821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连续 5 次错误验证码锁定 15 分钟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1DB6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A-FR-04</w:t>
            </w:r>
          </w:p>
        </w:tc>
      </w:tr>
      <w:tr w14:paraId="099A3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32EC5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TC-A03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40BB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Token 7 天内有效，过期 401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DA4E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A-FR-02</w:t>
            </w:r>
          </w:p>
        </w:tc>
      </w:tr>
      <w:tr w14:paraId="7EA5D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C140D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TC-E2E-04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E78F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配额用尽后合成返回 402 且含 remaining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7729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A-FR-08</w:t>
            </w:r>
          </w:p>
        </w:tc>
      </w:tr>
      <w:tr w14:paraId="1D81A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75897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TC-S03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4E31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合成成功后 chars_used 增加 = 文本长度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F4B8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A-FR-07</w:t>
            </w:r>
          </w:p>
        </w:tc>
      </w:tr>
      <w:tr w14:paraId="23089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5EDC0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TC-SEC-01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77EC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无 Token 访问合成 API 返回 401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7941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A-FR-05</w:t>
            </w:r>
          </w:p>
        </w:tc>
      </w:tr>
    </w:tbl>
    <w:p w14:paraId="1B5900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B1E18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6 待定项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7"/>
        <w:gridCol w:w="3705"/>
        <w:gridCol w:w="1628"/>
      </w:tblGrid>
      <w:tr w14:paraId="7816C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4A14A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C078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内容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E077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影响</w:t>
            </w:r>
          </w:p>
        </w:tc>
      </w:tr>
      <w:tr w14:paraId="31A0D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54A14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TBD-A01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179C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邮箱/OAuth 登录方案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8620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A-FR-10，MVP+1</w:t>
            </w:r>
          </w:p>
        </w:tc>
      </w:tr>
      <w:tr w14:paraId="421E1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AC77C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TBD-A02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BC1C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付费套餐与算力包购买流程（REQ-023-2）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DFDD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MVP+1 模拟支付</w:t>
            </w:r>
          </w:p>
        </w:tc>
      </w:tr>
      <w:tr w14:paraId="057E8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BA821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TBD-A03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B87B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合成失败/超时是否预扣配额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ACE5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对账策略</w:t>
            </w:r>
          </w:p>
        </w:tc>
      </w:tr>
      <w:tr w14:paraId="63E6D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6AFAB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TBD-A04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3A89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Idempotency-Key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是否 MVP-0 必做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31AD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防重复扣费</w:t>
            </w:r>
          </w:p>
        </w:tc>
      </w:tr>
      <w:tr w14:paraId="7D8A7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F8141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TBD-A05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7AB9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独立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GET /api/v1/usage/quota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是否 W1 交付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EB7F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前端展示剩余量</w:t>
            </w:r>
          </w:p>
        </w:tc>
      </w:tr>
    </w:tbl>
    <w:p w14:paraId="7453F8A4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</w:pPr>
    </w:p>
    <w:p w14:paraId="56136DD5">
      <w:pPr>
        <w:pStyle w:val="22"/>
        <w:keepNext w:val="0"/>
        <w:widowControl/>
        <w:spacing w:line="240" w:lineRule="auto"/>
        <w:ind w:firstLine="0" w:firstLineChars="0"/>
        <w:rPr>
          <w:rFonts w:hint="eastAsia" w:ascii="微软雅黑" w:hAnsi="微软雅黑" w:eastAsia="微软雅黑" w:cs="微软雅黑"/>
          <w:i w:val="0"/>
        </w:rPr>
      </w:pPr>
    </w:p>
    <w:p w14:paraId="5CB89DCE">
      <w:pPr>
        <w:pStyle w:val="4"/>
        <w:rPr>
          <w:rFonts w:hint="eastAsia" w:ascii="微软雅黑" w:hAnsi="微软雅黑" w:eastAsia="微软雅黑" w:cs="微软雅黑"/>
        </w:rPr>
      </w:pPr>
      <w:bookmarkStart w:id="43" w:name="_Toc256432766"/>
      <w:r>
        <w:rPr>
          <w:rFonts w:hint="eastAsia" w:ascii="微软雅黑" w:hAnsi="微软雅黑" w:eastAsia="微软雅黑" w:cs="微软雅黑"/>
        </w:rPr>
        <w:t xml:space="preserve">3.2.2 </w:t>
      </w:r>
      <w:bookmarkEnd w:id="43"/>
      <w:r>
        <w:rPr>
          <w:rFonts w:hint="eastAsia" w:ascii="微软雅黑" w:hAnsi="微软雅黑" w:eastAsia="微软雅黑" w:cs="微软雅黑"/>
        </w:rPr>
        <w:t>授权与告知（REQ-003/021）</w:t>
      </w:r>
    </w:p>
    <w:p w14:paraId="65D927C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 介绍</w:t>
      </w:r>
    </w:p>
    <w:p w14:paraId="42C4A51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满足“授权先行、AI 告知”合规最低集。</w:t>
      </w:r>
    </w:p>
    <w:p w14:paraId="1C63F24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本模块实现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合规最低集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 中的「授权先行」与「AI 透明度告知」：用户在训练音色前须提交声纹授权材料并经审核通过；进入合成能力前须确认深度合成告知。未满足条件时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阻断训练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，合成页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常驻提示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 AI 生成属性。</w:t>
      </w:r>
    </w:p>
    <w:p w14:paraId="39449BE9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1.1 功能需求清单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8"/>
        <w:gridCol w:w="4623"/>
        <w:gridCol w:w="770"/>
        <w:gridCol w:w="1473"/>
      </w:tblGrid>
      <w:tr w14:paraId="7B199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67F18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167C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需求描述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8E34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优先级</w:t>
            </w:r>
          </w:p>
        </w:tc>
        <w:tc>
          <w:tcPr>
            <w:tcW w:w="1473" w:type="dxa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885E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可验证方式</w:t>
            </w:r>
          </w:p>
        </w:tc>
      </w:tr>
      <w:tr w14:paraId="602E9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42C32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B-FR-01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389F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用户可下载标准声纹授权书 PDF 模板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3025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1473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439B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TC-C02</w:t>
            </w:r>
          </w:p>
        </w:tc>
      </w:tr>
      <w:tr w14:paraId="2E07D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177F3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B-FR-02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0C6F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用户可上传授权书（PDF/图片）或视频声明（10–30s），二选一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0A93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1473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BA1C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TC-C01</w:t>
            </w:r>
          </w:p>
        </w:tc>
      </w:tr>
      <w:tr w14:paraId="46E69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9171E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B-FR-03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DCB7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未上传或未通过审核时，无法创建训练任务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A05F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1473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F212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TC-C01</w:t>
            </w:r>
          </w:p>
        </w:tc>
      </w:tr>
      <w:tr w14:paraId="15A3F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6B07C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B-FR-04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6FF0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含名人/公众人物关键词的素材名或元数据自动进入人工审核队列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BDC0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1473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7479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TC-C03</w:t>
            </w:r>
          </w:p>
        </w:tc>
      </w:tr>
      <w:tr w14:paraId="32253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B1C80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B-FR-05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1745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运营 24h 内人工审核，结果写入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review_status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D652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1473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681E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运营 SOP</w:t>
            </w:r>
          </w:p>
        </w:tc>
      </w:tr>
      <w:tr w14:paraId="0F844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67DF4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B-FR-06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A783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授权书若填写期限且已过期，阻断训练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0785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1473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AE35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边界用例</w:t>
            </w:r>
          </w:p>
        </w:tc>
      </w:tr>
      <w:tr w14:paraId="73B31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DA931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B-FR-07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2D40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用户首次进入合成页须弹窗勾选「知悉 AI 生成」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B82E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1473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DB00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TC-E2E-02</w:t>
            </w:r>
          </w:p>
        </w:tc>
      </w:tr>
      <w:tr w14:paraId="061DF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6305D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B-FR-08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1C2C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合成页常驻显示「内容由 AI 生成」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4F30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1473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A43B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界面验收</w:t>
            </w:r>
          </w:p>
        </w:tc>
      </w:tr>
      <w:tr w14:paraId="60C1D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14AA3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B-FR-09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4FC3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导出音频标识与告知文案一致（REQ-010 联动）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3C2D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1473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7041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TC-L02</w:t>
            </w:r>
          </w:p>
        </w:tc>
      </w:tr>
      <w:tr w14:paraId="116BF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7B401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B-FR-10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AF5F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三方实名 KYC 与 REQ-002 联动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C975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P1</w:t>
            </w:r>
          </w:p>
        </w:tc>
        <w:tc>
          <w:tcPr>
            <w:tcW w:w="1473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523D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MVP+1，待定</w:t>
            </w:r>
          </w:p>
        </w:tc>
      </w:tr>
    </w:tbl>
    <w:p w14:paraId="54FF469F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1.2 非法条件与无效输入响应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81"/>
        <w:gridCol w:w="1970"/>
        <w:gridCol w:w="700"/>
        <w:gridCol w:w="1988"/>
      </w:tblGrid>
      <w:tr w14:paraId="5332F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6B2BC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05A6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系统响应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1EB5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HTTP</w:t>
            </w:r>
          </w:p>
        </w:tc>
        <w:tc>
          <w:tcPr>
            <w:tcW w:w="1988" w:type="dxa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CE71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错误码</w:t>
            </w:r>
          </w:p>
        </w:tc>
      </w:tr>
      <w:tr w14:paraId="565D1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C1E21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未登录上传授权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F6A9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7948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401</w:t>
            </w:r>
          </w:p>
        </w:tc>
        <w:tc>
          <w:tcPr>
            <w:tcW w:w="1988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B1A0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AUTH_REQUIRED</w:t>
            </w:r>
          </w:p>
        </w:tc>
      </w:tr>
      <w:tr w14:paraId="3CC99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A65F9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文件类型非 PDF/JPG/PNG/MP4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36E0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C314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400</w:t>
            </w:r>
          </w:p>
        </w:tc>
        <w:tc>
          <w:tcPr>
            <w:tcW w:w="1988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CE81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INVALID_FILE_TYPE</w:t>
            </w:r>
          </w:p>
        </w:tc>
      </w:tr>
      <w:tr w14:paraId="58681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E15E5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文件超过大小上限（PDF/图 20MB，视频 100MB）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A268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29B2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400</w:t>
            </w:r>
          </w:p>
        </w:tc>
        <w:tc>
          <w:tcPr>
            <w:tcW w:w="1988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D3B8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FILE_TOO_LARGE</w:t>
            </w:r>
          </w:p>
        </w:tc>
      </w:tr>
      <w:tr w14:paraId="7F512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706F4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视频声明时长 &lt;10s 或 &gt;30s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98C9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442B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400</w:t>
            </w:r>
          </w:p>
        </w:tc>
        <w:tc>
          <w:tcPr>
            <w:tcW w:w="1988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8AA4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INVALID_VIDEO_DURATION</w:t>
            </w:r>
          </w:p>
        </w:tc>
      </w:tr>
      <w:tr w14:paraId="41652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9E25C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无授权或未 approved 时提交训练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8AE5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AD3F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403</w:t>
            </w:r>
          </w:p>
        </w:tc>
        <w:tc>
          <w:tcPr>
            <w:tcW w:w="1988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538E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CONSENT_REQUIRED</w:t>
            </w:r>
          </w:p>
        </w:tc>
      </w:tr>
      <w:tr w14:paraId="60202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46944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授权被拒绝（rejected）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1716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训练阻断，提示重新上传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6481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403</w:t>
            </w:r>
          </w:p>
        </w:tc>
        <w:tc>
          <w:tcPr>
            <w:tcW w:w="1988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4A15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CONSENT_REJECTED</w:t>
            </w:r>
          </w:p>
        </w:tc>
      </w:tr>
      <w:tr w14:paraId="06ED2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A6B10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授权过期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CC17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训练阻断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A4DD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403</w:t>
            </w:r>
          </w:p>
        </w:tc>
        <w:tc>
          <w:tcPr>
            <w:tcW w:w="1988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B443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CONSENT_EXPIRED</w:t>
            </w:r>
          </w:p>
        </w:tc>
      </w:tr>
      <w:tr w14:paraId="26E8D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1449F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未勾选 AI 告知即提交合成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B64D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8DA7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403</w:t>
            </w:r>
          </w:p>
        </w:tc>
        <w:tc>
          <w:tcPr>
            <w:tcW w:w="1988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5D88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AI_DISCLOSURE_REQUIRED</w:t>
            </w:r>
          </w:p>
        </w:tc>
      </w:tr>
      <w:tr w14:paraId="611CF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AAEAA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存储/upload 服务失败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D2A3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返回失败，可重试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731E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503</w:t>
            </w:r>
          </w:p>
        </w:tc>
        <w:tc>
          <w:tcPr>
            <w:tcW w:w="1988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347A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STORAGE_UNAVAI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  <w:shd w:val="clear" w:color="auto" w:fill="EBEEF2"/>
              </w:rPr>
              <w:t>LABLE</w:t>
            </w:r>
          </w:p>
        </w:tc>
      </w:tr>
    </w:tbl>
    <w:p w14:paraId="51D2B268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</w:p>
    <w:p w14:paraId="4891380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 输入</w:t>
      </w:r>
    </w:p>
    <w:p w14:paraId="17953C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授权书文件（PDF/图片）、声明信息；用户首次进入合成页勾选知悉。</w:t>
      </w:r>
    </w:p>
    <w:p w14:paraId="3D4A8350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2.1 输入数据详细说明</w:t>
      </w:r>
    </w:p>
    <w:p w14:paraId="5B18BF1F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2.1.1 授权书文件（consent_file）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1"/>
        <w:gridCol w:w="5169"/>
      </w:tblGrid>
      <w:tr w14:paraId="767D3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1F52A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666B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2631F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938E8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输入来源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C657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用户 Web 上传；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POST /api/v1/consents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multipart</w:t>
            </w:r>
          </w:p>
        </w:tc>
      </w:tr>
      <w:tr w14:paraId="3BCF8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837BE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数量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4B3B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每次 1 个文件（PDF/图片）或 1 个视频</w:t>
            </w:r>
          </w:p>
        </w:tc>
      </w:tr>
      <w:tr w14:paraId="24942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B2186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度量单位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F30E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二进制文件；MIME：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application/pdf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、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image/jpeg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、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image/png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、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video/mp4</w:t>
            </w:r>
          </w:p>
        </w:tc>
      </w:tr>
      <w:tr w14:paraId="43E88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95F37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时间要求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C213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上传 P95 &lt;30s（100MB 内）；审核 SLA 24h（运营）</w:t>
            </w:r>
          </w:p>
        </w:tc>
      </w:tr>
      <w:tr w14:paraId="7E8FD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DD8C4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有效范围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2972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PDF/图片 ≤20MB；视频 10–30s、≤100MB</w:t>
            </w:r>
          </w:p>
        </w:tc>
      </w:tr>
      <w:tr w14:paraId="00F98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9A144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精度与容忍度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62F2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文件 MD5 入库防重复；损坏文件解析失败即拒</w:t>
            </w:r>
          </w:p>
        </w:tc>
      </w:tr>
      <w:tr w14:paraId="5DCEB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02102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非法输入处理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AD92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见 §1.2</w:t>
            </w:r>
          </w:p>
        </w:tc>
      </w:tr>
    </w:tbl>
    <w:p w14:paraId="0EF2BA14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2.1.2 声明元数据（consent_meta）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1"/>
        <w:gridCol w:w="4869"/>
      </w:tblGrid>
      <w:tr w14:paraId="4140B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0F59F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73A8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547AB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29680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输入来源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B329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表单字段或 PDF 解析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</w:tr>
      <w:tr w14:paraId="27C23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5F429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数量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D5EA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1 组</w:t>
            </w:r>
          </w:p>
        </w:tc>
      </w:tr>
      <w:tr w14:paraId="64269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F7AE0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度量单位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B31A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JSON：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declarant_name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、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id_last4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、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expiry_date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（可选）</w:t>
            </w:r>
          </w:p>
        </w:tc>
      </w:tr>
      <w:tr w14:paraId="05439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86060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时间要求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0D63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与文件同步提交</w:t>
            </w:r>
          </w:p>
        </w:tc>
      </w:tr>
      <w:tr w14:paraId="42F8A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D8394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有效范围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C336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姓名 2–50 字符；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expiry_date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≥ 当日（若填写）</w:t>
            </w:r>
          </w:p>
        </w:tc>
      </w:tr>
      <w:tr w14:paraId="7AE5C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ED628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非法输入处理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A159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缺必填 → 400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INVALID_CONSENT_META</w:t>
            </w:r>
          </w:p>
        </w:tc>
      </w:tr>
    </w:tbl>
    <w:p w14:paraId="65DDB9B1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2.1.3 AI 告知确认（ai_disclosure_ack）</w:t>
      </w:r>
    </w:p>
    <w:tbl>
      <w:tblPr>
        <w:tblStyle w:val="16"/>
        <w:tblW w:w="59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9"/>
        <w:gridCol w:w="3401"/>
      </w:tblGrid>
      <w:tr w14:paraId="4C87C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39" w:type="dxa"/>
            <w:tcBorders>
              <w:top w:val="nil"/>
            </w:tcBorders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3499661E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3401" w:type="dxa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41D3B5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78400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39" w:type="dxa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5E9299FB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输入来源</w:t>
            </w:r>
          </w:p>
        </w:tc>
        <w:tc>
          <w:tcPr>
            <w:tcW w:w="3401" w:type="dxa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58C8E5D7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合成页首次弹窗勾选；持久化至 User 偏好</w:t>
            </w:r>
          </w:p>
        </w:tc>
      </w:tr>
      <w:tr w14:paraId="3C77C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39" w:type="dxa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0A223933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数量</w:t>
            </w:r>
          </w:p>
        </w:tc>
        <w:tc>
          <w:tcPr>
            <w:tcW w:w="3401" w:type="dxa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7D4C778B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每用户 1 次（MVP-0）</w:t>
            </w:r>
          </w:p>
        </w:tc>
      </w:tr>
      <w:tr w14:paraId="21B26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39" w:type="dxa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030638E3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度量单位</w:t>
            </w:r>
          </w:p>
        </w:tc>
        <w:tc>
          <w:tcPr>
            <w:tcW w:w="3401" w:type="dxa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18489925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布尔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acknowledged=true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+ 时间戳</w:t>
            </w:r>
          </w:p>
        </w:tc>
      </w:tr>
      <w:tr w14:paraId="0AC60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39" w:type="dxa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4DAB63F0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时间要求</w:t>
            </w:r>
          </w:p>
        </w:tc>
        <w:tc>
          <w:tcPr>
            <w:tcW w:w="3401" w:type="dxa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62E1CB30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合成 API 调用前校验</w:t>
            </w:r>
          </w:p>
        </w:tc>
      </w:tr>
      <w:tr w14:paraId="6DF18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39" w:type="dxa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2D1A7A77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有效范围</w:t>
            </w:r>
          </w:p>
        </w:tc>
        <w:tc>
          <w:tcPr>
            <w:tcW w:w="3401" w:type="dxa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3039F3D7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必须为 true</w:t>
            </w:r>
          </w:p>
        </w:tc>
      </w:tr>
      <w:tr w14:paraId="3F09A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39" w:type="dxa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1B3B57EF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非法输入处理</w:t>
            </w:r>
          </w:p>
        </w:tc>
        <w:tc>
          <w:tcPr>
            <w:tcW w:w="3401" w:type="dxa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6E93D808">
            <w:pPr>
              <w:keepNext w:val="0"/>
              <w:keepLines w:val="0"/>
              <w:widowControl/>
              <w:suppressLineNumbers w:val="0"/>
              <w:snapToGrid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false/缺失 → 403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AI_DISCLOSURE_REQUIRED</w:t>
            </w:r>
          </w:p>
        </w:tc>
      </w:tr>
    </w:tbl>
    <w:p w14:paraId="27AF7CB9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2.1.4 运营审核输入（review_action）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8"/>
        <w:gridCol w:w="4582"/>
      </w:tblGrid>
      <w:tr w14:paraId="7B879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DBACE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5574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1F0CD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88B2F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输入来源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BF40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飞书/邮件流程或极简后台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</w:tr>
      <w:tr w14:paraId="21BC3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28132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数量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FEF1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每份授权 1 次决策</w:t>
            </w:r>
          </w:p>
        </w:tc>
      </w:tr>
      <w:tr w14:paraId="319D8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92297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度量单位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289C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approved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/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rejected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+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reason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（拒绝必填）</w:t>
            </w:r>
          </w:p>
        </w:tc>
      </w:tr>
      <w:tr w14:paraId="063F8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BE905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时间要求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AA27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24h 内</w:t>
            </w:r>
          </w:p>
        </w:tc>
      </w:tr>
      <w:tr w14:paraId="6E0F1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DEF7B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非法输入处理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142A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拒绝无原因 → 400</w:t>
            </w:r>
          </w:p>
        </w:tc>
      </w:tr>
    </w:tbl>
    <w:p w14:paraId="4E194431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2.2 接口规格参考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707"/>
        <w:gridCol w:w="2238"/>
        <w:gridCol w:w="1872"/>
      </w:tblGrid>
      <w:tr w14:paraId="076A4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DF56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接口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C1A3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6D1F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路径</w:t>
            </w:r>
          </w:p>
        </w:tc>
        <w:tc>
          <w:tcPr>
            <w:tcW w:w="1872" w:type="dxa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E0EA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72AC3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2E0E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上传授权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FCA5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A899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/api/v1/consents</w:t>
            </w:r>
          </w:p>
        </w:tc>
        <w:tc>
          <w:tcPr>
            <w:tcW w:w="1872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557D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SRS §7.1</w:t>
            </w:r>
          </w:p>
        </w:tc>
      </w:tr>
      <w:tr w14:paraId="39F30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17EF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下载模板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1E0A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GET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141A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/api/v1/consents/template</w:t>
            </w:r>
          </w:p>
        </w:tc>
        <w:tc>
          <w:tcPr>
            <w:tcW w:w="1872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EF48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路径</w:t>
            </w:r>
          </w:p>
        </w:tc>
      </w:tr>
      <w:tr w14:paraId="726A3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00C4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查询授权状态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65D9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GET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DBDF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/api/v1/consents/current</w:t>
            </w:r>
          </w:p>
        </w:tc>
        <w:tc>
          <w:tcPr>
            <w:tcW w:w="1872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D6E7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</w:tr>
      <w:tr w14:paraId="15C03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5D57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确认 AI 告知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C177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5B00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/api/v1/users/me/ai-disclosure</w:t>
            </w:r>
          </w:p>
        </w:tc>
        <w:tc>
          <w:tcPr>
            <w:tcW w:w="1872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BB37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</w:tr>
      <w:tr w14:paraId="35D80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C2F3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触发训练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71BF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993A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/api/v1/voices/{id}/train</w:t>
            </w:r>
          </w:p>
        </w:tc>
        <w:tc>
          <w:tcPr>
            <w:tcW w:w="1872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49A5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内含 CONSENT 校验</w:t>
            </w:r>
          </w:p>
        </w:tc>
      </w:tr>
    </w:tbl>
    <w:p w14:paraId="3EAF55BB">
      <w:pPr>
        <w:rPr>
          <w:rFonts w:hint="eastAsia" w:ascii="微软雅黑" w:hAnsi="微软雅黑" w:eastAsia="微软雅黑" w:cs="微软雅黑"/>
        </w:rPr>
      </w:pPr>
    </w:p>
    <w:p w14:paraId="2C7F5A75">
      <w:pPr>
        <w:rPr>
          <w:rFonts w:hint="eastAsia" w:ascii="微软雅黑" w:hAnsi="微软雅黑" w:eastAsia="微软雅黑" w:cs="微软雅黑"/>
        </w:rPr>
      </w:pPr>
    </w:p>
    <w:p w14:paraId="5737A49A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本子段落应包含下列内容：</w:t>
      </w:r>
    </w:p>
    <w:p w14:paraId="7AD10DD0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A. 对该功能所有输入数据的详细描述，包括：</w:t>
      </w:r>
    </w:p>
    <w:p w14:paraId="67D9A2C2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</w:rPr>
        <w:t>输入来源</w:t>
      </w:r>
    </w:p>
    <w:p w14:paraId="4FBDCB9E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</w:rPr>
        <w:t>数量</w:t>
      </w:r>
    </w:p>
    <w:p w14:paraId="25857847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</w:rPr>
        <w:t>度量单位</w:t>
      </w:r>
    </w:p>
    <w:p w14:paraId="56EB63A7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</w:rPr>
        <w:t>时间要求</w:t>
      </w:r>
    </w:p>
    <w:p w14:paraId="53B4F7AE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</w:rPr>
        <w:t>包含精度和容忍度的有效输入范围</w:t>
      </w:r>
    </w:p>
    <w:p w14:paraId="137E1907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B. 在适当的地方提供的对接口规格或接口控制文档的参考。</w:t>
      </w:r>
    </w:p>
    <w:p w14:paraId="7CC199C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 处理</w:t>
      </w:r>
    </w:p>
    <w:p w14:paraId="1BA057B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授权书入库→人工审核→状态 approved/rejected；未通过则阻断训练。</w:t>
      </w:r>
    </w:p>
    <w:p w14:paraId="31B065DD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3.1 输入有效性检测</w:t>
      </w:r>
    </w:p>
    <w:p w14:paraId="2B653BF7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鉴权 Token 有效。</w:t>
      </w:r>
    </w:p>
    <w:p w14:paraId="0E440A09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文件 MIME、大小、视频时长检测。</w:t>
      </w:r>
    </w:p>
    <w:p w14:paraId="359E9DCC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敏感名关键词扫描（素材名、文件名、元数据）。</w:t>
      </w:r>
    </w:p>
    <w:p w14:paraId="3F1E6A3B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训练 API 调用前：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ConsentDocument.review_status == approved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 且未过期。</w:t>
      </w:r>
    </w:p>
    <w:p w14:paraId="0384D1DA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合成 API 调用前：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User.ai_disclosure_ack == true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。</w:t>
      </w:r>
    </w:p>
    <w:p w14:paraId="7AA23DCE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3.2 操作时序</w:t>
      </w:r>
    </w:p>
    <w:p w14:paraId="2CF98B60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52720" cy="5659120"/>
            <wp:effectExtent l="0" t="0" r="5080" b="5080"/>
            <wp:docPr id="11" name="图片 31" descr="deepseek_mermaid_20260603_ca1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1" descr="deepseek_mermaid_20260603_ca17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565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1F11D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3.3 异常情况回应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9"/>
        <w:gridCol w:w="4821"/>
      </w:tblGrid>
      <w:tr w14:paraId="42600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9747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异常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C625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处理策略</w:t>
            </w:r>
          </w:p>
        </w:tc>
      </w:tr>
      <w:tr w14:paraId="10F13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DD91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OSS 上传中断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E722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支持分片续传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；失败不创建 ConsentDocument</w:t>
            </w:r>
          </w:p>
        </w:tc>
      </w:tr>
      <w:tr w14:paraId="1895D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4F9F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审核超时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DCAD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保持 pending；用户可见「审核中」</w:t>
            </w:r>
          </w:p>
        </w:tc>
      </w:tr>
      <w:tr w14:paraId="18A91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F841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并发重复上传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DB8D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以最新一条 pending/approved 为准；旧版 archived</w:t>
            </w:r>
          </w:p>
        </w:tc>
      </w:tr>
      <w:tr w14:paraId="00997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A20C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通信失败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BABD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503；不部分更新 review_status</w:t>
            </w:r>
          </w:p>
        </w:tc>
      </w:tr>
    </w:tbl>
    <w:p w14:paraId="204218CA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3.4 转换规则</w:t>
      </w:r>
    </w:p>
    <w:p w14:paraId="7E2D544A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训练门禁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can_train = (consent.status == 'approved') AND (expiry IS NULL OR expiry &gt;= today)</w:t>
      </w:r>
    </w:p>
    <w:p w14:paraId="22B54EB0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合成门禁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can_synthesize = ai_disclosure_ack AND 其他模块门禁</w:t>
      </w:r>
    </w:p>
    <w:p w14:paraId="733F07F4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人工队列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filename OR meta CONTAINS keyword_list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 → 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pending_manual</w:t>
      </w:r>
    </w:p>
    <w:p w14:paraId="543A0DC0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3.5 活动图</w:t>
      </w:r>
    </w:p>
    <w:p w14:paraId="2E5BB1FC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54625" cy="6257925"/>
            <wp:effectExtent l="0" t="0" r="3175" b="3175"/>
            <wp:docPr id="12" name="图片 32" descr="deepseek_mermaid_20260603_41c9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2" descr="deepseek_mermaid_20260603_41c9f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625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B6B7D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100" w:afterAutospacing="1"/>
        <w:ind w:left="-360" w:leftChars="0"/>
        <w:rPr>
          <w:rFonts w:hint="eastAsia" w:ascii="微软雅黑" w:hAnsi="微软雅黑" w:eastAsia="微软雅黑" w:cs="微软雅黑"/>
        </w:rPr>
      </w:pPr>
    </w:p>
    <w:p w14:paraId="4872B1BB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100" w:afterAutospacing="1"/>
        <w:ind w:left="-360" w:leftChars="0"/>
        <w:rPr>
          <w:rFonts w:hint="eastAsia" w:ascii="微软雅黑" w:hAnsi="微软雅黑" w:eastAsia="微软雅黑" w:cs="微软雅黑"/>
        </w:rPr>
      </w:pPr>
    </w:p>
    <w:p w14:paraId="5D1735AA">
      <w:pPr>
        <w:rPr>
          <w:rFonts w:hint="eastAsia" w:ascii="微软雅黑" w:hAnsi="微软雅黑" w:eastAsia="微软雅黑" w:cs="微软雅黑"/>
        </w:rPr>
      </w:pPr>
    </w:p>
    <w:p w14:paraId="23FF1563">
      <w:pPr>
        <w:rPr>
          <w:rFonts w:hint="eastAsia" w:ascii="微软雅黑" w:hAnsi="微软雅黑" w:eastAsia="微软雅黑" w:cs="微软雅黑"/>
        </w:rPr>
      </w:pPr>
    </w:p>
    <w:p w14:paraId="2E41ED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 输出</w:t>
      </w:r>
    </w:p>
    <w:p w14:paraId="35C3EF5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授权状态；训练阻断错误 CONSENT_REQUIRED；合成页常驻提示。</w:t>
      </w:r>
    </w:p>
    <w:p w14:paraId="24F552A9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4.1 输出数据详细说明</w:t>
      </w:r>
    </w:p>
    <w:p w14:paraId="5ECB985A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4.1.1 授权上传成功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6"/>
        <w:gridCol w:w="5524"/>
      </w:tblGrid>
      <w:tr w14:paraId="01184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9813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35D4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0FDB5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68F7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输出到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B6EB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HTTP JSON → 前端状态页</w:t>
            </w:r>
          </w:p>
        </w:tc>
      </w:tr>
      <w:tr w14:paraId="1556C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0A4B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时序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C29B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上传完成同步返回</w:t>
            </w:r>
          </w:p>
        </w:tc>
      </w:tr>
      <w:tr w14:paraId="337CD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F291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示例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9441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{ "consent_id": "cst_xxx", "review_status": "pending", "submitted_at": "..." }</w:t>
            </w:r>
          </w:p>
        </w:tc>
      </w:tr>
    </w:tbl>
    <w:p w14:paraId="65C6B2BA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4.1.2 训练阻断 CONSENT_REQUIRED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8"/>
        <w:gridCol w:w="5412"/>
      </w:tblGrid>
      <w:tr w14:paraId="19163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C587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DAFD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02A7E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94FD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输出到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8EC8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HTTP 403 → 前端引导上传/等待审核</w:t>
            </w:r>
          </w:p>
        </w:tc>
      </w:tr>
      <w:tr w14:paraId="7A06B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85CE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HTTP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540D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403</w:t>
            </w:r>
          </w:p>
        </w:tc>
      </w:tr>
      <w:tr w14:paraId="3A148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9B40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code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01FD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CONSENT_REQUIRED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/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CONSENT_REJECTED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/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CONSENT_EXPIRED</w:t>
            </w:r>
          </w:p>
        </w:tc>
      </w:tr>
      <w:tr w14:paraId="35E07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2220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details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47FF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consent_id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、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review_status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、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reject_reason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（若有）</w:t>
            </w:r>
          </w:p>
        </w:tc>
      </w:tr>
    </w:tbl>
    <w:p w14:paraId="33AC0CE6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4.1.3 AI 告知状态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7"/>
        <w:gridCol w:w="5593"/>
      </w:tblGrid>
      <w:tr w14:paraId="16187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0D0B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F85C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7FC12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DF04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输出到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3E30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用户 profile；合成页 UI</w:t>
            </w:r>
          </w:p>
        </w:tc>
      </w:tr>
      <w:tr w14:paraId="5BBAC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B2EE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内容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B17A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ai_disclosure_ack: true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、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ack_at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；页面 Banner 文案固定：「内容由 AI 生成」</w:t>
            </w:r>
          </w:p>
        </w:tc>
      </w:tr>
    </w:tbl>
    <w:p w14:paraId="7CF38F6D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4.1.4 持久化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7"/>
        <w:gridCol w:w="4393"/>
      </w:tblGrid>
      <w:tr w14:paraId="267E8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4B08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实体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5256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关键字段</w:t>
            </w:r>
          </w:p>
        </w:tc>
      </w:tr>
      <w:tr w14:paraId="00F6F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FCE1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ConsentDocument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5EB7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user_id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type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file_url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review_status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expiry_date</w:t>
            </w:r>
          </w:p>
        </w:tc>
      </w:tr>
      <w:tr w14:paraId="0ED59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E53C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AuditLog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DD3F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审核人、操作、时间</w:t>
            </w:r>
          </w:p>
        </w:tc>
      </w:tr>
    </w:tbl>
    <w:p w14:paraId="3BE1A523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4.2 接口规格参考</w:t>
      </w:r>
    </w:p>
    <w:p w14:paraId="3AABC8CB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同 §2.2；错误码见 SRS 附录 B。</w:t>
      </w:r>
    </w:p>
    <w:p w14:paraId="6B39CD1C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4.3 状态机（授权）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7"/>
        <w:gridCol w:w="1070"/>
        <w:gridCol w:w="1007"/>
        <w:gridCol w:w="1829"/>
      </w:tblGrid>
      <w:tr w14:paraId="679B6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00E6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D03F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50C6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下一状态</w:t>
            </w:r>
          </w:p>
        </w:tc>
        <w:tc>
          <w:tcPr>
            <w:tcW w:w="1829" w:type="dxa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7537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输出</w:t>
            </w:r>
          </w:p>
        </w:tc>
      </w:tr>
      <w:tr w14:paraId="7CEF9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A513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无记录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1259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上传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D64C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pending</w:t>
            </w:r>
          </w:p>
        </w:tc>
        <w:tc>
          <w:tcPr>
            <w:tcW w:w="1829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5F50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consent_id</w:t>
            </w:r>
          </w:p>
        </w:tc>
      </w:tr>
      <w:tr w14:paraId="0C778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3110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pending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0577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运营通过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BDF7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approved</w:t>
            </w:r>
          </w:p>
        </w:tc>
        <w:tc>
          <w:tcPr>
            <w:tcW w:w="1829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0773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可训练</w:t>
            </w:r>
          </w:p>
        </w:tc>
      </w:tr>
      <w:tr w14:paraId="0819F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2" w:hRule="atLeast"/>
        </w:trPr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6126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pending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EC74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运营拒绝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374A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rejected</w:t>
            </w:r>
          </w:p>
        </w:tc>
        <w:tc>
          <w:tcPr>
            <w:tcW w:w="1829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E781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CONSENT_REJECTED</w:t>
            </w:r>
          </w:p>
        </w:tc>
      </w:tr>
      <w:tr w14:paraId="66584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C238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approved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702D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过期日到达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B7FA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expired</w:t>
            </w:r>
          </w:p>
        </w:tc>
        <w:tc>
          <w:tcPr>
            <w:tcW w:w="1829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5BBE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CONSENT_EXPIRED</w:t>
            </w:r>
          </w:p>
        </w:tc>
      </w:tr>
      <w:tr w14:paraId="6C63C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C50F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rejected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BE2E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重新上传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2F82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pending</w:t>
            </w:r>
          </w:p>
        </w:tc>
        <w:tc>
          <w:tcPr>
            <w:tcW w:w="1829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8A7B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新 consent_id</w:t>
            </w:r>
          </w:p>
        </w:tc>
      </w:tr>
    </w:tbl>
    <w:p w14:paraId="15C4E665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5 测试要点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6"/>
        <w:gridCol w:w="3028"/>
        <w:gridCol w:w="1706"/>
      </w:tblGrid>
      <w:tr w14:paraId="23B0F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25E8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1CF3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AD3B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关联</w:t>
            </w:r>
          </w:p>
        </w:tc>
      </w:tr>
      <w:tr w14:paraId="4A790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65A3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TC-C01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141E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无授权无法训练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6DB5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B-FR-03</w:t>
            </w:r>
          </w:p>
        </w:tc>
      </w:tr>
      <w:tr w14:paraId="2DE1A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EC3D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TC-C02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DBAD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模板可下载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4808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B-FR-01</w:t>
            </w:r>
          </w:p>
        </w:tc>
      </w:tr>
      <w:tr w14:paraId="3CC36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BB37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TC-C03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1442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敏感名进人工队列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D81A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B-FR-04</w:t>
            </w:r>
          </w:p>
        </w:tc>
      </w:tr>
      <w:tr w14:paraId="08663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8110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TC-E2E-02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A05B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合成页告知与导出一致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E35A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B-FR-07~09</w:t>
            </w:r>
          </w:p>
        </w:tc>
      </w:tr>
    </w:tbl>
    <w:p w14:paraId="0BD6FB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</w:p>
    <w:p w14:paraId="26A90B88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6 待定项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7"/>
        <w:gridCol w:w="4713"/>
      </w:tblGrid>
      <w:tr w14:paraId="2D5E2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A8FA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399B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内容</w:t>
            </w:r>
          </w:p>
        </w:tc>
      </w:tr>
      <w:tr w14:paraId="2C7E1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697B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TBD-B01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79DA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敏感名人关键词表（法务确认）</w:t>
            </w:r>
          </w:p>
        </w:tc>
      </w:tr>
      <w:tr w14:paraId="31600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41CD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TBD-B02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75E4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极简审核后台 vs 纯飞书 SOP</w:t>
            </w:r>
          </w:p>
        </w:tc>
      </w:tr>
      <w:tr w14:paraId="4E842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90FF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TBD-B03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C1E0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PDF 元数据自动解析是否 MVP-0</w:t>
            </w:r>
          </w:p>
        </w:tc>
      </w:tr>
      <w:tr w14:paraId="24BE2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BF27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TBD-B04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48FA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视频声明 ASR 校验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</w:tr>
    </w:tbl>
    <w:p w14:paraId="017ABF0D">
      <w:pPr>
        <w:rPr>
          <w:rFonts w:hint="eastAsia" w:ascii="微软雅黑" w:hAnsi="微软雅黑" w:eastAsia="微软雅黑" w:cs="微软雅黑"/>
        </w:rPr>
      </w:pPr>
    </w:p>
    <w:p w14:paraId="72E8A51B">
      <w:pPr>
        <w:pStyle w:val="22"/>
        <w:keepNext w:val="0"/>
        <w:widowControl/>
        <w:spacing w:line="240" w:lineRule="auto"/>
        <w:ind w:firstLine="0" w:firstLineChars="0"/>
        <w:rPr>
          <w:rFonts w:hint="eastAsia" w:ascii="微软雅黑" w:hAnsi="微软雅黑" w:eastAsia="微软雅黑" w:cs="微软雅黑"/>
          <w:i w:val="0"/>
        </w:rPr>
      </w:pPr>
    </w:p>
    <w:p w14:paraId="1658D081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</w:p>
    <w:p w14:paraId="6BB9C737">
      <w:pPr>
        <w:pStyle w:val="22"/>
        <w:keepNext w:val="0"/>
        <w:widowControl/>
        <w:spacing w:line="240" w:lineRule="auto"/>
        <w:ind w:firstLine="266" w:firstLineChars="95"/>
        <w:rPr>
          <w:rFonts w:hint="eastAsia" w:ascii="微软雅黑" w:hAnsi="微软雅黑" w:eastAsia="微软雅黑" w:cs="微软雅黑"/>
          <w:b/>
          <w:bCs/>
          <w:i w:val="0"/>
          <w:iCs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i w:val="0"/>
          <w:iCs/>
          <w:color w:val="000000"/>
          <w:sz w:val="28"/>
          <w:szCs w:val="28"/>
        </w:rPr>
        <w:t>3.2.3 模块 C：素材上传与质检（REQ-004）</w:t>
      </w:r>
    </w:p>
    <w:p w14:paraId="0596197B">
      <w:pPr>
        <w:ind w:firstLine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 介绍：</w:t>
      </w: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本模块接收用户 约 10 分钟干声音频，执行自动 质检（时长、采样率、信噪比、BGM、多说话人等），输出可解释的通过/失败结果。质检通过且用户确认后，素材 锁定 并允许进入训练模块（REQ-005）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</w:rPr>
        <w:t>2 输入：8–15 分钟音频；格式 wav/flac/mp3；采样率≥16kHz。</w:t>
      </w:r>
    </w:p>
    <w:p w14:paraId="146C6AAE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1.1 功能需求清单</w:t>
      </w:r>
    </w:p>
    <w:tbl>
      <w:tblPr>
        <w:tblStyle w:val="16"/>
        <w:tblW w:w="0" w:type="auto"/>
        <w:tblInd w:w="-9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1"/>
        <w:gridCol w:w="3979"/>
        <w:gridCol w:w="770"/>
        <w:gridCol w:w="1070"/>
      </w:tblGrid>
      <w:tr w14:paraId="7AEFC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41" w:type="dxa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A32AA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E3DE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需求描述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F238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B7B0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可验证方式</w:t>
            </w:r>
          </w:p>
        </w:tc>
      </w:tr>
      <w:tr w14:paraId="69D68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1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A9CA2F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C-FR-01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B22F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支持 wav/flac/mp3 上传，单文件 ≤500MB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9C42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E56B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TC-V03</w:t>
            </w:r>
          </w:p>
        </w:tc>
      </w:tr>
      <w:tr w14:paraId="43129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1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43963A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C-FR-02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CBAC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支持断点续传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1AC0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9D32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TC-V03</w:t>
            </w:r>
          </w:p>
        </w:tc>
      </w:tr>
      <w:tr w14:paraId="50D86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1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7F5257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C-FR-04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2F7C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采样率 ≥16kHz；单声道/立体声均可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3738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EA2B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质检报告</w:t>
            </w:r>
          </w:p>
        </w:tc>
      </w:tr>
      <w:tr w14:paraId="1BAFE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1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E91ADE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C-FR-05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6EE9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SNR 低于阈值、含 BGM、多人混杂时拒绝并列出原因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8A3B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3BB3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TC-V02</w:t>
            </w:r>
          </w:p>
        </w:tc>
      </w:tr>
      <w:tr w14:paraId="02F55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1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B0E082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C-FR-06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5112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质检通过后用户确认，素材锁定不可篡改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5178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B96B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边界用例</w:t>
            </w:r>
          </w:p>
        </w:tc>
      </w:tr>
      <w:tr w14:paraId="4BD39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1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1A13D1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C-FR-07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65EA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仅可废弃后重传新版本（新 VoiceAsset）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A614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F260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版本追溯</w:t>
            </w:r>
          </w:p>
        </w:tc>
      </w:tr>
      <w:tr w14:paraId="20982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1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E92301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C-FR-08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C8D8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依赖 REQ-003 授权已通过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7FEE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E881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门禁联动</w:t>
            </w:r>
          </w:p>
        </w:tc>
      </w:tr>
    </w:tbl>
    <w:p w14:paraId="4C8A2147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1.2 非法条件与无效输入响应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7"/>
        <w:gridCol w:w="920"/>
        <w:gridCol w:w="912"/>
        <w:gridCol w:w="1952"/>
      </w:tblGrid>
      <w:tr w14:paraId="541F8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C3405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3E3C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系统响应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46D5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HTTP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8D87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错误码</w:t>
            </w:r>
          </w:p>
        </w:tc>
      </w:tr>
      <w:tr w14:paraId="7C57A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064F6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未登录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103A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A5B6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2955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AUTH_REQUIRED</w:t>
            </w:r>
          </w:p>
        </w:tc>
      </w:tr>
      <w:tr w14:paraId="2391B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3F7C4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授权未通过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ADF1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1797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4D64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CONSENT_REQUIRED</w:t>
            </w:r>
          </w:p>
        </w:tc>
      </w:tr>
      <w:tr w14:paraId="55BB7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45970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不支持格式（如 aac）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330C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F196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C6BF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INVALID_AUDIO_FORMAT</w:t>
            </w:r>
          </w:p>
        </w:tc>
      </w:tr>
      <w:tr w14:paraId="37B92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C1E43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文件 &gt;500MB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BB46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AC1A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FC21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FILE_TOO_LARGE</w:t>
            </w:r>
          </w:p>
        </w:tc>
      </w:tr>
      <w:tr w14:paraId="74D29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00983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有效时长 &lt;8min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7A23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质检失败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1A44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200/422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872D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QC_DURATION_TOO_SHORT</w:t>
            </w:r>
          </w:p>
        </w:tc>
      </w:tr>
      <w:tr w14:paraId="7666A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132D8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有效时长 &gt;15min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4202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质检失败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14E6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200/422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027C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QC_DURATION_TOO_LONG</w:t>
            </w:r>
          </w:p>
        </w:tc>
      </w:tr>
      <w:tr w14:paraId="567A2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3B5EF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采样率 &lt;16kHz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316E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质检失败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8029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422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FE17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QC_SAMPLE_RATE_LOW</w:t>
            </w:r>
          </w:p>
        </w:tc>
      </w:tr>
      <w:tr w14:paraId="57D83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D6BE1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含 BGM/噪声/多人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2568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质检失败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8933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422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2D23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QC_QUALITY_FAILED</w:t>
            </w:r>
          </w:p>
        </w:tc>
      </w:tr>
      <w:tr w14:paraId="652A2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3F97D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OSS 不可用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A147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上传失败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7318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503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F861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STORAGE_UNAVAILABLE</w:t>
            </w:r>
          </w:p>
        </w:tc>
      </w:tr>
      <w:tr w14:paraId="5A50A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7D852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已锁定素材再次修改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509F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05E4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409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9BA0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ASSET_LOCKED</w:t>
            </w:r>
          </w:p>
        </w:tc>
      </w:tr>
    </w:tbl>
    <w:p w14:paraId="431F4DB8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2 输入</w:t>
      </w:r>
    </w:p>
    <w:p w14:paraId="25888463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2.1 输入数据详细说明</w:t>
      </w:r>
    </w:p>
    <w:p w14:paraId="3BC22EB5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2.1.1 音频文件（audio_file）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5204"/>
      </w:tblGrid>
      <w:tr w14:paraId="218BB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AAAFA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F682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23E4B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199DB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输入来源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DB8B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Web 上传；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POST /api/v1/voices/assets</w:t>
            </w:r>
          </w:p>
        </w:tc>
      </w:tr>
      <w:tr w14:paraId="7B2AC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C888C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数量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C8F7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每次 1 个文件</w:t>
            </w:r>
          </w:p>
        </w:tc>
      </w:tr>
      <w:tr w14:paraId="069DB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138BF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度量单位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39BC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字节；时长秒；采样率 Hz</w:t>
            </w:r>
          </w:p>
        </w:tc>
      </w:tr>
      <w:tr w14:paraId="66B77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E39D1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时间要求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3E95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上传支持断点；质检异步 P95 &lt;3min（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标定）</w:t>
            </w:r>
          </w:p>
        </w:tc>
      </w:tr>
      <w:tr w14:paraId="14F8A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26227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有效范围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6ED9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格式 wav/flac/mp3；≤500MB；时长 8–15min 有效语音；采样率 ≥16000</w:t>
            </w:r>
          </w:p>
        </w:tc>
      </w:tr>
      <w:tr w14:paraId="16378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D68BC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精度与容忍度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2CD6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时长精度 ±1s；SNR 阈值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（算法 Spike）</w:t>
            </w:r>
          </w:p>
        </w:tc>
      </w:tr>
      <w:tr w14:paraId="00F70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4FE81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非法输入处理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07DA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见 §1.2</w:t>
            </w:r>
          </w:p>
        </w:tc>
      </w:tr>
    </w:tbl>
    <w:p w14:paraId="193F79CF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2.1.2 上传会话（upload_id / chunks）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6"/>
        <w:gridCol w:w="4584"/>
      </w:tblGrid>
      <w:tr w14:paraId="5B468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CC792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61A5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1D2BB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A8051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输入来源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5683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断点续传协议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（TUS/S3 multipart）</w:t>
            </w:r>
          </w:p>
        </w:tc>
      </w:tr>
      <w:tr w14:paraId="64E31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2CC80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数量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670C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1 会话多 chunk</w:t>
            </w:r>
          </w:p>
        </w:tc>
      </w:tr>
      <w:tr w14:paraId="4A9FB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C8F3C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时间要求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A9E4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会话 TTL 24h</w:t>
            </w:r>
          </w:p>
        </w:tc>
      </w:tr>
      <w:tr w14:paraId="14E4C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46FEC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非法输入处理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472F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过期会话 → 400 重新发起</w:t>
            </w:r>
          </w:p>
        </w:tc>
      </w:tr>
    </w:tbl>
    <w:p w14:paraId="3B740D9E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2.1.3 用户确认（confirm_qc）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2"/>
        <w:gridCol w:w="4588"/>
      </w:tblGrid>
      <w:tr w14:paraId="1A430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F3501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A701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23B00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78C3F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输入来源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1018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质检报告页「确认使用」按钮</w:t>
            </w:r>
          </w:p>
        </w:tc>
      </w:tr>
      <w:tr w14:paraId="37948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86308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数量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997E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1 次/素材</w:t>
            </w:r>
          </w:p>
        </w:tc>
      </w:tr>
      <w:tr w14:paraId="77433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D39B2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度量单位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E8C4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布尔</w:t>
            </w:r>
          </w:p>
        </w:tc>
      </w:tr>
      <w:tr w14:paraId="4DDC9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C3C5D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4D10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qc_result.status == passed</w:t>
            </w:r>
          </w:p>
        </w:tc>
      </w:tr>
    </w:tbl>
    <w:p w14:paraId="3ECCCFD2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2.2 接口规格参考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0"/>
        <w:gridCol w:w="707"/>
        <w:gridCol w:w="2431"/>
        <w:gridCol w:w="792"/>
      </w:tblGrid>
      <w:tr w14:paraId="1AA42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60659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接口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D2B0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0C19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路径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5FB5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02A7A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9CB96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上传素材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7D7E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2828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/api/v1/voices/assets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C52E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SRS §7.1</w:t>
            </w:r>
          </w:p>
        </w:tc>
      </w:tr>
      <w:tr w14:paraId="74915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32457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查询质检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B512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GET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B280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/api/v1/voices/assets/{id}/qc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E81A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</w:tr>
      <w:tr w14:paraId="20289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270D4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确认锁定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7553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E14A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/api/v1/voices/assets/{id}/confirm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126B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</w:tr>
    </w:tbl>
    <w:p w14:paraId="4ACCE4EA">
      <w:pPr>
        <w:rPr>
          <w:rFonts w:hint="eastAsia" w:ascii="微软雅黑" w:hAnsi="微软雅黑" w:eastAsia="微软雅黑" w:cs="微软雅黑"/>
        </w:rPr>
      </w:pPr>
    </w:p>
    <w:p w14:paraId="03C42FCE">
      <w:pPr>
        <w:ind w:firstLine="420" w:firstLineChars="0"/>
        <w:rPr>
          <w:rFonts w:hint="eastAsia" w:ascii="微软雅黑" w:hAnsi="微软雅黑" w:eastAsia="微软雅黑" w:cs="微软雅黑"/>
        </w:rPr>
      </w:pPr>
    </w:p>
    <w:p w14:paraId="70E6E21E">
      <w:pPr>
        <w:ind w:firstLine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</w:rPr>
        <w:t>3 处理：</w:t>
      </w:r>
    </w:p>
    <w:p w14:paraId="3E652074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3.1 输入有效性检测</w:t>
      </w:r>
    </w:p>
    <w:p w14:paraId="314CD42F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Token + CONSENT approved。</w:t>
      </w:r>
    </w:p>
    <w:p w14:paraId="30675033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MIME/扩展名与魔数校验。</w:t>
      </w:r>
    </w:p>
    <w:p w14:paraId="056F9A1F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文件大小 ≤500MB。</w:t>
      </w:r>
    </w:p>
    <w:p w14:paraId="63EDB582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解码音频：采样率、声道、时长。</w:t>
      </w:r>
    </w:p>
    <w:p w14:paraId="14C8D002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VAD 提取有效语音段累计时长。</w:t>
      </w:r>
    </w:p>
    <w:p w14:paraId="60C54007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  <w:lang w:val="en-US" w:eastAsia="zh-CN"/>
        </w:rPr>
        <w:t>6.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SNR、BGM 检测、说话人数量估计（算法 pipeline）。</w:t>
      </w:r>
    </w:p>
    <w:p w14:paraId="76CD81CD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3.2 操作时序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1"/>
        <w:gridCol w:w="5499"/>
      </w:tblGrid>
      <w:tr w14:paraId="4DE1F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ECCBE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1628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事件</w:t>
            </w:r>
          </w:p>
        </w:tc>
      </w:tr>
      <w:tr w14:paraId="4AB9D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42AD7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F10D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创建 upload 会话，写入临时 OSS</w:t>
            </w:r>
          </w:p>
        </w:tc>
      </w:tr>
      <w:tr w14:paraId="3B1DF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80242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0327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合并完成，触发 QC Job</w:t>
            </w:r>
          </w:p>
        </w:tc>
      </w:tr>
      <w:tr w14:paraId="379F2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3D36E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A2EF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QC Worker 分析，写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VoiceAsset.qc_result</w:t>
            </w:r>
          </w:p>
        </w:tc>
      </w:tr>
      <w:tr w14:paraId="49231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1A418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B1FC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用户查看报告</w:t>
            </w:r>
          </w:p>
        </w:tc>
      </w:tr>
      <w:tr w14:paraId="4FDAB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3D10E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5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690D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用户 confirm →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locked=true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，关联 Voice 草稿</w:t>
            </w:r>
          </w:p>
        </w:tc>
      </w:tr>
    </w:tbl>
    <w:p w14:paraId="37978AB8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</w:pPr>
    </w:p>
    <w:p w14:paraId="1CE0431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45100" cy="4046855"/>
            <wp:effectExtent l="0" t="0" r="0" b="4445"/>
            <wp:docPr id="13" name="图片 35" descr="deepseek_mermaid_20260603_7d48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5" descr="deepseek_mermaid_20260603_7d48ab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7C43E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3.3 异常情况回应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4"/>
        <w:gridCol w:w="4176"/>
      </w:tblGrid>
      <w:tr w14:paraId="58639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49B53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异常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F4D8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处理</w:t>
            </w:r>
          </w:p>
        </w:tc>
      </w:tr>
      <w:tr w14:paraId="04CE6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15148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上传中断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8E82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续传；超 TTL 清理临时对象</w:t>
            </w:r>
          </w:p>
        </w:tc>
      </w:tr>
      <w:tr w14:paraId="0C709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822B5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QC Worker 失败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0939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重试 1 次；仍失败 →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qc_status=error</w:t>
            </w:r>
          </w:p>
        </w:tc>
      </w:tr>
      <w:tr w14:paraId="7D0DE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64E5A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磁盘/存储满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E6E2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503</w:t>
            </w:r>
          </w:p>
        </w:tc>
      </w:tr>
      <w:tr w14:paraId="01981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24691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损坏音频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200A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QC_DECODE_FAILED</w:t>
            </w:r>
          </w:p>
        </w:tc>
      </w:tr>
    </w:tbl>
    <w:p w14:paraId="6A69D4D7">
      <w:pPr>
        <w:rPr>
          <w:rFonts w:hint="eastAsia" w:ascii="微软雅黑" w:hAnsi="微软雅黑" w:eastAsia="微软雅黑" w:cs="微软雅黑"/>
        </w:rPr>
      </w:pPr>
    </w:p>
    <w:p w14:paraId="45478B78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3.4 转换规则</w:t>
      </w:r>
    </w:p>
    <w:p w14:paraId="1D6054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text</w:t>
      </w:r>
    </w:p>
    <w:p w14:paraId="1E7A856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effective_duration = sum(VAD_segments.duration)pass = (8 &lt;= effective_duration &lt;= 15)    AND (sample_rate &gt;= 16000)    AND (snr &gt;= SNR_THRESHOLD)    AND (bgm_score &lt; BGM_THRESHOLD)    AND (speaker_count == 1)</w:t>
      </w:r>
    </w:p>
    <w:p w14:paraId="71AD32EF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阈值常量配置化，默认值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待定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 于算法 Spike。</w:t>
      </w:r>
    </w:p>
    <w:p w14:paraId="26C96205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3.5 活动图</w:t>
      </w:r>
    </w:p>
    <w:p w14:paraId="2903C805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3691890" cy="6915785"/>
            <wp:effectExtent l="0" t="0" r="3810" b="5715"/>
            <wp:docPr id="14" name="图片 36" descr="deepseek_mermaid_20260603_656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6" descr="deepseek_mermaid_20260603_65626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91890" cy="691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3A72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</w:rPr>
        <w:t>4 输出：质检通过/失败原因列表；通过后允许创建训练 Job。</w:t>
      </w:r>
    </w:p>
    <w:p w14:paraId="4AA31E7E">
      <w:pPr>
        <w:rPr>
          <w:rFonts w:hint="eastAsia" w:ascii="微软雅黑" w:hAnsi="微软雅黑" w:eastAsia="微软雅黑" w:cs="微软雅黑"/>
        </w:rPr>
      </w:pPr>
    </w:p>
    <w:p w14:paraId="427FCEB8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4.1 输出数据详细说明</w:t>
      </w:r>
    </w:p>
    <w:p w14:paraId="036EDCDA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4.1.1 质检报告（qc_result）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8"/>
        <w:gridCol w:w="4842"/>
      </w:tblGrid>
      <w:tr w14:paraId="6C03F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7D80C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A250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03CEB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9800B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输出到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C7AC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HTTP JSON；前端报告页</w:t>
            </w:r>
          </w:p>
        </w:tc>
      </w:tr>
      <w:tr w14:paraId="47F67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4200B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时序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DC0F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QC Job 完成后可轮询 GET</w:t>
            </w:r>
          </w:p>
        </w:tc>
      </w:tr>
      <w:tr w14:paraId="67861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76622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结构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1E50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status: passed|failed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duration_sec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sample_rate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issues: [{code, message}]</w:t>
            </w:r>
          </w:p>
        </w:tc>
      </w:tr>
      <w:tr w14:paraId="15810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424EC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失败 issues 示例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E128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BGM_DETECTED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LOW_SNR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MULTI_SPEAKER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DURATION_TOO_SHORT</w:t>
            </w:r>
          </w:p>
        </w:tc>
      </w:tr>
    </w:tbl>
    <w:p w14:paraId="5E62DE2A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示例（通过）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3EBCBD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5C6B964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"asset_id"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"ast_xxx"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"status"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"passed"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"qc_result"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"status"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"passed"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"effective_duration_sec"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612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"sample_rate"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22050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"channels"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"snr_db"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28.5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"bgm_score"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0.02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"speaker_count"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"issues"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[]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}}</w:t>
      </w:r>
    </w:p>
    <w:p w14:paraId="62ED70DB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示例（失败）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23E8A2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01FFDB3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"asset_id"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"ast_xxx"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"status"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"failed"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"qc_result"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"status"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"failed"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"effective_duration_sec"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420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"sample_rate"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16000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"snr_db"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12.3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"issues"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"code"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"DURATION_TOO_SHORT"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"message"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"有效语音时长不足8分钟，当前7分钟"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"code"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"LOW_SNR"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"message"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"信噪比过低，请使用专业录音设备"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}}</w:t>
      </w:r>
    </w:p>
    <w:p w14:paraId="00177C19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4.1.2 锁定成功响应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2"/>
        <w:gridCol w:w="5398"/>
      </w:tblGrid>
      <w:tr w14:paraId="1D114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8F5AF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E3A2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2E733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A570A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输出到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3557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HTTP JSON → 前端</w:t>
            </w:r>
          </w:p>
        </w:tc>
      </w:tr>
      <w:tr w14:paraId="08FCB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CF66A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示例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D587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{ "asset_id": "ast_xxx", "locked": true, "voice_id": "voice_xxx" }</w:t>
            </w:r>
          </w:p>
        </w:tc>
      </w:tr>
    </w:tbl>
    <w:p w14:paraId="6F2DBB10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4.1.3 错误响应</w:t>
      </w:r>
    </w:p>
    <w:p w14:paraId="287C63C1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统一 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{ code, message, details }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；422 用于质检不通过（业务失败非 HTTP 5xx）。</w:t>
      </w:r>
    </w:p>
    <w:p w14:paraId="4223680A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4.2 持久化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5"/>
        <w:gridCol w:w="4815"/>
      </w:tblGrid>
      <w:tr w14:paraId="6733F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5D09C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实体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7B9F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关键字段</w:t>
            </w:r>
          </w:p>
        </w:tc>
      </w:tr>
      <w:tr w14:paraId="46810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43D6E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VoiceAsset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3B5C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user_id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file_url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size_bytes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locked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qc_result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created_at</w:t>
            </w:r>
          </w:p>
        </w:tc>
      </w:tr>
      <w:tr w14:paraId="394DF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5F123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UploadSession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F86D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upload_id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expires_at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bytes_uploaded</w:t>
            </w:r>
          </w:p>
        </w:tc>
      </w:tr>
    </w:tbl>
    <w:p w14:paraId="22397EBB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4.3 状态机（素材）</w:t>
      </w:r>
    </w:p>
    <w:p w14:paraId="6E768509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2814320" cy="5674360"/>
            <wp:effectExtent l="0" t="0" r="5080" b="2540"/>
            <wp:docPr id="15" name="图片 37" descr="deepseek_mermaid_20260603_85fa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7" descr="deepseek_mermaid_20260603_85fa9c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14320" cy="567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3"/>
        <w:gridCol w:w="2005"/>
        <w:gridCol w:w="2712"/>
      </w:tblGrid>
      <w:tr w14:paraId="67A3BB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654B6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10B8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2482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下一状态</w:t>
            </w:r>
          </w:p>
        </w:tc>
      </w:tr>
      <w:tr w14:paraId="5B7AD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48D88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uploading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ED14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完成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5331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qc_pending</w:t>
            </w:r>
          </w:p>
        </w:tc>
      </w:tr>
      <w:tr w14:paraId="0AFDB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8D408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qc_pending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43A2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QC 完成 pass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5AC5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qc_passed</w:t>
            </w:r>
          </w:p>
        </w:tc>
      </w:tr>
      <w:tr w14:paraId="7E03C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B315A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qc_pending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AAAE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QC 完成 fail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E62F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qc_failed</w:t>
            </w:r>
          </w:p>
        </w:tc>
      </w:tr>
      <w:tr w14:paraId="6456A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AD981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qc_passed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A2A0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用户 confirm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8BB2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locked</w:t>
            </w:r>
          </w:p>
        </w:tc>
      </w:tr>
      <w:tr w14:paraId="55571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D26AC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locked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74C9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训练使用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5F7B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consumed_by_training</w:t>
            </w:r>
          </w:p>
        </w:tc>
      </w:tr>
      <w:tr w14:paraId="5D855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E247D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qc_failed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3978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废弃重传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24BA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新 uploading</w:t>
            </w:r>
          </w:p>
        </w:tc>
      </w:tr>
    </w:tbl>
    <w:p w14:paraId="2C5CFD9F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5 测试要点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"/>
        <w:gridCol w:w="2486"/>
        <w:gridCol w:w="2754"/>
      </w:tblGrid>
      <w:tr w14:paraId="17095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D6B84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49DF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5FEC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预期</w:t>
            </w:r>
          </w:p>
        </w:tc>
      </w:tr>
      <w:tr w14:paraId="0780C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00CBA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TC-V01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9517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9min 有效语音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5285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拒绝（&lt;8min 边界）</w:t>
            </w:r>
          </w:p>
        </w:tc>
      </w:tr>
      <w:tr w14:paraId="40F0A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0FDA4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TC-V01a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FEA6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12min 有效语音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F47A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通过</w:t>
            </w:r>
          </w:p>
        </w:tc>
      </w:tr>
      <w:tr w14:paraId="19FD0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F06AC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TC-V01b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3B1D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16min 有效语音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C009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拒绝（&gt;15min）</w:t>
            </w:r>
          </w:p>
        </w:tc>
      </w:tr>
      <w:tr w14:paraId="4E1D7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F4AB9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TC-V02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7FDA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含 BGM 音频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6F15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拒绝，提示 BGM_DETECTED</w:t>
            </w:r>
          </w:p>
        </w:tc>
      </w:tr>
      <w:tr w14:paraId="03984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CFE6C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TC-V02a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E1E0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低信噪比音频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5486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拒绝，提示 LOW_SNR</w:t>
            </w:r>
          </w:p>
        </w:tc>
      </w:tr>
      <w:tr w14:paraId="7682C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6A9FA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TC-V02b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9C67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多人对话音频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A196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拒绝，提示 MULTI_SPEAKER</w:t>
            </w:r>
          </w:p>
        </w:tc>
      </w:tr>
      <w:tr w14:paraId="7FEB1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5FDA3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TC-V03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3B16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500MB 大文件断点续传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9E85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完整上传，质检正常</w:t>
            </w:r>
          </w:p>
        </w:tc>
      </w:tr>
      <w:tr w14:paraId="4C50D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5163C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TC-V04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3519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未授权上传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035C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403 CONSENT_REQUIRED</w:t>
            </w:r>
          </w:p>
        </w:tc>
      </w:tr>
      <w:tr w14:paraId="39518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7DAB8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TC-V05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59C3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已锁定素材再次修改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E7D0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409 ASSET_LOCKED</w:t>
            </w:r>
          </w:p>
        </w:tc>
      </w:tr>
      <w:tr w14:paraId="7CA98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2652E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TC-V06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FCB7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损坏音频文件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9403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QC_DECODE_FAILED</w:t>
            </w:r>
          </w:p>
        </w:tc>
      </w:tr>
    </w:tbl>
    <w:p w14:paraId="6FC2FB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</w:p>
    <w:p w14:paraId="269B2DF2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6 待定项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3721"/>
        <w:gridCol w:w="1703"/>
      </w:tblGrid>
      <w:tr w14:paraId="65040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8B32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4077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内容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B98D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影响</w:t>
            </w:r>
          </w:p>
        </w:tc>
      </w:tr>
      <w:tr w14:paraId="08EC6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4A88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TBD-C01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5051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SNR/BGM/多人检测阈值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EB60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算法 Spike 输出</w:t>
            </w:r>
          </w:p>
        </w:tc>
      </w:tr>
      <w:tr w14:paraId="7394B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CCF7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TBD-C02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B70A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断点续传协议选型（TUS / S3 Multipart / 自研）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23D6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前端与存储集成工作量</w:t>
            </w:r>
          </w:p>
        </w:tc>
      </w:tr>
      <w:tr w14:paraId="545C4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370D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TBD-C03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FA30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质检异步 SLA（P95 目标值）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2D71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用户体验与监控</w:t>
            </w:r>
          </w:p>
        </w:tc>
      </w:tr>
      <w:tr w14:paraId="46186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E8F4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TBD-C04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C95B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是否支持素材预览播放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5B10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前端需求</w:t>
            </w:r>
          </w:p>
        </w:tc>
      </w:tr>
    </w:tbl>
    <w:p w14:paraId="622A1B3E">
      <w:pPr>
        <w:rPr>
          <w:rFonts w:hint="eastAsia" w:ascii="微软雅黑" w:hAnsi="微软雅黑" w:eastAsia="微软雅黑" w:cs="微软雅黑"/>
          <w:lang w:eastAsia="zh-CN"/>
        </w:rPr>
      </w:pPr>
    </w:p>
    <w:p w14:paraId="76B0C25A">
      <w:pPr>
        <w:pStyle w:val="4"/>
        <w:rPr>
          <w:rFonts w:hint="eastAsia" w:ascii="微软雅黑" w:hAnsi="微软雅黑" w:eastAsia="微软雅黑" w:cs="微软雅黑"/>
        </w:rPr>
      </w:pPr>
      <w:bookmarkStart w:id="44" w:name="模块-d训练与音色版本req-005"/>
      <w:r>
        <w:rPr>
          <w:rFonts w:hint="eastAsia" w:ascii="微软雅黑" w:hAnsi="微软雅黑" w:eastAsia="微软雅黑" w:cs="微软雅黑"/>
        </w:rPr>
        <w:t>3.2.4 模块 D：训练与音色版本（REQ-005）</w:t>
      </w:r>
    </w:p>
    <w:p w14:paraId="5E063950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bookmarkStart w:id="45" w:name="模块-e项目角色csvreq-012014"/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1 介绍</w:t>
      </w:r>
    </w:p>
    <w:p w14:paraId="76F12570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本模块在素材锁定后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一键启动 GPT-SoVITS 训练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，经 GPU 队列调度生成不可变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VoiceVersion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（含 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model_tag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、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checkpoint_uri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），供合成模块推理。训练与推理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必须使用相同 model_tag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。</w:t>
      </w:r>
    </w:p>
    <w:p w14:paraId="5DCB8F13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1.1 功能需求清单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8"/>
        <w:gridCol w:w="5263"/>
        <w:gridCol w:w="770"/>
        <w:gridCol w:w="1074"/>
      </w:tblGrid>
      <w:tr w14:paraId="14784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58" w:type="dxa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6DD70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06BE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需求描述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0EB4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8067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可验证方式</w:t>
            </w:r>
          </w:p>
        </w:tc>
      </w:tr>
      <w:tr w14:paraId="78EA1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8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3DDE7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D-FR-01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D1BA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提交训练创建 TrainingJob，状态 queued→running→succeeded|failed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7361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880D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TC-V04</w:t>
            </w:r>
          </w:p>
        </w:tc>
      </w:tr>
      <w:tr w14:paraId="3BFC9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8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183A8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D-FR-02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CBEC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成功生成 Voice + VoiceVersion v1，可试听默认句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B55C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D10D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TC-V04</w:t>
            </w:r>
          </w:p>
        </w:tc>
      </w:tr>
      <w:tr w14:paraId="5AD65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8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67B70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D-FR-03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B393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失败自动重试 2 次，仍失败释放训练配额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F7E8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B9EA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TC-V05</w:t>
            </w:r>
          </w:p>
        </w:tc>
      </w:tr>
      <w:tr w14:paraId="2D7C1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8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700D4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D-FR-04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C7D1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P95 训练完成 ≤4h（A10 单卡，待 Spike）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C460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95BD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监控</w:t>
            </w:r>
          </w:p>
        </w:tc>
      </w:tr>
      <w:tr w14:paraId="0F4E2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8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E19D2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D-FR-05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E6DB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任务幂等，相同 asset 重复提交不重复扣配额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409D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54EC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幂等测试</w:t>
            </w:r>
          </w:p>
        </w:tc>
      </w:tr>
      <w:tr w14:paraId="31D06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8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0E321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D-FR-06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56D5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返回队列位置/预计等待（REQ-022）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9C7C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3228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TC-V06</w:t>
            </w:r>
          </w:p>
        </w:tc>
      </w:tr>
      <w:tr w14:paraId="00050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8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1C5FE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D-FR-07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E4AB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running 时展示 epoch 进度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4E39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99F2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UI/API</w:t>
            </w:r>
          </w:p>
        </w:tc>
      </w:tr>
      <w:tr w14:paraId="41CAC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8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F887D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D-FR-08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D954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失败保留 stderr 日志供运维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BA97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F3FB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日志验收</w:t>
            </w:r>
          </w:p>
        </w:tc>
      </w:tr>
      <w:tr w14:paraId="596B5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8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9741C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D-FR-09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EDEE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相似度平台 AB（REQ-006）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8DA8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53C5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MVP+1 离线</w:t>
            </w:r>
          </w:p>
        </w:tc>
      </w:tr>
    </w:tbl>
    <w:p w14:paraId="7D3FCD62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1.2 非法条件与无效输入响应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3"/>
        <w:gridCol w:w="1870"/>
        <w:gridCol w:w="1712"/>
        <w:gridCol w:w="1497"/>
      </w:tblGrid>
      <w:tr w14:paraId="0E520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14AAF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08FE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系统响应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219D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HTTP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0EAE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错误码</w:t>
            </w:r>
          </w:p>
        </w:tc>
      </w:tr>
      <w:tr w14:paraId="74D44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FE270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未登录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7814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B355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6F71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AUTH_REQUIRED</w:t>
            </w:r>
          </w:p>
        </w:tc>
      </w:tr>
      <w:tr w14:paraId="1E1A1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26026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授权未通过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466F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34E3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8379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CONSENT_REQUIRED</w:t>
            </w:r>
          </w:p>
        </w:tc>
      </w:tr>
      <w:tr w14:paraId="078DB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3D8CB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素材未锁定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921B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A67F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D19F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ASSET_NOT_READY</w:t>
            </w:r>
          </w:p>
        </w:tc>
      </w:tr>
      <w:tr w14:paraId="3F4DD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8D088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训练配额不足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7211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7276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0905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QUOTA_EXCEEDED</w:t>
            </w:r>
          </w:p>
        </w:tc>
      </w:tr>
      <w:tr w14:paraId="7EE7D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EBE32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voice_id 不属于当前用户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0C69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3C2E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D98D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FORBIDDEN</w:t>
            </w:r>
          </w:p>
        </w:tc>
      </w:tr>
      <w:tr w14:paraId="1828D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586C7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GPU 队列满且超时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E8D6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503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8C01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QUEUE_UNAVAILABLE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66B9E3">
            <w:pPr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</w:p>
        </w:tc>
      </w:tr>
      <w:tr w14:paraId="515FA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C7CC5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Worker 崩溃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D38C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自动重试 1 次 + 告警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1E17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—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B09E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JOB_FAILED</w:t>
            </w:r>
          </w:p>
        </w:tc>
      </w:tr>
      <w:tr w14:paraId="7875C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2D66E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训练最终失败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76D3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返回原因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D472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500/422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4A1D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JOB_FAILED</w:t>
            </w:r>
          </w:p>
        </w:tc>
      </w:tr>
    </w:tbl>
    <w:p w14:paraId="43BB06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E95848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2 输入</w:t>
      </w:r>
    </w:p>
    <w:p w14:paraId="5ABCFA42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2.1 输入数据详细说明</w:t>
      </w:r>
    </w:p>
    <w:p w14:paraId="1E56CE36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2.1.1 音色 ID（voice_id）</w:t>
      </w:r>
    </w:p>
    <w:tbl>
      <w:tblPr>
        <w:tblStyle w:val="16"/>
        <w:tblW w:w="6197" w:type="dxa"/>
        <w:tblInd w:w="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2"/>
        <w:gridCol w:w="4995"/>
      </w:tblGrid>
      <w:tr w14:paraId="13FD8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02" w:type="dxa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6991B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4995" w:type="dxa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D6C7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41D86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2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6F82A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输入来源</w:t>
            </w:r>
          </w:p>
        </w:tc>
        <w:tc>
          <w:tcPr>
            <w:tcW w:w="4995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6F1F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URL 路径；前置创建 Voice 实体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API</w:t>
            </w:r>
          </w:p>
        </w:tc>
      </w:tr>
      <w:tr w14:paraId="285EA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2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9983D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数量</w:t>
            </w:r>
          </w:p>
        </w:tc>
        <w:tc>
          <w:tcPr>
            <w:tcW w:w="4995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FD5D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1</w:t>
            </w:r>
          </w:p>
        </w:tc>
      </w:tr>
      <w:tr w14:paraId="386A4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2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A60CF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有效范围</w:t>
            </w:r>
          </w:p>
        </w:tc>
        <w:tc>
          <w:tcPr>
            <w:tcW w:w="4995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C846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UUID；owner_id = 当前用户</w:t>
            </w:r>
          </w:p>
        </w:tc>
      </w:tr>
    </w:tbl>
    <w:p w14:paraId="7FCAE167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2.1.2 锁定素材（voice_asset_id）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3"/>
        <w:gridCol w:w="4947"/>
      </w:tblGrid>
      <w:tr w14:paraId="701B7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0B6F7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BFE1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77C39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DDA8F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输入来源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E157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模块 C 产出；训练请求体或 Voice 关联</w:t>
            </w:r>
          </w:p>
        </w:tc>
      </w:tr>
      <w:tr w14:paraId="0B288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49051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前置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33CE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locked=true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qc_result.passed</w:t>
            </w:r>
          </w:p>
        </w:tc>
      </w:tr>
    </w:tbl>
    <w:p w14:paraId="4DA39B41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2.1.3 训练参数（train_params）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9"/>
        <w:gridCol w:w="4931"/>
      </w:tblGrid>
      <w:tr w14:paraId="41828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81FCC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DC50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4887B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ACC0E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输入来源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9189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MVP-0 使用平台默认；可选覆盖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</w:tr>
      <w:tr w14:paraId="4F6ED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E04EE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度量单位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8C29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JSON：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model_tag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epochs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batch_size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等</w:t>
            </w:r>
          </w:p>
        </w:tc>
      </w:tr>
      <w:tr w14:paraId="378FB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ED427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有效范围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AE4E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model_tag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必须为平台 pinned 版本之一</w:t>
            </w:r>
          </w:p>
        </w:tc>
      </w:tr>
    </w:tbl>
    <w:p w14:paraId="3B08D851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2.1.4 幂等键（Idempotency-Key）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6"/>
        <w:gridCol w:w="4514"/>
      </w:tblGrid>
      <w:tr w14:paraId="6523B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49065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F32E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1F3E2F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F337D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输入来源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F5BA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HTTP Header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MVP-0</w:t>
            </w:r>
          </w:p>
        </w:tc>
      </w:tr>
      <w:tr w14:paraId="101B7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5BB2B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用途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8F12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防重复创建 Job</w:t>
            </w:r>
          </w:p>
        </w:tc>
      </w:tr>
    </w:tbl>
    <w:p w14:paraId="6B405950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2.2 接口规格参考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707"/>
        <w:gridCol w:w="1806"/>
        <w:gridCol w:w="1210"/>
      </w:tblGrid>
      <w:tr w14:paraId="660F5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BBA5F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接口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DE45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15F4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路径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17AE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07957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863E1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触发训练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FC90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B15F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/api/v1/voices/{id}/train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5D03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SRS §7.1</w:t>
            </w:r>
          </w:p>
        </w:tc>
      </w:tr>
      <w:tr w14:paraId="2E7A0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4CE73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任务状态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BCC3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GET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8ED6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/api/v1/jobs/{id}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AABF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REQ-022</w:t>
            </w:r>
          </w:p>
        </w:tc>
      </w:tr>
      <w:tr w14:paraId="6DA90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2CF11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获取队列状态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A2D0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GET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BA10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/api/v1/jobs/queue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80DA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</w:tr>
      <w:tr w14:paraId="706DA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5A90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获取训练日志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87C8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GET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C7AE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/api/v1/jobs/{id}/logs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8E5C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（运维用）</w:t>
            </w:r>
          </w:p>
        </w:tc>
      </w:tr>
    </w:tbl>
    <w:p w14:paraId="78874E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DACFF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3 处理</w:t>
      </w:r>
    </w:p>
    <w:p w14:paraId="4A9A93FA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3.1 输入有效性检测</w:t>
      </w:r>
    </w:p>
    <w:p w14:paraId="362E0959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门禁链：Auth → Consent → Asset locked → Quota → Voice 归属。</w:t>
      </w:r>
    </w:p>
    <w:p w14:paraId="10BE164C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  <w:lang w:eastAsia="zh-CN"/>
        </w:rPr>
        <w:drawing>
          <wp:inline distT="0" distB="0" distL="114300" distR="114300">
            <wp:extent cx="5262880" cy="347345"/>
            <wp:effectExtent l="0" t="0" r="7620" b="8255"/>
            <wp:docPr id="16" name="图片 44" descr="deepseek_mermaid_20260603_f2e1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4" descr="deepseek_mermaid_20260603_f2e16f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C9D7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3.2 操作时序</w:t>
      </w:r>
    </w:p>
    <w:p w14:paraId="25A52579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49545" cy="5102225"/>
            <wp:effectExtent l="0" t="0" r="8255" b="3175"/>
            <wp:docPr id="17" name="图片 45" descr="deepseek_mermaid_20260603_b584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5" descr="deepseek_mermaid_20260603_b5848b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510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E30FC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3.3 异常情况回应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4349"/>
      </w:tblGrid>
      <w:tr w14:paraId="67B85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9CA6A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异常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5603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处理</w:t>
            </w:r>
          </w:p>
        </w:tc>
      </w:tr>
      <w:tr w14:paraId="20C14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937AA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OOM/GPU 不可用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8AFC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重试；计入 2 次上限</w:t>
            </w:r>
          </w:p>
        </w:tc>
      </w:tr>
      <w:tr w14:paraId="55145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AC8BB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素材损坏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F061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failed，不扣配额</w:t>
            </w:r>
          </w:p>
        </w:tc>
      </w:tr>
      <w:tr w14:paraId="6C018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952FC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并发 2 训练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AD62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排队（TC-V06）</w:t>
            </w:r>
          </w:p>
        </w:tc>
      </w:tr>
      <w:tr w14:paraId="2AAFF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401B8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Worker 崩溃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89C8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REQ-022 重试 1 次 + 飞书告警</w:t>
            </w:r>
          </w:p>
        </w:tc>
      </w:tr>
      <w:tr w14:paraId="55CAF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E5B7A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队列服务不可用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ECE3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返回 503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QUEUE_UNAVAILABLE</w:t>
            </w:r>
          </w:p>
        </w:tc>
      </w:tr>
      <w:tr w14:paraId="209F2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0A912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存储写入失败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2FE9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标记失败，重试；保留 checkpoint 到备用位置</w:t>
            </w:r>
          </w:p>
        </w:tc>
      </w:tr>
    </w:tbl>
    <w:p w14:paraId="693EC8D6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3.4 转换规则</w:t>
      </w:r>
    </w:p>
    <w:p w14:paraId="2BE3EED7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版本号规则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6714A7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text</w:t>
      </w:r>
    </w:p>
    <w:p w14:paraId="42D04DD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current_max_version = max(VoiceVersion.version WHERE voice_id = {id})new_version = current_max_version + 1</w:t>
      </w:r>
    </w:p>
    <w:p w14:paraId="0C3C9D0B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训练成功处理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1686B7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text</w:t>
      </w:r>
    </w:p>
    <w:p w14:paraId="2B929A8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IF TrainingJob.status == 'succeeded' AND NOT already_recorded(job_id):    INSERT INTO voice_versions (voice_id, version, model_tag, checkpoint_uri, created_at)    UPDATE user_quota SET trainings_used = trainings_used + 1</w:t>
      </w:r>
    </w:p>
    <w:p w14:paraId="01B9FFDF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模型标签约束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0A9E3330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推理时必须使用与训练相同的 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model_tag</w:t>
      </w:r>
    </w:p>
    <w:p w14:paraId="4CE8C257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MVP-0 平台提供单一默认 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model_tag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（如 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gpt-sovits-v1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）</w:t>
      </w:r>
    </w:p>
    <w:p w14:paraId="7219D834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跨版本兼容性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待定</w:t>
      </w:r>
    </w:p>
    <w:p w14:paraId="2B49D8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100" w:afterAutospacing="1"/>
        <w:ind w:left="-360" w:leftChars="0"/>
        <w:rPr>
          <w:rFonts w:hint="eastAsia" w:ascii="微软雅黑" w:hAnsi="微软雅黑" w:eastAsia="微软雅黑" w:cs="微软雅黑"/>
        </w:rPr>
      </w:pPr>
    </w:p>
    <w:p w14:paraId="0B5FBEDD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3.5 活动图</w:t>
      </w:r>
    </w:p>
    <w:p w14:paraId="36C7F296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2394585" cy="3616960"/>
            <wp:effectExtent l="0" t="0" r="5715" b="2540"/>
            <wp:docPr id="18" name="图片 46" descr="deepseek_mermaid_20260603_7369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6" descr="deepseek_mermaid_20260603_7369f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94585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1AB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B0419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4 输出</w:t>
      </w:r>
    </w:p>
    <w:p w14:paraId="754197FF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4.1 输出数据详细说明</w:t>
      </w:r>
    </w:p>
    <w:p w14:paraId="45BC522A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4.1.1 创建 Job 响应（202 Accepted）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7"/>
        <w:gridCol w:w="4873"/>
      </w:tblGrid>
      <w:tr w14:paraId="6AF0D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B5EF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770B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5248F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26C0C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输出到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77B6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HTTP JSON → 前端任务面板</w:t>
            </w:r>
          </w:p>
        </w:tc>
      </w:tr>
      <w:tr w14:paraId="41347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5334A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时序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D448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同步返回，P95 &lt;200ms</w:t>
            </w:r>
          </w:p>
        </w:tc>
      </w:tr>
    </w:tbl>
    <w:p w14:paraId="6C3863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5A11438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"job_id"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"trn_20260603_abc123"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"status"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"queued"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"queue_position"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"eta_seconds"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3600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"voice_id"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"voice_xxx"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"created_at"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"2026-06-03T10:00:00Z"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</w:t>
      </w:r>
    </w:p>
    <w:p w14:paraId="1C480D83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4.1.2 任务状态响应（GET /api/v1/jobs/{id}）</w:t>
      </w:r>
    </w:p>
    <w:p w14:paraId="3B0C5C05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运行中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448277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51E0E48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"job_id"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"trn_xxx"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"status"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"running"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"progress"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"current_epoch"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15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"total_epochs"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50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"percent"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30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"started_at"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"2026-06-03T10:05:00Z"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"estimated_remaining_sec"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7200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</w:t>
      </w:r>
    </w:p>
    <w:p w14:paraId="44F717B3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成功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681172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2D1F5A3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"job_id"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"trn_xxx"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"status"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"succeeded"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"voice_version_id"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"vv_001"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"version"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"model_tag"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"gpt-sovits-v1"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"preview_audio_url"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"https://cdn.xxx/previews/vv_001.mp3"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"completed_at"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"2026-06-03T14:00:00Z"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</w:t>
      </w:r>
    </w:p>
    <w:p w14:paraId="2DFD766D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失败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5F294D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2840D2E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"job_id"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"trn_xxx"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"status"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"failed"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"code"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"JOB_FAILED"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"message"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"训练超时或素材损坏"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"details"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"reason"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"material_corrupted"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"retry_count"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"stderr_url"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"https://internal.xxx/logs/trn_xxx/stderr"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"support_contact"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"support@example.com"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}}</w:t>
      </w:r>
    </w:p>
    <w:p w14:paraId="71F7BD06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4.1.3 持久化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9"/>
        <w:gridCol w:w="5181"/>
      </w:tblGrid>
      <w:tr w14:paraId="1D15B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ED9ED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实体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93E4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关键字段</w:t>
            </w:r>
          </w:p>
        </w:tc>
      </w:tr>
      <w:tr w14:paraId="3537E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E86F8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TrainingJob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9AB3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voice_id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status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queue_position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retry_count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checkpoint_uri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error_log</w:t>
            </w:r>
          </w:p>
        </w:tc>
      </w:tr>
      <w:tr w14:paraId="3D5C5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EA2CB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Voice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C340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owner_id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default_version_id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created_at</w:t>
            </w:r>
          </w:p>
        </w:tc>
      </w:tr>
      <w:tr w14:paraId="4CD68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8A454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VoiceVersion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D5D2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voice_id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version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model_tag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checkpoint_uri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preview_audio_url</w:t>
            </w:r>
          </w:p>
        </w:tc>
      </w:tr>
    </w:tbl>
    <w:p w14:paraId="7985B567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4.2 队列状态模型</w:t>
      </w:r>
    </w:p>
    <w:p w14:paraId="2BF5E3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lang w:eastAsia="zh-CN"/>
        </w:rPr>
        <w:drawing>
          <wp:inline distT="0" distB="0" distL="114300" distR="114300">
            <wp:extent cx="2973070" cy="4990465"/>
            <wp:effectExtent l="0" t="0" r="11430" b="635"/>
            <wp:docPr id="19" name="图片 47" descr="deepseek_mermaid_20260603_d87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7" descr="deepseek_mermaid_20260603_d8723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73070" cy="499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1A6FD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5 测试要点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6"/>
        <w:gridCol w:w="1843"/>
        <w:gridCol w:w="3481"/>
      </w:tblGrid>
      <w:tr w14:paraId="21EF3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F2590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4574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4604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预期</w:t>
            </w:r>
          </w:p>
        </w:tc>
      </w:tr>
      <w:tr w14:paraId="4F458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9A9C1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TC-V04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845D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正常训练流程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D135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生成 VoiceVersion v1，可试听</w:t>
            </w:r>
          </w:p>
        </w:tc>
      </w:tr>
      <w:tr w14:paraId="535E4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4FC2F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TC-V05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EC50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训练失败自动重试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FA50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最多重试 2 次，不重复扣配额</w:t>
            </w:r>
          </w:p>
        </w:tc>
      </w:tr>
      <w:tr w14:paraId="6B092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8EFA1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TC-V06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B61E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多任务排队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56CD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返回正确的 queue_position，后续任务依次执行</w:t>
            </w:r>
          </w:p>
        </w:tc>
      </w:tr>
      <w:tr w14:paraId="1FEDA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1B17A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TC-V07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A83A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未锁定素材训练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696B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403 ASSET_NOT_READY</w:t>
            </w:r>
          </w:p>
        </w:tc>
      </w:tr>
      <w:tr w14:paraId="4C81F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A6C62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TC-V08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0E8E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配额不足训练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4006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402 QUOTA_EXCEEDED</w:t>
            </w:r>
          </w:p>
        </w:tc>
      </w:tr>
      <w:tr w14:paraId="7C409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63365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TC-V09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57DC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重复提交训练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38AF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幂等，返回已有 Job</w:t>
            </w:r>
          </w:p>
        </w:tc>
      </w:tr>
      <w:tr w14:paraId="73FDD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B8274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TC-E2E-01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251F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完整训练 → 合成链路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6470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合成使用新训练的 voice_version</w:t>
            </w:r>
          </w:p>
        </w:tc>
      </w:tr>
    </w:tbl>
    <w:p w14:paraId="0D3FD8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</w:p>
    <w:p w14:paraId="064DF7D7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6 待定项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0"/>
        <w:gridCol w:w="4053"/>
        <w:gridCol w:w="1247"/>
      </w:tblGrid>
      <w:tr w14:paraId="1C3BB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40" w:type="dxa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91D6C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FD3F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内容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AAEE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影响</w:t>
            </w:r>
          </w:p>
        </w:tc>
      </w:tr>
      <w:tr w14:paraId="3E585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0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1F3B7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TBD-D01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C2F7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默认训练超参与 model_tag 列表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2C3F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算法配置</w:t>
            </w:r>
          </w:p>
        </w:tc>
      </w:tr>
      <w:tr w14:paraId="38129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0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2F9F5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TBD-D02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9903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试听默认句文案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572A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用户体验</w:t>
            </w:r>
          </w:p>
        </w:tc>
      </w:tr>
      <w:tr w14:paraId="07DCE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0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152D2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TBD-D03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FA30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Idempotency-Key MVP-0 是否必做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6D82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防重复扣费</w:t>
            </w:r>
          </w:p>
        </w:tc>
      </w:tr>
      <w:tr w14:paraId="30529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0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A81FF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TBD-D04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AC91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Voice 实体创建时机（上传素材时 vs 训练前）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1A78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数据模型</w:t>
            </w:r>
          </w:p>
        </w:tc>
      </w:tr>
      <w:tr w14:paraId="4D007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0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A9894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TBD-D05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EDB0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多版本管理：是否支持回滚/切换默认版本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2433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MVP+1 功能</w:t>
            </w:r>
          </w:p>
        </w:tc>
      </w:tr>
      <w:tr w14:paraId="07FB4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0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5A9C2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TBD-D06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CB69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训练超时阈值（当前建议 4h）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AE62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监控告警</w:t>
            </w:r>
          </w:p>
        </w:tc>
      </w:tr>
    </w:tbl>
    <w:p w14:paraId="7AC08DA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3.2.5 模块 E：项目/角色/CSV（REQ-012–014）</w:t>
      </w:r>
    </w:p>
    <w:bookmarkEnd w:id="45"/>
    <w:p w14:paraId="1B980F47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bookmarkStart w:id="46" w:name="模块-f单条批量合成与导出req-007011010"/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1 介绍</w:t>
      </w:r>
    </w:p>
    <w:p w14:paraId="2534319B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本模块为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短剧批量配音工作流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 提供数据载体：创建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Project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、维护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Character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 与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Voice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 绑定、导入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CSV 台词表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 并校验角色映射，为批量合成（模块 F）提供结构化输入。</w:t>
      </w:r>
    </w:p>
    <w:p w14:paraId="16F4E161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1.1 功能需求清单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6"/>
        <w:gridCol w:w="4065"/>
        <w:gridCol w:w="770"/>
        <w:gridCol w:w="1070"/>
      </w:tblGrid>
      <w:tr w14:paraId="6D51B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59507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E03C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需求描述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F870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77F9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可验证方式</w:t>
            </w:r>
          </w:p>
        </w:tc>
      </w:tr>
      <w:tr w14:paraId="46646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EB2E3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E-FR-01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16CF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登录用户可创建项目（名称、简介、集数可选）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B5E3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83A4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TC-E2E-02</w:t>
            </w:r>
          </w:p>
        </w:tc>
      </w:tr>
      <w:tr w14:paraId="4F2A3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3AFA8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E-FR-02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7AB7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项目列表展示角色数、最近合成时间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08D4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5A83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UI 验收</w:t>
            </w:r>
          </w:p>
        </w:tc>
      </w:tr>
      <w:tr w14:paraId="461D7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C43B8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E-FR-03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9F08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项目软删除，30 天内可恢复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F62B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DF6E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边界用例</w:t>
            </w:r>
          </w:p>
        </w:tc>
      </w:tr>
      <w:tr w14:paraId="6ACEF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AB0C6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E-FR-04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30A8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单用户项目上限 20 个（可配置）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6C73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5B1D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配置项</w:t>
            </w:r>
          </w:p>
        </w:tc>
      </w:tr>
      <w:tr w14:paraId="7D6F5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5C35A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E-FR-05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261E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项目内添加角色（名称、人设标签），绑定一个 Voice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E59D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BB06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TC-B03</w:t>
            </w:r>
          </w:p>
        </w:tc>
      </w:tr>
      <w:tr w14:paraId="34FD5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22A79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E-FR-06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B770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绑定音色可为私有 Voice 或运营 VoiceGrant 共享音色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8DE6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9557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VoiceGrant</w:t>
            </w:r>
          </w:p>
        </w:tc>
      </w:tr>
      <w:tr w14:paraId="1D7B9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B2B9D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E-FR-07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7F82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更换绑定不影响历史已生成音频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F5BE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5A9E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数据验收</w:t>
            </w:r>
          </w:p>
        </w:tc>
      </w:tr>
      <w:tr w14:paraId="66220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EE29A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E-FR-08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A717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CSV 上传预览前 20 行并校验列名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8AE8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0805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CSV 导入</w:t>
            </w:r>
          </w:p>
        </w:tc>
      </w:tr>
      <w:tr w14:paraId="53C8E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863E7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E-FR-09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8391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支持 UTF-8/GBK；列名别名可映射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AC6F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73CD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编码测试</w:t>
            </w:r>
          </w:p>
        </w:tc>
      </w:tr>
      <w:tr w14:paraId="1C174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32251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E-FR-10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3F6B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最大 200 行/次；角色不存在时提示创建或映射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F22A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F70F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错误行提示</w:t>
            </w:r>
          </w:p>
        </w:tc>
      </w:tr>
      <w:tr w14:paraId="21899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8E9B9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E-FR-11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83D1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未绑定角色的台词行在批量合成时报错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09B0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44EB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TC-B03</w:t>
            </w:r>
          </w:p>
        </w:tc>
      </w:tr>
    </w:tbl>
    <w:p w14:paraId="1BE2C57C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1.2 非法条件与无效输入响应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6"/>
        <w:gridCol w:w="1735"/>
        <w:gridCol w:w="700"/>
        <w:gridCol w:w="1831"/>
      </w:tblGrid>
      <w:tr w14:paraId="74BB9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F0DFA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A00E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系统响应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482B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HTTP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D9D1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错误码</w:t>
            </w:r>
          </w:p>
        </w:tc>
      </w:tr>
      <w:tr w14:paraId="6FF3B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00E4E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未登录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82A8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6195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791C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AUTH_REQUIRED</w:t>
            </w:r>
          </w:p>
        </w:tc>
      </w:tr>
      <w:tr w14:paraId="7B9E7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B0CBE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项目数达上限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B987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DC3A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5718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PROJECT_LIMIT_EXCEEDED</w:t>
            </w:r>
          </w:p>
        </w:tc>
      </w:tr>
      <w:tr w14:paraId="5B5EB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03F1F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项目名空或 &gt;100 字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A8A1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857E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DDCB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INVALID_PROJECT_NAME</w:t>
            </w:r>
          </w:p>
        </w:tc>
      </w:tr>
      <w:tr w14:paraId="7BE1D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8F37B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绑定无权限 Voice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FED5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3C28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21D2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VOICE_NOT_GRANTED</w:t>
            </w:r>
          </w:p>
        </w:tc>
      </w:tr>
      <w:tr w14:paraId="3BC63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D908A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CSV 非文本/损坏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064B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A1F3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436F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INVALID_CSV</w:t>
            </w:r>
          </w:p>
        </w:tc>
      </w:tr>
      <w:tr w14:paraId="4B09E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3777A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行数 &gt;200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A72A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777B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827A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CSV_TOO_MANY_ROWS</w:t>
            </w:r>
          </w:p>
        </w:tc>
      </w:tr>
      <w:tr w14:paraId="1A5E1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C7CFA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缺少必填列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2C96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6732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013E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CSV_MISSING_COLUMN</w:t>
            </w:r>
          </w:p>
        </w:tc>
      </w:tr>
      <w:tr w14:paraId="4BCF7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6BAFB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编码无法识别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3CB2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F5F1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21ED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CSV_ENCODING_ERROR</w:t>
            </w:r>
          </w:p>
        </w:tc>
      </w:tr>
      <w:tr w14:paraId="2EC7B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2260E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角色名无法映射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DFAD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预览警告/导入失败行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CD1A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422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68DA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CHARACTER_NOT_FOUND</w:t>
            </w:r>
          </w:p>
        </w:tc>
      </w:tr>
    </w:tbl>
    <w:p w14:paraId="5235DA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</w:p>
    <w:p w14:paraId="0DDD07F4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2 输入</w:t>
      </w:r>
    </w:p>
    <w:p w14:paraId="40931EC8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2.1 输入数据详细说明</w:t>
      </w:r>
    </w:p>
    <w:p w14:paraId="78950D77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2.1.1 项目信息（project）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6"/>
        <w:gridCol w:w="5544"/>
      </w:tblGrid>
      <w:tr w14:paraId="50ACA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5D436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7F11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5A089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9A4EB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输入来源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0765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POST /api/v1/projects</w:t>
            </w:r>
          </w:p>
        </w:tc>
      </w:tr>
      <w:tr w14:paraId="19064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F9F35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字段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8104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name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（必填 1–100 字符）、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description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（可选 ≤500）、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episode_count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（可选，整数 ≥1）</w:t>
            </w:r>
          </w:p>
        </w:tc>
      </w:tr>
      <w:tr w14:paraId="704AE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832D6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时间要求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4C85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同步 P95 &lt;300ms</w:t>
            </w:r>
          </w:p>
        </w:tc>
      </w:tr>
    </w:tbl>
    <w:p w14:paraId="19B0C4E9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示例请求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68D55F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0CBF061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"name"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"都市爱情短剧第一季"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"description"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"都市职场爱情故事，共10集"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"episode_count"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10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</w:t>
      </w:r>
    </w:p>
    <w:p w14:paraId="43A0A4B5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2.1.2 角色信息（character）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9"/>
        <w:gridCol w:w="5531"/>
      </w:tblGrid>
      <w:tr w14:paraId="6D69C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E19A6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8F4B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18898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B89A4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输入来源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A416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POST /api/v1/projects/{id}/characters</w:t>
            </w:r>
          </w:p>
        </w:tc>
      </w:tr>
      <w:tr w14:paraId="1E8F3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E79F0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字段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3E08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display_name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（1–50 字符）、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persona_tag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（可选，≤50）、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voice_id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（可选，可后绑定）</w:t>
            </w:r>
          </w:p>
        </w:tc>
      </w:tr>
      <w:tr w14:paraId="22EAA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DEFD0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有效范围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62C0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同项目内角色名唯一</w:t>
            </w:r>
          </w:p>
        </w:tc>
      </w:tr>
    </w:tbl>
    <w:p w14:paraId="34D3073C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示例请求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6069FE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256D3F5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"display_name"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"男主"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"persona_tag"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"霸道总裁，低沉声线"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"voice_id"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"voice_abc123"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</w:t>
      </w:r>
    </w:p>
    <w:p w14:paraId="6F5C2910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2.1.3 音色绑定（voice_id）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6"/>
        <w:gridCol w:w="4844"/>
      </w:tblGrid>
      <w:tr w14:paraId="63085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02445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2D75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07B81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B6023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输入来源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D004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角色创建/更新</w:t>
            </w:r>
          </w:p>
        </w:tc>
      </w:tr>
      <w:tr w14:paraId="275FD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4F380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有效范围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82F8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用户拥有 Voice 或有效 VoiceGrant</w:t>
            </w:r>
          </w:p>
        </w:tc>
      </w:tr>
      <w:tr w14:paraId="00B42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443EE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非法处理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C988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无权限 → 403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VOICE_NOT_GRANTED</w:t>
            </w:r>
          </w:p>
        </w:tc>
      </w:tr>
    </w:tbl>
    <w:p w14:paraId="7A141EE2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2.1.4 CSV 文件（script_csv）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1"/>
        <w:gridCol w:w="5259"/>
      </w:tblGrid>
      <w:tr w14:paraId="0E142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3DB16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7357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08E66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5097F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输入来源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E42D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POST /api/v1/projects/{id}/script/import</w:t>
            </w:r>
          </w:p>
        </w:tc>
      </w:tr>
      <w:tr w14:paraId="18FF4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B6653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数量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461C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1 个文件，≤200 行数据</w:t>
            </w:r>
          </w:p>
        </w:tc>
      </w:tr>
      <w:tr w14:paraId="2A99E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DC555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度量单位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C068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文本 CSV</w:t>
            </w:r>
          </w:p>
        </w:tc>
      </w:tr>
      <w:tr w14:paraId="4CBC0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9CB6C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编码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7AD0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UTF-8（支持 BOM）或 GBK</w:t>
            </w:r>
          </w:p>
        </w:tc>
      </w:tr>
      <w:tr w14:paraId="4A464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A5989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标准列名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3B1B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角色名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、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台词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、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备注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（备注可选）</w:t>
            </w:r>
          </w:p>
        </w:tc>
      </w:tr>
      <w:tr w14:paraId="50AFD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73837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列名别名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3FCF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角色列：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角色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/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character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/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角色名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；台词列：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文本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/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text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/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台词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/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内容</w:t>
            </w:r>
          </w:p>
        </w:tc>
      </w:tr>
      <w:tr w14:paraId="3B177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F9D3C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台词长度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169F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单行 ≤5000 字（与 REQ-007 一致）</w:t>
            </w:r>
          </w:p>
        </w:tc>
      </w:tr>
    </w:tbl>
    <w:p w14:paraId="03A2739D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模板示例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6952E9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csv</w:t>
      </w:r>
    </w:p>
    <w:p w14:paraId="53BB11B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角色名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台词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备注男主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你今天怎么来了？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带疑惑语气女主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我想你了。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深情反派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哈哈哈！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狂笑</w:t>
      </w:r>
    </w:p>
    <w:p w14:paraId="16F26129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列别名示例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6193B1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csv</w:t>
      </w:r>
    </w:p>
    <w:p w14:paraId="5258CDE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角色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文本男主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你今天怎么来了？女主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我想你了。</w:t>
      </w:r>
    </w:p>
    <w:p w14:paraId="6DCB5BCA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2.2 接口规格参考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4"/>
        <w:gridCol w:w="845"/>
        <w:gridCol w:w="2855"/>
        <w:gridCol w:w="2260"/>
      </w:tblGrid>
      <w:tr w14:paraId="3F677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2447F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接口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CB75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42A3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路径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4FEB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4C8C7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44D09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创建项目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C066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0E17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/api/v1/projects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B63CB6">
            <w:pPr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</w:p>
        </w:tc>
      </w:tr>
      <w:tr w14:paraId="43954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BD08A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获取项目列表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AED4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GET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F05D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/api/v1/projects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DC4A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分页，含角色数、最近合成时间</w:t>
            </w:r>
          </w:p>
        </w:tc>
      </w:tr>
      <w:tr w14:paraId="697C6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F5DA0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获取项目详情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FEF9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GET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E35A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/api/v1/projects/{id}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3766E4">
            <w:pPr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</w:p>
        </w:tc>
      </w:tr>
      <w:tr w14:paraId="3B907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BD508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软删除项目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80BD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DELETE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2427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/api/v1/projects/{id}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1D81A9">
            <w:pPr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</w:p>
        </w:tc>
      </w:tr>
      <w:tr w14:paraId="1CF0E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44CAB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恢复项目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D7B8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A9FF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/api/v1/projects/{id}/restore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C2A6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</w:tr>
      <w:tr w14:paraId="7C7A6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54B1B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添加角色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1D55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5D1A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/api/v1/projects/{id}/characters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3340E4">
            <w:pPr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</w:p>
        </w:tc>
      </w:tr>
      <w:tr w14:paraId="11ABD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38D5F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更新角色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C78F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PATCH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87B6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/api/v1/projects/{id}/characters/{char_id}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5C21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可绑定/更换音色</w:t>
            </w:r>
          </w:p>
        </w:tc>
      </w:tr>
      <w:tr w14:paraId="69658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94214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删除角色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EEC0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DELETE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C0DD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/api/v1/projects/{id}/characters/{char_id}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D17DB0">
            <w:pPr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</w:p>
        </w:tc>
      </w:tr>
      <w:tr w14:paraId="2C678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2C14A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CSV 导入预览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D754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0604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/api/v1/projects/{id}/script/preview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249A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，仅校验不持久化</w:t>
            </w:r>
          </w:p>
        </w:tc>
      </w:tr>
      <w:tr w14:paraId="2524C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6509E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CSV 导入确认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2091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2D70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/api/v1/projects/{id}/script/import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45CD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持久化台词</w:t>
            </w:r>
          </w:p>
        </w:tc>
      </w:tr>
    </w:tbl>
    <w:p w14:paraId="04C7C5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CD8A24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3 处理</w:t>
      </w:r>
    </w:p>
    <w:p w14:paraId="76AC5892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3.1 输入有效性检测</w:t>
      </w:r>
    </w:p>
    <w:p w14:paraId="4F0C6C94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项目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：名称长度、用户项目计数。</w:t>
      </w:r>
    </w:p>
    <w:p w14:paraId="1722BF72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角色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：角色名在项目内唯一；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voice_id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 权限校验（owner 或 VoiceGrant 未过期）。</w:t>
      </w:r>
    </w:p>
    <w:p w14:paraId="10CED987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CSV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：编码探测 → 解析 → 列名映射 → 行数检查 → 角色名匹配项目 Character 表。</w:t>
      </w:r>
    </w:p>
    <w:p w14:paraId="3BA748BD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台词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：单行长度 ≤5000 字符。</w:t>
      </w:r>
    </w:p>
    <w:p w14:paraId="5D297C25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51450" cy="936625"/>
            <wp:effectExtent l="0" t="0" r="6350" b="3175"/>
            <wp:docPr id="20" name="图片 53" descr="deepseek_mermaid_20260603_f7f6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3" descr="deepseek_mermaid_20260603_f7f6a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EFAB8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3.2 操作时序</w:t>
      </w:r>
    </w:p>
    <w:p w14:paraId="2F31531A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57800" cy="5994400"/>
            <wp:effectExtent l="0" t="0" r="0" b="0"/>
            <wp:docPr id="21" name="图片 54" descr="deepseek_mermaid_20260603_1a7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4" descr="deepseek_mermaid_20260603_1a75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EAAB5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3.3 异常情况回应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1"/>
        <w:gridCol w:w="4439"/>
      </w:tblGrid>
      <w:tr w14:paraId="560CE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C0D1E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异常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C060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处理</w:t>
            </w:r>
          </w:p>
        </w:tc>
      </w:tr>
      <w:tr w14:paraId="63D0B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13F86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项目数达上限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0B8F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拒绝创建，返回当前上限值</w:t>
            </w:r>
          </w:p>
        </w:tc>
      </w:tr>
      <w:tr w14:paraId="17B8C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9A861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角色名冲突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41CE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400 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CHARACTER_NAME_DUPLICATE</w:t>
            </w:r>
          </w:p>
        </w:tc>
      </w:tr>
      <w:tr w14:paraId="569D4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B6562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绑定音色无权限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8C85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403 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VOICE_NOT_GRANTED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，列出可用 VoiceIds</w:t>
            </w:r>
          </w:p>
        </w:tc>
      </w:tr>
      <w:tr w14:paraId="1F6BD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AC5F3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CSV 部分角色未映射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A027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预览/导入返回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unmapped_characters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，不创建台词</w:t>
            </w:r>
          </w:p>
        </w:tc>
      </w:tr>
      <w:tr w14:paraId="6DB5E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87D6C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CSV 单行台词超长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D8A5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422 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LINE_TOO_LONG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，标注行号</w:t>
            </w:r>
          </w:p>
        </w:tc>
      </w:tr>
      <w:tr w14:paraId="21807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88C8C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CSV 混合编码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EC81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尝试 UTF-8 fallback GBK，仍失败返回 400</w:t>
            </w:r>
          </w:p>
        </w:tc>
      </w:tr>
      <w:tr w14:paraId="19DEC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3A129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并发编辑项目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A192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乐观锁冲突返回 409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CONCURRENT_MODIFICATION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</w:tr>
      <w:tr w14:paraId="6B967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C2919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软删除项目访问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8F1A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返回 404 或标记已删除</w:t>
            </w:r>
          </w:p>
        </w:tc>
      </w:tr>
    </w:tbl>
    <w:p w14:paraId="6B23BECB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3.4 转换规则</w:t>
      </w:r>
    </w:p>
    <w:p w14:paraId="65B41F43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角色映射逻辑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636B4E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text</w:t>
      </w:r>
    </w:p>
    <w:p w14:paraId="1C69F63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normalized_name = trim(display_name)matching = exact_match(normalized_name, project.characters.display_name)IF NOT FOUND AND auto_create_enabled（待定）:    CREATE character with display_name = normalized_name (pending_voice)ELSE:    error_or_warning</w:t>
      </w:r>
    </w:p>
    <w:p w14:paraId="0D89A25E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台词与角色关联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（批量合成时）：</w:t>
      </w:r>
    </w:p>
    <w:p w14:paraId="0731CC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text</w:t>
      </w:r>
    </w:p>
    <w:p w14:paraId="612B57B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script_line.voice_id = character.voice_idIF character.voice_id IS NULL:    batch_synthesis ERROR at this line</w:t>
      </w:r>
    </w:p>
    <w:p w14:paraId="7819AD8E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3.5 活动图</w:t>
      </w:r>
    </w:p>
    <w:p w14:paraId="2438B5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lang w:eastAsia="zh-CN"/>
        </w:rPr>
        <w:drawing>
          <wp:inline distT="0" distB="0" distL="114300" distR="114300">
            <wp:extent cx="2930525" cy="5554980"/>
            <wp:effectExtent l="0" t="0" r="3175" b="7620"/>
            <wp:docPr id="22" name="图片 55" descr="deepseek_mermaid_20260603_afb3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5" descr="deepseek_mermaid_20260603_afb35d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30525" cy="555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FBE04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4 输出</w:t>
      </w:r>
    </w:p>
    <w:p w14:paraId="63301528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4.1 输出数据详细说明</w:t>
      </w:r>
    </w:p>
    <w:p w14:paraId="183625C6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4.1.1 项目创建响应</w:t>
      </w:r>
    </w:p>
    <w:p w14:paraId="3B3823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09950A7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"project_id"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"prj_20260603_001"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"name"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"都市爱情短剧第一季"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"description"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"都市职场爱情故事，共10集"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"episode_count"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10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"owner_id"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"usr_xxx"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"status"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"active"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"character_count"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"last_synthesis_at"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26A4"/>
          <w:spacing w:val="0"/>
          <w:sz w:val="13"/>
          <w:szCs w:val="13"/>
        </w:rPr>
        <w:t>null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"created_at"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"2026-06-03T10:00:00Z"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</w:t>
      </w:r>
    </w:p>
    <w:p w14:paraId="05EDB9C7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4.1.2 项目列表响应</w:t>
      </w:r>
    </w:p>
    <w:p w14:paraId="713B3B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1EA08BD2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"projects"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"project_id"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"prj_001"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"name"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"都市爱情短剧第一季"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"character_count"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"last_synthesis_at"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"2026-06-01T12:00:00Z"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"status"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"active"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],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"total"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"limit"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20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"used"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</w:t>
      </w:r>
    </w:p>
    <w:p w14:paraId="66D62610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4.1.3 角色创建响应</w:t>
      </w:r>
    </w:p>
    <w:p w14:paraId="193E57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3E416DD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"character_id"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"char_001"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"display_name"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"男主"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"persona_tag"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"霸道总裁，低沉声线"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"voice_id"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"voice_abc123"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"voice_name"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"张三_男声"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"project_id"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"prj_001"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</w:t>
      </w:r>
    </w:p>
    <w:p w14:paraId="2E1F3959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4.1.4 CSV 导入响应</w:t>
      </w:r>
    </w:p>
    <w:p w14:paraId="4CD0CF63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成功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2A7436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68CF4B6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"import_id"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"imp_001"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"total_rows"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150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"imported_rows"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150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"skipped_rows"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"errors"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[],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"script_version"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</w:t>
      </w:r>
    </w:p>
    <w:p w14:paraId="41FB5D9F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部分失败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440065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09A18BD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"import_id"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"imp_001"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"total_rows"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150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"imported_rows"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"errors"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"row"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"code"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"CHARACTER_NOT_FOUND"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"character"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"路人甲"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"message"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"角色未在项目中创建，请先添加角色"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"row"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12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"code"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"LINE_TOO_LONG"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"length"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6000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"limit"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5000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"message"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"台词超过5000字限制"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],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"unmapped_characters"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"路人甲"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"服务员"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]}</w:t>
      </w:r>
    </w:p>
    <w:p w14:paraId="5C1DE1B5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4.1.5 持久化实体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2"/>
        <w:gridCol w:w="5208"/>
      </w:tblGrid>
      <w:tr w14:paraId="41B2F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6A6A2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实体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5E16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关键字段</w:t>
            </w:r>
          </w:p>
        </w:tc>
      </w:tr>
      <w:tr w14:paraId="1FD8F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52368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Project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0EBC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owner_id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name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description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episode_count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status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deleted_at</w:t>
            </w:r>
          </w:p>
        </w:tc>
      </w:tr>
      <w:tr w14:paraId="39AB2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1D799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Character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C128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project_id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display_name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persona_tag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voice_id</w:t>
            </w:r>
          </w:p>
        </w:tc>
      </w:tr>
      <w:tr w14:paraId="620AF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255A0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ScriptLine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1A61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project_id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character_id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text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note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line_number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version</w:t>
            </w:r>
          </w:p>
        </w:tc>
      </w:tr>
      <w:tr w14:paraId="4A831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E6D6D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VoiceGrant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DC60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target_user_id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source_voice_id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expires_at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（见模块 G）</w:t>
            </w:r>
          </w:p>
        </w:tc>
      </w:tr>
    </w:tbl>
    <w:p w14:paraId="46EB596C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4.3 状态机（项目）</w:t>
      </w:r>
    </w:p>
    <w:p w14:paraId="71C0DF20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2426335" cy="2220595"/>
            <wp:effectExtent l="0" t="0" r="12065" b="1905"/>
            <wp:docPr id="23" name="图片 56" descr="deepseek_mermaid_20260603_1412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6" descr="deepseek_mermaid_20260603_1412b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2633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5AF44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5 测试要点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2"/>
        <w:gridCol w:w="1789"/>
        <w:gridCol w:w="3429"/>
      </w:tblGrid>
      <w:tr w14:paraId="013E7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AFB05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65BB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ECB9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预期</w:t>
            </w:r>
          </w:p>
        </w:tc>
      </w:tr>
      <w:tr w14:paraId="0C3FC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6A4CD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TC-E2E-02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1D1D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完整项目流程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F2DC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创建项目→添加角色→CSV导入→批量合成</w:t>
            </w:r>
          </w:p>
        </w:tc>
      </w:tr>
      <w:tr w14:paraId="7F8A9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F0572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TC-B03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B068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角色未绑定音色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016F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批量合成时该角色对应台词行报错</w:t>
            </w:r>
          </w:p>
        </w:tc>
      </w:tr>
      <w:tr w14:paraId="6984F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F17BB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TC-E01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2D9E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项目上限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A68F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第 21 个项目创建失败</w:t>
            </w:r>
          </w:p>
        </w:tc>
      </w:tr>
      <w:tr w14:paraId="6A567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B5A00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TC-E02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F37F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CSV 角色映射失败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E648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返回 unmapped_characters，不导入</w:t>
            </w:r>
          </w:p>
        </w:tc>
      </w:tr>
      <w:tr w14:paraId="1E6B5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F8DA7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TC-E03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A5FE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CSV 行数超限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A839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400 CSV_TOO_MANY_ROWS</w:t>
            </w:r>
          </w:p>
        </w:tc>
      </w:tr>
      <w:tr w14:paraId="7668C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D20F4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TC-E04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AC50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软删除恢复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BF2F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DELETE 后不可见，POST restore 恢复</w:t>
            </w:r>
          </w:p>
        </w:tc>
      </w:tr>
      <w:tr w14:paraId="30FE5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A5B22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TC-E05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CDFB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绑定无权限 Voice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780F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403 VOICE_NOT_GRANTED</w:t>
            </w:r>
          </w:p>
        </w:tc>
      </w:tr>
      <w:tr w14:paraId="4355A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B0F3E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TC-E06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0069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UTF-8/GBK 编码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1A33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两种编码均正确解析</w:t>
            </w:r>
          </w:p>
        </w:tc>
      </w:tr>
    </w:tbl>
    <w:p w14:paraId="7B413D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EA1C3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6 待定项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7"/>
        <w:gridCol w:w="3828"/>
        <w:gridCol w:w="1425"/>
      </w:tblGrid>
      <w:tr w14:paraId="75840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9D250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7ED4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内容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955D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影响</w:t>
            </w:r>
          </w:p>
        </w:tc>
      </w:tr>
      <w:tr w14:paraId="0635F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269F1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TBD-E01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528D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角色名匹配策略：精确匹配 vs 模糊匹配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EA65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CSV 导入体验</w:t>
            </w:r>
          </w:p>
        </w:tc>
      </w:tr>
      <w:tr w14:paraId="2359D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40019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TBD-E02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1139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CSV 预览与导入是否分两个 API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3B5D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前端交互</w:t>
            </w:r>
          </w:p>
        </w:tc>
      </w:tr>
      <w:tr w14:paraId="213E1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FD1CD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TBD-E03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4003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软删除项目 30 天后物理删除策略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0C17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数据库设计</w:t>
            </w:r>
          </w:p>
        </w:tc>
      </w:tr>
      <w:tr w14:paraId="41AAA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A203B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TBD-E04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77F8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CSV 导入时是否支持自动创建角色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C5EE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工作流效率</w:t>
            </w:r>
          </w:p>
        </w:tc>
      </w:tr>
      <w:tr w14:paraId="36916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1D6F0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TBD-E05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7834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项目乐观锁版本号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84E9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并发控制</w:t>
            </w:r>
          </w:p>
        </w:tc>
      </w:tr>
      <w:tr w14:paraId="747B0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38AB7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TBD-E06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50E0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台词表多版本支持（版本历史）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4AB6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MVP+1 功能</w:t>
            </w:r>
          </w:p>
        </w:tc>
      </w:tr>
    </w:tbl>
    <w:p w14:paraId="13F398D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3.2.6 模块 F：单条/批量合成与导出（REQ-007/011/010）</w:t>
      </w:r>
    </w:p>
    <w:p w14:paraId="3897DED1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1 介绍</w:t>
      </w:r>
    </w:p>
    <w:p w14:paraId="175C2BC1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本模块将文本转为语音，支持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单条合成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 与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CSV 驱动批量合成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，对外下载须走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合规显式标识导出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（GB 45438-2025）：ffmpeg 拼接标识片头/节奏标识，批量输出 ZIP 分轨与 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manifest.json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。合成前调用模块 G 敏感词拦截；情感固定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中性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（REQ-008 MVP+1）。</w:t>
      </w:r>
    </w:p>
    <w:p w14:paraId="5EAD19A2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1.1 功能需求清单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4"/>
        <w:gridCol w:w="4207"/>
        <w:gridCol w:w="770"/>
        <w:gridCol w:w="1070"/>
      </w:tblGrid>
      <w:tr w14:paraId="1D3AB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56419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6BD2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需求描述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18B2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C71E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可验证方式</w:t>
            </w:r>
          </w:p>
        </w:tc>
      </w:tr>
      <w:tr w14:paraId="4148D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FEBDD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F-FR-01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86D8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单条合成：合法文本 + 可用 VoiceVersion → 音频 URL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9DA1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10FD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TC-S01</w:t>
            </w:r>
          </w:p>
        </w:tc>
      </w:tr>
      <w:tr w14:paraId="23A93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80485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F-FR-02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645E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中文 ≤5000 字/次；空文本/仅标点 → 400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4764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9539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边界</w:t>
            </w:r>
          </w:p>
        </w:tc>
      </w:tr>
      <w:tr w14:paraId="33534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3E0B1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F-FR-03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AE6E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无权限音色 → 403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282D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A374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TC-S02</w:t>
            </w:r>
          </w:p>
        </w:tc>
      </w:tr>
      <w:tr w14:paraId="62B33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B7636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F-FR-04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996E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合成成功扣减字符配额（模块 A）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F411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DA59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TC-S03</w:t>
            </w:r>
          </w:p>
        </w:tc>
      </w:tr>
      <w:tr w14:paraId="5AAB9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FFF5F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F-FR-05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49D1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批量：每行子任务，汇总进度 %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3799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8BE3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TC-B01</w:t>
            </w:r>
          </w:p>
        </w:tc>
      </w:tr>
      <w:tr w14:paraId="7CA11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A4AEE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F-FR-06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4E8A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100 行 ZIP 分轨，路径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/{角色名}/{序号}_{角色名}.wav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B2BD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2C5F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TC-E2E-02</w:t>
            </w:r>
          </w:p>
        </w:tc>
      </w:tr>
      <w:tr w14:paraId="27709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16BDC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F-FR-07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A650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单行敏感词失败不影响其他行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1617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921F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TC-B02</w:t>
            </w:r>
          </w:p>
        </w:tc>
      </w:tr>
      <w:tr w14:paraId="0C09F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A1F84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F-FR-08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4BB9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合规导出含 AI+合成要素，不可关闭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AB0E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A553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TC-L01~03</w:t>
            </w:r>
          </w:p>
        </w:tc>
      </w:tr>
      <w:tr w14:paraId="06DB2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DB4C9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F-FR-09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9F11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导出元数据记录标识类型与时间戳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EBF4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4EB0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TC-L02</w:t>
            </w:r>
          </w:p>
        </w:tc>
      </w:tr>
      <w:tr w14:paraId="2FB76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A71D8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F-FR-10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8095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非流式 P95 &lt;30s/千字；流式首包 P95 &lt;2s 可选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793E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1108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NFR</w:t>
            </w:r>
          </w:p>
        </w:tc>
      </w:tr>
      <w:tr w14:paraId="165F6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00F10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F-FR-11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59C9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队列位置与合成进度（行数）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1718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E1FD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REQ-022</w:t>
            </w:r>
          </w:p>
        </w:tc>
      </w:tr>
      <w:tr w14:paraId="3F177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35C92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F-FR-12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C22A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手动情感标签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F976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D1B1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MVP+1</w:t>
            </w:r>
          </w:p>
        </w:tc>
      </w:tr>
    </w:tbl>
    <w:p w14:paraId="544AFB19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1.2 非法条件与无效输入响应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4"/>
        <w:gridCol w:w="1011"/>
        <w:gridCol w:w="700"/>
        <w:gridCol w:w="2133"/>
      </w:tblGrid>
      <w:tr w14:paraId="12708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7473D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4F35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系统响应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CAEC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HTTP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B422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错误码</w:t>
            </w:r>
          </w:p>
        </w:tc>
      </w:tr>
      <w:tr w14:paraId="62B09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24218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未登录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B5E6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4572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6267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AUTH_REQUIRED</w:t>
            </w:r>
          </w:p>
        </w:tc>
      </w:tr>
      <w:tr w14:paraId="06DBF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29CE3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未 AI 告知确认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ABC5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B238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E8B0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AI_DISCLOSURE_REQUIRED</w:t>
            </w:r>
          </w:p>
        </w:tc>
      </w:tr>
      <w:tr w14:paraId="5B1BF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A6C7B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配额不足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BEA9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B389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4D80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QUOTA_EXCEEDED</w:t>
            </w:r>
          </w:p>
        </w:tc>
      </w:tr>
      <w:tr w14:paraId="42512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9213F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空/仅标点文本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40AF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102B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0CB7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INVALID_TEXT</w:t>
            </w:r>
          </w:p>
        </w:tc>
      </w:tr>
      <w:tr w14:paraId="7E7D7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535F6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文本 &gt;5000 字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278E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1C6F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23C8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TEXT_TOO_LONG</w:t>
            </w:r>
          </w:p>
        </w:tc>
      </w:tr>
      <w:tr w14:paraId="6DA8C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39738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无 voice 权限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DB19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BCED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5A6D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VOICE_NOT_GRANTED</w:t>
            </w:r>
          </w:p>
        </w:tc>
      </w:tr>
      <w:tr w14:paraId="78263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C04F6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敏感词命中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9713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FA26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1935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SENSITIVE_WORD</w:t>
            </w:r>
          </w:p>
        </w:tc>
      </w:tr>
      <w:tr w14:paraId="0F839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398A3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批量角色未绑定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63D5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行级失败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ABD6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—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806D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CHARACTER_VOICE_UNBOUND</w:t>
            </w:r>
          </w:p>
        </w:tc>
      </w:tr>
      <w:tr w14:paraId="2E535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44910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model_tag 推理不可用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83F2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Job failed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B3D4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500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1FBA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JOB_FAILED</w:t>
            </w:r>
          </w:p>
        </w:tc>
      </w:tr>
      <w:tr w14:paraId="567AD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16C2D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尝试关闭显式标识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2E02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3AF8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EE8A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LABEL_REQUIRED</w:t>
            </w:r>
          </w:p>
        </w:tc>
      </w:tr>
    </w:tbl>
    <w:p w14:paraId="1DDC5E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9578D8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2 输入</w:t>
      </w:r>
    </w:p>
    <w:p w14:paraId="2C22D37B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2.1 输入数据详细说明</w:t>
      </w:r>
    </w:p>
    <w:p w14:paraId="14E42DE1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2.1.1 单条合成请求（synthesis_request）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6"/>
        <w:gridCol w:w="5234"/>
      </w:tblGrid>
      <w:tr w14:paraId="67B53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DEA45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FD61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30D39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A2EF3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输入来源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CCBD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POST /api/v1/synthesis</w:t>
            </w:r>
          </w:p>
        </w:tc>
      </w:tr>
      <w:tr w14:paraId="7BA2A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EA536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字段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F8AF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voice_version_id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（必填）、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text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（必填）、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format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（可选，wav/mp3，默认 wav）</w:t>
            </w:r>
          </w:p>
        </w:tc>
      </w:tr>
      <w:tr w14:paraId="1CD73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F24E8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数量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3396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text 1 段</w:t>
            </w:r>
          </w:p>
        </w:tc>
      </w:tr>
      <w:tr w14:paraId="7B231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EF102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有效范围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EEAE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text 1–5000 字符；voice_version 须可推理且用户有权限</w:t>
            </w:r>
          </w:p>
        </w:tc>
      </w:tr>
      <w:tr w14:paraId="042C2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D08CE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时间要求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0F6D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同步返回 job_id，异步推理</w:t>
            </w:r>
          </w:p>
        </w:tc>
      </w:tr>
      <w:tr w14:paraId="19138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8FFB4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非法输入处理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0D35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见 §1.2</w:t>
            </w:r>
          </w:p>
        </w:tc>
      </w:tr>
    </w:tbl>
    <w:p w14:paraId="3A3E97D6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示例请求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25BA1F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1F57DFD2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"voice_version_id"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"vv_001"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"text"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"你好，今天天气不错。"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"format"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"wav"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</w:t>
      </w:r>
    </w:p>
    <w:p w14:paraId="0C8D41BF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2.1.2 批量合成请求（batch_request）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9"/>
        <w:gridCol w:w="5441"/>
      </w:tblGrid>
      <w:tr w14:paraId="1901D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AE0CB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B970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0173E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2EF6C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输入来源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CF98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POST /api/v1/synthesis/batch</w:t>
            </w:r>
          </w:p>
        </w:tc>
      </w:tr>
      <w:tr w14:paraId="0A1B7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92E5A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字段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021C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project_id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（必填）、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script_id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（可选，默认使用最新版本）、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export_format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（可选，zip/mp3，默认 zip）</w:t>
            </w:r>
          </w:p>
        </w:tc>
      </w:tr>
      <w:tr w14:paraId="6B62F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E0436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数量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34C6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≤200 行（由模块 E 限制）</w:t>
            </w:r>
          </w:p>
        </w:tc>
      </w:tr>
      <w:tr w14:paraId="08C33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4E16D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586C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从 Project + ScriptLine 读取角色映射</w:t>
            </w:r>
          </w:p>
        </w:tc>
      </w:tr>
      <w:tr w14:paraId="4E94F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74204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非法输入处理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D390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角色未绑定 voice → 行级失败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CHARACTER_VOICE_UNBOUND</w:t>
            </w:r>
          </w:p>
        </w:tc>
      </w:tr>
    </w:tbl>
    <w:p w14:paraId="1B8E1A5A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示例请求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2A7B8B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2FD2262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"project_id"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"prj_001"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"script_id"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"scr_001"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"export_format"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"zip"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</w:t>
      </w:r>
    </w:p>
    <w:p w14:paraId="74524623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2.1.3 导出选项（export_options）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4"/>
        <w:gridCol w:w="5396"/>
      </w:tblGrid>
      <w:tr w14:paraId="74DE5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59FF4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C6E6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60C58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1C493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输入来源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0B5F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批量合成请求或独立导出 API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</w:tr>
      <w:tr w14:paraId="779D1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1B92B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字段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8E19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compliant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（MVP-0 强制 true）、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label_type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（可选，voice_header/rhythm，默认 voice_header）</w:t>
            </w:r>
          </w:p>
        </w:tc>
      </w:tr>
      <w:tr w14:paraId="7A2AC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CFB50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有效范围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1820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label_type 仅支持 voice_header（MVP-0）</w:t>
            </w:r>
          </w:p>
        </w:tc>
      </w:tr>
      <w:tr w14:paraId="5F040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5AA45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标识时长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5F0A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1–3s 可配置，默认 1s</w:t>
            </w:r>
          </w:p>
        </w:tc>
      </w:tr>
      <w:tr w14:paraId="78F76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9AAA1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非法输入处理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B8C3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compliant=false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→ 403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LABEL_REQUIRED</w:t>
            </w:r>
          </w:p>
        </w:tc>
      </w:tr>
    </w:tbl>
    <w:p w14:paraId="0A8BE6F6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2.2 接口规格参考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0"/>
        <w:gridCol w:w="845"/>
        <w:gridCol w:w="2344"/>
        <w:gridCol w:w="1589"/>
      </w:tblGrid>
      <w:tr w14:paraId="7C773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82C6C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接口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C68C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6168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路径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6717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3039F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86C89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单条合成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FCA9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BBEB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/api/v1/synthesis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0D01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返回 job_id</w:t>
            </w:r>
          </w:p>
        </w:tc>
      </w:tr>
      <w:tr w14:paraId="08479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E165A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批量合成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30E4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BEA4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/api/v1/synthesis/batch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05FF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返回 batch_job_id</w:t>
            </w:r>
          </w:p>
        </w:tc>
      </w:tr>
      <w:tr w14:paraId="5E4D1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F7AC1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任务状态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F3D9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GET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70EC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/api/v1/jobs/{id}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A660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单条/批量通用</w:t>
            </w:r>
          </w:p>
        </w:tc>
      </w:tr>
      <w:tr w14:paraId="239A0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25EB2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批量进度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2171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GET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912D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/api/v1/batch-jobs/{id}/progress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D2A1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，行级进度</w:t>
            </w:r>
          </w:p>
        </w:tc>
      </w:tr>
      <w:tr w14:paraId="0B53B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A5D4E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合规下载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F1F0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GET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9141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/api/v1/exports/{id}/download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2986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返回 ZIP 或音频文件</w:t>
            </w:r>
          </w:p>
        </w:tc>
      </w:tr>
      <w:tr w14:paraId="1C0F8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8E07F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取消任务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BA0A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DELETE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8261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/api/v1/jobs/{id}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EB5C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</w:tr>
    </w:tbl>
    <w:p w14:paraId="59346A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5C994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3 处理</w:t>
      </w:r>
    </w:p>
    <w:p w14:paraId="5D81722B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3.1 输入有效性检测</w:t>
      </w:r>
    </w:p>
    <w:p w14:paraId="557B1B9B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门禁链（单条与批量共用）：</w:t>
      </w:r>
    </w:p>
    <w:p w14:paraId="5DD58811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  <w:lang w:eastAsia="zh-CN"/>
        </w:rPr>
        <w:drawing>
          <wp:inline distT="0" distB="0" distL="114300" distR="114300">
            <wp:extent cx="5273675" cy="312420"/>
            <wp:effectExtent l="0" t="0" r="9525" b="5080"/>
            <wp:docPr id="24" name="图片 62" descr="deepseek_mermaid_20260603_bdbb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2" descr="deepseek_mermaid_20260603_bdbb7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E8948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3.2 操作时序</w:t>
      </w:r>
    </w:p>
    <w:p w14:paraId="3FB02714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3.2.1 单条合成时序</w:t>
      </w:r>
    </w:p>
    <w:p w14:paraId="74480217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58435" cy="3367405"/>
            <wp:effectExtent l="0" t="0" r="12065" b="10795"/>
            <wp:docPr id="25" name="图片 63" descr="deepseek_mermaid_20260603_1c45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3" descr="deepseek_mermaid_20260603_1c459d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FD014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3.2.2 批量合成时序</w:t>
      </w:r>
    </w:p>
    <w:p w14:paraId="224CEFFF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62245" cy="3022600"/>
            <wp:effectExtent l="0" t="0" r="8255" b="0"/>
            <wp:docPr id="26" name="图片 64" descr="deepseek_mermaid_20260603_0dbd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4" descr="deepseek_mermaid_20260603_0dbd0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90FC5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3.3 异常情况回应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4"/>
        <w:gridCol w:w="3091"/>
        <w:gridCol w:w="1065"/>
      </w:tblGrid>
      <w:tr w14:paraId="57D5D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960A8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异常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8E57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处理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9D07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重试</w:t>
            </w:r>
          </w:p>
        </w:tc>
      </w:tr>
      <w:tr w14:paraId="027EB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26333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行级敏感词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7767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标记该行 failed，继续处理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77DA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不重试</w:t>
            </w:r>
          </w:p>
        </w:tc>
      </w:tr>
      <w:tr w14:paraId="31CD0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897C0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行级角色未绑定 voice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D725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标记 failed，继续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D062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不重试</w:t>
            </w:r>
          </w:p>
        </w:tc>
      </w:tr>
      <w:tr w14:paraId="54E83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58E42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Worker 推理失败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8193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行级/Job 级重试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3D4B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最多 1 次</w:t>
            </w:r>
          </w:p>
        </w:tc>
      </w:tr>
      <w:tr w14:paraId="290D8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61AA6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GPU 队列满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1D86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排队，返回 queue_position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377C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自动等待</w:t>
            </w:r>
          </w:p>
        </w:tc>
      </w:tr>
      <w:tr w14:paraId="416A0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5A41F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ffmpeg 拼接失败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DAD3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阻断下载，Job failed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26DB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重试 1 次</w:t>
            </w:r>
          </w:p>
        </w:tc>
      </w:tr>
      <w:tr w14:paraId="2F2B8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886CA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ZIP 打包失败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BE96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BatchJob failed，保留已成功行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6015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重试 1 次</w:t>
            </w:r>
          </w:p>
        </w:tc>
      </w:tr>
      <w:tr w14:paraId="24C7C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34B28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配额模块不可用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69BD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拒绝合成（fail closed）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5791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503</w:t>
            </w:r>
          </w:p>
        </w:tc>
      </w:tr>
      <w:tr w14:paraId="35FE6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B0607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敏感词服务不可用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E0E4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降级或拒绝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B49C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—</w:t>
            </w:r>
          </w:p>
        </w:tc>
      </w:tr>
    </w:tbl>
    <w:p w14:paraId="094418B9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3.4 转换规则</w:t>
      </w:r>
    </w:p>
    <w:p w14:paraId="68AC2075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3.4.1 合规标识拼接</w:t>
      </w:r>
    </w:p>
    <w:p w14:paraId="6D141E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text</w:t>
      </w:r>
    </w:p>
    <w:p w14:paraId="508DAD4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原始音频路径：synthesis_{job_id}.wav标识音频路径：label_{type}.wav (1-3s，平台预生成)最终音频路径：compliant_{job_id}.wav拼接命令：ffmpeg -i label.wav -i synthesis.wav -filter_complex concat=n=2:v=0:a=1 output.wav</w:t>
      </w:r>
    </w:p>
    <w:p w14:paraId="7C1D34B1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元数据写入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6BEC8C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text</w:t>
      </w:r>
    </w:p>
    <w:p w14:paraId="4264E7E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ffmpeg -i output.wav -metadata comment="AI_GENERATED" -metadata label_type="voice_header" -metadata labeled_at="2026-06-03T10:00:00Z" output_labeled.wav</w:t>
      </w:r>
    </w:p>
    <w:p w14:paraId="4137F00A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3.4.2 批量进度计算</w:t>
      </w:r>
    </w:p>
    <w:p w14:paraId="07CD74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text</w:t>
      </w:r>
    </w:p>
    <w:p w14:paraId="2F9F935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total_lines = COUNT(script_lines WHERE project_id = ?)completed_lines = COUNT(synthesis_jobs WHERE batch_id = ? AND status IN ('succeeded', 'failed'))progress_pct = floor(100 * completed_lines / total_lines)</w:t>
      </w:r>
    </w:p>
    <w:p w14:paraId="7B0AC93E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3.4.3 ZIP 输出结构</w:t>
      </w:r>
    </w:p>
    <w:p w14:paraId="29AA56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text</w:t>
      </w:r>
    </w:p>
    <w:p w14:paraId="599AD71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batch_export_{batch_job_id}/├── 男主/│   ├── 001_男主.wav│   ├── 002_男主.wav│   └── ...├── 女主/│   ├── 001_女主.wav│   └── ...└── manifest.json</w:t>
      </w:r>
    </w:p>
    <w:p w14:paraId="177B715D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manifest.json 结构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61B565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68D1645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"batch_job_id"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"batch_xxx"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"exported_at"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"2026-06-03T14:00:00Z"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"total_lines"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100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"succeeded"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98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"failed"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"lines"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"line_number"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"character"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"男主"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"text"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"你好"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"status"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"succeeded"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"file_path"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"男主/001_男主.wav"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"duration_sec"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2.5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"line_number"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"character"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"反派"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"text"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"敏感词"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"status"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"failed"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"error_code"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"SENSITIVE_WORD"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"error_message"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"文本包含敏感内容"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]}</w:t>
      </w:r>
    </w:p>
    <w:p w14:paraId="41BD1615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3.4.4 字符配额扣减</w:t>
      </w:r>
    </w:p>
    <w:p w14:paraId="50F492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text</w:t>
      </w:r>
    </w:p>
    <w:p w14:paraId="4BD2E3D2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chars_billed = len(text)  // Unicode 码点数扣减时机：合成成功（Job status = succeeded）后失败/重试耗尽：不扣减</w:t>
      </w:r>
    </w:p>
    <w:p w14:paraId="4D4B6FE2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3.5 活动图</w:t>
      </w:r>
    </w:p>
    <w:p w14:paraId="286D2A0F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4228465" cy="6496050"/>
            <wp:effectExtent l="0" t="0" r="635" b="6350"/>
            <wp:docPr id="27" name="图片 65" descr="deepseek_mermaid_20260603_a785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5" descr="deepseek_mermaid_20260603_a7858e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28465" cy="649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5CEF8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4 输出</w:t>
      </w:r>
    </w:p>
    <w:p w14:paraId="77EC3E48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4.1 输出数据详细说明</w:t>
      </w:r>
    </w:p>
    <w:p w14:paraId="4A5FE61B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4.1.1 单条合成响应（202 Accepted）</w:t>
      </w:r>
    </w:p>
    <w:p w14:paraId="79AA70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5BAB960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"job_id"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"syn_20260603_001"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"status"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"queued"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"queue_position"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"estimated_seconds"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45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"text_length"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50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</w:t>
      </w:r>
    </w:p>
    <w:p w14:paraId="029AC098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4.1.2 单条合成完成（GET /jobs/{id}）</w:t>
      </w:r>
    </w:p>
    <w:p w14:paraId="74D9F925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成功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69EB74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3C86C54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"job_id"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"syn_20260603_001"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"status"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"succeeded"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"audio_url"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"https://cdn.example.com/audio/compliant_syn_001.wav"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"duration_sec"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3.5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"chars_billed"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50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"voice_version_id"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"vv_001"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"completed_at"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"2026-06-03T10:01:00Z"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</w:t>
      </w:r>
    </w:p>
    <w:p w14:paraId="230FA4D5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失败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58FB92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58930CB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"job_id"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"syn_20260603_001"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"status"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"failed"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"code"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"JOB_FAILED"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"message"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"推理引擎超时"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"details"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"retry_count"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"error_log_url"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"https://internal.example.com/logs/syn_001"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}}</w:t>
      </w:r>
    </w:p>
    <w:p w14:paraId="0AFC0881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4.1.3 批量合成响应（202 Accepted）</w:t>
      </w:r>
    </w:p>
    <w:p w14:paraId="1E762A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34D90D6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"batch_job_id"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"batch_20260603_001"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"status"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"running"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"total_lines"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150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"completed_lines"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"progress_pct"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"estimated_seconds"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1800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</w:t>
      </w:r>
    </w:p>
    <w:p w14:paraId="51432A03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4.1.4 批量合成完成</w:t>
      </w:r>
    </w:p>
    <w:p w14:paraId="38E25F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2C57003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"batch_job_id"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"batch_20260603_001"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"status"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"succeeded"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"total_lines"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150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"succeeded_lines"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148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"failed_lines"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"zip_url"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"https://cdn.example.com/exports/batch_001.zip"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"manifest_url"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"https://cdn.example.com/exports/batch_001_manifest.json"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"completed_at"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"2026-06-03T10:30:00Z"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</w:t>
      </w:r>
    </w:p>
    <w:p w14:paraId="3FB53F6B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4.1.5 合规导出元数据（持久化）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5184"/>
      </w:tblGrid>
      <w:tr w14:paraId="2484A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09AD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实体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498A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字段</w:t>
            </w:r>
          </w:p>
        </w:tc>
      </w:tr>
      <w:tr w14:paraId="2EFC1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014A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ExportRecord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E9FC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export_id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job_id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user_id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voice_id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label_type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labeled_at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file_url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expires_at</w:t>
            </w:r>
          </w:p>
        </w:tc>
      </w:tr>
    </w:tbl>
    <w:p w14:paraId="7311297A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4.2 任务状态模型</w:t>
      </w:r>
    </w:p>
    <w:p w14:paraId="5CE679BC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1867535" cy="2256790"/>
            <wp:effectExtent l="0" t="0" r="12065" b="3810"/>
            <wp:docPr id="28" name="图片 66" descr="deepseek_mermaid_20260603_6be3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66" descr="deepseek_mermaid_20260603_6be3b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3AD97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4.3 批量任务状态模型</w:t>
      </w:r>
    </w:p>
    <w:p w14:paraId="5C25C27F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3938270" cy="4944745"/>
            <wp:effectExtent l="0" t="0" r="11430" b="8255"/>
            <wp:docPr id="29" name="图片 67" descr="deepseek_mermaid_20260603_cd1d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7" descr="deepseek_mermaid_20260603_cd1d1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38270" cy="494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CE0A3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5 测试要点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1941"/>
        <w:gridCol w:w="3144"/>
      </w:tblGrid>
      <w:tr w14:paraId="3ACFD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89A2A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3286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E607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预期</w:t>
            </w:r>
          </w:p>
        </w:tc>
      </w:tr>
      <w:tr w14:paraId="35A6F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01510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TC-S01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AE4D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单条合成正常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1C16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返回音频 URL，配额扣减正确</w:t>
            </w:r>
          </w:p>
        </w:tc>
      </w:tr>
      <w:tr w14:paraId="0707C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1AFEF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TC-S02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8EFA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无权限音色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AF47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403 VOICE_NOT_GRANTED</w:t>
            </w:r>
          </w:p>
        </w:tc>
      </w:tr>
      <w:tr w14:paraId="28CDF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80755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TC-S03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C7FC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配额扣减准确性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DF9B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扣减字符数 = 文本长度</w:t>
            </w:r>
          </w:p>
        </w:tc>
      </w:tr>
      <w:tr w14:paraId="3BB25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A3E11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TC-B01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9338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批量合成进度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C399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progress_pct 随行完成递增</w:t>
            </w:r>
          </w:p>
        </w:tc>
      </w:tr>
      <w:tr w14:paraId="153A6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7BFF4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TC-B02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0A34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单行敏感词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D3C1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该行 failed，其他行继续</w:t>
            </w:r>
          </w:p>
        </w:tc>
      </w:tr>
      <w:tr w14:paraId="7670B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C6ACD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TC-L01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04EB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合规标识不可关闭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4BDA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关闭请求返回 403</w:t>
            </w:r>
          </w:p>
        </w:tc>
      </w:tr>
      <w:tr w14:paraId="30F0F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C0792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TC-L02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2B86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导出元数据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AEBA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音频包含 AI_GENERATED 元数据</w:t>
            </w:r>
          </w:p>
        </w:tc>
      </w:tr>
      <w:tr w14:paraId="7C92B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67ED0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TC-L03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53C5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标识时长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A99D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标识音频时长 1-3s</w:t>
            </w:r>
          </w:p>
        </w:tc>
      </w:tr>
      <w:tr w14:paraId="02106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1CA4B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TC-E2E-02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7BDC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完整批量导出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6E68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ZIP 结构符合规范</w:t>
            </w:r>
          </w:p>
        </w:tc>
      </w:tr>
      <w:tr w14:paraId="0BB80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0AA88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TC-E2E-03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42D4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批量角色未绑定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EEBB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对应行失败，提示绑定</w:t>
            </w:r>
          </w:p>
        </w:tc>
      </w:tr>
    </w:tbl>
    <w:p w14:paraId="0B07BE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</w:p>
    <w:p w14:paraId="74C26992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6 待定项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9"/>
        <w:gridCol w:w="3861"/>
        <w:gridCol w:w="1450"/>
      </w:tblGrid>
      <w:tr w14:paraId="6D440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9F368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E902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内容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A76A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影响</w:t>
            </w:r>
          </w:p>
        </w:tc>
      </w:tr>
      <w:tr w14:paraId="189AE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CAC8C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TBD-F01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BE34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流式合成（SSE/WebSocket）是否 MVP-0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831C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前端交互体验</w:t>
            </w:r>
          </w:p>
        </w:tc>
      </w:tr>
      <w:tr w14:paraId="6AD2C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16B0C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TBD-F02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3500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标识类型：voice_header 与 rhythm 差异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4E6C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合规要求确认</w:t>
            </w:r>
          </w:p>
        </w:tc>
      </w:tr>
      <w:tr w14:paraId="4CFC6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69F72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TBD-F03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504E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批量部分失败是否仍提供 ZIP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D57D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用户体验</w:t>
            </w:r>
          </w:p>
        </w:tc>
      </w:tr>
      <w:tr w14:paraId="2FC40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126A6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TBD-F04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58E1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敏感词服务降级策略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3694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可用性 vs 合规</w:t>
            </w:r>
          </w:p>
        </w:tc>
      </w:tr>
      <w:tr w14:paraId="36190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C488D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TBD-F05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CD2E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独立导出 API 是否需要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CE26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合规文件重下载</w:t>
            </w:r>
          </w:p>
        </w:tc>
      </w:tr>
      <w:tr w14:paraId="1BDCF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8085D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TBD-F06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48FE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批量取消任务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CB37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资源控制</w:t>
            </w:r>
          </w:p>
        </w:tc>
      </w:tr>
    </w:tbl>
    <w:p w14:paraId="1242A1F7">
      <w:pPr>
        <w:rPr>
          <w:rFonts w:hint="eastAsia" w:ascii="微软雅黑" w:hAnsi="微软雅黑" w:eastAsia="微软雅黑" w:cs="微软雅黑"/>
        </w:rPr>
      </w:pPr>
    </w:p>
    <w:bookmarkEnd w:id="46"/>
    <w:p w14:paraId="112F4552">
      <w:pPr>
        <w:pStyle w:val="4"/>
        <w:rPr>
          <w:rFonts w:hint="eastAsia" w:ascii="微软雅黑" w:hAnsi="微软雅黑" w:eastAsia="微软雅黑" w:cs="微软雅黑"/>
        </w:rPr>
      </w:pPr>
      <w:bookmarkStart w:id="47" w:name="模块-g敏感词拦截req-009"/>
      <w:r>
        <w:rPr>
          <w:rFonts w:hint="eastAsia" w:ascii="微软雅黑" w:hAnsi="微软雅黑" w:eastAsia="微软雅黑" w:cs="微软雅黑"/>
        </w:rPr>
        <w:t>3.2.7 模块 G：敏感词拦截（REQ-009）</w:t>
      </w:r>
    </w:p>
    <w:bookmarkEnd w:id="47"/>
    <w:p w14:paraId="00200794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1 介绍</w:t>
      </w:r>
    </w:p>
    <w:p w14:paraId="49018328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本模块在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合成请求进入 GPT-SoVITS 推理之前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，对文本进行违禁词匹配，命中则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拒绝合成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 并返回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脱敏后的命中位置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；支持词库更新与误拦申诉（MVP+1 完整后台，MVP-0 运营人工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待定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）。被模块 F 单条/批量合成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include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 调用。</w:t>
      </w:r>
    </w:p>
    <w:p w14:paraId="44FADAEA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1.1 功能需求清单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5"/>
        <w:gridCol w:w="3408"/>
        <w:gridCol w:w="770"/>
        <w:gridCol w:w="1183"/>
      </w:tblGrid>
      <w:tr w14:paraId="3B08B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C4F22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E0FB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需求描述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05F6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639F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可验证方式</w:t>
            </w:r>
          </w:p>
        </w:tc>
      </w:tr>
      <w:tr w14:paraId="7D33B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5DD99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G-FR-01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DD19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文本命中违禁词库则拒绝合成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69CA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58AB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TC-E2E-03</w:t>
            </w:r>
          </w:p>
        </w:tc>
      </w:tr>
      <w:tr w14:paraId="7E1D9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A63FE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G-FR-02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6396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返回命中词位置，展示脱敏（如首尾各 1 字）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BE3A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3351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TC-E2E-03</w:t>
            </w:r>
          </w:p>
        </w:tc>
      </w:tr>
      <w:tr w14:paraId="45BD8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A15CD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G-FR-03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1AA1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管理员更新词库后 5 分钟内对新请求生效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EE8A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3EDB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词库刷新测试</w:t>
            </w:r>
          </w:p>
        </w:tc>
      </w:tr>
      <w:tr w14:paraId="2955D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4798B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G-FR-04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A396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支持导入监管类别词库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1D4C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C477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运维验收</w:t>
            </w:r>
          </w:p>
        </w:tc>
      </w:tr>
      <w:tr w14:paraId="5EC4D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A27DB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G-FR-05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7164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批量合成行级拦截，不影响其他行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E95C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18E0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TC-B02</w:t>
            </w:r>
          </w:p>
        </w:tc>
      </w:tr>
      <w:tr w14:paraId="33A9A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03541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G-FR-06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E355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误拦申诉与单次放行 + 审计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227A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3493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MVP+1 / 人工</w:t>
            </w:r>
          </w:p>
        </w:tc>
      </w:tr>
      <w:tr w14:paraId="7BD51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B49F1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G-FR-07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A990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可选第三方内容安全 API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3DF6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B588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</w:tr>
    </w:tbl>
    <w:p w14:paraId="17BCF9D6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1.2 非法条件与无效输入响应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0"/>
        <w:gridCol w:w="2772"/>
        <w:gridCol w:w="700"/>
        <w:gridCol w:w="1785"/>
      </w:tblGrid>
      <w:tr w14:paraId="416E6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26079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9D1F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系统响应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46D1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HTTP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4B06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错误码</w:t>
            </w:r>
          </w:p>
        </w:tc>
      </w:tr>
      <w:tr w14:paraId="6DDF9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11702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空文本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6D82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不进入本模块；上游 INVALID_TEXT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9985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C1D6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INVALID_TEXT</w:t>
            </w:r>
          </w:p>
        </w:tc>
      </w:tr>
      <w:tr w14:paraId="7E0E1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5D999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命中违禁词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9D06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拒绝合成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8AAE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29A6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SENSITIVE_WORD</w:t>
            </w:r>
          </w:p>
        </w:tc>
      </w:tr>
      <w:tr w14:paraId="5F5DD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E825C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词库为空/未加载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295C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fail closed：拒绝请求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93DB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503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F77C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WORDLIST_UNAVAILABLE</w:t>
            </w:r>
          </w:p>
        </w:tc>
      </w:tr>
      <w:tr w14:paraId="05C98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A4777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文本超长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81A9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上游 TEXT_TOO_LONG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132A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BC97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TEXT_TOO_LONG</w:t>
            </w:r>
          </w:p>
        </w:tc>
      </w:tr>
      <w:tr w14:paraId="171AE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050EB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词库更新格式错误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0BF1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拒绝保存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392A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C5AA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INVALID_WORDLIST</w:t>
            </w:r>
          </w:p>
        </w:tc>
      </w:tr>
    </w:tbl>
    <w:p w14:paraId="73943C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86237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2 输入</w:t>
      </w:r>
    </w:p>
    <w:p w14:paraId="575F4117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2.1 输入数据详细说明</w:t>
      </w:r>
    </w:p>
    <w:p w14:paraId="24ED1512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2.1.1 待检文本（text）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1"/>
        <w:gridCol w:w="5059"/>
      </w:tblGrid>
      <w:tr w14:paraId="45DF4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D19B3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FC39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3638B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3D3DA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输入来源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B868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模块 F 合成 API 内部调用</w:t>
            </w:r>
          </w:p>
        </w:tc>
      </w:tr>
      <w:tr w14:paraId="6EBF8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D065A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数量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53BF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单条 1 段；批量每行 1 段</w:t>
            </w:r>
          </w:p>
        </w:tc>
      </w:tr>
      <w:tr w14:paraId="5ADC1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9DB8C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度量单位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CA26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Unicode 字符串</w:t>
            </w:r>
          </w:p>
        </w:tc>
      </w:tr>
      <w:tr w14:paraId="0D093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C333E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时间要求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C969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同步 P95 &lt;100ms（5000 字内，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标定）</w:t>
            </w:r>
          </w:p>
        </w:tc>
      </w:tr>
      <w:tr w14:paraId="58CAE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E4992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有效范围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D854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长度 1–5000</w:t>
            </w:r>
          </w:p>
        </w:tc>
      </w:tr>
      <w:tr w14:paraId="5E3F0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B8FF0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非法输入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1E39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空/仅标点由上游拦截</w:t>
            </w:r>
          </w:p>
        </w:tc>
      </w:tr>
    </w:tbl>
    <w:p w14:paraId="337455FA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示例输入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775F8D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61FD408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"text"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"这是一段包含违禁词的测试文本"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"context"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"user_id"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"usr_xxx"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"job_id"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"syn_xxx"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"line_no"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}}</w:t>
      </w:r>
    </w:p>
    <w:p w14:paraId="42B0825E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2.1.2 词库（wordlist）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9"/>
        <w:gridCol w:w="5261"/>
      </w:tblGrid>
      <w:tr w14:paraId="57CD0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9A984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7F0C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20521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95886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输入来源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3889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本地文件/DB；运营导入</w:t>
            </w:r>
          </w:p>
        </w:tc>
      </w:tr>
      <w:tr w14:paraId="08844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8BFAC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数量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D7F8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多类别集合</w:t>
            </w:r>
          </w:p>
        </w:tc>
      </w:tr>
      <w:tr w14:paraId="1549C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395A3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度量单位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4416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词条字符串；类别标签（political, violence, porn, other）</w:t>
            </w:r>
          </w:p>
        </w:tc>
      </w:tr>
      <w:tr w14:paraId="42334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C34D7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更新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FEE5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保存后 ≤5min 热加载至所有 API 实例</w:t>
            </w:r>
          </w:p>
        </w:tc>
      </w:tr>
      <w:tr w14:paraId="04EF7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6336F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格式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9913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UTF-8，JSON 格式或每行一词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</w:tr>
    </w:tbl>
    <w:p w14:paraId="5980BB55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词库示例（JSON）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6A7FE8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7181F77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"version"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"20260603_v1"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"categories"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"political"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"违禁词A"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"违禁词B"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],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"violence"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"违禁词C"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],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"porn"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"违禁词D"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"updated_at"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"2026-06-03T10:00:00Z"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</w:t>
      </w:r>
    </w:p>
    <w:p w14:paraId="28F1F25B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2.1.3 上下文（context）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3"/>
        <w:gridCol w:w="5087"/>
      </w:tblGrid>
      <w:tr w14:paraId="39BA5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4978B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4349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64E93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35FC5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字段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EA2D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user_id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、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job_id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、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line_no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（批量）</w:t>
            </w:r>
          </w:p>
        </w:tc>
      </w:tr>
      <w:tr w14:paraId="78ADD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8D2F9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用途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CFCD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审计与申诉</w:t>
            </w:r>
          </w:p>
        </w:tc>
      </w:tr>
      <w:tr w14:paraId="11171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54F0D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可选性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C327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MVP-0 可选，MVP+1 必填用于申诉</w:t>
            </w:r>
          </w:p>
        </w:tc>
      </w:tr>
    </w:tbl>
    <w:p w14:paraId="178CD1B0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2.2 接口规格参考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620"/>
        <w:gridCol w:w="707"/>
        <w:gridCol w:w="2367"/>
        <w:gridCol w:w="1673"/>
      </w:tblGrid>
      <w:tr w14:paraId="3DD21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9DF60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接口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C166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5B79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072B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路径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F73D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76937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AF4F2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敏感词检测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48DD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内部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4C73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—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2C1B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SensitiveWordService.check(text)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C621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模块 F 调用</w:t>
            </w:r>
          </w:p>
        </w:tc>
      </w:tr>
      <w:tr w14:paraId="54DA4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8C3F6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更新词库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E3C7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管理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F589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3755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/api/v1/admin/wordlist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6811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MVP-0 配置文件</w:t>
            </w:r>
          </w:p>
        </w:tc>
      </w:tr>
      <w:tr w14:paraId="4C936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6A9DB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查询词库版本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B79D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管理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CD95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GET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447C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/api/v1/admin/wordlist/version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1A36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</w:tr>
      <w:tr w14:paraId="4B71A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C3B7F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误拦申诉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FADE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用户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C99F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6CC9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/api/v1/complaints/sensitive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6519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MVP+1</w:t>
            </w:r>
          </w:p>
        </w:tc>
      </w:tr>
    </w:tbl>
    <w:p w14:paraId="77517C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55862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3 处理</w:t>
      </w:r>
    </w:p>
    <w:p w14:paraId="30F0F24A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3.1 输入有效性检测</w:t>
      </w:r>
    </w:p>
    <w:p w14:paraId="0A4F528E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text 非空且长度 ≤5000。</w:t>
      </w:r>
    </w:p>
    <w:p w14:paraId="16067711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词库版本已加载（内存 AC 自动机或等价结构）。</w:t>
      </w:r>
    </w:p>
    <w:p w14:paraId="69A47CF4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若词库版本为空或加载失败 → 503 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WORDLIST_UNAVAILABLE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（fail closed）。</w:t>
      </w:r>
    </w:p>
    <w:p w14:paraId="2AFB77B9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3.2 操作时序</w:t>
      </w:r>
    </w:p>
    <w:p w14:paraId="37CECBB1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52720" cy="5069205"/>
            <wp:effectExtent l="0" t="0" r="5080" b="10795"/>
            <wp:docPr id="30" name="图片 73" descr="deepseek_mermaid_20260603_185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3" descr="deepseek_mermaid_20260603_18503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506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3594E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3.3 异常情况回应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2"/>
        <w:gridCol w:w="1941"/>
        <w:gridCol w:w="700"/>
        <w:gridCol w:w="1624"/>
      </w:tblGrid>
      <w:tr w14:paraId="70ED6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79B54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异常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B7A4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处理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5452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HTTP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C41C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错误码</w:t>
            </w:r>
          </w:p>
        </w:tc>
      </w:tr>
      <w:tr w14:paraId="06B56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DA8A5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词库文件损坏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181C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保持旧版本，告警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DF63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—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8C19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—</w:t>
            </w:r>
          </w:p>
        </w:tc>
      </w:tr>
      <w:tr w14:paraId="167E5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8DE4F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词库热更新失败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9B2D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保持旧版本，告警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A741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—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679F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—</w:t>
            </w:r>
          </w:p>
        </w:tc>
      </w:tr>
      <w:tr w14:paraId="38AB5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E9C64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匹配超时（&gt;阈值）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023D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fail closed → 拒绝请求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4E12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503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27BF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WORDLIST_TIMEOUT</w:t>
            </w:r>
          </w:p>
        </w:tc>
      </w:tr>
      <w:tr w14:paraId="07844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3C6B1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内存不足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CB31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拒绝请求，告警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2F77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503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6EAC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SERVICE_UNAVAILABLE</w:t>
            </w:r>
          </w:p>
        </w:tc>
      </w:tr>
      <w:tr w14:paraId="45462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DC7BA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第三方 API 超时（如启用）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EA90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降级本地词库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A09F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—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F16F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—</w:t>
            </w:r>
          </w:p>
        </w:tc>
      </w:tr>
    </w:tbl>
    <w:p w14:paraId="48405922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3.4 转换规则</w:t>
      </w:r>
    </w:p>
    <w:p w14:paraId="7A87FC59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匹配算法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72DDE6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text</w:t>
      </w:r>
    </w:p>
    <w:p w14:paraId="007F6FD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使用 AC 自动机（Aho-Corasick）进行多模式匹配时间复杂度：O(n + m + k)，n=文本长度，m=词库总长度，k=命中次数</w:t>
      </w:r>
    </w:p>
    <w:p w14:paraId="4FDC999D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脱敏规则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2534"/>
        <w:gridCol w:w="2206"/>
      </w:tblGrid>
      <w:tr w14:paraId="7E707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91F05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词长度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565A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脱敏格式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0705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示例</w:t>
            </w:r>
          </w:p>
        </w:tc>
      </w:tr>
      <w:tr w14:paraId="2188C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9E894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1 字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C35E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*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5F63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违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→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*</w:t>
            </w:r>
          </w:p>
        </w:tc>
      </w:tr>
      <w:tr w14:paraId="7E13C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E4E11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2 字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FBDB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*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+ 末字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A66B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违禁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→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*禁</w:t>
            </w:r>
          </w:p>
        </w:tc>
      </w:tr>
      <w:tr w14:paraId="121C8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4A808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3 字及以上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FC1D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首字 +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***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+ 末字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907D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违禁词语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→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违***语</w:t>
            </w:r>
          </w:p>
        </w:tc>
      </w:tr>
    </w:tbl>
    <w:p w14:paraId="200235DC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脱敏实现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60FE94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text</w:t>
      </w:r>
    </w:p>
    <w:p w14:paraId="28271EC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def mask_word(word: str) -&gt; str:    if len(word) == 1:        return "*"    elif len(word) == 2:        return "*" + word[-1]    else:        return word[0] + "***" + word[-1]</w:t>
      </w:r>
    </w:p>
    <w:p w14:paraId="678684DB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返回结构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01EAD5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42D555F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"code"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"SENSITIVE_WORD"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"message"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"内容包含违规词汇，请修改后重试"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"details"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"hits"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"start"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"end"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"category"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"political"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"masked"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"违***语"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}}</w:t>
      </w:r>
    </w:p>
    <w:p w14:paraId="35933FE5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3.5 活动图</w:t>
      </w:r>
    </w:p>
    <w:p w14:paraId="4BA28F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lang w:eastAsia="zh-CN"/>
        </w:rPr>
        <w:drawing>
          <wp:inline distT="0" distB="0" distL="114300" distR="114300">
            <wp:extent cx="2266315" cy="3812540"/>
            <wp:effectExtent l="0" t="0" r="6985" b="10160"/>
            <wp:docPr id="31" name="图片 74" descr="deepseek_mermaid_20260603_a77d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74" descr="deepseek_mermaid_20260603_a77db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66315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16439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4 输出</w:t>
      </w:r>
    </w:p>
    <w:p w14:paraId="61DACDE0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4.1 输出数据详细说明</w:t>
      </w:r>
    </w:p>
    <w:p w14:paraId="036D08D5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4.1.1 拦截响应（SENSITIVE_WORD）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4"/>
        <w:gridCol w:w="4816"/>
      </w:tblGrid>
      <w:tr w14:paraId="6155E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4A276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044C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6DCC5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E609E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输出到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7C75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HTTP 400 → 前端行级/全局提示</w:t>
            </w:r>
          </w:p>
        </w:tc>
      </w:tr>
      <w:tr w14:paraId="49CCB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75898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HTTP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4CCB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400</w:t>
            </w:r>
          </w:p>
        </w:tc>
      </w:tr>
      <w:tr w14:paraId="7CF81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0CF9D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code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1C32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SENSITIVE_WORD</w:t>
            </w:r>
          </w:p>
        </w:tc>
      </w:tr>
      <w:tr w14:paraId="27BB8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815FF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message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9E02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用户可读：「内容含违规词汇，请修改后重试」</w:t>
            </w:r>
          </w:p>
        </w:tc>
      </w:tr>
      <w:tr w14:paraId="25920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F2F7D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details.hits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567F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位置与脱敏词；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不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返回完整违禁词</w:t>
            </w:r>
          </w:p>
        </w:tc>
      </w:tr>
    </w:tbl>
    <w:p w14:paraId="4DF098C7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完整响应示例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</w:p>
    <w:p w14:paraId="7CA116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7FE6FDE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"code"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"SENSITIVE_WORD"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"message"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"内容包含违规词汇，请修改后重试"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"details"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"hits"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"start"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"end"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"category"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"political"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"masked"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"违***语"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"start"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15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"end"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17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"category"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"violence"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"masked"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"*击"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}}</w:t>
      </w:r>
    </w:p>
    <w:p w14:paraId="59AEE5E6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4.1.2 放行（内部）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1"/>
        <w:gridCol w:w="5009"/>
      </w:tblGrid>
      <w:tr w14:paraId="77109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E5055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7E6E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7D561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6EAB6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输出到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1FF6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内部返回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true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 /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pass</w:t>
            </w:r>
          </w:p>
        </w:tc>
      </w:tr>
      <w:tr w14:paraId="78402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64B85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副作用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1453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可选写 AuditLog（MVP-0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）</w:t>
            </w:r>
          </w:p>
        </w:tc>
      </w:tr>
    </w:tbl>
    <w:p w14:paraId="32A68AEB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4.1.3 批量合成行级失败（manifest 中）</w:t>
      </w:r>
    </w:p>
    <w:p w14:paraId="5DCF4D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5A269B8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"line_number"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"character"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"反派"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"text"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"包含违禁词的台词"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"status"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"failed"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"error_code"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"SENSITIVE_WORD"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"error_message"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"内容包含违规词汇"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"details"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"hits"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"start"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"end"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13"/>
          <w:szCs w:val="13"/>
        </w:rPr>
        <w:t>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"category"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"political"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"masked"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"违***语"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}}</w:t>
      </w:r>
    </w:p>
    <w:p w14:paraId="03A9C31D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4.1.4 词库不可用响应（WORDLIST_UNAVAILABLE）</w:t>
      </w:r>
    </w:p>
    <w:p w14:paraId="53C051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json</w:t>
      </w:r>
    </w:p>
    <w:p w14:paraId="3B3B76A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"code"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"WORDLIST_UNAVAILABLE"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"message"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"内容安全服务暂时不可用，请稍后重试"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"details"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13"/>
          <w:szCs w:val="13"/>
        </w:rPr>
        <w:t>"reason"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13"/>
          <w:szCs w:val="13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13"/>
          <w:szCs w:val="13"/>
        </w:rPr>
        <w:t>"wordlist_not_loaded"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13"/>
          <w:szCs w:val="13"/>
        </w:rPr>
        <w:t>}}</w:t>
      </w:r>
    </w:p>
    <w:p w14:paraId="7997CA3F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4.2 持久化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4"/>
        <w:gridCol w:w="3878"/>
        <w:gridCol w:w="1138"/>
      </w:tblGrid>
      <w:tr w14:paraId="67F43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ECC33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实体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DD42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关键字段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C0CC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7D745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599DB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WordlistVersion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4FD0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version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content_hash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active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updated_at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C772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词库版本管理</w:t>
            </w:r>
          </w:p>
        </w:tc>
      </w:tr>
      <w:tr w14:paraId="3CBB6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D4161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SensitiveHitLog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17C3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user_id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job_id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line_no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text_preview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hits</w:t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, </w:t>
            </w: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blocked_at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5A57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MVP+1 审计</w:t>
            </w:r>
          </w:p>
        </w:tc>
      </w:tr>
    </w:tbl>
    <w:p w14:paraId="3EFCDEE7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4.3 词库版本状态机</w:t>
      </w:r>
    </w:p>
    <w:p w14:paraId="15BEF8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lang w:eastAsia="zh-CN"/>
        </w:rPr>
        <w:drawing>
          <wp:inline distT="0" distB="0" distL="114300" distR="114300">
            <wp:extent cx="2904490" cy="4705350"/>
            <wp:effectExtent l="0" t="0" r="3810" b="6350"/>
            <wp:docPr id="32" name="图片 75" descr="deepseek_mermaid_20260603_654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75" descr="deepseek_mermaid_20260603_65412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31412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5 测试要点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9"/>
        <w:gridCol w:w="2047"/>
        <w:gridCol w:w="3084"/>
      </w:tblGrid>
      <w:tr w14:paraId="6EB7C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4453D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F093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AB5F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预期</w:t>
            </w:r>
          </w:p>
        </w:tc>
      </w:tr>
      <w:tr w14:paraId="65C76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4003F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TC-E2E-03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D134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单条含敏感词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C9B2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400 SENSITIVE_WORD，不合成</w:t>
            </w:r>
          </w:p>
        </w:tc>
      </w:tr>
      <w:tr w14:paraId="4EFDD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598A5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TC-B02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43F7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批量中一行含敏感词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2BD7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该行 failed，其他行继续合成</w:t>
            </w:r>
          </w:p>
        </w:tc>
      </w:tr>
      <w:tr w14:paraId="35A39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5019A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TC-G01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44F1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词库更新生效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37F6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5min 内新请求命中新词</w:t>
            </w:r>
          </w:p>
        </w:tc>
      </w:tr>
      <w:tr w14:paraId="66200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CA21B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TC-G02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A4CF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脱敏显示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B272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返回 masked 字段，不返回原始词</w:t>
            </w:r>
          </w:p>
        </w:tc>
      </w:tr>
      <w:tr w14:paraId="31D87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5C82A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TC-G03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3027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词库不可用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7BF0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503 WORDLIST_UNAVAILABLE</w:t>
            </w:r>
          </w:p>
        </w:tc>
      </w:tr>
      <w:tr w14:paraId="4603E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A9267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TC-G04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F8D0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多类别词库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8B5A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返回 category 字段</w:t>
            </w:r>
          </w:p>
        </w:tc>
      </w:tr>
      <w:tr w14:paraId="5C176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128A4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TC-G05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8227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空文本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9246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不进入模块 G，上游返回 400</w:t>
            </w:r>
          </w:p>
        </w:tc>
      </w:tr>
      <w:tr w14:paraId="5A54D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57294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TC-G06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7417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超长文本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EC8F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不进入模块 G，上游返回 400</w:t>
            </w:r>
          </w:p>
        </w:tc>
      </w:tr>
    </w:tbl>
    <w:p w14:paraId="203FA0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25488">
      <w:pPr>
        <w:pStyle w:val="3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2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2"/>
          <w:szCs w:val="22"/>
          <w:shd w:val="clear" w:color="auto" w:fill="FFFFFF"/>
        </w:rPr>
        <w:t>6 待定项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5"/>
        <w:gridCol w:w="3555"/>
        <w:gridCol w:w="1610"/>
      </w:tblGrid>
      <w:tr w14:paraId="5E9EC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2151E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892A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内容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B11D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影响</w:t>
            </w:r>
          </w:p>
        </w:tc>
      </w:tr>
      <w:tr w14:paraId="254F8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39820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TBD-G01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A8AE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词库初始来源与法务审核流程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65AD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上线前准备</w:t>
            </w:r>
          </w:p>
        </w:tc>
      </w:tr>
      <w:tr w14:paraId="57F5A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61254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TBD-G02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A164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第三方内容安全 API 是否 MVP-0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C481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准确率与成本</w:t>
            </w:r>
          </w:p>
        </w:tc>
      </w:tr>
      <w:tr w14:paraId="1D00C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E661A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TBD-G03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5A54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误拦申诉 MVP-0 是否仅邮件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6DB9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用户体验</w:t>
            </w:r>
          </w:p>
        </w:tc>
      </w:tr>
      <w:tr w14:paraId="36CBE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B5DE2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TBD-G04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2F50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词库不可用时 fail closed vs open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C9CF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可用性 vs 合规</w:t>
            </w:r>
          </w:p>
        </w:tc>
      </w:tr>
      <w:tr w14:paraId="0064F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8425D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TBD-G05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97C5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敏感词命中是否写入审计日志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DA38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合规审计需求</w:t>
            </w:r>
          </w:p>
        </w:tc>
      </w:tr>
      <w:tr w14:paraId="77E26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97E18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TBD-G06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69B0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词库更新 API vs 配置文件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E3CF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运维方式</w:t>
            </w:r>
          </w:p>
        </w:tc>
      </w:tr>
      <w:tr w14:paraId="5AA11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D1ED0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TBD-G07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5600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匹配超时阈值设定（建议 100ms）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1271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性能保障</w:t>
            </w:r>
          </w:p>
        </w:tc>
      </w:tr>
    </w:tbl>
    <w:p w14:paraId="69D1E423">
      <w:pPr>
        <w:rPr>
          <w:rFonts w:hint="eastAsia" w:ascii="微软雅黑" w:hAnsi="微软雅黑" w:eastAsia="微软雅黑" w:cs="微软雅黑"/>
        </w:rPr>
      </w:pPr>
    </w:p>
    <w:bookmarkEnd w:id="44"/>
    <w:p w14:paraId="0A546017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</w:p>
    <w:p w14:paraId="06316816">
      <w:pPr>
        <w:pStyle w:val="3"/>
        <w:rPr>
          <w:rFonts w:hint="eastAsia" w:ascii="微软雅黑" w:hAnsi="微软雅黑" w:eastAsia="微软雅黑" w:cs="微软雅黑"/>
        </w:rPr>
      </w:pPr>
      <w:bookmarkStart w:id="48" w:name="_Toc256432768"/>
      <w:bookmarkStart w:id="49" w:name="_Toc256429116"/>
      <w:r>
        <w:rPr>
          <w:rFonts w:hint="eastAsia" w:ascii="微软雅黑" w:hAnsi="微软雅黑" w:eastAsia="微软雅黑" w:cs="微软雅黑"/>
        </w:rPr>
        <w:t>3.3 数据字典</w:t>
      </w:r>
      <w:bookmarkEnd w:id="48"/>
    </w:p>
    <w:p w14:paraId="588E5D27">
      <w:pPr>
        <w:pStyle w:val="4"/>
        <w:rPr>
          <w:rFonts w:hint="eastAsia" w:ascii="微软雅黑" w:hAnsi="微软雅黑" w:eastAsia="微软雅黑" w:cs="微软雅黑"/>
        </w:rPr>
      </w:pPr>
      <w:bookmarkStart w:id="50" w:name="_Toc256432769"/>
      <w:r>
        <w:rPr>
          <w:rFonts w:hint="eastAsia" w:ascii="微软雅黑" w:hAnsi="微软雅黑" w:eastAsia="微软雅黑" w:cs="微软雅黑"/>
        </w:rPr>
        <w:t>3.3.1 数据字典</w:t>
      </w:r>
      <w:bookmarkEnd w:id="49"/>
      <w:bookmarkEnd w:id="50"/>
    </w:p>
    <w:p w14:paraId="322A98D2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表：User（用户）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4"/>
        <w:gridCol w:w="1321"/>
        <w:gridCol w:w="770"/>
        <w:gridCol w:w="2665"/>
      </w:tblGrid>
      <w:tr w14:paraId="252ED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9DC83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7264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B242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可为空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3E73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描述</w:t>
            </w:r>
          </w:p>
        </w:tc>
      </w:tr>
      <w:tr w14:paraId="5E9F6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802AC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D55C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7512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1518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主键</w:t>
            </w:r>
          </w:p>
        </w:tc>
      </w:tr>
      <w:tr w14:paraId="2B861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89B7C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phone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FD7F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VARCHAR(11)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3BDE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C64E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手机号，唯一</w:t>
            </w:r>
          </w:p>
        </w:tc>
      </w:tr>
      <w:tr w14:paraId="25FC6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1A028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phone_masked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8D81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VARCHAR(16)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F996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Y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646E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脱敏展示，如 138****5678</w:t>
            </w:r>
          </w:p>
        </w:tc>
      </w:tr>
      <w:tr w14:paraId="0F930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32491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verified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A987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BOOLEAN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58B8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0215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三方 KYC 通过，MVP+1 默认 false</w:t>
            </w:r>
          </w:p>
        </w:tc>
      </w:tr>
      <w:tr w14:paraId="3D84A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DC148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ai_disclosure_ack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9BF0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BOOLEAN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4DFD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2B9C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是否确认 AI 生成告知</w:t>
            </w:r>
          </w:p>
        </w:tc>
      </w:tr>
      <w:tr w14:paraId="55EE6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52A9D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ai_disclosure_ack_at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48BB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TIMESTAMP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2A3D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Y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A670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告知确认时间</w:t>
            </w:r>
          </w:p>
        </w:tc>
      </w:tr>
      <w:tr w14:paraId="44D0F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5B76C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role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9922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ENUM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09FB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E66F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user / admin，默认 user</w:t>
            </w:r>
          </w:p>
        </w:tc>
      </w:tr>
      <w:tr w14:paraId="55668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8EB70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status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3F91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ENUM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2D7E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18F4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active / locked / deleted</w:t>
            </w:r>
          </w:p>
        </w:tc>
      </w:tr>
      <w:tr w14:paraId="6B128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65044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created_at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5909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TIMESTAMP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5B95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660D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创建时间</w:t>
            </w:r>
          </w:p>
        </w:tc>
      </w:tr>
    </w:tbl>
    <w:p w14:paraId="59918CFB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表：ConsentDocument（声纹授权）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6"/>
        <w:gridCol w:w="1409"/>
        <w:gridCol w:w="770"/>
        <w:gridCol w:w="4367"/>
      </w:tblGrid>
      <w:tr w14:paraId="0C6BC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2A0BF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BB55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9A66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可为空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D625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描述</w:t>
            </w:r>
          </w:p>
        </w:tc>
      </w:tr>
      <w:tr w14:paraId="095FA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76F15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2FAA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C661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8814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主键</w:t>
            </w:r>
          </w:p>
        </w:tc>
      </w:tr>
      <w:tr w14:paraId="0F2EE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4991D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user_id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9B54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2018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71AB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外键 → User</w:t>
            </w:r>
          </w:p>
        </w:tc>
      </w:tr>
      <w:tr w14:paraId="3F6CE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EEFDF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type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BD0F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ENUM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00D0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6BD5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pdf / image / video</w:t>
            </w:r>
          </w:p>
        </w:tc>
      </w:tr>
      <w:tr w14:paraId="08A50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6DDAA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file_url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A5ED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3AC3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5422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对象存储 URL</w:t>
            </w:r>
          </w:p>
        </w:tc>
      </w:tr>
      <w:tr w14:paraId="7A093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E1400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declarant_name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002A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VARCHAR(50)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7388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Y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F15A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声明人姓名</w:t>
            </w:r>
          </w:p>
        </w:tc>
      </w:tr>
      <w:tr w14:paraId="2BB6B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6E6DC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expiry_date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8446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DATE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001D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Y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33E5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授权期限，空表示长期</w:t>
            </w:r>
          </w:p>
        </w:tc>
      </w:tr>
      <w:tr w14:paraId="5FCAC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CFCFA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review_status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00EC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ENUM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C20E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07BE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pending / pending_manual / approved / rejected / expired</w:t>
            </w:r>
          </w:p>
        </w:tc>
      </w:tr>
      <w:tr w14:paraId="5D5EE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6AF0A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reject_reason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95C9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TEXT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2827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Y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3361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拒绝原因</w:t>
            </w:r>
          </w:p>
        </w:tc>
      </w:tr>
      <w:tr w14:paraId="6E7E4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53ED5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submitted_at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3FA0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TIMESTAMP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D22C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4E8C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提交时间</w:t>
            </w:r>
          </w:p>
        </w:tc>
      </w:tr>
      <w:tr w14:paraId="7D70E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6C413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reviewed_at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FC54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TIMESTAMP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D414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Y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3006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审核时间</w:t>
            </w:r>
          </w:p>
        </w:tc>
      </w:tr>
    </w:tbl>
    <w:p w14:paraId="364A7AA9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表：Voice / VoiceVersion / VoiceAsset（音色与素材）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0"/>
        <w:gridCol w:w="1409"/>
        <w:gridCol w:w="770"/>
        <w:gridCol w:w="2740"/>
      </w:tblGrid>
      <w:tr w14:paraId="52B35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3440A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B578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A7B7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可为空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4850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描述</w:t>
            </w:r>
          </w:p>
        </w:tc>
      </w:tr>
      <w:tr w14:paraId="26B86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0C81A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Voice.id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6499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40A8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B72A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逻辑音色 ID</w:t>
            </w:r>
          </w:p>
        </w:tc>
      </w:tr>
      <w:tr w14:paraId="4A541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7A00B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Voice.owner_id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D726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A1A6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3D3C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所有者 User</w:t>
            </w:r>
          </w:p>
        </w:tc>
      </w:tr>
      <w:tr w14:paraId="49A1E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182A3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Voice.status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8DC7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ENUM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4142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75D9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draft / active / disabled</w:t>
            </w:r>
          </w:p>
        </w:tc>
      </w:tr>
      <w:tr w14:paraId="6BC90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9AD5A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VoiceVersion.id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10FC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E00F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8EBA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版本 ID</w:t>
            </w:r>
          </w:p>
        </w:tc>
      </w:tr>
      <w:tr w14:paraId="3CAA5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BB263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VoiceVersion.voice_id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8801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FBAC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3AFB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外键 → Voice</w:t>
            </w:r>
          </w:p>
        </w:tc>
      </w:tr>
      <w:tr w14:paraId="7F6D4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A0DD6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VoiceVersion.version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AF30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2C95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A784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递增版本号，从 1 起</w:t>
            </w:r>
          </w:p>
        </w:tc>
      </w:tr>
      <w:tr w14:paraId="6E039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76D6A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VoiceVersion.model_tag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284E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VARCHAR(64)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0F1D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9E33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GPT-SoVITS 模型版本，训练推理一致</w:t>
            </w:r>
          </w:p>
        </w:tc>
      </w:tr>
      <w:tr w14:paraId="41A95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BF97C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VoiceVersion.checkpoint_uri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A823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0EDE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8B91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模型 checkpoint 存储路径</w:t>
            </w:r>
          </w:p>
        </w:tc>
      </w:tr>
      <w:tr w14:paraId="44D2D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04E7C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VoiceAsset.id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D388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B074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4766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素材 ID</w:t>
            </w:r>
          </w:p>
        </w:tc>
      </w:tr>
      <w:tr w14:paraId="63608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02896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VoiceAsset.storage_url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BA42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26B6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0D20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原始音频 URL</w:t>
            </w:r>
          </w:p>
        </w:tc>
      </w:tr>
      <w:tr w14:paraId="3A17A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E4A8B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VoiceAsset.duration_sec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E7E2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DECIMAL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3D3B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Y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4E5B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有效语音时长（秒）</w:t>
            </w:r>
          </w:p>
        </w:tc>
      </w:tr>
      <w:tr w14:paraId="3E1C8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9E51E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VoiceAsset.sample_rate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12F5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8C45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Y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B63F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采样率 Hz</w:t>
            </w:r>
          </w:p>
        </w:tc>
      </w:tr>
      <w:tr w14:paraId="4DDFA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78BC3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VoiceAsset.qc_result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BFC6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JSON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19C9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Y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885A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质检结果与 issues</w:t>
            </w:r>
          </w:p>
        </w:tc>
      </w:tr>
      <w:tr w14:paraId="1A45C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D7FEE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VoiceAsset.locked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0F30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BOOLEAN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8825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7036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是否锁定不可改</w:t>
            </w:r>
          </w:p>
        </w:tc>
      </w:tr>
    </w:tbl>
    <w:p w14:paraId="6F936F65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表：TrainingJob / SynthesisJob / BatchJob（任务）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1"/>
        <w:gridCol w:w="1409"/>
        <w:gridCol w:w="770"/>
        <w:gridCol w:w="2884"/>
      </w:tblGrid>
      <w:tr w14:paraId="55959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9A859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11A6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F077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可为空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4098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描述</w:t>
            </w:r>
          </w:p>
        </w:tc>
      </w:tr>
      <w:tr w14:paraId="3F0DF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E58C9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TrainingJob.id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979F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BF66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DF2B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训练任务 ID</w:t>
            </w:r>
          </w:p>
        </w:tc>
      </w:tr>
      <w:tr w14:paraId="3A97D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0F183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TrainingJob.voice_version_id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F363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3D45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Y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05E0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关联版本</w:t>
            </w:r>
          </w:p>
        </w:tc>
      </w:tr>
      <w:tr w14:paraId="36BA4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9DD9B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TrainingJob.status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1D17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ENUM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2077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1BAD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queued / running / succeeded / failed</w:t>
            </w:r>
          </w:p>
        </w:tc>
      </w:tr>
      <w:tr w14:paraId="298F2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46A5A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TrainingJob.retry_count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2B78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222E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D6D7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已重试次数，上限 2</w:t>
            </w:r>
          </w:p>
        </w:tc>
      </w:tr>
      <w:tr w14:paraId="295E1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735CD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TrainingJob.gpu_meta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1F4D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JSON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F62F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Y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756B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GPU/队列元数据</w:t>
            </w:r>
          </w:p>
        </w:tc>
      </w:tr>
      <w:tr w14:paraId="25D77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9ABD5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TrainingJob.stderr_url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3AFE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017E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Y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BE8A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失败日志链接</w:t>
            </w:r>
          </w:p>
        </w:tc>
      </w:tr>
      <w:tr w14:paraId="282BC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5B03B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SynthesisJob.id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967C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14FE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D725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单条合成 ID</w:t>
            </w:r>
          </w:p>
        </w:tc>
      </w:tr>
      <w:tr w14:paraId="3F9AC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E88A4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SynthesisJob.voice_version_id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8CC4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64DD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4BDE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推理音色版本</w:t>
            </w:r>
          </w:p>
        </w:tc>
      </w:tr>
      <w:tr w14:paraId="02A75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7FE2D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SynthesisJob.text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E750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TEXT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183A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80E7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合成文本</w:t>
            </w:r>
          </w:p>
        </w:tc>
      </w:tr>
      <w:tr w14:paraId="0BD1D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1192E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SynthesisJob.status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127C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ENUM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E9ED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FB43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同 TrainingJob</w:t>
            </w:r>
          </w:p>
        </w:tc>
      </w:tr>
      <w:tr w14:paraId="2B397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344E4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"https://synthesisjob.audio/" \t "https://chat.deepseek.com/a/chat/s/_blank" </w:instrText>
            </w:r>
            <w:r>
              <w:rPr>
                <w:rFonts w:hint="eastAsia" w:ascii="微软雅黑" w:hAnsi="微软雅黑" w:eastAsia="微软雅黑" w:cs="微软雅黑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Style w:val="19"/>
                <w:rFonts w:hint="eastAsia" w:ascii="微软雅黑" w:hAnsi="微软雅黑" w:eastAsia="微软雅黑" w:cs="微软雅黑"/>
                <w:color w:val="3964FE"/>
                <w:sz w:val="15"/>
                <w:szCs w:val="15"/>
                <w:u w:val="none"/>
              </w:rPr>
              <w:t>SynthesisJob.audio</w:t>
            </w:r>
            <w:r>
              <w:rPr>
                <w:rFonts w:hint="eastAsia" w:ascii="微软雅黑" w:hAnsi="微软雅黑" w:eastAsia="微软雅黑" w:cs="微软雅黑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_url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8B2C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71AD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Y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85F4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输出音频</w:t>
            </w:r>
          </w:p>
        </w:tc>
      </w:tr>
      <w:tr w14:paraId="2E92A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CCE06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BatchJob.id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A461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C162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5104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批量父任务</w:t>
            </w:r>
          </w:p>
        </w:tc>
      </w:tr>
      <w:tr w14:paraId="7F062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938B0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BatchJob.project_id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408F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A5BF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35C2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外键 → Project</w:t>
            </w:r>
          </w:p>
        </w:tc>
      </w:tr>
      <w:tr w14:paraId="44890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7A85C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BatchJob.total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6B40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0B9A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95EC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总行数</w:t>
            </w:r>
          </w:p>
        </w:tc>
      </w:tr>
      <w:tr w14:paraId="30A77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1655D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BatchJob.done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08CA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9580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39F5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已完成行数</w:t>
            </w:r>
          </w:p>
        </w:tc>
      </w:tr>
      <w:tr w14:paraId="669F0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65DAE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BatchJob.failed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FD5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3F31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2339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失败行数</w:t>
            </w:r>
          </w:p>
        </w:tc>
      </w:tr>
      <w:tr w14:paraId="1445A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31108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BatchJob.zip_url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E23A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B5A8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Y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41AE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合规 ZIP 下载</w:t>
            </w:r>
          </w:p>
        </w:tc>
      </w:tr>
    </w:tbl>
    <w:p w14:paraId="5CCD0E99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表：Project / Character / ScriptLine（作品）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4"/>
        <w:gridCol w:w="1409"/>
        <w:gridCol w:w="770"/>
        <w:gridCol w:w="1510"/>
      </w:tblGrid>
      <w:tr w14:paraId="52518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41004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39F6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B025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可为空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28A0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描述</w:t>
            </w:r>
          </w:p>
        </w:tc>
      </w:tr>
      <w:tr w14:paraId="71E0B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4887D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Project.id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5246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78D2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DD12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项目 ID</w:t>
            </w:r>
          </w:p>
        </w:tc>
      </w:tr>
      <w:tr w14:paraId="74AFC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ED8C9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Project.owner_id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FE6F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3CC4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8AA5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创建者</w:t>
            </w:r>
          </w:p>
        </w:tc>
      </w:tr>
      <w:tr w14:paraId="16253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715ED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"https://project.name/" \t "https://chat.deepseek.com/a/chat/s/_blank" </w:instrText>
            </w:r>
            <w:r>
              <w:rPr>
                <w:rFonts w:hint="eastAsia" w:ascii="微软雅黑" w:hAnsi="微软雅黑" w:eastAsia="微软雅黑" w:cs="微软雅黑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Style w:val="19"/>
                <w:rFonts w:hint="eastAsia" w:ascii="微软雅黑" w:hAnsi="微软雅黑" w:eastAsia="微软雅黑" w:cs="微软雅黑"/>
                <w:color w:val="3964FE"/>
                <w:sz w:val="15"/>
                <w:szCs w:val="15"/>
                <w:u w:val="none"/>
              </w:rPr>
              <w:t>Project.name</w:t>
            </w:r>
            <w:r>
              <w:rPr>
                <w:rFonts w:hint="eastAsia" w:ascii="微软雅黑" w:hAnsi="微软雅黑" w:eastAsia="微软雅黑" w:cs="微软雅黑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1478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EC8E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2A0A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项目名称</w:t>
            </w:r>
          </w:p>
        </w:tc>
      </w:tr>
      <w:tr w14:paraId="5E1A9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82625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Project.description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D39B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VARCHAR(500)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DF95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Y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3E83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简介</w:t>
            </w:r>
          </w:p>
        </w:tc>
      </w:tr>
      <w:tr w14:paraId="77857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7E960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Project.episode_count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FB63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9A65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Y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7A92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集数</w:t>
            </w:r>
          </w:p>
        </w:tc>
      </w:tr>
      <w:tr w14:paraId="3FFFD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2C5F4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Project.deleted_at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D185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TIMESTAMP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F8EF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Y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B7F1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软删除时间</w:t>
            </w:r>
          </w:p>
        </w:tc>
      </w:tr>
      <w:tr w14:paraId="4D385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F6B77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Character.id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2C07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B01E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4B13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角色 ID</w:t>
            </w:r>
          </w:p>
        </w:tc>
      </w:tr>
      <w:tr w14:paraId="64187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2171B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Character.project_id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C642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730A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1890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外键 → Project</w:t>
            </w:r>
          </w:p>
        </w:tc>
      </w:tr>
      <w:tr w14:paraId="0E4A2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1CE79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Character.display_name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1CAB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VARCHAR(50)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2783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DDAA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角色名，项目内唯一</w:t>
            </w:r>
          </w:p>
        </w:tc>
      </w:tr>
      <w:tr w14:paraId="1467A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BD209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Character.persona_tag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B9FE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VARCHAR(64)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9AFD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Y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B8F1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人设标签</w:t>
            </w:r>
          </w:p>
        </w:tc>
      </w:tr>
      <w:tr w14:paraId="380CF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61432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Character.voice_id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851E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6377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Y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32F5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绑定 Voice</w:t>
            </w:r>
          </w:p>
        </w:tc>
      </w:tr>
      <w:tr w14:paraId="22A54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9522E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ScriptLine.id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1F33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B472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64B4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台词行 ID</w:t>
            </w:r>
          </w:p>
        </w:tc>
      </w:tr>
      <w:tr w14:paraId="06748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6259A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ScriptLine.project_id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8621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77BD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9B05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所属项目</w:t>
            </w:r>
          </w:p>
        </w:tc>
      </w:tr>
      <w:tr w14:paraId="7491F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922A1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ScriptLine.line_no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1D34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43A2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0D9F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行号</w:t>
            </w:r>
          </w:p>
        </w:tc>
      </w:tr>
      <w:tr w14:paraId="651E3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E2606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ScriptLine.character_name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F28F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VARCHAR(50)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FA24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A1E8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CSV 角色名</w:t>
            </w:r>
          </w:p>
        </w:tc>
      </w:tr>
      <w:tr w14:paraId="499CA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B10DB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ScriptLine.text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184E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TEXT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AD75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B509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台词内容</w:t>
            </w:r>
          </w:p>
        </w:tc>
      </w:tr>
      <w:tr w14:paraId="3A865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06C42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ScriptLine.remark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F6B7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9F28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Y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253E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备注</w:t>
            </w:r>
          </w:p>
        </w:tc>
      </w:tr>
    </w:tbl>
    <w:p w14:paraId="7509DFEC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表：UsageRecord / VoiceGrant / AuditLog（配额与审计）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3"/>
        <w:gridCol w:w="1409"/>
        <w:gridCol w:w="770"/>
        <w:gridCol w:w="1210"/>
      </w:tblGrid>
      <w:tr w14:paraId="27961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6F5DE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5338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D608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可为空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3DDE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描述</w:t>
            </w:r>
          </w:p>
        </w:tc>
      </w:tr>
      <w:tr w14:paraId="13B4D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3536A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UsageRecord.id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2099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F154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0558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用量记录</w:t>
            </w:r>
          </w:p>
        </w:tc>
      </w:tr>
      <w:tr w14:paraId="1D127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F3808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UsageRecord.user_id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FF12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E2DE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8762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用户</w:t>
            </w:r>
          </w:p>
        </w:tc>
      </w:tr>
      <w:tr w14:paraId="3F64C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AF902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UsageRecord.chars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DE43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0D40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Y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B120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合成扣减字符数</w:t>
            </w:r>
          </w:p>
        </w:tc>
      </w:tr>
      <w:tr w14:paraId="20C54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12AAB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UsageRecord.job_id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FC14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4C39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0847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关联 Job</w:t>
            </w:r>
          </w:p>
        </w:tc>
      </w:tr>
      <w:tr w14:paraId="7CB61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C617E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UsageRecord.recorded_at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4223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TIMESTAMP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212E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A3F0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记录时间</w:t>
            </w:r>
          </w:p>
        </w:tc>
      </w:tr>
      <w:tr w14:paraId="639CC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173FD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VoiceGrant.voice_id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3945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5DC4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1B9D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被授权音色</w:t>
            </w:r>
          </w:p>
        </w:tc>
      </w:tr>
      <w:tr w14:paraId="413B0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978C6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VoiceGrant.grantee_user_id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4C0A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UUID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B658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26FC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被授权用户</w:t>
            </w:r>
          </w:p>
        </w:tc>
      </w:tr>
      <w:tr w14:paraId="4E1D9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93314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VoiceGrant.expires_at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8816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TIMESTAMP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7843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Y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3075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过期时间</w:t>
            </w:r>
          </w:p>
        </w:tc>
      </w:tr>
      <w:tr w14:paraId="7F3A4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318EE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AuditLog.actor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1E5F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VARCHAR(64)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3C78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1381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操作人 ID</w:t>
            </w:r>
          </w:p>
        </w:tc>
      </w:tr>
      <w:tr w14:paraId="55442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64158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AuditLog.action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002C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VARCHAR(64)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8742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8B64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操作类型</w:t>
            </w:r>
          </w:p>
        </w:tc>
      </w:tr>
      <w:tr w14:paraId="2422E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33DC9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AuditLog.target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1092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VARCHAR(128)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11C6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3BB2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操作对象</w:t>
            </w:r>
          </w:p>
        </w:tc>
      </w:tr>
      <w:tr w14:paraId="68D8F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BDB32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"https://auditlog.at/" \t "https://chat.deepseek.com/a/chat/s/_blank" </w:instrText>
            </w:r>
            <w:r>
              <w:rPr>
                <w:rFonts w:hint="eastAsia" w:ascii="微软雅黑" w:hAnsi="微软雅黑" w:eastAsia="微软雅黑" w:cs="微软雅黑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Style w:val="19"/>
                <w:rFonts w:hint="eastAsia" w:ascii="微软雅黑" w:hAnsi="微软雅黑" w:eastAsia="微软雅黑" w:cs="微软雅黑"/>
                <w:color w:val="3964FE"/>
                <w:sz w:val="15"/>
                <w:szCs w:val="15"/>
                <w:u w:val="none"/>
              </w:rPr>
              <w:t>AuditLog.at</w:t>
            </w:r>
            <w:r>
              <w:rPr>
                <w:rFonts w:hint="eastAsia" w:ascii="微软雅黑" w:hAnsi="微软雅黑" w:eastAsia="微软雅黑" w:cs="微软雅黑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84A3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TIMESTAMP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6789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0F4C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操作时间</w:t>
            </w:r>
          </w:p>
        </w:tc>
      </w:tr>
    </w:tbl>
    <w:p w14:paraId="7546BA3C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</w:p>
    <w:p w14:paraId="3A8FF053">
      <w:pPr>
        <w:rPr>
          <w:rFonts w:hint="eastAsia" w:ascii="微软雅黑" w:hAnsi="微软雅黑" w:eastAsia="微软雅黑" w:cs="微软雅黑"/>
        </w:rPr>
      </w:pPr>
    </w:p>
    <w:p w14:paraId="25D8575B">
      <w:pPr>
        <w:pStyle w:val="4"/>
        <w:rPr>
          <w:rFonts w:hint="eastAsia" w:ascii="微软雅黑" w:hAnsi="微软雅黑" w:eastAsia="微软雅黑" w:cs="微软雅黑"/>
        </w:rPr>
      </w:pPr>
      <w:bookmarkStart w:id="51" w:name="_Toc256432770"/>
      <w:bookmarkStart w:id="52" w:name="_Toc256429117"/>
      <w:r>
        <w:rPr>
          <w:rFonts w:hint="eastAsia" w:ascii="微软雅黑" w:hAnsi="微软雅黑" w:eastAsia="微软雅黑" w:cs="微软雅黑"/>
        </w:rPr>
        <w:t>3.3.2 E-R关系图</w:t>
      </w:r>
      <w:bookmarkEnd w:id="51"/>
      <w:bookmarkEnd w:id="52"/>
    </w:p>
    <w:p w14:paraId="0164AE6A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描述各个字典之间关系。</w:t>
      </w:r>
    </w:p>
    <w:p w14:paraId="0BD6B927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9"/>
        <w:gridCol w:w="893"/>
        <w:gridCol w:w="1663"/>
        <w:gridCol w:w="2560"/>
      </w:tblGrid>
      <w:tr w14:paraId="1EEB8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15705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实体A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A682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关系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A855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实体B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4038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关系说明</w:t>
            </w:r>
          </w:p>
        </w:tc>
      </w:tr>
      <w:tr w14:paraId="55CF0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7952E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325D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 ── N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AEEF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Voice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B68A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一个用户可拥有多个音色</w:t>
            </w:r>
          </w:p>
        </w:tc>
      </w:tr>
      <w:tr w14:paraId="14EB5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9A29D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Voice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F51F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 ── N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03B7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VoiceVersion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2A03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一个音色可训练产生多个版本</w:t>
            </w:r>
          </w:p>
        </w:tc>
      </w:tr>
      <w:tr w14:paraId="2FB7F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6BCA7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VoiceVersion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A33C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 ── 1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C8A0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VoiceAsset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F33A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一个版本关联一份锁定素材</w:t>
            </w:r>
          </w:p>
        </w:tc>
      </w:tr>
      <w:tr w14:paraId="0ABBE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22DA3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Project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C40B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 ── N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7B3C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Character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266A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一个项目可包含多个角色</w:t>
            </w:r>
          </w:p>
        </w:tc>
      </w:tr>
      <w:tr w14:paraId="190CB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DF746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Character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7D03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N ── 1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B8E8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Voice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AE0D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多个角色可绑定同一个音色（可选）</w:t>
            </w:r>
          </w:p>
        </w:tc>
      </w:tr>
      <w:tr w14:paraId="0964F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DA1E8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BatchJob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044C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 ── N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2EB7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SynthesisJob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74D1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一个批量任务包含多条合成子任务</w:t>
            </w:r>
          </w:p>
        </w:tc>
      </w:tr>
      <w:tr w14:paraId="7109E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5A0BE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Project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6C01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 ── N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798F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ScriptLine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00A2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一个项目可导入多条台词</w:t>
            </w:r>
          </w:p>
        </w:tc>
      </w:tr>
      <w:tr w14:paraId="34AE8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3BE7D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5964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 ── N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2815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ConsentDocument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B02F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一个用户可提交多份授权书</w:t>
            </w:r>
          </w:p>
        </w:tc>
      </w:tr>
      <w:tr w14:paraId="799F8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CA38F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10EE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 ── N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383D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UsageRecord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84DB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一个用户有多条用量记录</w:t>
            </w:r>
          </w:p>
        </w:tc>
      </w:tr>
      <w:tr w14:paraId="5DE67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400CC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Voice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DF4C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 ── N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D0E3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VoiceGrant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5AC8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一个音色可授权给多个其他用户</w:t>
            </w:r>
          </w:p>
        </w:tc>
      </w:tr>
    </w:tbl>
    <w:p w14:paraId="3F933985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</w:p>
    <w:p w14:paraId="2770608F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  <w:lang w:eastAsia="zh-CN"/>
        </w:rPr>
      </w:pPr>
      <w:r>
        <w:rPr>
          <w:rFonts w:hint="eastAsia" w:ascii="微软雅黑" w:hAnsi="微软雅黑" w:eastAsia="微软雅黑" w:cs="微软雅黑"/>
          <w:i/>
          <w:lang w:eastAsia="zh-CN"/>
        </w:rPr>
        <w:drawing>
          <wp:inline distT="0" distB="0" distL="114300" distR="114300">
            <wp:extent cx="5253990" cy="4445635"/>
            <wp:effectExtent l="0" t="0" r="3810" b="12065"/>
            <wp:docPr id="33" name="图片 77" descr="deepseek_mermaid_20260603_e030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7" descr="deepseek_mermaid_20260603_e0300f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41B79">
      <w:pPr>
        <w:pStyle w:val="2"/>
        <w:rPr>
          <w:rFonts w:hint="eastAsia" w:ascii="微软雅黑" w:hAnsi="微软雅黑" w:eastAsia="微软雅黑" w:cs="微软雅黑"/>
        </w:rPr>
      </w:pPr>
      <w:bookmarkStart w:id="53" w:name="_Toc33948464"/>
      <w:bookmarkStart w:id="54" w:name="_Toc256432771"/>
      <w:bookmarkStart w:id="55" w:name="_Toc204225417"/>
      <w:r>
        <w:rPr>
          <w:rFonts w:hint="eastAsia" w:ascii="微软雅黑" w:hAnsi="微软雅黑" w:eastAsia="微软雅黑" w:cs="微软雅黑"/>
        </w:rPr>
        <w:t>4 性能需求</w:t>
      </w:r>
      <w:bookmarkEnd w:id="53"/>
      <w:bookmarkEnd w:id="54"/>
      <w:bookmarkEnd w:id="55"/>
    </w:p>
    <w:p w14:paraId="7A788DA7">
      <w:pPr>
        <w:pStyle w:val="3"/>
        <w:rPr>
          <w:rFonts w:hint="eastAsia" w:ascii="微软雅黑" w:hAnsi="微软雅黑" w:eastAsia="微软雅黑" w:cs="微软雅黑"/>
        </w:rPr>
      </w:pPr>
      <w:bookmarkStart w:id="56" w:name="_Toc256432772"/>
      <w:bookmarkStart w:id="57" w:name="_Toc204225419"/>
      <w:r>
        <w:rPr>
          <w:rFonts w:hint="eastAsia" w:ascii="微软雅黑" w:hAnsi="微软雅黑" w:eastAsia="微软雅黑" w:cs="微软雅黑"/>
        </w:rPr>
        <w:t>4.1 时间性能需求</w:t>
      </w:r>
      <w:bookmarkEnd w:id="56"/>
      <w:bookmarkEnd w:id="57"/>
    </w:p>
    <w:p w14:paraId="40B307BB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描述时间上具体需求。</w:t>
      </w:r>
    </w:p>
    <w:p w14:paraId="6BF2603C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i w:val="0"/>
          <w:iCs w:val="0"/>
          <w:color w:val="000000"/>
        </w:rPr>
      </w:pPr>
      <w:r>
        <w:rPr>
          <w:rFonts w:hint="eastAsia" w:ascii="微软雅黑" w:hAnsi="微软雅黑" w:eastAsia="微软雅黑" w:cs="微软雅黑"/>
          <w:i w:val="0"/>
          <w:iCs w:val="0"/>
          <w:color w:val="000000"/>
        </w:rPr>
        <w:t>登录接口：P95 &lt; 500ms</w:t>
      </w:r>
    </w:p>
    <w:p w14:paraId="492AFC99">
      <w:pPr>
        <w:pStyle w:val="22"/>
        <w:keepNext w:val="0"/>
        <w:widowControl/>
        <w:spacing w:line="240" w:lineRule="auto"/>
        <w:ind w:firstLine="409" w:firstLineChars="195"/>
        <w:rPr>
          <w:rFonts w:hint="eastAsia" w:ascii="微软雅黑" w:hAnsi="微软雅黑" w:eastAsia="微软雅黑" w:cs="微软雅黑"/>
          <w:i w:val="0"/>
          <w:iCs w:val="0"/>
          <w:color w:val="000000"/>
        </w:rPr>
      </w:pPr>
      <w:r>
        <w:rPr>
          <w:rFonts w:hint="eastAsia" w:ascii="微软雅黑" w:hAnsi="微软雅黑" w:eastAsia="微软雅黑" w:cs="微软雅黑"/>
          <w:i w:val="0"/>
          <w:iCs w:val="0"/>
          <w:color w:val="000000"/>
        </w:rPr>
        <w:t>合成（非流式）：P95 &lt; 30s / 千字（目标）</w:t>
      </w:r>
    </w:p>
    <w:p w14:paraId="2E706003">
      <w:pPr>
        <w:rPr>
          <w:rFonts w:hint="eastAsia" w:ascii="微软雅黑" w:hAnsi="微软雅黑" w:eastAsia="微软雅黑" w:cs="微软雅黑"/>
          <w:color w:val="000000"/>
        </w:rPr>
      </w:pPr>
      <w:bookmarkStart w:id="58" w:name="_Toc204225420"/>
    </w:p>
    <w:p w14:paraId="556FB673">
      <w:pPr>
        <w:pStyle w:val="3"/>
        <w:rPr>
          <w:rFonts w:hint="eastAsia" w:ascii="微软雅黑" w:hAnsi="微软雅黑" w:eastAsia="微软雅黑" w:cs="微软雅黑"/>
        </w:rPr>
      </w:pPr>
      <w:bookmarkStart w:id="59" w:name="_Toc256432773"/>
      <w:r>
        <w:rPr>
          <w:rFonts w:hint="eastAsia" w:ascii="微软雅黑" w:hAnsi="微软雅黑" w:eastAsia="微软雅黑" w:cs="微软雅黑"/>
        </w:rPr>
        <w:t>4.2 系统开放性需求</w:t>
      </w:r>
      <w:bookmarkEnd w:id="58"/>
      <w:bookmarkEnd w:id="59"/>
    </w:p>
    <w:p w14:paraId="78A4F27E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描述系统可扩充性和可移植性需求。</w:t>
      </w:r>
    </w:p>
    <w:p w14:paraId="2BFF496A">
      <w:pPr>
        <w:rPr>
          <w:rFonts w:hint="eastAsia" w:ascii="微软雅黑" w:hAnsi="微软雅黑" w:eastAsia="微软雅黑" w:cs="微软雅黑"/>
        </w:rPr>
      </w:pPr>
      <w:bookmarkStart w:id="60" w:name="_Toc204225421"/>
      <w:r>
        <w:rPr>
          <w:rFonts w:hint="eastAsia" w:ascii="微软雅黑" w:hAnsi="微软雅黑" w:eastAsia="微软雅黑" w:cs="微软雅黑"/>
        </w:rPr>
        <w:t>MVP-0 不开放对外开发者 API；仅提供内部 REST API（见 §5.2）。</w:t>
      </w:r>
    </w:p>
    <w:p w14:paraId="02E0C7CE">
      <w:pPr>
        <w:pStyle w:val="3"/>
        <w:rPr>
          <w:rFonts w:hint="eastAsia" w:ascii="微软雅黑" w:hAnsi="微软雅黑" w:eastAsia="微软雅黑" w:cs="微软雅黑"/>
        </w:rPr>
      </w:pPr>
      <w:bookmarkStart w:id="61" w:name="_Toc256432774"/>
      <w:r>
        <w:rPr>
          <w:rFonts w:hint="eastAsia" w:ascii="微软雅黑" w:hAnsi="微软雅黑" w:eastAsia="微软雅黑" w:cs="微软雅黑"/>
        </w:rPr>
        <w:t>4.3 界面友好性需求</w:t>
      </w:r>
      <w:bookmarkEnd w:id="60"/>
      <w:bookmarkEnd w:id="61"/>
    </w:p>
    <w:p w14:paraId="64D0CEE5">
      <w:pPr>
        <w:rPr>
          <w:rFonts w:hint="eastAsia" w:ascii="微软雅黑" w:hAnsi="微软雅黑" w:eastAsia="微软雅黑" w:cs="微软雅黑"/>
        </w:rPr>
      </w:pPr>
    </w:p>
    <w:p w14:paraId="2E7C6991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描述系统界面和友好性需求。</w:t>
      </w:r>
    </w:p>
    <w:p w14:paraId="4EA122C6">
      <w:pPr>
        <w:numPr>
          <w:ilvl w:val="0"/>
          <w:numId w:val="0"/>
        </w:numPr>
        <w:ind w:left="360"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CSV 导入需支持预览与错误行提示</w:t>
      </w:r>
    </w:p>
    <w:p w14:paraId="5AA7AFE8">
      <w:pPr>
        <w:numPr>
          <w:ilvl w:val="0"/>
          <w:numId w:val="0"/>
        </w:numPr>
        <w:ind w:left="360"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批量任务需提供进度与失败行列表</w:t>
      </w:r>
    </w:p>
    <w:p w14:paraId="04A74117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</w:p>
    <w:p w14:paraId="69DFB3E9">
      <w:pPr>
        <w:rPr>
          <w:rFonts w:hint="eastAsia" w:ascii="微软雅黑" w:hAnsi="微软雅黑" w:eastAsia="微软雅黑" w:cs="微软雅黑"/>
        </w:rPr>
      </w:pPr>
      <w:bookmarkStart w:id="62" w:name="_Toc204225422"/>
    </w:p>
    <w:p w14:paraId="0D80EBB8">
      <w:pPr>
        <w:pStyle w:val="3"/>
        <w:rPr>
          <w:rFonts w:hint="eastAsia" w:ascii="微软雅黑" w:hAnsi="微软雅黑" w:eastAsia="微软雅黑" w:cs="微软雅黑"/>
        </w:rPr>
      </w:pPr>
      <w:bookmarkStart w:id="63" w:name="_Toc256432775"/>
      <w:r>
        <w:rPr>
          <w:rFonts w:hint="eastAsia" w:ascii="微软雅黑" w:hAnsi="微软雅黑" w:eastAsia="微软雅黑" w:cs="微软雅黑"/>
        </w:rPr>
        <w:t>4.4 系统可用性需求</w:t>
      </w:r>
      <w:bookmarkEnd w:id="62"/>
      <w:bookmarkEnd w:id="63"/>
    </w:p>
    <w:p w14:paraId="6CEDB0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 API 目标 99.5%（内测期指标）。</w:t>
      </w:r>
    </w:p>
    <w:p w14:paraId="55262CB8">
      <w:pPr>
        <w:rPr>
          <w:rFonts w:hint="eastAsia" w:ascii="微软雅黑" w:hAnsi="微软雅黑" w:eastAsia="微软雅黑" w:cs="微软雅黑"/>
        </w:rPr>
      </w:pPr>
    </w:p>
    <w:p w14:paraId="75D4EF07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描述系统可用性需求。</w:t>
      </w:r>
    </w:p>
    <w:p w14:paraId="33625961">
      <w:pPr>
        <w:rPr>
          <w:rFonts w:hint="eastAsia" w:ascii="微软雅黑" w:hAnsi="微软雅黑" w:eastAsia="微软雅黑" w:cs="微软雅黑"/>
        </w:rPr>
      </w:pPr>
      <w:bookmarkStart w:id="64" w:name="_Toc204225423"/>
    </w:p>
    <w:p w14:paraId="18FB75B7">
      <w:pPr>
        <w:pStyle w:val="3"/>
        <w:rPr>
          <w:rFonts w:hint="eastAsia" w:ascii="微软雅黑" w:hAnsi="微软雅黑" w:eastAsia="微软雅黑" w:cs="微软雅黑"/>
        </w:rPr>
      </w:pPr>
      <w:bookmarkStart w:id="65" w:name="_Toc256432776"/>
      <w:r>
        <w:rPr>
          <w:rFonts w:hint="eastAsia" w:ascii="微软雅黑" w:hAnsi="微软雅黑" w:eastAsia="微软雅黑" w:cs="微软雅黑"/>
        </w:rPr>
        <w:t>4.5 可管理性需求</w:t>
      </w:r>
      <w:bookmarkEnd w:id="64"/>
      <w:bookmarkEnd w:id="65"/>
    </w:p>
    <w:p w14:paraId="3856752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MVP-0 允许运营人工替代；需有最小审计日志（授权审核/共享开通）。</w:t>
      </w:r>
    </w:p>
    <w:p w14:paraId="72A240FC">
      <w:pPr>
        <w:rPr>
          <w:rFonts w:hint="eastAsia" w:ascii="微软雅黑" w:hAnsi="微软雅黑" w:eastAsia="微软雅黑" w:cs="微软雅黑"/>
        </w:rPr>
      </w:pPr>
      <w:bookmarkStart w:id="66" w:name="_Toc33948466"/>
      <w:bookmarkStart w:id="67" w:name="_Toc204225424"/>
    </w:p>
    <w:p w14:paraId="278CD271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描述系统可维护性需求。</w:t>
      </w:r>
    </w:p>
    <w:p w14:paraId="4FBF89B3">
      <w:pPr>
        <w:rPr>
          <w:rFonts w:hint="eastAsia" w:ascii="微软雅黑" w:hAnsi="微软雅黑" w:eastAsia="微软雅黑" w:cs="微软雅黑"/>
        </w:rPr>
      </w:pPr>
    </w:p>
    <w:p w14:paraId="60FF35E2">
      <w:pPr>
        <w:ind w:firstLine="420"/>
        <w:rPr>
          <w:rFonts w:hint="eastAsia" w:ascii="微软雅黑" w:hAnsi="微软雅黑" w:eastAsia="微软雅黑" w:cs="微软雅黑"/>
        </w:rPr>
        <w:sectPr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</w:p>
    <w:p w14:paraId="51785C75">
      <w:pPr>
        <w:pStyle w:val="2"/>
        <w:rPr>
          <w:rFonts w:hint="eastAsia" w:ascii="微软雅黑" w:hAnsi="微软雅黑" w:eastAsia="微软雅黑" w:cs="微软雅黑"/>
        </w:rPr>
      </w:pPr>
      <w:bookmarkStart w:id="68" w:name="_Toc256432777"/>
      <w:r>
        <w:rPr>
          <w:rFonts w:hint="eastAsia" w:ascii="微软雅黑" w:hAnsi="微软雅黑" w:eastAsia="微软雅黑" w:cs="微软雅黑"/>
        </w:rPr>
        <w:t>5 接口需求</w:t>
      </w:r>
      <w:bookmarkEnd w:id="66"/>
      <w:bookmarkEnd w:id="67"/>
      <w:bookmarkEnd w:id="68"/>
    </w:p>
    <w:p w14:paraId="48726E4E">
      <w:pPr>
        <w:pStyle w:val="3"/>
        <w:rPr>
          <w:rFonts w:hint="eastAsia" w:ascii="微软雅黑" w:hAnsi="微软雅黑" w:eastAsia="微软雅黑" w:cs="微软雅黑"/>
        </w:rPr>
      </w:pPr>
      <w:bookmarkStart w:id="69" w:name="_Toc256432778"/>
      <w:bookmarkStart w:id="70" w:name="_Toc204225425"/>
      <w:bookmarkStart w:id="71" w:name="_Toc33948467"/>
      <w:r>
        <w:rPr>
          <w:rFonts w:hint="eastAsia" w:ascii="微软雅黑" w:hAnsi="微软雅黑" w:eastAsia="微软雅黑" w:cs="微软雅黑"/>
        </w:rPr>
        <w:t>5.1 用户接口</w:t>
      </w:r>
      <w:bookmarkEnd w:id="69"/>
      <w:bookmarkEnd w:id="70"/>
      <w:bookmarkEnd w:id="71"/>
    </w:p>
    <w:p w14:paraId="341471DD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MVP-0 Web 工作台须支持以下页面及交互特性（详细表格略，概要如下）：</w:t>
      </w:r>
    </w:p>
    <w:p w14:paraId="7A11E197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登录页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：手机号、验证码、登录按钮，含格式和锁定提示。</w:t>
      </w:r>
    </w:p>
    <w:p w14:paraId="52C231EB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授权书页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：模板下载、文件上传、状态展示，未通过阻断训练入口。</w:t>
      </w:r>
    </w:p>
    <w:p w14:paraId="5B42D2B5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素材上传页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：拖拽上传、质检报告、确认锁定，展示失败项列表。</w:t>
      </w:r>
    </w:p>
    <w:p w14:paraId="2EBC65AB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训练页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：进度条、队列位置、试听按钮，展示epoch进度和失败原因。</w:t>
      </w:r>
    </w:p>
    <w:p w14:paraId="576A9654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项目/角色页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：项目列表、角色表单、音色选择，未绑定音色时警告。</w:t>
      </w:r>
    </w:p>
    <w:p w14:paraId="2165BCCA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CSV/批量页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：模板下载、预览20行、批量进度，错误行高亮及行级失败列表。</w:t>
      </w:r>
    </w:p>
    <w:p w14:paraId="4EB02E8D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合成页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：文本框、音色选择、AI Banner，首次弹窗勾选知悉。</w:t>
      </w:r>
    </w:p>
    <w:p w14:paraId="5906E7D6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导出页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：合规导出（强制）、ZIP下载，不可关闭显式标识。</w:t>
      </w:r>
    </w:p>
    <w:p w14:paraId="7C203D7E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通用 UI 要求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：错误消息中文可读；长流程提供步骤引导；敏感信息脱敏显示</w:t>
      </w:r>
    </w:p>
    <w:p w14:paraId="3867BE6E">
      <w:pPr>
        <w:pStyle w:val="22"/>
        <w:keepNext w:val="0"/>
        <w:widowControl/>
        <w:numPr>
          <w:ilvl w:val="0"/>
          <w:numId w:val="0"/>
        </w:numPr>
        <w:autoSpaceDE w:val="0"/>
        <w:autoSpaceDN w:val="0"/>
        <w:adjustRightInd w:val="0"/>
        <w:spacing w:line="240" w:lineRule="auto"/>
        <w:jc w:val="left"/>
        <w:rPr>
          <w:rFonts w:hint="eastAsia" w:ascii="微软雅黑" w:hAnsi="微软雅黑" w:eastAsia="微软雅黑" w:cs="微软雅黑"/>
          <w:i w:val="0"/>
        </w:rPr>
      </w:pPr>
    </w:p>
    <w:p w14:paraId="52DC90F4">
      <w:pPr>
        <w:rPr>
          <w:rFonts w:hint="eastAsia" w:ascii="微软雅黑" w:hAnsi="微软雅黑" w:eastAsia="微软雅黑" w:cs="微软雅黑"/>
        </w:rPr>
      </w:pPr>
    </w:p>
    <w:p w14:paraId="56E616D1">
      <w:pPr>
        <w:rPr>
          <w:rFonts w:hint="eastAsia" w:ascii="微软雅黑" w:hAnsi="微软雅黑" w:eastAsia="微软雅黑" w:cs="微软雅黑"/>
        </w:rPr>
      </w:pPr>
    </w:p>
    <w:p w14:paraId="214B2D5D">
      <w:pPr>
        <w:rPr>
          <w:rFonts w:hint="eastAsia" w:ascii="微软雅黑" w:hAnsi="微软雅黑" w:eastAsia="微软雅黑" w:cs="微软雅黑"/>
        </w:rPr>
      </w:pPr>
    </w:p>
    <w:p w14:paraId="4AFB6D0A">
      <w:pPr>
        <w:pStyle w:val="3"/>
        <w:rPr>
          <w:rFonts w:hint="eastAsia" w:ascii="微软雅黑" w:hAnsi="微软雅黑" w:eastAsia="微软雅黑" w:cs="微软雅黑"/>
        </w:rPr>
      </w:pPr>
      <w:bookmarkStart w:id="72" w:name="_Toc256432779"/>
      <w:bookmarkStart w:id="73" w:name="_Toc204225426"/>
      <w:bookmarkStart w:id="74" w:name="_Toc33948468"/>
      <w:r>
        <w:rPr>
          <w:rFonts w:hint="eastAsia" w:ascii="微软雅黑" w:hAnsi="微软雅黑" w:eastAsia="微软雅黑" w:cs="微软雅黑"/>
        </w:rPr>
        <w:t>5.2 软件接口</w:t>
      </w:r>
      <w:bookmarkEnd w:id="72"/>
      <w:bookmarkEnd w:id="73"/>
      <w:bookmarkEnd w:id="74"/>
    </w:p>
    <w:p w14:paraId="666B4115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bookmarkStart w:id="75" w:name="_Toc33948472"/>
      <w:bookmarkStart w:id="76" w:name="_Toc204225430"/>
      <w:r>
        <w:rPr>
          <w:rFonts w:hint="eastAsia" w:ascii="微软雅黑" w:hAnsi="微软雅黑" w:eastAsia="微软雅黑" w:cs="微软雅黑"/>
          <w:i w:val="0"/>
        </w:rPr>
        <w:t>详细描述与其他系统 /模块 /项目之间的接口</w:t>
      </w:r>
    </w:p>
    <w:p w14:paraId="508F9F67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在此应描述如何使用其它（必需的）软件产品（例如，数据管理系统，操作系统，或算法工具包），以及与其它应用系统的接口（例如，协议处理系统和数据库管理系统之间的接口）。</w:t>
      </w:r>
    </w:p>
    <w:p w14:paraId="6F0636BC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对每个必需的软件产品，应提供下列信息：</w:t>
      </w:r>
    </w:p>
    <w:p w14:paraId="3776A785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A.</w:t>
      </w:r>
      <w:r>
        <w:rPr>
          <w:rFonts w:hint="eastAsia"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</w:rPr>
        <w:t>名字</w:t>
      </w:r>
    </w:p>
    <w:p w14:paraId="01EC8319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B.</w:t>
      </w:r>
      <w:r>
        <w:rPr>
          <w:rFonts w:hint="eastAsia"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</w:rPr>
        <w:t>助记符</w:t>
      </w:r>
    </w:p>
    <w:p w14:paraId="736E09D3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C.</w:t>
      </w:r>
      <w:r>
        <w:rPr>
          <w:rFonts w:hint="eastAsia"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</w:rPr>
        <w:t>版本号</w:t>
      </w:r>
    </w:p>
    <w:p w14:paraId="32667EFD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D.</w:t>
      </w:r>
      <w:r>
        <w:rPr>
          <w:rFonts w:hint="eastAsia"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</w:rPr>
        <w:t>来源</w:t>
      </w:r>
    </w:p>
    <w:p w14:paraId="6456D95D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对每个接口，本部分应：</w:t>
      </w:r>
    </w:p>
    <w:p w14:paraId="1AB2777A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A.</w:t>
      </w:r>
      <w:r>
        <w:rPr>
          <w:rFonts w:hint="eastAsia"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</w:rPr>
        <w:t>讨论与本软件产品相关的接口软件的目的。</w:t>
      </w:r>
    </w:p>
    <w:p w14:paraId="02175E8C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B.</w:t>
      </w:r>
      <w:r>
        <w:rPr>
          <w:rFonts w:hint="eastAsia"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</w:rPr>
        <w:t>按消息/函数内容和格式定义接口。如果接口已在其它文档中很清楚地描述，就没有必要在这儿进行详细描述，但需说明应参考的文档。</w:t>
      </w:r>
    </w:p>
    <w:p w14:paraId="286B45DA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5.2.1 外部软件依赖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989"/>
        <w:gridCol w:w="1625"/>
        <w:gridCol w:w="1733"/>
        <w:gridCol w:w="1660"/>
      </w:tblGrid>
      <w:tr w14:paraId="2ADE3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C9CB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2F0E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助记符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9C8A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版本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4F8C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来源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6D68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用途</w:t>
            </w:r>
          </w:p>
        </w:tc>
      </w:tr>
      <w:tr w14:paraId="1FB58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E19C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GPT-SoVITS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0EAD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GSV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33D7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pinned model_tag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E741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内部 Worker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E9A9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音色训练与 TTS 推理</w:t>
            </w:r>
          </w:p>
        </w:tc>
      </w:tr>
      <w:tr w14:paraId="19257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7FD4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对象存储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AF05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OSS/COS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E1E8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E9C3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阿里云/腾讯云等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D88F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素材、音频、模型文件</w:t>
            </w:r>
          </w:p>
        </w:tc>
      </w:tr>
      <w:tr w14:paraId="57CFD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428B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短信网关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1D6D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SMS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FC10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CA8D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第三方服务商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1330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登录验证码</w:t>
            </w:r>
          </w:p>
        </w:tc>
      </w:tr>
      <w:tr w14:paraId="3D9A0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9ED2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ffmpeg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6E33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FFMPEG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B629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≥4.x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3192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开源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15BF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合规标识片头拼接</w:t>
            </w:r>
          </w:p>
        </w:tc>
      </w:tr>
      <w:tr w14:paraId="53E22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E8A7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关系型数据库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B060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DB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FC96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1DCC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MySQL/PostgreSQL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6FC1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业务数据</w:t>
            </w:r>
          </w:p>
        </w:tc>
      </w:tr>
      <w:tr w14:paraId="04179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FEF7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Redis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FC8A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REDIS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1894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0EDA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内部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A673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验证码、会话、队列</w:t>
            </w:r>
          </w:p>
        </w:tc>
      </w:tr>
    </w:tbl>
    <w:p w14:paraId="7BC950CF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</w:p>
    <w:p w14:paraId="36EA9D31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5.2.2 REST API（MVP-0）</w:t>
      </w:r>
    </w:p>
    <w:p w14:paraId="2DEB084B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基址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https：//{domain}/api/v1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鉴权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Authorization: Bearer {token}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（除 auth 接口外）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统一成功体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：资源 JSON 或 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{ “data”： ... }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统一错误体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{ “code”： string， “message”： string, “details”： object }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5"/>
        <w:gridCol w:w="2697"/>
        <w:gridCol w:w="2808"/>
      </w:tblGrid>
      <w:tr w14:paraId="35F87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9DBB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9BAA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路径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D3F3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4674D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251C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60E3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/auth/sms/send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71C2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发送短信验证码</w:t>
            </w:r>
          </w:p>
        </w:tc>
      </w:tr>
      <w:tr w14:paraId="7167C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5A51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83B1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/auth/login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2E28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登录/注册</w:t>
            </w:r>
          </w:p>
        </w:tc>
      </w:tr>
      <w:tr w14:paraId="52082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81AE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GET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FFE9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/usage/quota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17BD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查询剩余配额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</w:tr>
      <w:tr w14:paraId="669A3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06FE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302D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/consents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FD7C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multipart 上传授权书</w:t>
            </w:r>
          </w:p>
        </w:tc>
      </w:tr>
      <w:tr w14:paraId="7FA64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DDF6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GET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E95D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/consents/template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84F5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下载授权模板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</w:tr>
      <w:tr w14:paraId="4297A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6841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6D31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/voices/assets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CE3B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上传训练素材</w:t>
            </w:r>
          </w:p>
        </w:tc>
      </w:tr>
      <w:tr w14:paraId="7B098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0EEF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A44A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/voices/{id}/train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120C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触发训练</w:t>
            </w:r>
          </w:p>
        </w:tc>
      </w:tr>
      <w:tr w14:paraId="710D2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E7ED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GET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AE0C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/jobs/{id}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7179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查询训练/合成/批量任务状态</w:t>
            </w:r>
          </w:p>
        </w:tc>
      </w:tr>
      <w:tr w14:paraId="0AF96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92AA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440A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/synthesis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5CFB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单条合成</w:t>
            </w:r>
          </w:p>
        </w:tc>
      </w:tr>
      <w:tr w14:paraId="52DD5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2A3B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B813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/synthesis/batch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F850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批量合成</w:t>
            </w:r>
          </w:p>
        </w:tc>
      </w:tr>
      <w:tr w14:paraId="55CD1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AC29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9495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/projects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F815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创建项目</w:t>
            </w:r>
          </w:p>
        </w:tc>
      </w:tr>
      <w:tr w14:paraId="79A2B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4C45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GET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445F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/projects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9FA6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项目列表</w:t>
            </w:r>
          </w:p>
        </w:tc>
      </w:tr>
      <w:tr w14:paraId="18C3E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1BBD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F71E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/projects/{id}/characters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8EB0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添加/更新角色</w:t>
            </w:r>
          </w:p>
        </w:tc>
      </w:tr>
      <w:tr w14:paraId="145D1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0B5D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24D4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/projects/{id}/script/import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8BB0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CSV 导入</w:t>
            </w:r>
          </w:p>
        </w:tc>
      </w:tr>
      <w:tr w14:paraId="51184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40ED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GET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A0DD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/exports/{id}/download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8714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合规 ZIP/音频下载</w:t>
            </w:r>
          </w:p>
        </w:tc>
      </w:tr>
    </w:tbl>
    <w:p w14:paraId="333E566B">
      <w:pPr>
        <w:pStyle w:val="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 w:line="28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6"/>
          <w:szCs w:val="16"/>
          <w:shd w:val="clear" w:color="auto" w:fill="FFFFFF"/>
        </w:rPr>
        <w:t>5.2.3 内部集成接口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1"/>
        <w:gridCol w:w="1391"/>
        <w:gridCol w:w="1495"/>
        <w:gridCol w:w="2356"/>
      </w:tblGrid>
      <w:tr w14:paraId="15267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D090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接口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B11C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方向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976F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协议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63A1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4F681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8BA3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训练 Job 提交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5218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API → Worker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09EF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HTTP/gRPC 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B353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含 voice_asset_uri、model_tag</w:t>
            </w:r>
          </w:p>
        </w:tc>
      </w:tr>
      <w:tr w14:paraId="2EBE8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1400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推理 Job 提交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1B72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API → Worker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C381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同上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0B3B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含 checkpoint_uri、text</w:t>
            </w:r>
          </w:p>
        </w:tc>
      </w:tr>
      <w:tr w14:paraId="4D225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B7CB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飞书告警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DFCA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API → 飞书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4E0D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Webhook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0E73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Job 失败、审核通知</w:t>
            </w:r>
          </w:p>
        </w:tc>
      </w:tr>
    </w:tbl>
    <w:p w14:paraId="084DE151">
      <w:pPr>
        <w:pStyle w:val="22"/>
        <w:keepNext w:val="0"/>
        <w:widowControl/>
        <w:spacing w:line="240" w:lineRule="auto"/>
        <w:ind w:firstLine="0" w:firstLineChars="0"/>
        <w:rPr>
          <w:rFonts w:hint="eastAsia" w:ascii="微软雅黑" w:hAnsi="微软雅黑" w:eastAsia="微软雅黑" w:cs="微软雅黑"/>
          <w:i w:val="0"/>
        </w:rPr>
      </w:pPr>
    </w:p>
    <w:p w14:paraId="224B7412">
      <w:pPr>
        <w:pStyle w:val="3"/>
        <w:rPr>
          <w:rFonts w:hint="eastAsia" w:ascii="微软雅黑" w:hAnsi="微软雅黑" w:eastAsia="微软雅黑" w:cs="微软雅黑"/>
        </w:rPr>
      </w:pPr>
      <w:bookmarkStart w:id="77" w:name="_Toc256429127"/>
      <w:bookmarkStart w:id="78" w:name="_Toc256432780"/>
      <w:r>
        <w:rPr>
          <w:rFonts w:hint="eastAsia" w:ascii="微软雅黑" w:hAnsi="微软雅黑" w:eastAsia="微软雅黑" w:cs="微软雅黑"/>
        </w:rPr>
        <w:t>5.3 硬件接口</w:t>
      </w:r>
      <w:bookmarkEnd w:id="77"/>
      <w:bookmarkEnd w:id="78"/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6"/>
        <w:gridCol w:w="5764"/>
      </w:tblGrid>
      <w:tr w14:paraId="0791C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03AA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DB42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要求</w:t>
            </w:r>
          </w:p>
        </w:tc>
      </w:tr>
      <w:tr w14:paraId="21372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33BD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GPU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AAF8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训练/推理 Worker 使用 NVIDIA GPU；MVP-0 单卡 A10 级先跑通 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待定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 具体型号</w:t>
            </w:r>
          </w:p>
        </w:tc>
      </w:tr>
      <w:tr w14:paraId="164E9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94AE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显存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1C06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满足 GPT-SoVITS 训练与推理最低显存（Spike 标定）</w:t>
            </w:r>
          </w:p>
        </w:tc>
      </w:tr>
      <w:tr w14:paraId="75FC2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85FB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存储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C0C3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对象存储与本地临时盘；单文件上传上限 500MB</w:t>
            </w:r>
          </w:p>
        </w:tc>
      </w:tr>
      <w:tr w14:paraId="757EA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D7E4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网络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A0C9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Worker 与 API 内网互通；公网仅 HTTPS</w:t>
            </w:r>
          </w:p>
        </w:tc>
      </w:tr>
    </w:tbl>
    <w:p w14:paraId="1523969B">
      <w:pPr>
        <w:pStyle w:val="22"/>
        <w:keepNext w:val="0"/>
        <w:widowControl/>
        <w:spacing w:line="240" w:lineRule="auto"/>
        <w:ind w:firstLine="0" w:firstLineChars="0"/>
        <w:rPr>
          <w:rFonts w:hint="eastAsia" w:ascii="微软雅黑" w:hAnsi="微软雅黑" w:eastAsia="微软雅黑" w:cs="微软雅黑"/>
          <w:i w:val="0"/>
          <w:iCs/>
          <w:color w:val="000000"/>
        </w:rPr>
      </w:pPr>
    </w:p>
    <w:p w14:paraId="4967F812">
      <w:pPr>
        <w:pStyle w:val="3"/>
        <w:rPr>
          <w:rFonts w:hint="eastAsia" w:ascii="微软雅黑" w:hAnsi="微软雅黑" w:eastAsia="微软雅黑" w:cs="微软雅黑"/>
        </w:rPr>
      </w:pPr>
      <w:bookmarkStart w:id="79" w:name="_Toc256432781"/>
      <w:bookmarkStart w:id="80" w:name="_Toc256429128"/>
      <w:r>
        <w:rPr>
          <w:rFonts w:hint="eastAsia" w:ascii="微软雅黑" w:hAnsi="微软雅黑" w:eastAsia="微软雅黑" w:cs="微软雅黑"/>
        </w:rPr>
        <w:t>5.4 通讯接口</w:t>
      </w:r>
      <w:bookmarkEnd w:id="79"/>
      <w:bookmarkEnd w:id="80"/>
    </w:p>
    <w:p w14:paraId="2E80CEAF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0"/>
        <w:gridCol w:w="4800"/>
      </w:tblGrid>
      <w:tr w14:paraId="49B68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2475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8863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规格</w:t>
            </w:r>
          </w:p>
        </w:tc>
      </w:tr>
      <w:tr w14:paraId="5B68B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65A7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Web/API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C1ED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HTTPS（TLS 1.2+）；JSON UTF-8</w:t>
            </w:r>
          </w:p>
        </w:tc>
      </w:tr>
      <w:tr w14:paraId="5B30C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286E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对象存储下载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F115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私有桶 + 签名 URL，有效期 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待定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（建议 ≤24h）</w:t>
            </w:r>
          </w:p>
        </w:tc>
      </w:tr>
      <w:tr w14:paraId="77CB7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4405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短信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32CA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服务商 HTTPS API，模板 ID 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待定</w:t>
            </w:r>
          </w:p>
        </w:tc>
      </w:tr>
      <w:tr w14:paraId="3F84F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1712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数据驻留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8E50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业务数据与音频存储中国大陆境内</w:t>
            </w:r>
          </w:p>
        </w:tc>
      </w:tr>
    </w:tbl>
    <w:p w14:paraId="6BD0DB25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  <w:iCs/>
          <w:color w:val="000000"/>
        </w:rPr>
        <w:sectPr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</w:p>
    <w:p w14:paraId="4D6C914A">
      <w:pPr>
        <w:pStyle w:val="2"/>
        <w:rPr>
          <w:rFonts w:hint="eastAsia" w:ascii="微软雅黑" w:hAnsi="微软雅黑" w:eastAsia="微软雅黑" w:cs="微软雅黑"/>
        </w:rPr>
      </w:pPr>
      <w:bookmarkStart w:id="81" w:name="_Toc256432782"/>
      <w:r>
        <w:rPr>
          <w:rFonts w:hint="eastAsia" w:ascii="微软雅黑" w:hAnsi="微软雅黑" w:eastAsia="微软雅黑" w:cs="微软雅黑"/>
        </w:rPr>
        <w:t>6  总体设计约束</w:t>
      </w:r>
      <w:bookmarkEnd w:id="75"/>
      <w:bookmarkEnd w:id="76"/>
      <w:bookmarkEnd w:id="81"/>
    </w:p>
    <w:p w14:paraId="7F777C36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描述可能限制开发人员选择的事项。</w:t>
      </w:r>
    </w:p>
    <w:p w14:paraId="38B6EB94">
      <w:pPr>
        <w:rPr>
          <w:rFonts w:hint="eastAsia" w:ascii="微软雅黑" w:hAnsi="微软雅黑" w:eastAsia="微软雅黑" w:cs="微软雅黑"/>
        </w:rPr>
      </w:pPr>
    </w:p>
    <w:p w14:paraId="6ACED952">
      <w:pPr>
        <w:pStyle w:val="3"/>
        <w:rPr>
          <w:rFonts w:hint="eastAsia" w:ascii="微软雅黑" w:hAnsi="微软雅黑" w:eastAsia="微软雅黑" w:cs="微软雅黑"/>
        </w:rPr>
      </w:pPr>
      <w:bookmarkStart w:id="82" w:name="_Toc204225431"/>
      <w:bookmarkStart w:id="83" w:name="_Toc33948473"/>
      <w:bookmarkStart w:id="84" w:name="_Toc256432783"/>
      <w:r>
        <w:rPr>
          <w:rFonts w:hint="eastAsia" w:ascii="微软雅黑" w:hAnsi="微软雅黑" w:eastAsia="微软雅黑" w:cs="微软雅黑"/>
        </w:rPr>
        <w:t>6.1 标准符合性</w:t>
      </w:r>
      <w:bookmarkEnd w:id="82"/>
      <w:bookmarkEnd w:id="83"/>
      <w:bookmarkEnd w:id="84"/>
    </w:p>
    <w:p w14:paraId="31B38F27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本节详细说明需求所采用的标准或规范的来源。如果项目采用了国际标准，应该说明国际标准及项目与标准的偏离情况。</w:t>
      </w:r>
    </w:p>
    <w:p w14:paraId="4157A715">
      <w:pPr>
        <w:rPr>
          <w:rFonts w:hint="eastAsia" w:ascii="微软雅黑" w:hAnsi="微软雅黑" w:eastAsia="微软雅黑" w:cs="微软雅黑"/>
        </w:rPr>
      </w:pPr>
      <w:bookmarkStart w:id="85" w:name="_Toc33948474"/>
      <w:bookmarkStart w:id="86" w:name="_Toc204225432"/>
      <w:r>
        <w:rPr>
          <w:rFonts w:hint="eastAsia" w:ascii="微软雅黑" w:hAnsi="微软雅黑" w:eastAsia="微软雅黑" w:cs="微软雅黑"/>
        </w:rPr>
        <w:t>显式标识导出需满足国内相关标识要求（已在调研报告合规章节引用）。</w:t>
      </w:r>
    </w:p>
    <w:p w14:paraId="42382205">
      <w:pPr>
        <w:pStyle w:val="3"/>
        <w:rPr>
          <w:rFonts w:hint="eastAsia" w:ascii="微软雅黑" w:hAnsi="微软雅黑" w:eastAsia="微软雅黑" w:cs="微软雅黑"/>
        </w:rPr>
      </w:pPr>
      <w:bookmarkStart w:id="87" w:name="_Toc256432784"/>
      <w:r>
        <w:rPr>
          <w:rFonts w:hint="eastAsia" w:ascii="微软雅黑" w:hAnsi="微软雅黑" w:eastAsia="微软雅黑" w:cs="微软雅黑"/>
        </w:rPr>
        <w:t>6.2 硬件约束</w:t>
      </w:r>
      <w:bookmarkEnd w:id="85"/>
      <w:bookmarkEnd w:id="86"/>
      <w:bookmarkEnd w:id="87"/>
    </w:p>
    <w:p w14:paraId="26AF9183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 xml:space="preserve">本节包括软件在不同的硬件平台运行的需求，如时间相关的约束，内存方面的约束等。 </w:t>
      </w:r>
    </w:p>
    <w:p w14:paraId="2D2D1A96">
      <w:pPr>
        <w:rPr>
          <w:rFonts w:hint="eastAsia" w:ascii="微软雅黑" w:hAnsi="微软雅黑" w:eastAsia="微软雅黑" w:cs="微软雅黑"/>
        </w:rPr>
      </w:pPr>
      <w:bookmarkStart w:id="88" w:name="_Toc204225433"/>
      <w:bookmarkStart w:id="89" w:name="_Toc33948475"/>
      <w:r>
        <w:rPr>
          <w:rFonts w:hint="eastAsia" w:ascii="微软雅黑" w:hAnsi="微软雅黑" w:eastAsia="微软雅黑" w:cs="微软雅黑"/>
        </w:rPr>
        <w:t>单卡先跑通（W1）；队列可控并可扩展。</w:t>
      </w:r>
    </w:p>
    <w:p w14:paraId="666180AE">
      <w:pPr>
        <w:pStyle w:val="3"/>
        <w:rPr>
          <w:rFonts w:hint="eastAsia" w:ascii="微软雅黑" w:hAnsi="微软雅黑" w:eastAsia="微软雅黑" w:cs="微软雅黑"/>
        </w:rPr>
      </w:pPr>
      <w:bookmarkStart w:id="90" w:name="_Toc256432785"/>
      <w:r>
        <w:rPr>
          <w:rFonts w:hint="eastAsia" w:ascii="微软雅黑" w:hAnsi="微软雅黑" w:eastAsia="微软雅黑" w:cs="微软雅黑"/>
        </w:rPr>
        <w:t>6.3 技术限制</w:t>
      </w:r>
      <w:bookmarkEnd w:id="88"/>
      <w:bookmarkEnd w:id="89"/>
      <w:bookmarkEnd w:id="90"/>
    </w:p>
    <w:p w14:paraId="7CAB8E0E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本节包括对使用特定技术的限制，包括接口，数据库，并行操作，通讯协议，设计约定，编程规范等。</w:t>
      </w:r>
    </w:p>
    <w:p w14:paraId="76C61689">
      <w:pPr>
        <w:numPr>
          <w:ilvl w:val="0"/>
          <w:numId w:val="0"/>
        </w:numPr>
        <w:ind w:left="360"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 周禁止引入交易市场、支付、KYC、水印等大模块（见宪章冻结规则）。</w:t>
      </w:r>
    </w:p>
    <w:p w14:paraId="7F7BB4A7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</w:p>
    <w:p w14:paraId="20E7BE65">
      <w:pPr>
        <w:rPr>
          <w:rFonts w:hint="eastAsia" w:ascii="微软雅黑" w:hAnsi="微软雅黑" w:eastAsia="微软雅黑" w:cs="微软雅黑"/>
        </w:rPr>
      </w:pPr>
    </w:p>
    <w:p w14:paraId="773D999A">
      <w:pPr>
        <w:rPr>
          <w:rFonts w:hint="eastAsia" w:ascii="微软雅黑" w:hAnsi="微软雅黑" w:eastAsia="微软雅黑" w:cs="微软雅黑"/>
        </w:rPr>
        <w:sectPr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  <w:bookmarkStart w:id="91" w:name="_Toc33948476"/>
      <w:bookmarkStart w:id="92" w:name="_Toc204225434"/>
    </w:p>
    <w:p w14:paraId="05196C0F">
      <w:pPr>
        <w:pStyle w:val="2"/>
        <w:rPr>
          <w:rFonts w:hint="eastAsia" w:ascii="微软雅黑" w:hAnsi="微软雅黑" w:eastAsia="微软雅黑" w:cs="微软雅黑"/>
        </w:rPr>
      </w:pPr>
      <w:bookmarkStart w:id="93" w:name="_Toc256432786"/>
      <w:r>
        <w:rPr>
          <w:rFonts w:hint="eastAsia" w:ascii="微软雅黑" w:hAnsi="微软雅黑" w:eastAsia="微软雅黑" w:cs="微软雅黑"/>
        </w:rPr>
        <w:t>7 软件质量特性</w:t>
      </w:r>
      <w:bookmarkEnd w:id="91"/>
      <w:bookmarkEnd w:id="92"/>
      <w:bookmarkEnd w:id="93"/>
    </w:p>
    <w:p w14:paraId="25C9F3F9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详细说明项目任何其他的质量特性。该特性对客户和开发者都非常重要。考虑的方面包括：适应性，可用性，正确性，灵活性，交互工作能力，可维护性，可移植性，可靠性，可重用性，鲁棒性，可测试性和可用性等。定量的详细描述这些特性，尽可能的可验证。对不同属性之间的重要性加以阐述，如：易用性比易学性更重要。</w:t>
      </w:r>
    </w:p>
    <w:p w14:paraId="02ACED6F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每一个属性单独使用一个小节描述，可根据需要进行增减，如增加可维护性小节等。</w:t>
      </w:r>
    </w:p>
    <w:p w14:paraId="6390961B">
      <w:pPr>
        <w:pStyle w:val="22"/>
        <w:keepNext w:val="0"/>
        <w:widowControl/>
        <w:spacing w:line="240" w:lineRule="auto"/>
        <w:ind w:firstLine="0" w:firstLineChars="0"/>
        <w:rPr>
          <w:rFonts w:hint="eastAsia" w:ascii="微软雅黑" w:hAnsi="微软雅黑" w:eastAsia="微软雅黑" w:cs="微软雅黑"/>
          <w:i w:val="0"/>
        </w:rPr>
      </w:pPr>
    </w:p>
    <w:p w14:paraId="0E2AECB3">
      <w:pPr>
        <w:pStyle w:val="3"/>
        <w:rPr>
          <w:rFonts w:hint="eastAsia" w:ascii="微软雅黑" w:hAnsi="微软雅黑" w:eastAsia="微软雅黑" w:cs="微软雅黑"/>
        </w:rPr>
      </w:pPr>
      <w:bookmarkStart w:id="94" w:name="_Toc204225435"/>
      <w:bookmarkStart w:id="95" w:name="_Toc33948477"/>
      <w:bookmarkStart w:id="96" w:name="_Toc256432787"/>
      <w:r>
        <w:rPr>
          <w:rFonts w:hint="eastAsia" w:ascii="微软雅黑" w:hAnsi="微软雅黑" w:eastAsia="微软雅黑" w:cs="微软雅黑"/>
        </w:rPr>
        <w:t>7.1 可靠性</w:t>
      </w:r>
      <w:bookmarkEnd w:id="94"/>
      <w:bookmarkEnd w:id="95"/>
      <w:bookmarkEnd w:id="96"/>
    </w:p>
    <w:p w14:paraId="4178B9EE">
      <w:pPr>
        <w:ind w:firstLine="420"/>
        <w:rPr>
          <w:rFonts w:hint="eastAsia" w:ascii="微软雅黑" w:hAnsi="微软雅黑" w:eastAsia="微软雅黑" w:cs="微软雅黑"/>
          <w:color w:val="0000FF"/>
        </w:rPr>
      </w:pPr>
      <w:r>
        <w:rPr>
          <w:rFonts w:hint="eastAsia" w:ascii="微软雅黑" w:hAnsi="微软雅黑" w:eastAsia="微软雅黑" w:cs="微软雅黑"/>
          <w:color w:val="0000FF"/>
        </w:rPr>
        <w:t>适应性：保证该网站在原有的基础功能上进行扩充，在原来的系统中增加新的业务功能，可方便的增加，而不影响原网站系统的架构。适用于多个版本的浏览器。</w:t>
      </w:r>
    </w:p>
    <w:p w14:paraId="58F74F96">
      <w:pPr>
        <w:ind w:firstLine="420"/>
        <w:rPr>
          <w:rFonts w:hint="eastAsia" w:ascii="微软雅黑" w:hAnsi="微软雅黑" w:eastAsia="微软雅黑" w:cs="微软雅黑"/>
          <w:color w:val="0000FF"/>
        </w:rPr>
      </w:pPr>
      <w:r>
        <w:rPr>
          <w:rFonts w:hint="eastAsia" w:ascii="微软雅黑" w:hAnsi="微软雅黑" w:eastAsia="微软雅黑" w:cs="微软雅黑"/>
          <w:color w:val="0000FF"/>
        </w:rPr>
        <w:t>容错性：在网络拥塞、系统崩溃、内存不足的情况下，不造成该网站的功能失效，可正常关闭及重启。</w:t>
      </w:r>
    </w:p>
    <w:p w14:paraId="5C55DFE9">
      <w:pPr>
        <w:ind w:firstLine="420"/>
        <w:rPr>
          <w:rFonts w:hint="eastAsia" w:ascii="微软雅黑" w:hAnsi="微软雅黑" w:eastAsia="微软雅黑" w:cs="微软雅黑"/>
          <w:color w:val="0000FF"/>
        </w:rPr>
      </w:pPr>
      <w:r>
        <w:rPr>
          <w:rFonts w:hint="eastAsia" w:ascii="微软雅黑" w:hAnsi="微软雅黑" w:eastAsia="微软雅黑" w:cs="微软雅黑"/>
          <w:color w:val="0000FF"/>
        </w:rPr>
        <w:t>可恢复性：出现网络故障等问题，在网络恢复正常后，网站能正常运行。</w:t>
      </w:r>
    </w:p>
    <w:p w14:paraId="313FFBCD">
      <w:pPr>
        <w:rPr>
          <w:rFonts w:hint="eastAsia" w:ascii="微软雅黑" w:hAnsi="微软雅黑" w:eastAsia="微软雅黑" w:cs="微软雅黑"/>
        </w:rPr>
      </w:pPr>
      <w:bookmarkStart w:id="97" w:name="_Toc204225436"/>
      <w:bookmarkStart w:id="98" w:name="_Toc33948478"/>
      <w:r>
        <w:rPr>
          <w:rFonts w:hint="eastAsia" w:ascii="微软雅黑" w:hAnsi="微软雅黑" w:eastAsia="微软雅黑" w:cs="微软雅黑"/>
        </w:rPr>
        <w:t>训练/合成任务需记录 trace_id 与失败原因；支持有限重试；确保可定位问题。</w:t>
      </w:r>
    </w:p>
    <w:p w14:paraId="50E2938F">
      <w:pPr>
        <w:rPr>
          <w:rFonts w:hint="eastAsia" w:ascii="微软雅黑" w:hAnsi="微软雅黑" w:eastAsia="微软雅黑" w:cs="微软雅黑"/>
        </w:rPr>
      </w:pPr>
    </w:p>
    <w:p w14:paraId="32D383C1">
      <w:pPr>
        <w:pStyle w:val="3"/>
        <w:rPr>
          <w:rFonts w:hint="eastAsia" w:ascii="微软雅黑" w:hAnsi="微软雅黑" w:eastAsia="微软雅黑" w:cs="微软雅黑"/>
        </w:rPr>
      </w:pPr>
      <w:bookmarkStart w:id="99" w:name="_Toc256432788"/>
      <w:r>
        <w:rPr>
          <w:rFonts w:hint="eastAsia" w:ascii="微软雅黑" w:hAnsi="微软雅黑" w:eastAsia="微软雅黑" w:cs="微软雅黑"/>
        </w:rPr>
        <w:t>7.2 易用性</w:t>
      </w:r>
      <w:bookmarkEnd w:id="97"/>
      <w:bookmarkEnd w:id="98"/>
      <w:bookmarkEnd w:id="99"/>
    </w:p>
    <w:p w14:paraId="4A52CD50">
      <w:pPr>
        <w:ind w:firstLine="420"/>
        <w:rPr>
          <w:rFonts w:hint="eastAsia" w:ascii="微软雅黑" w:hAnsi="微软雅黑" w:eastAsia="微软雅黑" w:cs="微软雅黑"/>
          <w:color w:val="0000FF"/>
        </w:rPr>
      </w:pPr>
      <w:bookmarkStart w:id="100" w:name="_Toc33948479"/>
      <w:r>
        <w:rPr>
          <w:rFonts w:hint="eastAsia" w:ascii="微软雅黑" w:hAnsi="微软雅黑" w:eastAsia="微软雅黑" w:cs="微软雅黑"/>
          <w:color w:val="0000FF"/>
        </w:rPr>
        <w:t>易用性：具备良好的网站界面设计，使用户清晰易用，网站功能要高度集中。阻止用户输入非法数据或进行非法操作，对于复杂的流程处理，应该提供向导功 能并注释。可随时给用户提供使用帮助。</w:t>
      </w:r>
    </w:p>
    <w:p w14:paraId="1166E5D2">
      <w:pPr>
        <w:rPr>
          <w:rFonts w:hint="eastAsia" w:ascii="微软雅黑" w:hAnsi="微软雅黑" w:eastAsia="微软雅黑" w:cs="微软雅黑"/>
          <w:color w:val="0000FF"/>
        </w:rPr>
      </w:pPr>
      <w:bookmarkStart w:id="101" w:name="_Toc204225437"/>
    </w:p>
    <w:p w14:paraId="1E66974E">
      <w:pPr>
        <w:rPr>
          <w:rFonts w:hint="eastAsia" w:ascii="微软雅黑" w:hAnsi="微软雅黑" w:eastAsia="微软雅黑" w:cs="微软雅黑"/>
          <w:color w:val="0000FF"/>
        </w:rPr>
        <w:sectPr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  <w:r>
        <w:rPr>
          <w:rFonts w:hint="eastAsia" w:ascii="微软雅黑" w:hAnsi="微软雅黑" w:eastAsia="微软雅黑" w:cs="微软雅黑"/>
        </w:rPr>
        <w:t>提供 CSV 模板、示例项目、导出结构可直接对接剪辑工具。</w:t>
      </w:r>
    </w:p>
    <w:bookmarkEnd w:id="100"/>
    <w:bookmarkEnd w:id="101"/>
    <w:p w14:paraId="0955DDFE">
      <w:pPr>
        <w:pStyle w:val="2"/>
        <w:rPr>
          <w:rFonts w:hint="eastAsia" w:ascii="微软雅黑" w:hAnsi="微软雅黑" w:eastAsia="微软雅黑" w:cs="微软雅黑"/>
        </w:rPr>
      </w:pPr>
      <w:bookmarkStart w:id="102" w:name="_Toc256432789"/>
      <w:r>
        <w:rPr>
          <w:rFonts w:hint="eastAsia" w:ascii="微软雅黑" w:hAnsi="微软雅黑" w:eastAsia="微软雅黑" w:cs="微软雅黑"/>
        </w:rPr>
        <w:t>8 需求分级</w:t>
      </w:r>
      <w:bookmarkEnd w:id="102"/>
    </w:p>
    <w:p w14:paraId="2CB0EEC9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A（必须的）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：MVP-0 必须交付；缺失则产品无法内测验收。</w:t>
      </w:r>
    </w:p>
    <w:p w14:paraId="40334FE8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B（重要的）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：MVP+1 交付；影响产品完整性与商业化，不阻断 4 周闭环。</w:t>
      </w:r>
    </w:p>
    <w:p w14:paraId="363CB3DC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C（最好有的）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：GA 或更晚；省略不影响 MVP 生存验证。</w:t>
      </w:r>
    </w:p>
    <w:tbl>
      <w:tblPr>
        <w:tblStyle w:val="16"/>
        <w:tblW w:w="0" w:type="auto"/>
        <w:tblInd w:w="-10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2"/>
        <w:gridCol w:w="2308"/>
        <w:gridCol w:w="1853"/>
        <w:gridCol w:w="987"/>
      </w:tblGrid>
      <w:tr w14:paraId="4C471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02" w:type="dxa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B25AA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Requirement ID</w:t>
            </w:r>
          </w:p>
        </w:tc>
        <w:tc>
          <w:tcPr>
            <w:tcW w:w="2308" w:type="dxa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8FA9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Requirement Name 需求名称</w:t>
            </w:r>
          </w:p>
        </w:tc>
        <w:tc>
          <w:tcPr>
            <w:tcW w:w="1853" w:type="dxa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DB2D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Classification 需求分级</w:t>
            </w:r>
          </w:p>
        </w:tc>
        <w:tc>
          <w:tcPr>
            <w:tcW w:w="987" w:type="dxa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09F0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阶段</w:t>
            </w:r>
          </w:p>
        </w:tc>
      </w:tr>
      <w:tr w14:paraId="7EB3A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483F4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REQ-001</w:t>
            </w:r>
          </w:p>
        </w:tc>
        <w:tc>
          <w:tcPr>
            <w:tcW w:w="2308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15FC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账号注册与登录</w:t>
            </w:r>
          </w:p>
        </w:tc>
        <w:tc>
          <w:tcPr>
            <w:tcW w:w="1853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C792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</w:t>
            </w:r>
          </w:p>
        </w:tc>
        <w:tc>
          <w:tcPr>
            <w:tcW w:w="987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5C55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MVP-0</w:t>
            </w:r>
          </w:p>
        </w:tc>
      </w:tr>
      <w:tr w14:paraId="65A76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DCEF7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REQ-003</w:t>
            </w:r>
          </w:p>
        </w:tc>
        <w:tc>
          <w:tcPr>
            <w:tcW w:w="2308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D22B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声纹授权文件上传与校验</w:t>
            </w:r>
          </w:p>
        </w:tc>
        <w:tc>
          <w:tcPr>
            <w:tcW w:w="1853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C2E1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</w:t>
            </w:r>
          </w:p>
        </w:tc>
        <w:tc>
          <w:tcPr>
            <w:tcW w:w="987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615A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MVP-0</w:t>
            </w:r>
          </w:p>
        </w:tc>
      </w:tr>
      <w:tr w14:paraId="04108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41CA3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REQ-004</w:t>
            </w:r>
          </w:p>
        </w:tc>
        <w:tc>
          <w:tcPr>
            <w:tcW w:w="2308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1D5C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训练素材上传与质检</w:t>
            </w:r>
          </w:p>
        </w:tc>
        <w:tc>
          <w:tcPr>
            <w:tcW w:w="1853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47F3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</w:t>
            </w:r>
          </w:p>
        </w:tc>
        <w:tc>
          <w:tcPr>
            <w:tcW w:w="987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4BCD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MVP-0</w:t>
            </w:r>
          </w:p>
        </w:tc>
      </w:tr>
      <w:tr w14:paraId="14CA3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52AC8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REQ-005</w:t>
            </w:r>
          </w:p>
        </w:tc>
        <w:tc>
          <w:tcPr>
            <w:tcW w:w="2308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E206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GPT-SoVITS 音色训练任务</w:t>
            </w:r>
          </w:p>
        </w:tc>
        <w:tc>
          <w:tcPr>
            <w:tcW w:w="1853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878D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</w:t>
            </w:r>
          </w:p>
        </w:tc>
        <w:tc>
          <w:tcPr>
            <w:tcW w:w="987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7870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MVP-0</w:t>
            </w:r>
          </w:p>
        </w:tc>
      </w:tr>
      <w:tr w14:paraId="09883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06565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REQ-007</w:t>
            </w:r>
          </w:p>
        </w:tc>
        <w:tc>
          <w:tcPr>
            <w:tcW w:w="2308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0148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文本转语音合成</w:t>
            </w:r>
          </w:p>
        </w:tc>
        <w:tc>
          <w:tcPr>
            <w:tcW w:w="1853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5555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</w:t>
            </w:r>
          </w:p>
        </w:tc>
        <w:tc>
          <w:tcPr>
            <w:tcW w:w="987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4A8A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MVP-0</w:t>
            </w:r>
          </w:p>
        </w:tc>
      </w:tr>
      <w:tr w14:paraId="64C05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F6B5F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REQ-009</w:t>
            </w:r>
          </w:p>
        </w:tc>
        <w:tc>
          <w:tcPr>
            <w:tcW w:w="2308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B46F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合成前敏感词拦截</w:t>
            </w:r>
          </w:p>
        </w:tc>
        <w:tc>
          <w:tcPr>
            <w:tcW w:w="1853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5B1A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</w:t>
            </w:r>
          </w:p>
        </w:tc>
        <w:tc>
          <w:tcPr>
            <w:tcW w:w="987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8B6D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MVP-0</w:t>
            </w:r>
          </w:p>
        </w:tc>
      </w:tr>
      <w:tr w14:paraId="32FCD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F8EC6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REQ-010</w:t>
            </w:r>
          </w:p>
        </w:tc>
        <w:tc>
          <w:tcPr>
            <w:tcW w:w="2308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8818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合规显式标识导出</w:t>
            </w:r>
          </w:p>
        </w:tc>
        <w:tc>
          <w:tcPr>
            <w:tcW w:w="1853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661D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</w:t>
            </w:r>
          </w:p>
        </w:tc>
        <w:tc>
          <w:tcPr>
            <w:tcW w:w="987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67FD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MVP-0</w:t>
            </w:r>
          </w:p>
        </w:tc>
      </w:tr>
      <w:tr w14:paraId="5AF80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F613E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REQ-011</w:t>
            </w:r>
          </w:p>
        </w:tc>
        <w:tc>
          <w:tcPr>
            <w:tcW w:w="2308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9EA0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台词表批量合成</w:t>
            </w:r>
          </w:p>
        </w:tc>
        <w:tc>
          <w:tcPr>
            <w:tcW w:w="1853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80EC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</w:t>
            </w:r>
          </w:p>
        </w:tc>
        <w:tc>
          <w:tcPr>
            <w:tcW w:w="987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C82A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MVP-0</w:t>
            </w:r>
          </w:p>
        </w:tc>
      </w:tr>
      <w:tr w14:paraId="30C50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D6A57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REQ-012</w:t>
            </w:r>
          </w:p>
        </w:tc>
        <w:tc>
          <w:tcPr>
            <w:tcW w:w="2308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6456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配音项目管理</w:t>
            </w:r>
          </w:p>
        </w:tc>
        <w:tc>
          <w:tcPr>
            <w:tcW w:w="1853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BA8E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</w:t>
            </w:r>
          </w:p>
        </w:tc>
        <w:tc>
          <w:tcPr>
            <w:tcW w:w="987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0682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MVP-0</w:t>
            </w:r>
          </w:p>
        </w:tc>
      </w:tr>
      <w:tr w14:paraId="10CCD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86941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REQ-013</w:t>
            </w:r>
          </w:p>
        </w:tc>
        <w:tc>
          <w:tcPr>
            <w:tcW w:w="2308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944D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角色与音色绑定</w:t>
            </w:r>
          </w:p>
        </w:tc>
        <w:tc>
          <w:tcPr>
            <w:tcW w:w="1853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1AF3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</w:t>
            </w:r>
          </w:p>
        </w:tc>
        <w:tc>
          <w:tcPr>
            <w:tcW w:w="987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B661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MVP-0</w:t>
            </w:r>
          </w:p>
        </w:tc>
      </w:tr>
      <w:tr w14:paraId="24FC5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2EB64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REQ-014</w:t>
            </w:r>
          </w:p>
        </w:tc>
        <w:tc>
          <w:tcPr>
            <w:tcW w:w="2308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BFD9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台词表 CSV 导入</w:t>
            </w:r>
          </w:p>
        </w:tc>
        <w:tc>
          <w:tcPr>
            <w:tcW w:w="1853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6855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</w:t>
            </w:r>
          </w:p>
        </w:tc>
        <w:tc>
          <w:tcPr>
            <w:tcW w:w="987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B2F3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MVP-0</w:t>
            </w:r>
          </w:p>
        </w:tc>
      </w:tr>
      <w:tr w14:paraId="7C42E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067F2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REQ-021</w:t>
            </w:r>
          </w:p>
        </w:tc>
        <w:tc>
          <w:tcPr>
            <w:tcW w:w="2308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0740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合成界面 AI 生成告知</w:t>
            </w:r>
          </w:p>
        </w:tc>
        <w:tc>
          <w:tcPr>
            <w:tcW w:w="1853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B23D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</w:t>
            </w:r>
          </w:p>
        </w:tc>
        <w:tc>
          <w:tcPr>
            <w:tcW w:w="987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6FC2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MVP-0</w:t>
            </w:r>
          </w:p>
        </w:tc>
      </w:tr>
      <w:tr w14:paraId="62EA4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8F13A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REQ-022</w:t>
            </w:r>
          </w:p>
        </w:tc>
        <w:tc>
          <w:tcPr>
            <w:tcW w:w="2308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9E0B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GPU 任务队列与状态</w:t>
            </w:r>
          </w:p>
        </w:tc>
        <w:tc>
          <w:tcPr>
            <w:tcW w:w="1853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4FDD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</w:t>
            </w:r>
          </w:p>
        </w:tc>
        <w:tc>
          <w:tcPr>
            <w:tcW w:w="987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2387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MVP-0</w:t>
            </w:r>
          </w:p>
        </w:tc>
      </w:tr>
      <w:tr w14:paraId="5BD0C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B4862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REQ-023</w:t>
            </w:r>
          </w:p>
        </w:tc>
        <w:tc>
          <w:tcPr>
            <w:tcW w:w="2308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9C03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用量配额（字符/训练次数）</w:t>
            </w:r>
          </w:p>
        </w:tc>
        <w:tc>
          <w:tcPr>
            <w:tcW w:w="1853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FA86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A</w:t>
            </w:r>
          </w:p>
        </w:tc>
        <w:tc>
          <w:tcPr>
            <w:tcW w:w="987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DC22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MVP-0</w:t>
            </w:r>
          </w:p>
        </w:tc>
      </w:tr>
      <w:tr w14:paraId="5A2F7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B3CAC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REQ-002</w:t>
            </w:r>
          </w:p>
        </w:tc>
        <w:tc>
          <w:tcPr>
            <w:tcW w:w="2308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F87B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训练前实名认证（三方 KYC）</w:t>
            </w:r>
          </w:p>
        </w:tc>
        <w:tc>
          <w:tcPr>
            <w:tcW w:w="1853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8CD5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</w:t>
            </w:r>
          </w:p>
        </w:tc>
        <w:tc>
          <w:tcPr>
            <w:tcW w:w="987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33E1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MVP+1</w:t>
            </w:r>
          </w:p>
        </w:tc>
      </w:tr>
      <w:tr w14:paraId="1F4C2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12A78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...</w:t>
            </w:r>
          </w:p>
        </w:tc>
        <w:tc>
          <w:tcPr>
            <w:tcW w:w="2308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E505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...</w:t>
            </w:r>
          </w:p>
        </w:tc>
        <w:tc>
          <w:tcPr>
            <w:tcW w:w="1853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19E8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...</w:t>
            </w:r>
          </w:p>
        </w:tc>
        <w:tc>
          <w:tcPr>
            <w:tcW w:w="987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BBB1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...</w:t>
            </w:r>
          </w:p>
        </w:tc>
      </w:tr>
      <w:tr w14:paraId="6A36F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2DE68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REQ-030</w:t>
            </w:r>
          </w:p>
        </w:tc>
        <w:tc>
          <w:tcPr>
            <w:tcW w:w="2308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BE12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对外 Open API</w:t>
            </w:r>
          </w:p>
        </w:tc>
        <w:tc>
          <w:tcPr>
            <w:tcW w:w="1853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2B1F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</w:t>
            </w:r>
          </w:p>
        </w:tc>
        <w:tc>
          <w:tcPr>
            <w:tcW w:w="987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9FD0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MVP+1</w:t>
            </w:r>
          </w:p>
        </w:tc>
      </w:tr>
      <w:tr w14:paraId="47A2A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73F3A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REQ-025</w:t>
            </w:r>
          </w:p>
        </w:tc>
        <w:tc>
          <w:tcPr>
            <w:tcW w:w="2308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9320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高频指纹登记（V1）</w:t>
            </w:r>
          </w:p>
        </w:tc>
        <w:tc>
          <w:tcPr>
            <w:tcW w:w="1853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4DD8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</w:t>
            </w:r>
          </w:p>
        </w:tc>
        <w:tc>
          <w:tcPr>
            <w:tcW w:w="987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512F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GA</w:t>
            </w:r>
          </w:p>
        </w:tc>
      </w:tr>
      <w:tr w14:paraId="5E933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5AC73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REQ-029</w:t>
            </w:r>
          </w:p>
        </w:tc>
        <w:tc>
          <w:tcPr>
            <w:tcW w:w="2308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B96C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公开音色市场（非邀请）</w:t>
            </w:r>
          </w:p>
        </w:tc>
        <w:tc>
          <w:tcPr>
            <w:tcW w:w="1853" w:type="dxa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32F2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</w:t>
            </w:r>
          </w:p>
        </w:tc>
        <w:tc>
          <w:tcPr>
            <w:tcW w:w="987" w:type="dxa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DA1A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GA</w:t>
            </w:r>
          </w:p>
        </w:tc>
      </w:tr>
    </w:tbl>
    <w:p w14:paraId="7F21620F">
      <w:pPr>
        <w:rPr>
          <w:rFonts w:hint="eastAsia" w:ascii="微软雅黑" w:hAnsi="微软雅黑" w:eastAsia="微软雅黑" w:cs="微软雅黑"/>
        </w:rPr>
      </w:pPr>
    </w:p>
    <w:p w14:paraId="6AEFA31F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重要性分类如下：</w:t>
      </w:r>
    </w:p>
    <w:p w14:paraId="5E33EB66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A.</w:t>
      </w:r>
      <w:r>
        <w:rPr>
          <w:rFonts w:hint="eastAsia"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</w:rPr>
        <w:t>必须的</w:t>
      </w:r>
      <w:r>
        <w:rPr>
          <w:rFonts w:hint="eastAsia"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</w:rPr>
        <w:t>绝对基本的特性；如果不包含，产品就会被取消。</w:t>
      </w:r>
    </w:p>
    <w:p w14:paraId="4C4DFE52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B.</w:t>
      </w:r>
      <w:r>
        <w:rPr>
          <w:rFonts w:hint="eastAsia"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</w:rPr>
        <w:t>重要的</w:t>
      </w:r>
      <w:r>
        <w:rPr>
          <w:rFonts w:hint="eastAsia"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</w:rPr>
        <w:t>不是基本的特性，但这些特性会影响产品的生存能力。</w:t>
      </w:r>
    </w:p>
    <w:p w14:paraId="56A56063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  <w:i w:val="0"/>
        </w:rPr>
        <w:t>C.</w:t>
      </w:r>
      <w:r>
        <w:rPr>
          <w:rFonts w:hint="eastAsia"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</w:rPr>
        <w:t>最好有的</w:t>
      </w:r>
      <w:r>
        <w:rPr>
          <w:rFonts w:hint="eastAsia"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</w:rPr>
        <w:t>期望的特性；但省略一个或多个这样的特性不会影响产品的生存能力。</w:t>
      </w:r>
    </w:p>
    <w:p w14:paraId="66B01375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</w:p>
    <w:p w14:paraId="06A77C54">
      <w:pPr>
        <w:rPr>
          <w:rFonts w:hint="eastAsia" w:ascii="微软雅黑" w:hAnsi="微软雅黑" w:eastAsia="微软雅黑" w:cs="微软雅黑"/>
        </w:rPr>
      </w:pPr>
      <w:bookmarkStart w:id="103" w:name="_Toc256429135"/>
      <w:r>
        <w:rPr>
          <w:rFonts w:hint="eastAsia" w:ascii="微软雅黑" w:hAnsi="微软雅黑" w:eastAsia="微软雅黑" w:cs="微软雅黑"/>
        </w:rPr>
        <w:t>MVP-0：14 条 P0（见 SRS v1.2 §3.1）。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MVP+1：市场/KYC/水印/投诉/后台（见 SRS v1.2 §3.2 与 §8.1）。</w:t>
      </w:r>
    </w:p>
    <w:p w14:paraId="459DE545">
      <w:pPr>
        <w:pStyle w:val="2"/>
        <w:rPr>
          <w:rFonts w:hint="eastAsia" w:ascii="微软雅黑" w:hAnsi="微软雅黑" w:eastAsia="微软雅黑" w:cs="微软雅黑"/>
        </w:rPr>
        <w:sectPr>
          <w:headerReference r:id="rId9" w:type="first"/>
          <w:headerReference r:id="rId8" w:type="default"/>
          <w:footerReference r:id="rId10" w:type="default"/>
          <w:pgSz w:w="11906" w:h="16838"/>
          <w:pgMar w:top="1440" w:right="1606" w:bottom="1440" w:left="1797" w:header="851" w:footer="992" w:gutter="0"/>
          <w:pgNumType w:fmt="decimal"/>
          <w:cols w:space="720" w:num="1"/>
          <w:titlePg/>
          <w:docGrid w:type="lines" w:linePitch="326" w:charSpace="0"/>
        </w:sectPr>
      </w:pPr>
    </w:p>
    <w:p w14:paraId="070286BC">
      <w:pPr>
        <w:pStyle w:val="2"/>
        <w:rPr>
          <w:rFonts w:hint="eastAsia" w:ascii="微软雅黑" w:hAnsi="微软雅黑" w:eastAsia="微软雅黑" w:cs="微软雅黑"/>
        </w:rPr>
      </w:pPr>
      <w:bookmarkStart w:id="104" w:name="_Toc256432790"/>
      <w:r>
        <w:rPr>
          <w:rFonts w:hint="eastAsia" w:ascii="微软雅黑" w:hAnsi="微软雅黑" w:eastAsia="微软雅黑" w:cs="微软雅黑"/>
        </w:rPr>
        <w:t>9 附录</w:t>
      </w:r>
      <w:bookmarkEnd w:id="103"/>
      <w:bookmarkEnd w:id="104"/>
    </w:p>
    <w:p w14:paraId="6C9E8C72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附录 A：REST API 错误码（节选）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8"/>
        <w:gridCol w:w="1135"/>
        <w:gridCol w:w="2677"/>
      </w:tblGrid>
      <w:tr w14:paraId="56E6E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5C220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1811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HTTP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5E69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771DAD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2E0C9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AUTH_REQUIRED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1FFD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475E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未登录或 Token 无效</w:t>
            </w:r>
          </w:p>
        </w:tc>
      </w:tr>
      <w:tr w14:paraId="4632D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12423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INVALID_PHONE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BF16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4F87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手机号格式非法</w:t>
            </w:r>
          </w:p>
        </w:tc>
      </w:tr>
      <w:tr w14:paraId="06418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1D6C0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INVALID_OTP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ED92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B410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验证码错误或过期</w:t>
            </w:r>
          </w:p>
        </w:tc>
      </w:tr>
      <w:tr w14:paraId="40308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2FFDD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QUOTA_EXCEEDED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8CE8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47FC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配额不足</w:t>
            </w:r>
          </w:p>
        </w:tc>
      </w:tr>
      <w:tr w14:paraId="41CA1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F6CC2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CONSENT_REQUIRED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6782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4598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未上传或未通过授权</w:t>
            </w:r>
          </w:p>
        </w:tc>
      </w:tr>
      <w:tr w14:paraId="073CC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57963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SENSITIVE_WORD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D615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400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ED35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命中敏感词</w:t>
            </w:r>
          </w:p>
        </w:tc>
      </w:tr>
      <w:tr w14:paraId="3C5B7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F4861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QC_QUALITY_FAILED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7E77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422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07AA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素材质检不通过</w:t>
            </w:r>
          </w:p>
        </w:tc>
      </w:tr>
      <w:tr w14:paraId="23736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11DA3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kern w:val="0"/>
                <w:sz w:val="13"/>
                <w:szCs w:val="13"/>
                <w:shd w:val="clear" w:color="auto" w:fill="EBEEF2"/>
                <w:lang w:val="en-US" w:eastAsia="zh-CN" w:bidi="ar"/>
              </w:rPr>
              <w:t>JOB_FAILED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49E4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500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E2A5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训练/合成失败</w:t>
            </w:r>
          </w:p>
        </w:tc>
      </w:tr>
    </w:tbl>
    <w:p w14:paraId="77563241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附录 B：CSV 台词模板（MVP-0）</w:t>
      </w:r>
    </w:p>
    <w:p w14:paraId="5F320E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color="auto" w:fill="FFFFFF"/>
          <w:lang w:val="en-US" w:eastAsia="zh-CN" w:bidi="ar"/>
        </w:rPr>
        <w:t>csv</w:t>
      </w:r>
    </w:p>
    <w:p w14:paraId="604A826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3"/>
          <w:szCs w:val="13"/>
        </w:rPr>
        <w:t>角色名，台词，备注男主，你今天怎么来了？，可选女主，我想你了。</w:t>
      </w:r>
    </w:p>
    <w:p w14:paraId="1D5B7739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编码：UTF-8（推荐）或 GBK</w:t>
      </w:r>
    </w:p>
    <w:p w14:paraId="732496EA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最大行数：200 行/次</w:t>
      </w:r>
    </w:p>
    <w:p w14:paraId="61D56D83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列名别名：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角色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/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character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→角色名；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文本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/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text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/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台词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→台词</w:t>
      </w:r>
    </w:p>
    <w:p w14:paraId="31678C66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附录 C：运营手册（4 周人工流程）</w:t>
      </w:r>
    </w:p>
    <w:p w14:paraId="15A834B3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C.1 授权书审核 SOP</w:t>
      </w:r>
    </w:p>
    <w:p w14:paraId="573314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0" w:hanging="360"/>
        <w:rPr>
          <w:rFonts w:hint="eastAsia" w:ascii="微软雅黑" w:hAnsi="微软雅黑" w:eastAsia="微软雅黑" w:cs="微软雅黑"/>
        </w:rPr>
      </w:pPr>
    </w:p>
    <w:p w14:paraId="06BB1DB9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用户上传 → 飞书群机器人通知。</w:t>
      </w:r>
    </w:p>
    <w:p w14:paraId="5AF31993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运营 24h 内核对签名、身份证尾号与手机持有人一致（简核）。</w:t>
      </w:r>
    </w:p>
    <w:p w14:paraId="0F310761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通过：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review_status=approved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；拒绝：邮件说明原因。</w:t>
      </w:r>
    </w:p>
    <w:p w14:paraId="310CD8C4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C.2 跨用户共享音色（替代市场）</w:t>
      </w:r>
    </w:p>
    <w:p w14:paraId="7F911A47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买卖双方线下签约。</w:t>
      </w:r>
    </w:p>
    <w:p w14:paraId="0B70BFDE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运营插入 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VoiceGrant(grantee_user_id, voice_id, expires_at)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。</w:t>
      </w:r>
    </w:p>
    <w:p w14:paraId="2E9E7EE5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买方在项目内绑定该 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voice_id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。</w:t>
      </w:r>
    </w:p>
    <w:p w14:paraId="62AC8282">
      <w:pPr>
        <w:pStyle w:val="15"/>
        <w:keepNext w:val="0"/>
        <w:keepLines w:val="0"/>
        <w:widowControl/>
        <w:suppressLineNumbers w:val="0"/>
        <w:shd w:val="clear" w:color="auto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C.3 侵权处理（4 周）</w:t>
      </w:r>
    </w:p>
    <w:p w14:paraId="5C53E11D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邮箱 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abuse@domain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 → 72h 内下线 Voice 或撤销 VoiceGrant → 回复举报人。</w:t>
      </w:r>
    </w:p>
    <w:p w14:paraId="1DC7C223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附录 D：MVP-0 测试用例索引（节选）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3565"/>
        <w:gridCol w:w="1639"/>
      </w:tblGrid>
      <w:tr w14:paraId="57278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9EEDE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28F4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2A86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关联 REQ</w:t>
            </w:r>
          </w:p>
        </w:tc>
      </w:tr>
      <w:tr w14:paraId="5A943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D3C74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TC-E2E-01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D486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新用户注册→授权→训练→单句合成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024F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001, 003–005, 007</w:t>
            </w:r>
          </w:p>
        </w:tc>
      </w:tr>
      <w:tr w14:paraId="52758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409BD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TC-E2E-02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B3FE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建项目→3 角色→CSV 30 行→ZIP 含标识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59BC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010–014</w:t>
            </w:r>
          </w:p>
        </w:tc>
      </w:tr>
      <w:tr w14:paraId="270F7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5E129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TC-SEC-01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0985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未登录访问合成 API 401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C68D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001</w:t>
            </w:r>
          </w:p>
        </w:tc>
      </w:tr>
    </w:tbl>
    <w:p w14:paraId="226C7266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附录 E：UML 与子模块规格引用（节选）</w:t>
      </w:r>
    </w:p>
    <w:p w14:paraId="5BBAE29F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系统用例图（PlantUML）：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docs/requirements/diagrams/...</w:t>
      </w:r>
    </w:p>
    <w:p w14:paraId="5C840EBF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子模块 A–G 全文：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docs/requirements/modules/</w:t>
      </w:r>
    </w:p>
    <w:p w14:paraId="169EDE2C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实现 SRS v1.2：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docs/requirements/2026-06-01-mvp-voice-platform-需求规格说明.md</w:t>
      </w:r>
    </w:p>
    <w:p w14:paraId="6363DE10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附录 F：关联项目文档（节选）</w:t>
      </w:r>
    </w:p>
    <w:p w14:paraId="1CDFC599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项目宪章：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docs/PROJECT_CHARTER.md</w:t>
      </w:r>
    </w:p>
    <w:p w14:paraId="28D3D642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color="auto" w:fill="FFFFFF"/>
        </w:rPr>
        <w:t>产品调研报告：</w:t>
      </w:r>
      <w:r>
        <w:rPr>
          <w:rStyle w:val="20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color="auto" w:fill="EBEEF2"/>
        </w:rPr>
        <w:t>docs/research/...</w:t>
      </w:r>
    </w:p>
    <w:p w14:paraId="7FF357CE">
      <w:pPr>
        <w:pStyle w:val="4"/>
        <w:keepNext w:val="0"/>
        <w:keepLines w:val="0"/>
        <w:widowControl/>
        <w:suppressLineNumbers w:val="0"/>
        <w:shd w:val="clear" w:color="auto" w:fill="FFFFFF"/>
        <w:spacing w:before="320" w:beforeAutospacing="0" w:after="16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0"/>
          <w:szCs w:val="20"/>
          <w:shd w:val="clear" w:color="auto" w:fill="FFFFFF"/>
        </w:rPr>
        <w:t>附录 G：MVP-0 四周交付切片（摘要）</w:t>
      </w:r>
    </w:p>
    <w:tbl>
      <w:tblPr>
        <w:tblStyle w:val="16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1"/>
        <w:gridCol w:w="2004"/>
        <w:gridCol w:w="3375"/>
      </w:tblGrid>
      <w:tr w14:paraId="35D31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5AA4D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周次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FC07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目标</w:t>
            </w:r>
          </w:p>
        </w:tc>
        <w:tc>
          <w:tcPr>
            <w:tcW w:w="0" w:type="auto"/>
            <w:tcBorders>
              <w:top w:val="nil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68DB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主要 REQ</w:t>
            </w:r>
          </w:p>
        </w:tc>
      </w:tr>
      <w:tr w14:paraId="17818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00412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W1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C072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能训能合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496E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001, 003–005, 007, 022</w:t>
            </w:r>
          </w:p>
        </w:tc>
      </w:tr>
      <w:tr w14:paraId="46A0D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EF581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W2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4ABD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能批量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602B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009, 011–014, 021, 023</w:t>
            </w:r>
          </w:p>
        </w:tc>
      </w:tr>
      <w:tr w14:paraId="75280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0711A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W3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7083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能合规交付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1F69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010 + 端到端试单</w:t>
            </w:r>
          </w:p>
        </w:tc>
      </w:tr>
      <w:tr w14:paraId="36955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AB69F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W4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9708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能内测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920F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val="en-US" w:eastAsia="zh-CN" w:bidi="ar"/>
              </w:rPr>
              <w:t>Bugfix、文档、监控</w:t>
            </w:r>
          </w:p>
        </w:tc>
      </w:tr>
    </w:tbl>
    <w:p w14:paraId="05828744">
      <w:pPr>
        <w:pStyle w:val="22"/>
        <w:keepNext w:val="0"/>
        <w:widowControl/>
        <w:spacing w:line="240" w:lineRule="auto"/>
        <w:ind w:firstLine="199" w:firstLineChars="95"/>
        <w:rPr>
          <w:rFonts w:hint="eastAsia" w:ascii="微软雅黑" w:hAnsi="微软雅黑" w:eastAsia="微软雅黑" w:cs="微软雅黑"/>
          <w:i w:val="0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1D646">
    <w:pPr>
      <w:pStyle w:val="9"/>
    </w:pPr>
    <w:r>
      <w:rPr>
        <w:rFonts w:hint="eastAsia"/>
        <w:b/>
        <w:color w:val="7F7F7F"/>
        <w:lang w:val="en-US" w:eastAsia="zh-CN"/>
      </w:rPr>
      <w:t xml:space="preserve">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</w:t>
    </w:r>
    <w:r>
      <w:rPr>
        <w:rFonts w:hint="eastAsia"/>
        <w:b/>
        <w:color w:val="7F7F7F"/>
        <w:lang w:val="en-US" w:eastAsia="zh-CN"/>
      </w:rPr>
      <w:t xml:space="preserve">               </w:t>
    </w:r>
    <w:r>
      <w:t xml:space="preserve">Copyright © </w:t>
    </w:r>
    <w:r>
      <w:rPr>
        <w:rFonts w:hint="eastAsia"/>
      </w:rPr>
      <w:t>Xuelian</w:t>
    </w:r>
    <w:r>
      <w:t>Technologies Co., Ltd</w:t>
    </w:r>
  </w:p>
  <w:p w14:paraId="69ACB464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73630">
    <w:pPr>
      <w:pStyle w:val="9"/>
    </w:pPr>
    <w:r>
      <w:rPr>
        <w:rFonts w:hint="eastAsia"/>
        <w:b/>
        <w:color w:val="7F7F7F"/>
        <w:lang w:val="en-US" w:eastAsia="zh-CN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</w:t>
    </w:r>
    <w:r>
      <w:rPr>
        <w:rFonts w:hint="eastAsia"/>
        <w:b/>
        <w:color w:val="7F7F7F"/>
        <w:lang w:val="en-US" w:eastAsia="zh-CN"/>
      </w:rPr>
      <w:t xml:space="preserve">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679A3">
    <w:pPr>
      <w:pStyle w:val="9"/>
    </w:pPr>
    <w:r>
      <w:rPr>
        <w:rFonts w:hint="eastAsia"/>
        <w:lang w:val="en-US" w:eastAsia="zh-CN"/>
      </w:rPr>
      <w:t xml:space="preserve">  </w:t>
    </w:r>
    <w:r>
      <w:rPr>
        <w:rFonts w:hint="eastAsia"/>
        <w:b/>
        <w:color w:val="7F7F7F"/>
        <w:lang w:val="en-US" w:eastAsia="zh-CN"/>
      </w:rPr>
      <w:t xml:space="preserve">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</w:t>
    </w:r>
    <w:r>
      <w:rPr>
        <w:rFonts w:hint="eastAsia"/>
        <w:b/>
        <w:color w:val="7F7F7F"/>
        <w:lang w:val="en-US" w:eastAsia="zh-CN"/>
      </w:rPr>
      <w:t xml:space="preserve">                </w:t>
    </w:r>
    <w:r>
      <w:t xml:space="preserve">Copyright © </w:t>
    </w:r>
    <w:r>
      <w:rPr>
        <w:rFonts w:hint="eastAsia"/>
      </w:rPr>
      <w:t>Xuelian</w:t>
    </w:r>
    <w:r>
      <w:t>Technologies Co., Ltd</w:t>
    </w:r>
  </w:p>
  <w:p w14:paraId="104EC12C">
    <w:pPr>
      <w:pStyle w:val="9"/>
      <w:rPr>
        <w:rFonts w:hint="eastAsia" w:eastAsia="宋体"/>
        <w:lang w:val="en-US" w:eastAsia="zh-CN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DF142">
    <w:pPr>
      <w:pStyle w:val="9"/>
    </w:pPr>
    <w:r>
      <w:rPr>
        <w:rFonts w:hint="eastAsia"/>
        <w:lang w:val="en-US" w:eastAsia="zh-CN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</w:t>
    </w:r>
    <w:r>
      <w:rPr>
        <w:rFonts w:hint="eastAsia"/>
        <w:b/>
        <w:color w:val="7F7F7F"/>
        <w:lang w:val="en-US" w:eastAsia="zh-CN"/>
      </w:rPr>
      <w:t xml:space="preserve">      </w:t>
    </w:r>
    <w:r>
      <w:rPr>
        <w:rFonts w:hint="eastAsia"/>
        <w:b/>
        <w:color w:val="7F7F7F"/>
        <w:lang w:val="en-US" w:eastAsia="zh-CN"/>
      </w:rPr>
      <w:t xml:space="preserve">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0C9E2CB1">
    <w:pPr>
      <w:pStyle w:val="9"/>
      <w:rPr>
        <w:rFonts w:hint="eastAsia" w:eastAsia="宋体"/>
        <w:lang w:val="en-US" w:eastAsia="zh-CN"/>
      </w:rPr>
    </w:pPr>
  </w:p>
  <w:p w14:paraId="71D93C28">
    <w:pPr>
      <w:pStyle w:val="9"/>
      <w:tabs>
        <w:tab w:val="left" w:pos="8280"/>
      </w:tabs>
      <w:ind w:right="2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A27DC">
    <w:pPr>
      <w:pStyle w:val="10"/>
      <w:pBdr>
        <w:bottom w:val="single" w:color="auto" w:sz="4" w:space="1"/>
      </w:pBdr>
      <w:tabs>
        <w:tab w:val="clear" w:pos="4153"/>
        <w:tab w:val="clear" w:pos="8306"/>
      </w:tabs>
      <w:jc w:val="both"/>
      <w:rPr>
        <w:rFonts w:hint="default" w:eastAsia="宋体"/>
        <w:sz w:val="24"/>
        <w:szCs w:val="24"/>
        <w:lang w:val="en-US" w:eastAsia="zh-CN"/>
      </w:rPr>
    </w:pPr>
    <w:r>
      <w:rPr>
        <w:rFonts w:hint="eastAsia"/>
        <w:sz w:val="24"/>
        <w:szCs w:val="24"/>
        <w:lang w:val="en-US" w:eastAsia="zh-CN"/>
      </w:rPr>
      <w:t xml:space="preserve">武汉学链科技有限公司                                    </w:t>
    </w:r>
    <w:r>
      <w:drawing>
        <wp:inline distT="0" distB="0" distL="114300" distR="114300">
          <wp:extent cx="652780" cy="309245"/>
          <wp:effectExtent l="0" t="0" r="7620" b="8255"/>
          <wp:docPr id="34" name="图片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图片 1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100F32">
    <w:pPr>
      <w:pStyle w:val="10"/>
      <w:pBdr>
        <w:bottom w:val="single" w:color="auto" w:sz="4" w:space="1"/>
      </w:pBdr>
      <w:jc w:val="left"/>
    </w:pPr>
    <w:r>
      <w:rPr>
        <w:rFonts w:hint="eastAsia"/>
        <w:sz w:val="24"/>
        <w:szCs w:val="24"/>
        <w:lang w:val="en-US" w:eastAsia="zh-CN"/>
      </w:rPr>
      <w:t xml:space="preserve">武汉学链科技有限公司 </w:t>
    </w:r>
    <w:r>
      <w:rPr>
        <w:rFonts w:hint="eastAsia"/>
        <w:lang w:val="en-US" w:eastAsia="zh-CN"/>
      </w:rPr>
      <w:t xml:space="preserve">                                                       </w:t>
    </w:r>
    <w:r>
      <w:drawing>
        <wp:inline distT="0" distB="0" distL="114300" distR="114300">
          <wp:extent cx="652780" cy="309245"/>
          <wp:effectExtent l="0" t="0" r="7620" b="8255"/>
          <wp:docPr id="35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图片 1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2F1EFE">
    <w:pPr>
      <w:pStyle w:val="26"/>
      <w:keepNext w:val="0"/>
      <w:tabs>
        <w:tab w:val="center" w:pos="4513"/>
        <w:tab w:val="right" w:pos="9026"/>
      </w:tabs>
      <w:spacing w:line="0" w:lineRule="atLeast"/>
      <w:ind w:right="26"/>
      <w:jc w:val="right"/>
      <w:rPr>
        <w:rFonts w:hint="eastAsia"/>
        <w:szCs w:val="21"/>
        <w:lang/>
      </w:rPr>
    </w:pPr>
    <w:r>
      <w:rPr>
        <w:rFonts w:hint="eastAsia"/>
      </w:rPr>
      <w:t xml:space="preserve">       </w:t>
    </w:r>
    <w:r>
      <w:rPr>
        <w:rFonts w:hint="eastAsia"/>
        <w:szCs w:val="21"/>
        <w:lang/>
      </w:rPr>
      <w:t xml:space="preserve">  </w:t>
    </w:r>
    <w:r>
      <w:rPr>
        <w:u w:val="single"/>
      </w:rPr>
      <w:drawing>
        <wp:inline distT="0" distB="0" distL="114300" distR="114300">
          <wp:extent cx="5495925" cy="361950"/>
          <wp:effectExtent l="0" t="0" r="3175" b="6350"/>
          <wp:docPr id="36" name="图片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图片 1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959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21894">
    <w:pPr>
      <w:pStyle w:val="26"/>
      <w:keepNext w:val="0"/>
      <w:tabs>
        <w:tab w:val="center" w:pos="4513"/>
        <w:tab w:val="right" w:pos="9026"/>
      </w:tabs>
      <w:spacing w:line="0" w:lineRule="atLeast"/>
      <w:ind w:right="26"/>
      <w:jc w:val="right"/>
      <w:rPr>
        <w:rFonts w:hint="eastAsia" w:cs="Arial"/>
        <w:sz w:val="20"/>
      </w:rPr>
    </w:pPr>
    <w:r>
      <w:rPr>
        <w:u w:val="single"/>
      </w:rPr>
      <w:drawing>
        <wp:inline distT="0" distB="0" distL="114300" distR="114300">
          <wp:extent cx="5495925" cy="361950"/>
          <wp:effectExtent l="0" t="0" r="3175" b="6350"/>
          <wp:docPr id="37" name="图片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图片 1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959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</w:t>
    </w:r>
    <w:r>
      <w:rPr>
        <w:rFonts w:hint="eastAsia"/>
        <w:szCs w:val="21"/>
        <w:lang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CA9099"/>
    <w:multiLevelType w:val="multilevel"/>
    <w:tmpl w:val="D5CA90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hYjI3NzQzODFmNDVjZjlmNTRkMWE3YTI3NzI1OTkifQ=="/>
  </w:docVars>
  <w:rsids>
    <w:rsidRoot w:val="00172A27"/>
    <w:rsid w:val="01415F08"/>
    <w:rsid w:val="01875DDB"/>
    <w:rsid w:val="04B17441"/>
    <w:rsid w:val="052838F5"/>
    <w:rsid w:val="05BD0878"/>
    <w:rsid w:val="064D26E6"/>
    <w:rsid w:val="078B290D"/>
    <w:rsid w:val="07E74A05"/>
    <w:rsid w:val="084020F0"/>
    <w:rsid w:val="08F84FF0"/>
    <w:rsid w:val="0936519C"/>
    <w:rsid w:val="0A515A36"/>
    <w:rsid w:val="0A841E0C"/>
    <w:rsid w:val="0AC24DB3"/>
    <w:rsid w:val="0AD054CA"/>
    <w:rsid w:val="0B0A4B64"/>
    <w:rsid w:val="0B5346A2"/>
    <w:rsid w:val="0B8F4047"/>
    <w:rsid w:val="0C1A4101"/>
    <w:rsid w:val="0C414F1A"/>
    <w:rsid w:val="0C8A7811"/>
    <w:rsid w:val="100E0101"/>
    <w:rsid w:val="114A2AEE"/>
    <w:rsid w:val="137E3987"/>
    <w:rsid w:val="143E22D4"/>
    <w:rsid w:val="149547D4"/>
    <w:rsid w:val="16617094"/>
    <w:rsid w:val="18702CCD"/>
    <w:rsid w:val="18F4642E"/>
    <w:rsid w:val="1A8E1B30"/>
    <w:rsid w:val="1BA3709D"/>
    <w:rsid w:val="1C81004F"/>
    <w:rsid w:val="1EAE5386"/>
    <w:rsid w:val="1FA061B1"/>
    <w:rsid w:val="1FC109C1"/>
    <w:rsid w:val="216154D0"/>
    <w:rsid w:val="21716BEA"/>
    <w:rsid w:val="217B0859"/>
    <w:rsid w:val="21D81213"/>
    <w:rsid w:val="21ED2171"/>
    <w:rsid w:val="234C08C5"/>
    <w:rsid w:val="240D4A36"/>
    <w:rsid w:val="247B23D8"/>
    <w:rsid w:val="24B90C3A"/>
    <w:rsid w:val="27C934CE"/>
    <w:rsid w:val="28287096"/>
    <w:rsid w:val="28497097"/>
    <w:rsid w:val="28763103"/>
    <w:rsid w:val="28793E20"/>
    <w:rsid w:val="28FB134B"/>
    <w:rsid w:val="29260DE3"/>
    <w:rsid w:val="2AF04C7E"/>
    <w:rsid w:val="2D703A18"/>
    <w:rsid w:val="2DC81567"/>
    <w:rsid w:val="2FA06B1C"/>
    <w:rsid w:val="307F5D4C"/>
    <w:rsid w:val="3088782E"/>
    <w:rsid w:val="30A45AD9"/>
    <w:rsid w:val="3168109A"/>
    <w:rsid w:val="32167F39"/>
    <w:rsid w:val="33A92693"/>
    <w:rsid w:val="35321255"/>
    <w:rsid w:val="36147E72"/>
    <w:rsid w:val="3699743B"/>
    <w:rsid w:val="392F3EDF"/>
    <w:rsid w:val="39AB4417"/>
    <w:rsid w:val="39AE76A2"/>
    <w:rsid w:val="3AFC5754"/>
    <w:rsid w:val="3BAC1D13"/>
    <w:rsid w:val="3BC1540C"/>
    <w:rsid w:val="3C5A5481"/>
    <w:rsid w:val="3DD03F4E"/>
    <w:rsid w:val="3DF633C5"/>
    <w:rsid w:val="3E7A698F"/>
    <w:rsid w:val="3F852345"/>
    <w:rsid w:val="402334C8"/>
    <w:rsid w:val="40302018"/>
    <w:rsid w:val="408A49C4"/>
    <w:rsid w:val="43B962CD"/>
    <w:rsid w:val="44632243"/>
    <w:rsid w:val="44803D71"/>
    <w:rsid w:val="45B11EE5"/>
    <w:rsid w:val="45C80B46"/>
    <w:rsid w:val="465D1FFE"/>
    <w:rsid w:val="46AD3BF5"/>
    <w:rsid w:val="470853C0"/>
    <w:rsid w:val="47656FAD"/>
    <w:rsid w:val="48084421"/>
    <w:rsid w:val="48672BD1"/>
    <w:rsid w:val="48C17269"/>
    <w:rsid w:val="491648AC"/>
    <w:rsid w:val="49B54BA8"/>
    <w:rsid w:val="49C2488D"/>
    <w:rsid w:val="4B096655"/>
    <w:rsid w:val="4B176459"/>
    <w:rsid w:val="4B98443E"/>
    <w:rsid w:val="4BFE3359"/>
    <w:rsid w:val="4CC01CF8"/>
    <w:rsid w:val="4DB4130B"/>
    <w:rsid w:val="4DEC0901"/>
    <w:rsid w:val="4E627B40"/>
    <w:rsid w:val="4E654DB7"/>
    <w:rsid w:val="4EAF3848"/>
    <w:rsid w:val="4EBE2443"/>
    <w:rsid w:val="50492F23"/>
    <w:rsid w:val="504C7CCA"/>
    <w:rsid w:val="50F14AC5"/>
    <w:rsid w:val="548F2152"/>
    <w:rsid w:val="54C01C95"/>
    <w:rsid w:val="561818C0"/>
    <w:rsid w:val="57BD3593"/>
    <w:rsid w:val="5A2573D3"/>
    <w:rsid w:val="5C486009"/>
    <w:rsid w:val="5D385380"/>
    <w:rsid w:val="60DF378E"/>
    <w:rsid w:val="62D83CB7"/>
    <w:rsid w:val="63110999"/>
    <w:rsid w:val="632A0168"/>
    <w:rsid w:val="63841BD1"/>
    <w:rsid w:val="64002820"/>
    <w:rsid w:val="64702AD3"/>
    <w:rsid w:val="647911E5"/>
    <w:rsid w:val="65CF07E5"/>
    <w:rsid w:val="66CF4CDA"/>
    <w:rsid w:val="679823EF"/>
    <w:rsid w:val="679C2918"/>
    <w:rsid w:val="68670295"/>
    <w:rsid w:val="69C0748D"/>
    <w:rsid w:val="6A557981"/>
    <w:rsid w:val="6B9B2D32"/>
    <w:rsid w:val="6C7204BB"/>
    <w:rsid w:val="6CC34DBD"/>
    <w:rsid w:val="6E7206C2"/>
    <w:rsid w:val="6EA234C1"/>
    <w:rsid w:val="6F7833FA"/>
    <w:rsid w:val="70EC47EA"/>
    <w:rsid w:val="70F3343C"/>
    <w:rsid w:val="71671D9D"/>
    <w:rsid w:val="724D0D96"/>
    <w:rsid w:val="74940C50"/>
    <w:rsid w:val="74F33160"/>
    <w:rsid w:val="76D21E0A"/>
    <w:rsid w:val="79FC61CB"/>
    <w:rsid w:val="7A016D09"/>
    <w:rsid w:val="7AA67D9E"/>
    <w:rsid w:val="7D9A4F38"/>
    <w:rsid w:val="7E874761"/>
    <w:rsid w:val="7EFD4725"/>
    <w:rsid w:val="7F0277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beforeLines="0" w:after="260" w:afterLines="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uiPriority w:val="0"/>
    <w:pPr>
      <w:keepNext/>
      <w:keepLines/>
      <w:spacing w:before="280" w:beforeLines="0" w:after="290" w:afterLines="0" w:line="376" w:lineRule="auto"/>
      <w:outlineLvl w:val="4"/>
    </w:pPr>
    <w:rPr>
      <w:b/>
      <w:bCs/>
      <w:sz w:val="28"/>
      <w:szCs w:val="28"/>
    </w:rPr>
  </w:style>
  <w:style w:type="character" w:default="1" w:styleId="17">
    <w:name w:val="Default Paragraph Font"/>
    <w:semiHidden/>
    <w:uiPriority w:val="0"/>
  </w:style>
  <w:style w:type="table" w:default="1" w:styleId="16">
    <w:name w:val="Normal Table"/>
    <w:unhideWhenUsed/>
    <w:uiPriority w:val="99"/>
    <w:tblPr>
      <w:tblStyle w:val="16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Document Map"/>
    <w:basedOn w:val="1"/>
    <w:semiHidden/>
    <w:uiPriority w:val="0"/>
    <w:pPr>
      <w:shd w:val="clear" w:color="auto" w:fill="000080"/>
    </w:pPr>
  </w:style>
  <w:style w:type="paragraph" w:styleId="8">
    <w:name w:val="toc 3"/>
    <w:basedOn w:val="1"/>
    <w:next w:val="1"/>
    <w:uiPriority w:val="39"/>
    <w:pPr>
      <w:ind w:left="840" w:leftChars="400"/>
    </w:p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iPriority w:val="39"/>
  </w:style>
  <w:style w:type="paragraph" w:styleId="12">
    <w:name w:val="toc 4"/>
    <w:basedOn w:val="1"/>
    <w:next w:val="1"/>
    <w:semiHidden/>
    <w:uiPriority w:val="0"/>
    <w:pPr>
      <w:ind w:left="1260" w:leftChars="600"/>
    </w:pPr>
  </w:style>
  <w:style w:type="paragraph" w:styleId="13">
    <w:name w:val="toc 2"/>
    <w:basedOn w:val="1"/>
    <w:next w:val="1"/>
    <w:uiPriority w:val="39"/>
    <w:pPr>
      <w:ind w:left="420" w:leftChars="200"/>
    </w:pPr>
  </w:style>
  <w:style w:type="paragraph" w:styleId="1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5">
    <w:name w:val="Normal (Web)"/>
    <w:basedOn w:val="1"/>
    <w:uiPriority w:val="0"/>
    <w:rPr>
      <w:sz w:val="24"/>
    </w:rPr>
  </w:style>
  <w:style w:type="character" w:styleId="18">
    <w:name w:val="page number"/>
    <w:basedOn w:val="17"/>
    <w:uiPriority w:val="0"/>
  </w:style>
  <w:style w:type="character" w:styleId="19">
    <w:name w:val="Hyperlink"/>
    <w:basedOn w:val="17"/>
    <w:uiPriority w:val="99"/>
    <w:rPr>
      <w:color w:val="0000FF"/>
      <w:u w:val="single"/>
    </w:rPr>
  </w:style>
  <w:style w:type="character" w:styleId="20">
    <w:name w:val="HTML Code"/>
    <w:basedOn w:val="17"/>
    <w:uiPriority w:val="0"/>
    <w:rPr>
      <w:rFonts w:ascii="Courier New" w:hAnsi="Courier New"/>
      <w:sz w:val="20"/>
    </w:rPr>
  </w:style>
  <w:style w:type="character" w:customStyle="1" w:styleId="21">
    <w:name w:val="编写建议 Char Char"/>
    <w:basedOn w:val="17"/>
    <w:link w:val="22"/>
    <w:uiPriority w:val="0"/>
    <w:rPr>
      <w:rFonts w:eastAsia="宋体"/>
      <w:i/>
      <w:color w:val="0000FF"/>
      <w:sz w:val="21"/>
      <w:lang w:val="en-US" w:eastAsia="zh-CN" w:bidi="ar-SA"/>
    </w:rPr>
  </w:style>
  <w:style w:type="paragraph" w:customStyle="1" w:styleId="22">
    <w:name w:val="编写建议 Char"/>
    <w:basedOn w:val="1"/>
    <w:link w:val="21"/>
    <w:uiPriority w:val="0"/>
    <w:pPr>
      <w:keepNext/>
      <w:autoSpaceDE w:val="0"/>
      <w:autoSpaceDN w:val="0"/>
      <w:adjustRightInd w:val="0"/>
      <w:spacing w:line="360" w:lineRule="auto"/>
      <w:ind w:firstLine="200" w:firstLineChars="200"/>
      <w:jc w:val="left"/>
    </w:pPr>
    <w:rPr>
      <w:i/>
      <w:color w:val="0000FF"/>
      <w:kern w:val="0"/>
      <w:szCs w:val="20"/>
    </w:rPr>
  </w:style>
  <w:style w:type="character" w:customStyle="1" w:styleId="23">
    <w:name w:val="样式1"/>
    <w:uiPriority w:val="0"/>
    <w:rPr>
      <w:sz w:val="21"/>
      <w:szCs w:val="21"/>
    </w:rPr>
  </w:style>
  <w:style w:type="character" w:customStyle="1" w:styleId="24">
    <w:name w:val="表格文本 Char"/>
    <w:basedOn w:val="17"/>
    <w:link w:val="25"/>
    <w:uiPriority w:val="0"/>
    <w:rPr>
      <w:rFonts w:ascii="Arial" w:hAnsi="Arial" w:eastAsia="宋体"/>
      <w:sz w:val="21"/>
      <w:szCs w:val="21"/>
      <w:lang w:val="en-US" w:eastAsia="zh-CN" w:bidi="ar-SA"/>
    </w:rPr>
  </w:style>
  <w:style w:type="paragraph" w:customStyle="1" w:styleId="25">
    <w:name w:val="表格文本"/>
    <w:basedOn w:val="1"/>
    <w:link w:val="24"/>
    <w:uiPriority w:val="0"/>
    <w:pPr>
      <w:keepNext/>
      <w:tabs>
        <w:tab w:val="decimal" w:pos="0"/>
      </w:tabs>
      <w:autoSpaceDE w:val="0"/>
      <w:autoSpaceDN w:val="0"/>
      <w:adjustRightInd w:val="0"/>
      <w:jc w:val="left"/>
    </w:pPr>
    <w:rPr>
      <w:rFonts w:ascii="Arial" w:hAnsi="Arial"/>
      <w:kern w:val="0"/>
      <w:szCs w:val="21"/>
      <w:lang/>
    </w:rPr>
  </w:style>
  <w:style w:type="paragraph" w:customStyle="1" w:styleId="26">
    <w:name w:val="页脚样式"/>
    <w:basedOn w:val="1"/>
    <w:uiPriority w:val="0"/>
    <w:pPr>
      <w:keepNext/>
      <w:autoSpaceDE w:val="0"/>
      <w:autoSpaceDN w:val="0"/>
      <w:adjustRightInd w:val="0"/>
      <w:spacing w:line="360" w:lineRule="auto"/>
      <w:jc w:val="left"/>
    </w:pPr>
    <w:rPr>
      <w:kern w:val="0"/>
      <w:sz w:val="18"/>
      <w:szCs w:val="20"/>
    </w:rPr>
  </w:style>
  <w:style w:type="paragraph" w:customStyle="1" w:styleId="27">
    <w:name w:val=" Char Char Char Char Char Char Char Char"/>
    <w:basedOn w:val="1"/>
    <w:uiPriority w:val="0"/>
    <w:rPr>
      <w:rFonts w:ascii="Arial" w:hAnsi="Arial" w:cs="Arial"/>
    </w:rPr>
  </w:style>
  <w:style w:type="paragraph" w:customStyle="1" w:styleId="28">
    <w:name w:val="封面表格文本"/>
    <w:basedOn w:val="1"/>
    <w:uiPriority w:val="0"/>
    <w:pPr>
      <w:keepNext/>
      <w:autoSpaceDE w:val="0"/>
      <w:autoSpaceDN w:val="0"/>
      <w:adjustRightInd w:val="0"/>
      <w:jc w:val="center"/>
    </w:pPr>
    <w:rPr>
      <w:rFonts w:ascii="Arial" w:hAnsi="Arial"/>
      <w:kern w:val="0"/>
      <w:szCs w:val="21"/>
    </w:rPr>
  </w:style>
  <w:style w:type="paragraph" w:customStyle="1" w:styleId="29">
    <w:name w:val=" Char Char Char Char Char Char Char"/>
    <w:basedOn w:val="1"/>
    <w:uiPriority w:val="0"/>
    <w:rPr>
      <w:rFonts w:ascii="Arial" w:hAnsi="Arial" w:cs="Arial"/>
    </w:rPr>
  </w:style>
  <w:style w:type="paragraph" w:customStyle="1" w:styleId="30">
    <w:name w:val="宋体 三号 加粗 居中"/>
    <w:basedOn w:val="1"/>
    <w:uiPriority w:val="0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cs="宋体"/>
      <w:b/>
      <w:bCs/>
      <w:kern w:val="0"/>
      <w:sz w:val="32"/>
      <w:szCs w:val="20"/>
    </w:rPr>
  </w:style>
  <w:style w:type="paragraph" w:customStyle="1" w:styleId="31">
    <w:name w:val="缺省文本"/>
    <w:basedOn w:val="1"/>
    <w:uiPriority w:val="0"/>
    <w:pPr>
      <w:keepNext/>
      <w:autoSpaceDE w:val="0"/>
      <w:autoSpaceDN w:val="0"/>
      <w:adjustRightInd w:val="0"/>
      <w:spacing w:line="360" w:lineRule="auto"/>
      <w:jc w:val="left"/>
    </w:pPr>
    <w:rPr>
      <w:rFonts w:ascii="Arial" w:hAnsi="Arial"/>
      <w:kern w:val="0"/>
      <w:szCs w:val="21"/>
    </w:rPr>
  </w:style>
  <w:style w:type="paragraph" w:customStyle="1" w:styleId="32">
    <w:name w:val="摘要"/>
    <w:basedOn w:val="1"/>
    <w:uiPriority w:val="0"/>
    <w:pPr>
      <w:keepNext/>
      <w:widowControl/>
      <w:tabs>
        <w:tab w:val="left" w:pos="907"/>
      </w:tabs>
      <w:autoSpaceDE w:val="0"/>
      <w:autoSpaceDN w:val="0"/>
      <w:adjustRightInd w:val="0"/>
      <w:spacing w:line="360" w:lineRule="auto"/>
      <w:ind w:left="879" w:hanging="879"/>
    </w:pPr>
    <w:rPr>
      <w:rFonts w:ascii="Arial" w:hAnsi="Arial"/>
      <w:b/>
      <w:kern w:val="0"/>
      <w:szCs w:val="21"/>
    </w:rPr>
  </w:style>
  <w:style w:type="paragraph" w:customStyle="1" w:styleId="33">
    <w:name w:val=" Char Char Char1 Char Char Char Char Char Char Char"/>
    <w:basedOn w:val="1"/>
    <w:uiPriority w:val="0"/>
    <w:rPr>
      <w:rFonts w:ascii="Tahoma" w:hAnsi="Tahoma"/>
      <w:sz w:val="24"/>
    </w:rPr>
  </w:style>
  <w:style w:type="paragraph" w:customStyle="1" w:styleId="34">
    <w:name w:val=" Char Char Char Char"/>
    <w:basedOn w:val="1"/>
    <w:uiPriority w:val="0"/>
    <w:rPr>
      <w:rFonts w:ascii="Arial" w:hAnsi="Arial" w:cs="Ari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header" Target="header2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smartfox</Company>
  <Pages>96</Pages>
  <Words>2710</Words>
  <Characters>3898</Characters>
  <Lines>65</Lines>
  <Paragraphs>18</Paragraphs>
  <TotalTime>1</TotalTime>
  <ScaleCrop>false</ScaleCrop>
  <LinksUpToDate>false</LinksUpToDate>
  <CharactersWithSpaces>4128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2010-03-15T07:47:00Z</dcterms:created>
  <dc:creator>smartfox</dc:creator>
  <cp:lastModifiedBy>玉衡</cp:lastModifiedBy>
  <dcterms:modified xsi:type="dcterms:W3CDTF">2026-06-03T07:36:12Z</dcterms:modified>
  <dc:title>1 Introduction  简介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C9BE566D73EA496CB5ADCC08FE0283D3_13</vt:lpwstr>
  </property>
  <property fmtid="{D5CDD505-2E9C-101B-9397-08002B2CF9AE}" pid="4" name="KSOTemplateDocerSaveRecord">
    <vt:lpwstr>eyJoZGlkIjoiOGE4NGQzYTQ1MjNkYmM3NTViNWZiODdiYzJiOGI2OWEiLCJ1c2VySWQiOiIxNTQ1NjcxOTQ3In0=</vt:lpwstr>
  </property>
</Properties>
</file>