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9C241" w14:textId="3B583917" w:rsidR="00A14ECF" w:rsidRPr="00A14ECF" w:rsidRDefault="00A14ECF" w:rsidP="00A14ECF">
      <w:pPr>
        <w:jc w:val="center"/>
        <w:rPr>
          <w:lang w:val="en-US"/>
        </w:rPr>
      </w:pPr>
      <w:r w:rsidRPr="00A14ECF">
        <w:rPr>
          <w:lang w:val="en-US"/>
        </w:rPr>
        <w:t>LUYỆN TẬP TẠI LỚP</w:t>
      </w:r>
      <w:r w:rsidR="008C376D">
        <w:rPr>
          <w:lang w:val="en-US"/>
        </w:rPr>
        <w:t xml:space="preserve"> – DEVIDE AND CONQUER</w:t>
      </w:r>
    </w:p>
    <w:p w14:paraId="24D6D8F4" w14:textId="7D2EDFC6" w:rsidR="008C376D" w:rsidRDefault="008C376D" w:rsidP="008C37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BÀI TẬP TẠI LỚP</w:t>
      </w:r>
    </w:p>
    <w:p w14:paraId="1A7405EE" w14:textId="628B0114" w:rsidR="008C376D" w:rsidRPr="00D705E9" w:rsidRDefault="008C376D" w:rsidP="008C376D">
      <w:pPr>
        <w:pStyle w:val="ListParagraph"/>
        <w:numPr>
          <w:ilvl w:val="1"/>
          <w:numId w:val="2"/>
        </w:numPr>
        <w:rPr>
          <w:color w:val="0070C0"/>
          <w:lang w:val="en-US"/>
        </w:rPr>
      </w:pPr>
      <m:oMath>
        <m:r>
          <w:rPr>
            <w:rFonts w:ascii="Cambria Math" w:hAnsi="Cambria Math"/>
            <w:color w:val="0070C0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e>
        </m:d>
        <m:r>
          <w:rPr>
            <w:rFonts w:ascii="Cambria Math" w:hAnsi="Cambria Math"/>
            <w:color w:val="0070C0"/>
            <w:lang w:val="en-US"/>
          </w:rPr>
          <m:t>=5T</m:t>
        </m:r>
        <m:d>
          <m:d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0070C0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0070C0"/>
            <w:lang w:val="en-US"/>
          </w:rPr>
          <m:t>+</m:t>
        </m:r>
        <m:r>
          <w:rPr>
            <w:rFonts w:ascii="Cambria Math" w:hAnsi="Cambria Math"/>
            <w:color w:val="0070C0"/>
            <w:lang w:val="en-US"/>
          </w:rPr>
          <m:t>O(</m:t>
        </m:r>
        <m:r>
          <w:rPr>
            <w:rFonts w:ascii="Cambria Math" w:hAnsi="Cambria Math"/>
            <w:color w:val="0070C0"/>
            <w:lang w:val="en-US"/>
          </w:rPr>
          <m:t>n</m:t>
        </m:r>
        <m:r>
          <w:rPr>
            <w:rFonts w:ascii="Cambria Math" w:hAnsi="Cambria Math"/>
            <w:color w:val="0070C0"/>
            <w:lang w:val="en-US"/>
          </w:rPr>
          <m:t>)</m:t>
        </m:r>
      </m:oMath>
    </w:p>
    <w:p w14:paraId="3D33F484" w14:textId="218B85DE" w:rsidR="00AA54FC" w:rsidRDefault="00AA54FC" w:rsidP="00AA54FC">
      <w:pPr>
        <w:pStyle w:val="ListParagraph"/>
        <w:ind w:left="1800"/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Áp dụng công thức  Master:  a=5, b=2, k=1, p=0</m:t>
        </m:r>
      </m:oMath>
      <w:r w:rsidR="00C90533">
        <w:rPr>
          <w:rFonts w:eastAsiaTheme="minorEastAsia"/>
          <w:iCs/>
          <w:lang w:val="en-US"/>
        </w:rPr>
        <w:t xml:space="preserve"> </w:t>
      </w:r>
    </w:p>
    <w:p w14:paraId="0769DA6C" w14:textId="77777777" w:rsidR="00D705E9" w:rsidRPr="00AA54FC" w:rsidRDefault="00D705E9" w:rsidP="00AA54FC">
      <w:pPr>
        <w:pStyle w:val="ListParagraph"/>
        <w:ind w:left="1800"/>
        <w:rPr>
          <w:rFonts w:eastAsiaTheme="minorEastAsia"/>
          <w:iCs/>
          <w:lang w:val="en-US"/>
        </w:rPr>
      </w:pPr>
    </w:p>
    <w:p w14:paraId="4DB6040F" w14:textId="009B538B" w:rsidR="00AA54FC" w:rsidRPr="00AA54FC" w:rsidRDefault="00AA54FC" w:rsidP="00AA54FC">
      <w:pPr>
        <w:pStyle w:val="ListParagraph"/>
        <w:ind w:left="180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a&gt;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→T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 Ɵ(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log2(5)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 w:rsidR="00C90533">
        <w:rPr>
          <w:rFonts w:eastAsiaTheme="minorEastAsia"/>
          <w:lang w:val="en-US"/>
        </w:rPr>
        <w:t xml:space="preserve"> </w:t>
      </w:r>
    </w:p>
    <w:p w14:paraId="087A938D" w14:textId="1C0D3700" w:rsidR="008C376D" w:rsidRPr="00D705E9" w:rsidRDefault="00AA54FC" w:rsidP="008C376D">
      <w:pPr>
        <w:pStyle w:val="ListParagraph"/>
        <w:numPr>
          <w:ilvl w:val="1"/>
          <w:numId w:val="2"/>
        </w:numPr>
        <w:rPr>
          <w:color w:val="0070C0"/>
          <w:lang w:val="en-US"/>
        </w:rPr>
      </w:pPr>
      <m:oMath>
        <m:r>
          <w:rPr>
            <w:rFonts w:ascii="Cambria Math" w:hAnsi="Cambria Math"/>
            <w:color w:val="0070C0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e>
        </m:d>
        <m:r>
          <w:rPr>
            <w:rFonts w:ascii="Cambria Math" w:hAnsi="Cambria Math"/>
            <w:color w:val="0070C0"/>
            <w:lang w:val="en-US"/>
          </w:rPr>
          <m:t>=2T</m:t>
        </m:r>
        <m:d>
          <m:d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n-1</m:t>
            </m:r>
          </m:e>
        </m:d>
        <m:r>
          <w:rPr>
            <w:rFonts w:ascii="Cambria Math" w:hAnsi="Cambria Math"/>
            <w:color w:val="0070C0"/>
            <w:lang w:val="en-US"/>
          </w:rPr>
          <m:t>+</m:t>
        </m:r>
        <m:r>
          <w:rPr>
            <w:rFonts w:ascii="Cambria Math" w:hAnsi="Cambria Math"/>
            <w:color w:val="0070C0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1</m:t>
            </m:r>
          </m:e>
        </m:d>
        <m:r>
          <w:rPr>
            <w:rFonts w:ascii="Cambria Math" w:hAnsi="Cambria Math"/>
            <w:color w:val="0070C0"/>
            <w:lang w:val="en-US"/>
          </w:rPr>
          <m:t>, T</m:t>
        </m:r>
        <m:d>
          <m:d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1</m:t>
            </m:r>
          </m:e>
        </m:d>
        <m:r>
          <w:rPr>
            <w:rFonts w:ascii="Cambria Math" w:hAnsi="Cambria Math"/>
            <w:color w:val="0070C0"/>
            <w:lang w:val="en-US"/>
          </w:rPr>
          <m:t>=1</m:t>
        </m:r>
      </m:oMath>
    </w:p>
    <w:p w14:paraId="3BC9B317" w14:textId="17E20D61" w:rsidR="00AA54FC" w:rsidRPr="00AA54FC" w:rsidRDefault="00AA54FC" w:rsidP="00C90533">
      <w:pPr>
        <w:ind w:left="180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=2T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n-1</m:t>
            </m:r>
          </m:e>
        </m:d>
        <m:r>
          <w:rPr>
            <w:rFonts w:ascii="Cambria Math" w:hAnsi="Cambria Math"/>
            <w:lang w:val="en-US"/>
          </w:rPr>
          <m:t>+1=2(2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n-2</m:t>
                </m:r>
              </m:e>
            </m:d>
            <m:r>
              <w:rPr>
                <w:rFonts w:ascii="Cambria Math" w:hAnsi="Cambria Math"/>
                <w:lang w:val="en-US"/>
              </w:rPr>
              <m:t>+1</m:t>
            </m:r>
          </m:e>
        </m:d>
        <m:r>
          <w:rPr>
            <w:rFonts w:ascii="Cambria Math" w:hAnsi="Cambria Math"/>
            <w:lang w:val="en-US"/>
          </w:rPr>
          <m:t>+1=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n-2</m:t>
            </m:r>
          </m:e>
        </m:d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</m:oMath>
      <w:r w:rsidR="00C90533">
        <w:rPr>
          <w:rFonts w:eastAsiaTheme="minorEastAsia"/>
          <w:lang w:val="en-US"/>
        </w:rPr>
        <w:t xml:space="preserve"> </w:t>
      </w:r>
    </w:p>
    <w:p w14:paraId="3C29B2D2" w14:textId="2996C3CB" w:rsidR="00AA54FC" w:rsidRPr="00AA54FC" w:rsidRDefault="00C90533" w:rsidP="00C90533">
      <w:pPr>
        <w:ind w:left="180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……=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n-1</m:t>
            </m:r>
          </m:sup>
        </m:sSup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n-n+1</m:t>
            </m:r>
          </m:e>
        </m:d>
        <m:r>
          <w:rPr>
            <w:rFonts w:ascii="Cambria Math" w:eastAsiaTheme="minorEastAsia" w:hAnsi="Cambria Math"/>
            <w:lang w:val="en-US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n-1</m:t>
            </m:r>
          </m:sup>
        </m:sSup>
        <m:r>
          <w:rPr>
            <w:rFonts w:ascii="Cambria Math" w:eastAsiaTheme="minorEastAsia" w:hAnsi="Cambria Math"/>
            <w:lang w:val="en-US"/>
          </w:rPr>
          <m:t>-1→T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=O(n)</m:t>
        </m:r>
      </m:oMath>
      <w:r>
        <w:rPr>
          <w:rFonts w:eastAsiaTheme="minorEastAsia"/>
          <w:lang w:val="en-US"/>
        </w:rPr>
        <w:t xml:space="preserve"> </w:t>
      </w:r>
    </w:p>
    <w:p w14:paraId="3442383E" w14:textId="2BBD4EDD" w:rsidR="00AA54FC" w:rsidRDefault="00AA54FC" w:rsidP="008C376D">
      <w:pPr>
        <w:pStyle w:val="ListParagraph"/>
        <w:numPr>
          <w:ilvl w:val="1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color w:val="0070C0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e>
        </m:d>
        <m:r>
          <w:rPr>
            <w:rFonts w:ascii="Cambria Math" w:hAnsi="Cambria Math"/>
            <w:color w:val="0070C0"/>
            <w:lang w:val="en-US"/>
          </w:rPr>
          <m:t>=9T</m:t>
        </m:r>
        <m:d>
          <m:d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0070C0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/>
            <w:color w:val="0070C0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pPr>
          <m:e>
            <m:r>
              <w:rPr>
                <w:rFonts w:ascii="Cambria Math" w:hAnsi="Cambria Math"/>
                <w:color w:val="0070C0"/>
                <w:lang w:val="en-US"/>
              </w:rPr>
              <m:t>O(n</m:t>
            </m:r>
          </m:e>
          <m:sup>
            <m:r>
              <w:rPr>
                <w:rFonts w:ascii="Cambria Math" w:hAnsi="Cambria Math"/>
                <w:color w:val="0070C0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0070C0"/>
            <w:lang w:val="en-US"/>
          </w:rPr>
          <m:t>)</m:t>
        </m:r>
      </m:oMath>
    </w:p>
    <w:p w14:paraId="03D915CE" w14:textId="2C3E913B" w:rsidR="00C90533" w:rsidRPr="00C90533" w:rsidRDefault="00C90533" w:rsidP="00C90533">
      <w:pPr>
        <w:ind w:left="180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Áp dụng công thức Master với a=9, b=3, k=2, p=0</m:t>
          </m:r>
        </m:oMath>
      </m:oMathPara>
    </w:p>
    <w:p w14:paraId="185CE206" w14:textId="798A0CC6" w:rsidR="00C90533" w:rsidRPr="00C90533" w:rsidRDefault="00C90533" w:rsidP="00C90533">
      <w:pPr>
        <w:ind w:left="180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, p=0&gt;-1</m:t>
          </m:r>
        </m:oMath>
      </m:oMathPara>
    </w:p>
    <w:p w14:paraId="20D3C3E3" w14:textId="42C23984" w:rsidR="00C90533" w:rsidRPr="00C90533" w:rsidRDefault="00C90533" w:rsidP="00C90533">
      <w:pPr>
        <w:ind w:left="180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 Ɵ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log3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.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>= Ɵ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.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e>
              </m:func>
            </m:e>
          </m:d>
        </m:oMath>
      </m:oMathPara>
    </w:p>
    <w:p w14:paraId="4616F99E" w14:textId="6E76AD7F" w:rsidR="00AA54FC" w:rsidRPr="00D705E9" w:rsidRDefault="00AA54FC" w:rsidP="008C376D">
      <w:pPr>
        <w:pStyle w:val="ListParagraph"/>
        <w:numPr>
          <w:ilvl w:val="1"/>
          <w:numId w:val="2"/>
        </w:numPr>
        <w:rPr>
          <w:rFonts w:eastAsiaTheme="minorEastAsia"/>
          <w:color w:val="0070C0"/>
          <w:lang w:val="en-US"/>
        </w:rPr>
      </w:pPr>
      <m:oMath>
        <m:r>
          <w:rPr>
            <w:rFonts w:ascii="Cambria Math" w:hAnsi="Cambria Math"/>
            <w:color w:val="0070C0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e>
        </m:d>
        <m:r>
          <w:rPr>
            <w:rFonts w:ascii="Cambria Math" w:hAnsi="Cambria Math"/>
            <w:color w:val="0070C0"/>
            <w:lang w:val="en-US"/>
          </w:rPr>
          <m:t>=2T</m:t>
        </m:r>
        <m:d>
          <m:d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0070C0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0070C0"/>
            <w:lang w:val="en-US"/>
          </w:rPr>
          <m:t>+1</m:t>
        </m:r>
      </m:oMath>
    </w:p>
    <w:p w14:paraId="0B0991E3" w14:textId="77777777" w:rsidR="00C90533" w:rsidRDefault="00C90533" w:rsidP="00C90533">
      <w:pPr>
        <w:pStyle w:val="ListParagraph"/>
        <w:ind w:left="2160"/>
        <w:rPr>
          <w:rFonts w:eastAsiaTheme="minorEastAsia"/>
          <w:lang w:val="en-US"/>
        </w:rPr>
      </w:pPr>
    </w:p>
    <w:p w14:paraId="51F7B956" w14:textId="009625C9" w:rsidR="00C90533" w:rsidRPr="00C90533" w:rsidRDefault="00C90533" w:rsidP="00C90533">
      <w:pPr>
        <w:pStyle w:val="ListParagraph"/>
        <w:ind w:left="21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Áp dụng công thức Master vơi a=2, b=2, k=0, p=0</m:t>
          </m:r>
        </m:oMath>
      </m:oMathPara>
    </w:p>
    <w:p w14:paraId="0EB68DD4" w14:textId="4B51FD84" w:rsidR="00C90533" w:rsidRPr="00D705E9" w:rsidRDefault="00C90533" w:rsidP="00C90533">
      <w:pPr>
        <w:pStyle w:val="ListParagraph"/>
        <w:ind w:left="21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a&gt;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</m:oMath>
      </m:oMathPara>
    </w:p>
    <w:p w14:paraId="0A122A2A" w14:textId="0631DE7C" w:rsidR="008C376D" w:rsidRPr="00D705E9" w:rsidRDefault="00D705E9" w:rsidP="00D705E9">
      <w:pPr>
        <w:pStyle w:val="ListParagraph"/>
        <w:ind w:left="21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=&gt;T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Ɵ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log2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 Ɵ(n)</m:t>
          </m:r>
        </m:oMath>
      </m:oMathPara>
    </w:p>
    <w:p w14:paraId="6B053296" w14:textId="77777777" w:rsidR="008C376D" w:rsidRDefault="008C376D" w:rsidP="008C376D">
      <w:pPr>
        <w:ind w:firstLine="720"/>
        <w:rPr>
          <w:lang w:val="en-US"/>
        </w:rPr>
      </w:pPr>
    </w:p>
    <w:p w14:paraId="0768D83D" w14:textId="25699298" w:rsidR="00FF38CE" w:rsidRPr="008C376D" w:rsidRDefault="00A14ECF" w:rsidP="008C376D">
      <w:pPr>
        <w:pStyle w:val="ListParagraph"/>
        <w:numPr>
          <w:ilvl w:val="0"/>
          <w:numId w:val="2"/>
        </w:numPr>
        <w:rPr>
          <w:lang w:val="en-US"/>
        </w:rPr>
      </w:pPr>
      <w:r w:rsidRPr="008C376D">
        <w:rPr>
          <w:lang w:val="en-US"/>
        </w:rPr>
        <w:t>BÀI TẬP VẬN DỤNG:</w:t>
      </w:r>
    </w:p>
    <w:p w14:paraId="0CAD556F" w14:textId="78F286D4" w:rsidR="00A14ECF" w:rsidRDefault="008C376D" w:rsidP="008C376D">
      <w:pPr>
        <w:pStyle w:val="ListParagraph"/>
        <w:rPr>
          <w:vertAlign w:val="superscript"/>
          <w:lang w:val="en-US"/>
        </w:rPr>
      </w:pPr>
      <m:oMath>
        <m:r>
          <w:rPr>
            <w:rFonts w:ascii="Cambria Math" w:hAnsi="Cambria Math"/>
            <w:color w:val="0070C0"/>
            <w:lang w:val="en-US"/>
          </w:rPr>
          <m:t>1. T</m:t>
        </m:r>
        <m:d>
          <m:d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e>
        </m:d>
        <m:r>
          <w:rPr>
            <w:rFonts w:ascii="Cambria Math" w:hAnsi="Cambria Math"/>
            <w:color w:val="0070C0"/>
            <w:lang w:val="en-US"/>
          </w:rPr>
          <m:t>=3T</m:t>
        </m:r>
        <m:d>
          <m:d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0070C0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0070C0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pPr>
          <m:e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color w:val="0070C0"/>
                <w:lang w:val="en-US"/>
              </w:rPr>
              <m:t>2</m:t>
            </m:r>
          </m:sup>
        </m:sSup>
      </m:oMath>
      <w:r w:rsidR="00A14ECF" w:rsidRPr="008C376D">
        <w:rPr>
          <w:vertAlign w:val="superscript"/>
          <w:lang w:val="en-US"/>
        </w:rPr>
        <w:tab/>
      </w:r>
    </w:p>
    <w:p w14:paraId="45AC4177" w14:textId="0B2B67D5" w:rsidR="008C376D" w:rsidRDefault="008C376D" w:rsidP="008C376D">
      <w:pPr>
        <w:pStyle w:val="ListParagrap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Có: a=3, b=2, k=2, p= </m:t>
        </m:r>
        <m:r>
          <w:rPr>
            <w:rFonts w:ascii="Cambria Math" w:eastAsiaTheme="minorEastAsia" w:hAnsi="Cambria Math"/>
            <w:lang w:val="en-US"/>
          </w:rPr>
          <m:t>0</m:t>
        </m:r>
      </m:oMath>
      <w:r>
        <w:rPr>
          <w:rFonts w:eastAsiaTheme="minorEastAsia"/>
          <w:lang w:val="en-US"/>
        </w:rPr>
        <w:t xml:space="preserve"> </w:t>
      </w:r>
    </w:p>
    <w:p w14:paraId="102906C4" w14:textId="77777777" w:rsidR="008C376D" w:rsidRPr="008C376D" w:rsidRDefault="008C376D" w:rsidP="008C376D">
      <w:pPr>
        <w:pStyle w:val="ListParagraph"/>
        <w:rPr>
          <w:rFonts w:eastAsiaTheme="minorEastAsia"/>
          <w:lang w:val="en-US"/>
        </w:rPr>
      </w:pPr>
    </w:p>
    <w:p w14:paraId="768FEBAF" w14:textId="1B3B10C0" w:rsidR="008C376D" w:rsidRDefault="008C376D" w:rsidP="008C376D">
      <w:pPr>
        <w:pStyle w:val="ListParagraph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Dễ thấy: a&lt;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, p=0</m:t>
        </m:r>
      </m:oMath>
      <w:r>
        <w:rPr>
          <w:rFonts w:eastAsiaTheme="minorEastAsia"/>
          <w:lang w:val="en-US"/>
        </w:rPr>
        <w:t xml:space="preserve"> </w:t>
      </w:r>
    </w:p>
    <w:p w14:paraId="2F2BDD71" w14:textId="77777777" w:rsidR="008C376D" w:rsidRPr="008C376D" w:rsidRDefault="008C376D" w:rsidP="008C376D">
      <w:pPr>
        <w:pStyle w:val="ListParagraph"/>
        <w:rPr>
          <w:rFonts w:eastAsiaTheme="minorEastAsia"/>
          <w:lang w:val="en-US"/>
        </w:rPr>
      </w:pPr>
    </w:p>
    <w:p w14:paraId="29638474" w14:textId="3A58CE47" w:rsidR="00A14ECF" w:rsidRPr="008C376D" w:rsidRDefault="008C376D" w:rsidP="008C376D">
      <w:pPr>
        <w:pStyle w:val="ListParagrap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 Ɵ(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</w:t>
      </w:r>
    </w:p>
    <w:p w14:paraId="61C0AD4F" w14:textId="46F1A878" w:rsidR="00A14ECF" w:rsidRPr="00FF38CE" w:rsidRDefault="00FF38CE" w:rsidP="00FF38CE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</w:t>
      </w:r>
      <m:oMath>
        <m:r>
          <w:rPr>
            <w:rFonts w:ascii="Cambria Math" w:hAnsi="Cambria Math"/>
            <w:color w:val="0070C0"/>
            <w:lang w:val="en-US"/>
          </w:rPr>
          <m:t>2</m:t>
        </m:r>
        <m:r>
          <w:rPr>
            <w:rFonts w:ascii="Cambria Math" w:hAnsi="Cambria Math"/>
            <w:lang w:val="en-US"/>
          </w:rPr>
          <m:t>.</m:t>
        </m:r>
        <m:r>
          <w:rPr>
            <w:rFonts w:ascii="Cambria Math" w:hAnsi="Cambria Math"/>
            <w:color w:val="0070C0"/>
            <w:lang w:val="en-US"/>
          </w:rPr>
          <m:t xml:space="preserve"> </m:t>
        </m:r>
        <m:r>
          <w:rPr>
            <w:rFonts w:ascii="Cambria Math" w:hAnsi="Cambria Math"/>
            <w:color w:val="0070C0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e>
        </m:d>
        <m:r>
          <w:rPr>
            <w:rFonts w:ascii="Cambria Math" w:hAnsi="Cambria Math"/>
            <w:color w:val="0070C0"/>
            <w:lang w:val="en-US"/>
          </w:rPr>
          <m:t>=4T</m:t>
        </m:r>
        <m:d>
          <m:d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70C0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0070C0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0070C0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pPr>
          <m:e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color w:val="0070C0"/>
                <w:lang w:val="en-US"/>
              </w:rPr>
              <m:t>2</m:t>
            </m:r>
          </m:sup>
        </m:sSup>
      </m:oMath>
      <w:r w:rsidRPr="008C376D">
        <w:rPr>
          <w:rFonts w:eastAsiaTheme="minorEastAsia"/>
          <w:color w:val="0070C0"/>
          <w:lang w:val="en-US"/>
        </w:rPr>
        <w:t xml:space="preserve"> </w:t>
      </w:r>
    </w:p>
    <w:p w14:paraId="30B2FF60" w14:textId="3CD61475" w:rsidR="00A14ECF" w:rsidRPr="00FF38CE" w:rsidRDefault="00A14ECF" w:rsidP="00FF38CE">
      <w:pPr>
        <w:pStyle w:val="ListParagrap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a=4, b=2, k=2, 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  <w:lang w:val="en-US"/>
          </w:rPr>
          <m:t>=0</m:t>
        </m:r>
      </m:oMath>
      <w:r w:rsidR="00FF38CE">
        <w:rPr>
          <w:rFonts w:eastAsiaTheme="minorEastAsia"/>
          <w:lang w:val="en-US"/>
        </w:rPr>
        <w:t xml:space="preserve"> </w:t>
      </w:r>
    </w:p>
    <w:p w14:paraId="5DFBCBA2" w14:textId="77777777" w:rsidR="00D80126" w:rsidRDefault="00ED3ED1" w:rsidP="00D80126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            a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= 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  <w:lang w:val="en-US"/>
          </w:rPr>
          <m:t>, p=0&gt; -1</m:t>
        </m:r>
      </m:oMath>
      <w:r w:rsidR="00D80126">
        <w:rPr>
          <w:rFonts w:eastAsiaTheme="minorEastAsia"/>
          <w:lang w:val="en-US"/>
        </w:rPr>
        <w:t xml:space="preserve"> </w:t>
      </w:r>
    </w:p>
    <w:p w14:paraId="1FBFE3D0" w14:textId="77777777" w:rsidR="00D80126" w:rsidRDefault="00ED3ED1" w:rsidP="00D80126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</w:t>
      </w:r>
      <w:r w:rsidR="00D80126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=Ɵ(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log⁡</m:t>
        </m:r>
        <m:r>
          <w:rPr>
            <w:rFonts w:ascii="Cambria Math" w:eastAsiaTheme="minorEastAsia" w:hAnsi="Cambria Math"/>
            <w:lang w:val="en-US"/>
          </w:rPr>
          <m:t>(n)</m:t>
        </m:r>
      </m:oMath>
      <w:r w:rsidR="00D80126">
        <w:rPr>
          <w:rFonts w:eastAsiaTheme="minorEastAsia"/>
          <w:lang w:val="en-US"/>
        </w:rPr>
        <w:t>)</w:t>
      </w:r>
    </w:p>
    <w:p w14:paraId="76D09BD4" w14:textId="6C32F844" w:rsidR="00D80126" w:rsidRPr="008C376D" w:rsidRDefault="00ED3ED1" w:rsidP="008C376D">
      <w:pPr>
        <w:pStyle w:val="ListParagraph"/>
        <w:rPr>
          <w:rFonts w:eastAsiaTheme="minorEastAsia"/>
          <w:color w:val="0070C0"/>
          <w:lang w:val="en-US"/>
        </w:rPr>
      </w:pPr>
      <w:r w:rsidRPr="008C376D">
        <w:rPr>
          <w:rFonts w:eastAsiaTheme="minorEastAsia"/>
          <w:color w:val="0070C0"/>
          <w:lang w:val="en-US"/>
        </w:rPr>
        <w:t xml:space="preserve">3. </w:t>
      </w:r>
      <m:oMath>
        <m:r>
          <w:rPr>
            <w:rFonts w:ascii="Cambria Math" w:eastAsiaTheme="minorEastAsia" w:hAnsi="Cambria Math"/>
            <w:color w:val="0070C0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color w:val="0070C0"/>
            <w:lang w:val="en-US"/>
          </w:rPr>
          <m:t>=16T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70C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70C0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0070C0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color w:val="0070C0"/>
            <w:lang w:val="en-US"/>
          </w:rPr>
          <m:t>+n</m:t>
        </m:r>
      </m:oMath>
    </w:p>
    <w:p w14:paraId="3BF71D36" w14:textId="08621133" w:rsidR="00D80126" w:rsidRPr="008C376D" w:rsidRDefault="008C376D" w:rsidP="00D80126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Có: </m:t>
          </m:r>
          <m:r>
            <w:rPr>
              <w:rFonts w:ascii="Cambria Math" w:eastAsiaTheme="minorEastAsia" w:hAnsi="Cambria Math"/>
              <w:lang w:val="en-US"/>
            </w:rPr>
            <m:t>a=16, b=4, k=1, p=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12286A93" w14:textId="358B6BAE" w:rsidR="00D80126" w:rsidRDefault="008C376D" w:rsidP="00D80126">
      <w:pPr>
        <w:pStyle w:val="ListParagrap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Nhận thấy: </m:t>
        </m:r>
        <m:r>
          <w:rPr>
            <w:rFonts w:ascii="Cambria Math" w:eastAsiaTheme="minorEastAsia" w:hAnsi="Cambria Math"/>
            <w:lang w:val="en-US"/>
          </w:rPr>
          <m:t xml:space="preserve">a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&gt; 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  <w:lang w:val="en-US"/>
          </w:rPr>
          <m:t>, p=0&gt; -1</m:t>
        </m:r>
      </m:oMath>
      <w:r w:rsidR="00D80126">
        <w:rPr>
          <w:rFonts w:eastAsiaTheme="minorEastAsia"/>
          <w:lang w:val="en-US"/>
        </w:rPr>
        <w:t xml:space="preserve"> </w:t>
      </w:r>
    </w:p>
    <w:p w14:paraId="338D4798" w14:textId="77777777" w:rsidR="00D80126" w:rsidRPr="008C376D" w:rsidRDefault="00D80126" w:rsidP="00D80126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Ɵ(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4E0062EA" w14:textId="77777777" w:rsidR="005D66A8" w:rsidRDefault="005D66A8" w:rsidP="005D66A8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           </m:t>
        </m:r>
        <m:r>
          <w:rPr>
            <w:rFonts w:ascii="Cambria Math" w:eastAsiaTheme="minorEastAsia" w:hAnsi="Cambria Math"/>
            <w:color w:val="0070C0"/>
            <w:lang w:val="en-US"/>
          </w:rPr>
          <m:t>4. T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color w:val="0070C0"/>
            <w:lang w:val="en-US"/>
          </w:rPr>
          <m:t>=2T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70C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70C0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0070C0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color w:val="0070C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70C0"/>
                <w:lang w:val="en-US"/>
              </w:rPr>
              <m:t>n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color w:val="0070C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70C0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  <w:color w:val="0070C0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70C0"/>
                        <w:lang w:val="en-US"/>
                      </w:rPr>
                      <m:t>n</m:t>
                    </m:r>
                  </m:e>
                </m:d>
              </m:e>
            </m:func>
          </m:den>
        </m:f>
      </m:oMath>
      <w:r>
        <w:rPr>
          <w:rFonts w:eastAsiaTheme="minorEastAsia"/>
          <w:lang w:val="en-US"/>
        </w:rPr>
        <w:t xml:space="preserve"> </w:t>
      </w:r>
    </w:p>
    <w:p w14:paraId="7FDF9CE5" w14:textId="0A899AE9" w:rsidR="005D66A8" w:rsidRPr="008C376D" w:rsidRDefault="005D66A8" w:rsidP="005D66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8C376D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a=2, b=2, k=1, p=-</m:t>
        </m:r>
        <m:r>
          <w:rPr>
            <w:rFonts w:ascii="Cambria Math" w:eastAsiaTheme="minorEastAsia" w:hAnsi="Cambria Math"/>
            <w:lang w:val="en-US"/>
          </w:rPr>
          <m:t>1</m:t>
        </m:r>
      </m:oMath>
    </w:p>
    <w:p w14:paraId="409300FE" w14:textId="77777777" w:rsidR="005D66A8" w:rsidRDefault="005D66A8" w:rsidP="005D66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</w:t>
      </w:r>
      <m:oMath>
        <m:r>
          <w:rPr>
            <w:rFonts w:ascii="Cambria Math" w:eastAsiaTheme="minorEastAsia" w:hAnsi="Cambria Math"/>
            <w:lang w:val="en-US"/>
          </w:rPr>
          <m:t xml:space="preserve">      a=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</m:oMath>
      <w:r>
        <w:rPr>
          <w:rFonts w:eastAsiaTheme="minorEastAsia"/>
          <w:lang w:val="en-US"/>
        </w:rPr>
        <w:t>, p = - 1</w:t>
      </w:r>
    </w:p>
    <w:p w14:paraId="6299D73B" w14:textId="77777777" w:rsidR="005D66A8" w:rsidRDefault="00ED3ED1" w:rsidP="005D66A8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             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 Ɵ(nlog(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5D66A8">
        <w:rPr>
          <w:rFonts w:eastAsiaTheme="minorEastAsia"/>
          <w:lang w:val="en-US"/>
        </w:rPr>
        <w:t xml:space="preserve"> </w:t>
      </w:r>
    </w:p>
    <w:p w14:paraId="42E2CCCC" w14:textId="77777777" w:rsidR="005D66A8" w:rsidRPr="008C376D" w:rsidRDefault="005D66A8" w:rsidP="005D66A8">
      <w:pPr>
        <w:rPr>
          <w:rFonts w:eastAsiaTheme="minorEastAsia"/>
          <w:color w:val="0070C0"/>
          <w:lang w:val="en-US"/>
        </w:rPr>
      </w:pPr>
      <w:r w:rsidRPr="008C376D">
        <w:rPr>
          <w:rFonts w:eastAsiaTheme="minorEastAsia"/>
          <w:color w:val="0070C0"/>
          <w:lang w:val="en-US"/>
        </w:rPr>
        <w:tab/>
      </w:r>
      <m:oMath>
        <m:r>
          <w:rPr>
            <w:rFonts w:ascii="Cambria Math" w:eastAsiaTheme="minorEastAsia" w:hAnsi="Cambria Math"/>
            <w:color w:val="0070C0"/>
            <w:lang w:val="en-US"/>
          </w:rPr>
          <m:t>5. T(n)=√2  T(n/2)+</m:t>
        </m:r>
        <m:r>
          <m:rPr>
            <m:sty m:val="p"/>
          </m:rPr>
          <w:rPr>
            <w:rFonts w:ascii="Cambria Math" w:eastAsiaTheme="minorEastAsia" w:hAnsi="Cambria Math"/>
            <w:color w:val="0070C0"/>
            <w:lang w:val="en-US"/>
          </w:rPr>
          <m:t>log</m:t>
        </m:r>
        <m:r>
          <w:rPr>
            <w:rFonts w:ascii="Cambria Math" w:eastAsiaTheme="minorEastAsia" w:hAnsi="Cambria Math"/>
            <w:color w:val="0070C0"/>
            <w:lang w:val="en-US"/>
          </w:rPr>
          <m:t>⁡(n)</m:t>
        </m:r>
      </m:oMath>
    </w:p>
    <w:p w14:paraId="11D78A33" w14:textId="77777777" w:rsidR="005D66A8" w:rsidRDefault="005D66A8" w:rsidP="005D66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 xml:space="preserve">a=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rad>
        <m:r>
          <w:rPr>
            <w:rFonts w:ascii="Cambria Math" w:eastAsiaTheme="minorEastAsia" w:hAnsi="Cambria Math"/>
            <w:lang w:val="en-US"/>
          </w:rPr>
          <m:t>,b=2,k=0, p=1</m:t>
        </m:r>
      </m:oMath>
    </w:p>
    <w:p w14:paraId="14DD8313" w14:textId="77777777" w:rsidR="005D66A8" w:rsidRDefault="005D66A8" w:rsidP="005D66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</w:t>
      </w:r>
      <m:oMath>
        <m:r>
          <w:rPr>
            <w:rFonts w:ascii="Cambria Math" w:eastAsiaTheme="minorEastAsia" w:hAnsi="Cambria Math"/>
            <w:lang w:val="en-US"/>
          </w:rPr>
          <m:t xml:space="preserve">a 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&gt; 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</m:oMath>
    </w:p>
    <w:p w14:paraId="10FA1A64" w14:textId="77777777" w:rsidR="005D66A8" w:rsidRDefault="005D66A8" w:rsidP="005D66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</w:t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 Ɵ(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</w:p>
    <w:p w14:paraId="65D3216D" w14:textId="77777777" w:rsidR="00ED3ED1" w:rsidRPr="008C376D" w:rsidRDefault="00ED3ED1" w:rsidP="005D66A8">
      <w:pPr>
        <w:rPr>
          <w:rFonts w:eastAsiaTheme="minorEastAsia"/>
          <w:color w:val="0070C0"/>
          <w:lang w:val="en-US"/>
        </w:rPr>
      </w:pPr>
      <w:r w:rsidRPr="008C376D">
        <w:rPr>
          <w:rFonts w:eastAsiaTheme="minorEastAsia"/>
          <w:color w:val="0070C0"/>
          <w:lang w:val="en-US"/>
        </w:rPr>
        <w:t xml:space="preserve">   </w:t>
      </w:r>
      <w:r w:rsidRPr="008C376D">
        <w:rPr>
          <w:rFonts w:eastAsiaTheme="minorEastAsia"/>
          <w:color w:val="0070C0"/>
          <w:lang w:val="en-US"/>
        </w:rPr>
        <w:tab/>
      </w:r>
      <m:oMath>
        <m:r>
          <w:rPr>
            <w:rFonts w:ascii="Cambria Math" w:eastAsiaTheme="minorEastAsia" w:hAnsi="Cambria Math"/>
            <w:color w:val="0070C0"/>
            <w:lang w:val="en-US"/>
          </w:rPr>
          <m:t>6. T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color w:val="0070C0"/>
            <w:lang w:val="en-US"/>
          </w:rPr>
          <m:t>=3T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70C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70C0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0070C0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color w:val="0070C0"/>
            <w:lang w:val="en-US"/>
          </w:rPr>
          <m:t>+ √n</m:t>
        </m:r>
      </m:oMath>
    </w:p>
    <w:p w14:paraId="6FB64E27" w14:textId="77777777" w:rsidR="00ED3ED1" w:rsidRPr="00ED3ED1" w:rsidRDefault="00ED3ED1" w:rsidP="005D66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Có a=3, b=3, n=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,p=0</m:t>
        </m:r>
      </m:oMath>
    </w:p>
    <w:p w14:paraId="3FE11C2A" w14:textId="77777777" w:rsidR="00ED3ED1" w:rsidRPr="00ED3ED1" w:rsidRDefault="00ED3ED1" w:rsidP="005D66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</w:r>
      <m:oMath>
        <m:r>
          <w:rPr>
            <w:rFonts w:ascii="Cambria Math" w:eastAsiaTheme="minorEastAsia" w:hAnsi="Cambria Math"/>
            <w:lang w:val="en-US"/>
          </w:rPr>
          <m:t>Dễ thấy: a&gt;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</m:oMath>
    </w:p>
    <w:p w14:paraId="3A02439C" w14:textId="77777777" w:rsidR="00ED3ED1" w:rsidRDefault="00ED3ED1" w:rsidP="005D66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 Ɵ(n)</m:t>
        </m:r>
      </m:oMath>
    </w:p>
    <w:p w14:paraId="03E89509" w14:textId="77777777" w:rsidR="00ED3ED1" w:rsidRPr="008C376D" w:rsidRDefault="00ED3ED1" w:rsidP="005D66A8">
      <w:pPr>
        <w:rPr>
          <w:rFonts w:eastAsiaTheme="minorEastAsia"/>
          <w:color w:val="0070C0"/>
          <w:lang w:val="en-US"/>
        </w:rPr>
      </w:pPr>
      <w:r w:rsidRPr="008C376D">
        <w:rPr>
          <w:rFonts w:eastAsiaTheme="minorEastAsia"/>
          <w:color w:val="0070C0"/>
          <w:lang w:val="en-US"/>
        </w:rPr>
        <w:tab/>
      </w:r>
      <m:oMath>
        <m:r>
          <w:rPr>
            <w:rFonts w:ascii="Cambria Math" w:eastAsiaTheme="minorEastAsia" w:hAnsi="Cambria Math"/>
            <w:color w:val="0070C0"/>
            <w:lang w:val="en-US"/>
          </w:rPr>
          <m:t>7. T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color w:val="0070C0"/>
            <w:lang w:val="en-US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  <w:lang w:val="en-US"/>
              </w:rPr>
              <m:t>0.6n</m:t>
            </m:r>
          </m:e>
        </m:d>
        <m:r>
          <w:rPr>
            <w:rFonts w:ascii="Cambria Math" w:eastAsiaTheme="minorEastAsia" w:hAnsi="Cambria Math"/>
            <w:color w:val="0070C0"/>
            <w:lang w:val="en-US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  <w:lang w:val="en-US"/>
              </w:rPr>
              <m:t>n</m:t>
            </m:r>
          </m:e>
        </m:d>
      </m:oMath>
    </w:p>
    <w:p w14:paraId="0CAA3A30" w14:textId="77777777" w:rsidR="00C32818" w:rsidRDefault="00C32818" w:rsidP="005D66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Có a=1, b=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, k=1, p=0 </m:t>
        </m:r>
      </m:oMath>
    </w:p>
    <w:p w14:paraId="7986F496" w14:textId="77777777" w:rsidR="00C32818" w:rsidRPr="00C32818" w:rsidRDefault="00C32818" w:rsidP="005D66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Dễ thấy: a &lt;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</m:oMath>
    </w:p>
    <w:p w14:paraId="496224B0" w14:textId="77777777" w:rsidR="00C32818" w:rsidRDefault="00C32818" w:rsidP="005D66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 Ɵ(n)</m:t>
        </m:r>
      </m:oMath>
    </w:p>
    <w:p w14:paraId="55265A10" w14:textId="77777777" w:rsidR="00C32818" w:rsidRPr="008C376D" w:rsidRDefault="00C32818" w:rsidP="005D66A8">
      <w:pPr>
        <w:rPr>
          <w:rFonts w:eastAsiaTheme="minorEastAsia"/>
          <w:color w:val="0070C0"/>
          <w:lang w:val="en-US"/>
        </w:rPr>
      </w:pPr>
      <w:r w:rsidRPr="008C376D">
        <w:rPr>
          <w:rFonts w:eastAsiaTheme="minorEastAsia"/>
          <w:color w:val="0070C0"/>
          <w:lang w:val="en-US"/>
        </w:rPr>
        <w:tab/>
      </w:r>
      <m:oMath>
        <m:r>
          <w:rPr>
            <w:rFonts w:ascii="Cambria Math" w:eastAsiaTheme="minorEastAsia" w:hAnsi="Cambria Math"/>
            <w:color w:val="0070C0"/>
            <w:lang w:val="en-US"/>
          </w:rPr>
          <m:t>8.  T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color w:val="0070C0"/>
            <w:lang w:val="en-US"/>
          </w:rPr>
          <m:t>=2T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70C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70C0"/>
                    <w:lang w:val="en-US"/>
                  </w:rPr>
                  <m:t>n</m:t>
                </m:r>
              </m:e>
            </m:rad>
          </m:e>
        </m:d>
        <m:r>
          <w:rPr>
            <w:rFonts w:ascii="Cambria Math" w:eastAsiaTheme="minorEastAsia" w:hAnsi="Cambria Math"/>
            <w:color w:val="0070C0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/>
                <w:color w:val="0070C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70C0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70C0"/>
                    <w:lang w:val="en-US"/>
                  </w:rPr>
                  <m:t>n</m:t>
                </m:r>
              </m:e>
            </m:d>
          </m:e>
        </m:func>
      </m:oMath>
    </w:p>
    <w:p w14:paraId="3B5A07C2" w14:textId="77777777" w:rsidR="00C32818" w:rsidRPr="0003504A" w:rsidRDefault="00C32818" w:rsidP="005D66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Đặt n=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  <m:r>
          <w:rPr>
            <w:rFonts w:ascii="Cambria Math" w:eastAsiaTheme="minorEastAsia" w:hAnsi="Cambria Math"/>
            <w:lang w:val="en-US"/>
          </w:rPr>
          <m:t>→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=m</m:t>
        </m:r>
      </m:oMath>
    </w:p>
    <w:p w14:paraId="07E85F31" w14:textId="77777777" w:rsidR="0003504A" w:rsidRDefault="0003504A" w:rsidP="005D66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Suy ra,  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  <w:lang w:val="en-US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=2T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+m</m:t>
        </m:r>
      </m:oMath>
    </w:p>
    <w:p w14:paraId="789899BD" w14:textId="77777777" w:rsidR="0003504A" w:rsidRPr="0003504A" w:rsidRDefault="0003504A" w:rsidP="005D66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→S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  <w:lang w:val="en-US"/>
          </w:rPr>
          <m:t>=2 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</m:t>
        </m:r>
      </m:oMath>
    </w:p>
    <w:p w14:paraId="114ED7AE" w14:textId="77777777" w:rsidR="0003504A" w:rsidRDefault="0003504A" w:rsidP="005D66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a=2, b=2, k=1, p=0</m:t>
        </m:r>
      </m:oMath>
    </w:p>
    <w:p w14:paraId="18B4F6F8" w14:textId="77777777" w:rsidR="0003504A" w:rsidRPr="0003504A" w:rsidRDefault="0003504A" w:rsidP="005D66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  <w:lang w:val="en-US"/>
          </w:rPr>
          <m:t>, p=0&gt;-1</m:t>
        </m:r>
      </m:oMath>
    </w:p>
    <w:p w14:paraId="717349E1" w14:textId="77777777" w:rsidR="0003504A" w:rsidRDefault="0003504A" w:rsidP="005D66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  <w:lang w:val="en-US"/>
          </w:rPr>
          <m:t>= Ɵ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mlog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→T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 Ɵ(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.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log⁡</m:t>
        </m:r>
        <m:r>
          <w:rPr>
            <w:rFonts w:ascii="Cambria Math" w:eastAsiaTheme="minorEastAsia" w:hAnsi="Cambria Math"/>
            <w:lang w:val="en-US"/>
          </w:rPr>
          <m:t>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</w:p>
    <w:p w14:paraId="6EE62902" w14:textId="77777777" w:rsidR="0003504A" w:rsidRPr="008C376D" w:rsidRDefault="0003504A" w:rsidP="005D66A8">
      <w:pPr>
        <w:rPr>
          <w:rFonts w:eastAsiaTheme="minorEastAsia"/>
          <w:color w:val="0070C0"/>
          <w:lang w:val="en-US"/>
        </w:rPr>
      </w:pPr>
      <w:r w:rsidRPr="008C376D">
        <w:rPr>
          <w:rFonts w:eastAsiaTheme="minorEastAsia"/>
          <w:color w:val="0070C0"/>
          <w:lang w:val="en-US"/>
        </w:rPr>
        <w:tab/>
      </w:r>
      <m:oMath>
        <m:r>
          <w:rPr>
            <w:rFonts w:ascii="Cambria Math" w:eastAsiaTheme="minorEastAsia" w:hAnsi="Cambria Math"/>
            <w:color w:val="0070C0"/>
            <w:lang w:val="en-US"/>
          </w:rPr>
          <m:t>9. T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color w:val="0070C0"/>
            <w:lang w:val="en-US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70C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70C0"/>
                    <w:lang w:val="en-US"/>
                  </w:rPr>
                  <m:t>n</m:t>
                </m:r>
              </m:e>
            </m:rad>
          </m:e>
        </m:d>
        <m:r>
          <w:rPr>
            <w:rFonts w:ascii="Cambria Math" w:eastAsiaTheme="minorEastAsia" w:hAnsi="Cambria Math"/>
            <w:color w:val="0070C0"/>
            <w:lang w:val="en-US"/>
          </w:rPr>
          <m:t>+1</m:t>
        </m:r>
      </m:oMath>
    </w:p>
    <w:p w14:paraId="0EC01DB4" w14:textId="77777777" w:rsidR="00E24555" w:rsidRPr="00E24555" w:rsidRDefault="00E24555" w:rsidP="005D66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Đặt n=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  <m:r>
          <w:rPr>
            <w:rFonts w:ascii="Cambria Math" w:eastAsiaTheme="minorEastAsia" w:hAnsi="Cambria Math"/>
            <w:lang w:val="en-US"/>
          </w:rPr>
          <m:t>→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=m</m:t>
        </m:r>
      </m:oMath>
    </w:p>
    <w:p w14:paraId="7B402C1F" w14:textId="77777777" w:rsidR="00E24555" w:rsidRDefault="00E24555" w:rsidP="005D66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Suy ra,  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  <w:lang w:val="en-US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=2T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+1</m:t>
        </m:r>
      </m:oMath>
    </w:p>
    <w:p w14:paraId="67E9A821" w14:textId="77777777" w:rsidR="00E24555" w:rsidRDefault="00E24555" w:rsidP="005D66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→S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  <w:lang w:val="en-US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+1</m:t>
        </m:r>
      </m:oMath>
    </w:p>
    <w:p w14:paraId="09E3F865" w14:textId="77777777" w:rsidR="00E24555" w:rsidRDefault="00E24555" w:rsidP="005D66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a=1, b=2, k=0, p=0</m:t>
        </m:r>
      </m:oMath>
    </w:p>
    <w:p w14:paraId="09BCFE95" w14:textId="77777777" w:rsidR="00E24555" w:rsidRPr="00E24555" w:rsidRDefault="00E24555" w:rsidP="005D66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  <w:lang w:val="en-US"/>
          </w:rPr>
          <m:t>, p=0&gt; -1</m:t>
        </m:r>
      </m:oMath>
    </w:p>
    <w:p w14:paraId="327F3CF9" w14:textId="77777777" w:rsidR="00E24555" w:rsidRPr="00E24555" w:rsidRDefault="00E24555" w:rsidP="005D66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  <w:lang w:val="en-US"/>
          </w:rPr>
          <m:t>= Ɵ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log2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d>
              </m:sup>
            </m:sSup>
            <m:func>
              <m:func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lang w:val="en-US"/>
          </w:rPr>
          <m:t>→T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log⁡</m:t>
        </m:r>
        <m:r>
          <w:rPr>
            <w:rFonts w:ascii="Cambria Math" w:eastAsiaTheme="minorEastAsia" w:hAnsi="Cambria Math"/>
            <w:lang w:val="en-US"/>
          </w:rPr>
          <m:t>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</w:p>
    <w:p w14:paraId="5652E1B1" w14:textId="77777777" w:rsidR="008B11D1" w:rsidRPr="008C376D" w:rsidRDefault="00E24555" w:rsidP="005D66A8">
      <w:pPr>
        <w:rPr>
          <w:rFonts w:eastAsiaTheme="minorEastAsia"/>
          <w:color w:val="0070C0"/>
          <w:lang w:val="en-US"/>
        </w:rPr>
      </w:pPr>
      <w:r w:rsidRPr="008C376D">
        <w:rPr>
          <w:rFonts w:eastAsiaTheme="minorEastAsia"/>
          <w:color w:val="0070C0"/>
          <w:lang w:val="en-US"/>
        </w:rPr>
        <w:tab/>
      </w:r>
      <m:oMath>
        <m:r>
          <w:rPr>
            <w:rFonts w:ascii="Cambria Math" w:eastAsiaTheme="minorEastAsia" w:hAnsi="Cambria Math"/>
            <w:color w:val="0070C0"/>
            <w:lang w:val="en-US"/>
          </w:rPr>
          <m:t>10. T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color w:val="0070C0"/>
            <w:lang w:val="en-US"/>
          </w:rPr>
          <m:t>=8T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70C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70C0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0070C0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color w:val="0070C0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70C0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70C0"/>
                <w:lang w:val="en-US"/>
              </w:rPr>
              <m:t>3</m:t>
            </m:r>
          </m:sup>
        </m:sSup>
      </m:oMath>
    </w:p>
    <w:p w14:paraId="44A916D9" w14:textId="77777777" w:rsidR="008B11D1" w:rsidRDefault="008B11D1" w:rsidP="008B11D1">
      <w:pPr>
        <w:tabs>
          <w:tab w:val="left" w:pos="720"/>
          <w:tab w:val="left" w:pos="1440"/>
          <w:tab w:val="left" w:pos="2160"/>
          <w:tab w:val="left" w:pos="2880"/>
          <w:tab w:val="left" w:pos="3581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Có a=8, b=2, k=3, p=0</m:t>
        </m:r>
      </m:oMath>
    </w:p>
    <w:p w14:paraId="25DE4A9E" w14:textId="77777777" w:rsidR="008B11D1" w:rsidRDefault="008B11D1" w:rsidP="008B11D1">
      <w:pPr>
        <w:tabs>
          <w:tab w:val="left" w:pos="720"/>
          <w:tab w:val="left" w:pos="1440"/>
          <w:tab w:val="left" w:pos="2160"/>
          <w:tab w:val="left" w:pos="2880"/>
          <w:tab w:val="left" w:pos="3581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Dễ thấy, a=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  <w:lang w:val="en-US"/>
          </w:rPr>
          <m:t>, p=0&gt; -1</m:t>
        </m:r>
      </m:oMath>
    </w:p>
    <w:p w14:paraId="5BE14353" w14:textId="77777777" w:rsidR="008B11D1" w:rsidRDefault="008B11D1" w:rsidP="008B11D1">
      <w:pPr>
        <w:tabs>
          <w:tab w:val="left" w:pos="720"/>
          <w:tab w:val="left" w:pos="1440"/>
          <w:tab w:val="left" w:pos="216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=Ɵ(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log2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e>
            </m:d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 Ɵ(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 w:cstheme="minorHAnsi"/>
          <w:lang w:val="en-US"/>
        </w:rPr>
        <w:t>Ɵ</w:t>
      </w:r>
    </w:p>
    <w:p w14:paraId="6BE09C45" w14:textId="77777777" w:rsidR="008B11D1" w:rsidRPr="008B11D1" w:rsidRDefault="008B11D1" w:rsidP="005D66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14:paraId="22D7EA18" w14:textId="77777777" w:rsidR="008B11D1" w:rsidRPr="008B11D1" w:rsidRDefault="008B11D1" w:rsidP="005D66A8">
      <w:pPr>
        <w:rPr>
          <w:rFonts w:eastAsiaTheme="minorEastAsia"/>
          <w:lang w:val="en-US"/>
        </w:rPr>
      </w:pPr>
    </w:p>
    <w:p w14:paraId="503C6B44" w14:textId="77777777" w:rsidR="0003504A" w:rsidRPr="0003504A" w:rsidRDefault="0003504A" w:rsidP="005D66A8">
      <w:pPr>
        <w:rPr>
          <w:rFonts w:eastAsiaTheme="minorEastAsia"/>
          <w:lang w:val="en-US"/>
        </w:rPr>
      </w:pPr>
    </w:p>
    <w:p w14:paraId="38EBF3A9" w14:textId="77777777" w:rsidR="005D66A8" w:rsidRPr="005D66A8" w:rsidRDefault="005D66A8" w:rsidP="005D66A8">
      <w:pPr>
        <w:rPr>
          <w:rFonts w:eastAsiaTheme="minorEastAsia"/>
          <w:lang w:val="en-US"/>
        </w:rPr>
      </w:pPr>
    </w:p>
    <w:p w14:paraId="4EEF59B5" w14:textId="77777777" w:rsidR="005D66A8" w:rsidRPr="005D66A8" w:rsidRDefault="005D66A8" w:rsidP="005D66A8">
      <w:pPr>
        <w:rPr>
          <w:rFonts w:eastAsiaTheme="minorEastAsia"/>
          <w:lang w:val="en-US"/>
        </w:rPr>
      </w:pPr>
    </w:p>
    <w:p w14:paraId="4F516140" w14:textId="77777777" w:rsidR="005D66A8" w:rsidRPr="005D66A8" w:rsidRDefault="005D66A8" w:rsidP="005D66A8">
      <w:pPr>
        <w:rPr>
          <w:rFonts w:eastAsiaTheme="minorEastAsia"/>
          <w:lang w:val="en-US"/>
        </w:rPr>
      </w:pPr>
    </w:p>
    <w:p w14:paraId="000CAEB1" w14:textId="77777777" w:rsidR="005D66A8" w:rsidRPr="005D66A8" w:rsidRDefault="005D66A8" w:rsidP="005D66A8">
      <w:pPr>
        <w:rPr>
          <w:rFonts w:eastAsiaTheme="minorEastAsia"/>
          <w:lang w:val="en-US"/>
        </w:rPr>
      </w:pPr>
    </w:p>
    <w:p w14:paraId="019678FF" w14:textId="77777777" w:rsidR="00D80126" w:rsidRPr="00D80126" w:rsidRDefault="00D80126" w:rsidP="00D80126">
      <w:pPr>
        <w:pStyle w:val="ListParagraph"/>
        <w:rPr>
          <w:rFonts w:eastAsiaTheme="minorEastAsia"/>
          <w:lang w:val="en-US"/>
        </w:rPr>
      </w:pPr>
    </w:p>
    <w:p w14:paraId="04AC8710" w14:textId="77777777" w:rsidR="00D80126" w:rsidRPr="00D80126" w:rsidRDefault="00D80126" w:rsidP="00D80126">
      <w:pPr>
        <w:rPr>
          <w:rFonts w:eastAsiaTheme="minorEastAsia"/>
          <w:lang w:val="en-US"/>
        </w:rPr>
      </w:pPr>
    </w:p>
    <w:p w14:paraId="69C62953" w14:textId="77777777" w:rsidR="00D80126" w:rsidRPr="00D80126" w:rsidRDefault="00D80126" w:rsidP="00D80126">
      <w:pPr>
        <w:rPr>
          <w:rFonts w:eastAsiaTheme="minorEastAsia"/>
          <w:lang w:val="en-US"/>
        </w:rPr>
      </w:pPr>
    </w:p>
    <w:p w14:paraId="722C405C" w14:textId="77777777" w:rsidR="00D80126" w:rsidRPr="00A14ECF" w:rsidRDefault="00D80126" w:rsidP="00D80126">
      <w:pPr>
        <w:rPr>
          <w:rFonts w:eastAsiaTheme="minorEastAsia"/>
          <w:lang w:val="en-US"/>
        </w:rPr>
      </w:pPr>
    </w:p>
    <w:sectPr w:rsidR="00D80126" w:rsidRPr="00A14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66F37"/>
    <w:multiLevelType w:val="hybridMultilevel"/>
    <w:tmpl w:val="DFD48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33CCB"/>
    <w:multiLevelType w:val="hybridMultilevel"/>
    <w:tmpl w:val="7C6A5AFA"/>
    <w:lvl w:ilvl="0" w:tplc="A0CE6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3062220">
    <w:abstractNumId w:val="0"/>
  </w:num>
  <w:num w:numId="2" w16cid:durableId="2105035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CF"/>
    <w:rsid w:val="0003504A"/>
    <w:rsid w:val="003F2C2B"/>
    <w:rsid w:val="00574EFB"/>
    <w:rsid w:val="005D66A8"/>
    <w:rsid w:val="00784445"/>
    <w:rsid w:val="0086781B"/>
    <w:rsid w:val="008B11D1"/>
    <w:rsid w:val="008C376D"/>
    <w:rsid w:val="008D3234"/>
    <w:rsid w:val="00A14ECF"/>
    <w:rsid w:val="00AA54FC"/>
    <w:rsid w:val="00C3171F"/>
    <w:rsid w:val="00C32818"/>
    <w:rsid w:val="00C90533"/>
    <w:rsid w:val="00D705E9"/>
    <w:rsid w:val="00D80126"/>
    <w:rsid w:val="00E24555"/>
    <w:rsid w:val="00ED3ED1"/>
    <w:rsid w:val="00FF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DF4B"/>
  <w15:chartTrackingRefBased/>
  <w15:docId w15:val="{ECECB0E3-9148-4757-9F62-EA3FD789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ECF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C2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C2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C2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C2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C2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C2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C2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C2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C2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C2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C2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C2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C2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C2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C2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C2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C2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C2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C2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F2C2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2C2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C2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C2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F2C2B"/>
    <w:rPr>
      <w:b/>
      <w:bCs/>
    </w:rPr>
  </w:style>
  <w:style w:type="character" w:styleId="Emphasis">
    <w:name w:val="Emphasis"/>
    <w:basedOn w:val="DefaultParagraphFont"/>
    <w:uiPriority w:val="20"/>
    <w:qFormat/>
    <w:rsid w:val="003F2C2B"/>
    <w:rPr>
      <w:i/>
      <w:iCs/>
    </w:rPr>
  </w:style>
  <w:style w:type="paragraph" w:styleId="NoSpacing">
    <w:name w:val="No Spacing"/>
    <w:uiPriority w:val="1"/>
    <w:qFormat/>
    <w:rsid w:val="003F2C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2C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2C2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F2C2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C2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C2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2C2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2C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2C2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2C2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F2C2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C2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A14E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Phú Phạm</dc:creator>
  <cp:keywords/>
  <dc:description/>
  <cp:lastModifiedBy>Duy Phú Phạm</cp:lastModifiedBy>
  <cp:revision>2</cp:revision>
  <dcterms:created xsi:type="dcterms:W3CDTF">2023-03-20T14:55:00Z</dcterms:created>
  <dcterms:modified xsi:type="dcterms:W3CDTF">2023-03-20T14:55:00Z</dcterms:modified>
</cp:coreProperties>
</file>