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300" w:line="387.69230769230774" w:lineRule="auto"/>
        <w:jc w:val="center"/>
        <w:rPr>
          <w:rFonts w:ascii="Arial" w:cs="Arial" w:eastAsia="Arial" w:hAnsi="Arial"/>
          <w:color w:val="444444"/>
          <w:sz w:val="34"/>
          <w:szCs w:val="34"/>
        </w:rPr>
      </w:pPr>
      <w:bookmarkStart w:colFirst="0" w:colLast="0" w:name="_heading=h.89u91xc5pxop" w:id="0"/>
      <w:bookmarkEnd w:id="0"/>
      <w:r w:rsidDel="00000000" w:rsidR="00000000" w:rsidRPr="00000000">
        <w:rPr>
          <w:rFonts w:ascii="Arial" w:cs="Arial" w:eastAsia="Arial" w:hAnsi="Arial"/>
          <w:color w:val="444444"/>
          <w:sz w:val="34"/>
          <w:szCs w:val="34"/>
          <w:rtl w:val="0"/>
        </w:rPr>
        <w:t xml:space="preserve">Divide and Conquer Algorithm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0: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Implementations Merge sort, Binary Search using Divide and Conquer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1:</w:t>
      </w:r>
      <w:r w:rsidDel="00000000" w:rsidR="00000000" w:rsidRPr="00000000">
        <w:rPr>
          <w:sz w:val="26"/>
          <w:szCs w:val="26"/>
          <w:rtl w:val="0"/>
        </w:rPr>
        <w:t xml:space="preserve"> Read, understand and implement the Strassen algorithm for matrix multiplication problems (Including the normal method and the Strassen Matrix Multiplication Algorithm)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Required: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 the Algorithms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 Pseudocode of the Algorithms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to implementation the Algorithms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2: </w:t>
      </w:r>
      <w:r w:rsidDel="00000000" w:rsidR="00000000" w:rsidRPr="00000000">
        <w:rPr>
          <w:sz w:val="26"/>
          <w:szCs w:val="26"/>
          <w:rtl w:val="0"/>
        </w:rPr>
        <w:t xml:space="preserve">Given an array X[] and a positive integer k, write a program to find the kth smallest element in the array (1 &lt;= k &lt;= n) using Divide and conquer Algorithm.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Examples: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Input: X[] = [4, 3, 13, 2, 12, 7, 23], k = 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Output: 7 (7 is the 4th smallest element in the array)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Input: X[] = [-12, -8, 16, 23], k = 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Output: -8 (-8 is the 2nd smallest element in the array)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3: </w:t>
      </w:r>
      <w:r w:rsidDel="00000000" w:rsidR="00000000" w:rsidRPr="00000000">
        <w:rPr>
          <w:sz w:val="26"/>
          <w:szCs w:val="26"/>
          <w:rtl w:val="0"/>
        </w:rPr>
        <w:t xml:space="preserve">You are given a 1D array X that may contain both positive and negative integers, find the sum of contiguous subarray of numbers which has the largest sum.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720" w:hanging="36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X[-2, -5, 6, -2, -3, 1, 5, -6]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7 ( the maximum subarray sum is [6, -2, -3, 1, 5])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4: 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given an array </w:t>
      </w:r>
      <w:r w:rsidDel="00000000" w:rsidR="00000000" w:rsidRPr="00000000">
        <w:rPr>
          <w:sz w:val="26"/>
          <w:szCs w:val="26"/>
          <w:rtl w:val="0"/>
        </w:rPr>
        <w:t xml:space="preserve">[p1,p2,…,pn], </w:t>
      </w:r>
      <w:r w:rsidDel="00000000" w:rsidR="00000000" w:rsidRPr="00000000">
        <w:rPr>
          <w:sz w:val="26"/>
          <w:szCs w:val="26"/>
          <w:rtl w:val="0"/>
        </w:rPr>
        <w:t xml:space="preserve">where all elements are distinct. You can perform several (possibly zero) operations with it. In one operation, you can choose a contiguous subsegment of </w:t>
      </w:r>
      <w:r w:rsidDel="00000000" w:rsidR="00000000" w:rsidRPr="00000000">
        <w:rPr>
          <w:sz w:val="26"/>
          <w:szCs w:val="26"/>
          <w:rtl w:val="0"/>
        </w:rPr>
        <w:t xml:space="preserve">p and remove all elements from that subsegment, except for the minimum element on that subsegment.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example, if </w:t>
      </w:r>
      <w:r w:rsidDel="00000000" w:rsidR="00000000" w:rsidRPr="00000000">
        <w:rPr>
          <w:sz w:val="26"/>
          <w:szCs w:val="26"/>
          <w:rtl w:val="0"/>
        </w:rPr>
        <w:t xml:space="preserve">p=[3,1,4,7,5,2,6]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and you choose the subsegment from the 3-rd</w:t>
      </w:r>
    </w:p>
    <w:p w:rsidR="00000000" w:rsidDel="00000000" w:rsidP="00000000" w:rsidRDefault="00000000" w:rsidRPr="00000000" w14:paraId="0000001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to the 6-th element, the resulting array is [</w:t>
      </w:r>
      <w:r w:rsidDel="00000000" w:rsidR="00000000" w:rsidRPr="00000000">
        <w:rPr>
          <w:sz w:val="26"/>
          <w:szCs w:val="26"/>
          <w:rtl w:val="0"/>
        </w:rPr>
        <w:t xml:space="preserve">3,1,2,6]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array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is called </w:t>
      </w:r>
      <w:r w:rsidDel="00000000" w:rsidR="00000000" w:rsidRPr="00000000">
        <w:rPr>
          <w:i w:val="1"/>
          <w:sz w:val="26"/>
          <w:szCs w:val="26"/>
          <w:rtl w:val="0"/>
        </w:rPr>
        <w:t xml:space="preserve">reachable </w:t>
      </w:r>
      <w:r w:rsidDel="00000000" w:rsidR="00000000" w:rsidRPr="00000000">
        <w:rPr>
          <w:sz w:val="26"/>
          <w:szCs w:val="26"/>
          <w:rtl w:val="0"/>
        </w:rPr>
        <w:t xml:space="preserve">if it can be obtained from </w:t>
      </w:r>
      <w:r w:rsidDel="00000000" w:rsidR="00000000" w:rsidRPr="00000000">
        <w:rPr>
          <w:sz w:val="26"/>
          <w:szCs w:val="26"/>
          <w:rtl w:val="0"/>
        </w:rPr>
        <w:t xml:space="preserve">p </w:t>
      </w:r>
      <w:r w:rsidDel="00000000" w:rsidR="00000000" w:rsidRPr="00000000">
        <w:rPr>
          <w:sz w:val="26"/>
          <w:szCs w:val="26"/>
          <w:rtl w:val="0"/>
        </w:rPr>
        <w:t xml:space="preserve">using several (maybe zero) aforementioned operations. Calculate the number of </w:t>
      </w:r>
      <w:r w:rsidDel="00000000" w:rsidR="00000000" w:rsidRPr="00000000">
        <w:rPr>
          <w:sz w:val="26"/>
          <w:szCs w:val="26"/>
          <w:rtl w:val="0"/>
        </w:rPr>
        <w:t xml:space="preserve">reachable</w:t>
      </w:r>
      <w:r w:rsidDel="00000000" w:rsidR="00000000" w:rsidRPr="00000000">
        <w:rPr>
          <w:sz w:val="26"/>
          <w:szCs w:val="26"/>
          <w:rtl w:val="0"/>
        </w:rPr>
        <w:t xml:space="preserve"> arrays, and print it modulo </w:t>
      </w:r>
      <w:r w:rsidDel="00000000" w:rsidR="00000000" w:rsidRPr="00000000">
        <w:rPr>
          <w:sz w:val="26"/>
          <w:szCs w:val="26"/>
          <w:rtl w:val="0"/>
        </w:rPr>
        <w:t xml:space="preserve">998244353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24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 line of the input contains one integer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1≤t≤10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sz w:val="26"/>
          <w:szCs w:val="26"/>
          <w:rtl w:val="0"/>
        </w:rPr>
        <w:t xml:space="preserve">) — the number of test cases.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test case consists of two lines.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The first line contains one integer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1≤ n ≤ 3⋅10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240" w:lineRule="auto"/>
        <w:rPr>
          <w:rFonts w:ascii="Arial" w:cs="Arial" w:eastAsia="Arial" w:hAnsi="Arial"/>
          <w:color w:val="222222"/>
          <w:sz w:val="36"/>
          <w:szCs w:val="36"/>
          <w:vertAlign w:val="superscript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The second line contains </w:t>
      </w:r>
      <w:r w:rsidDel="00000000" w:rsidR="00000000" w:rsidRPr="00000000">
        <w:rPr>
          <w:sz w:val="26"/>
          <w:szCs w:val="26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distinct integers </w:t>
      </w:r>
      <w:r w:rsidDel="00000000" w:rsidR="00000000" w:rsidRPr="00000000">
        <w:rPr>
          <w:sz w:val="26"/>
          <w:szCs w:val="26"/>
          <w:rtl w:val="0"/>
        </w:rPr>
        <w:t xml:space="preserve">p1,p2,…,pn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1≤ pi ≤ 1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9</w:t>
      </w:r>
      <w:r w:rsidDel="00000000" w:rsidR="00000000" w:rsidRPr="00000000">
        <w:rPr>
          <w:sz w:val="26"/>
          <w:szCs w:val="26"/>
          <w:rtl w:val="0"/>
        </w:rPr>
        <w:t xml:space="preserve">). Additional constraint on the input: the sum of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over all test cases does not exceed </w:t>
      </w:r>
      <w:r w:rsidDel="00000000" w:rsidR="00000000" w:rsidRPr="00000000">
        <w:rPr>
          <w:sz w:val="26"/>
          <w:szCs w:val="26"/>
          <w:rtl w:val="0"/>
        </w:rPr>
        <w:t xml:space="preserve">3⋅10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240" w:line="24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40" w:lineRule="auto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For each test case, print one integer — the number of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1"/>
          <w:szCs w:val="21"/>
          <w:rtl w:val="0"/>
        </w:rPr>
        <w:t xml:space="preserve">reachable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 arrays, taken modulo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rtl w:val="0"/>
        </w:rPr>
        <w:t xml:space="preserve">998244353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</w:rPr>
        <w:drawing>
          <wp:inline distB="114300" distT="114300" distL="114300" distR="114300">
            <wp:extent cx="1348155" cy="1995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155" cy="199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--------------------------- END 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4F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yrX+THqR7+EmVuPAjv+J15azvw==">CgMxLjAyDmguODl1OTF4YzVweG9wOAByITEwQXhWdHpZRkliRllhcVZSMG9nS21uRDBocGNxVDdMRQ==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2024-01-02T10:23:00Z</dcterms:created>
  <dc:creator>Linh Ho Duc</dc:creator>
</cp:coreProperties>
</file>