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683693" w:rsidRPr="00F26870" w14:paraId="1E643586" w14:textId="77777777" w:rsidTr="00AB4442">
        <w:tc>
          <w:tcPr>
            <w:tcW w:w="4675" w:type="dxa"/>
          </w:tcPr>
          <w:p w14:paraId="1E64357D" w14:textId="77777777" w:rsidR="00683693" w:rsidRPr="00F26870" w:rsidRDefault="00683693" w:rsidP="00554BFA">
            <w:pPr>
              <w:rPr>
                <w:rFonts w:cs="Times New Roman"/>
                <w:b/>
                <w:szCs w:val="24"/>
              </w:rPr>
            </w:pPr>
            <w:r w:rsidRPr="00F26870">
              <w:rPr>
                <w:rFonts w:cs="Times New Roman"/>
                <w:b/>
                <w:szCs w:val="24"/>
              </w:rPr>
              <w:t>CSDE 502 Winter 2020</w:t>
            </w:r>
          </w:p>
          <w:p w14:paraId="1E64357E" w14:textId="48CE4BD2" w:rsidR="00683693" w:rsidRPr="00F26870" w:rsidRDefault="00394C84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Assignment 8</w:t>
            </w:r>
          </w:p>
          <w:p w14:paraId="1E64357F" w14:textId="77777777" w:rsidR="00683693" w:rsidRPr="00F26870" w:rsidRDefault="00683693" w:rsidP="00C6549B">
            <w:pPr>
              <w:rPr>
                <w:rFonts w:cs="Times New Roman"/>
                <w:b/>
                <w:szCs w:val="24"/>
              </w:rPr>
            </w:pPr>
            <w:r w:rsidRPr="00F26870">
              <w:rPr>
                <w:rFonts w:cs="Times New Roman"/>
                <w:b/>
                <w:szCs w:val="24"/>
              </w:rPr>
              <w:t xml:space="preserve">Introduction to Add Health </w:t>
            </w:r>
          </w:p>
          <w:p w14:paraId="1E643580" w14:textId="77777777" w:rsidR="00683693" w:rsidRPr="00F26870" w:rsidRDefault="00683693" w:rsidP="00C6549B">
            <w:pPr>
              <w:rPr>
                <w:rFonts w:cs="Times New Roman"/>
                <w:b/>
                <w:szCs w:val="24"/>
              </w:rPr>
            </w:pPr>
            <w:r w:rsidRPr="00F26870">
              <w:rPr>
                <w:rFonts w:cs="Times New Roman"/>
                <w:b/>
                <w:szCs w:val="24"/>
              </w:rPr>
              <w:t>Instructor: Phil Hurvitz</w:t>
            </w:r>
          </w:p>
          <w:p w14:paraId="1E643581" w14:textId="77777777" w:rsidR="00683693" w:rsidRPr="00F26870" w:rsidRDefault="002D2F76" w:rsidP="00C6549B">
            <w:pPr>
              <w:rPr>
                <w:rFonts w:cs="Times New Roman"/>
                <w:b/>
                <w:szCs w:val="24"/>
              </w:rPr>
            </w:pPr>
            <w:hyperlink r:id="rId8" w:history="1">
              <w:r w:rsidR="00683693" w:rsidRPr="00F26870">
                <w:rPr>
                  <w:rStyle w:val="Hyperlink"/>
                  <w:rFonts w:cs="Times New Roman"/>
                  <w:b/>
                  <w:szCs w:val="24"/>
                </w:rPr>
                <w:t>phurvitz@uw.edu</w:t>
              </w:r>
            </w:hyperlink>
          </w:p>
        </w:tc>
      </w:tr>
    </w:tbl>
    <w:p w14:paraId="1E643587" w14:textId="77777777" w:rsidR="00AB4442" w:rsidRPr="00F26870" w:rsidRDefault="00AB4442" w:rsidP="00554BFA">
      <w:pPr>
        <w:rPr>
          <w:rFonts w:cs="Times New Roman"/>
          <w:b/>
          <w:szCs w:val="24"/>
        </w:rPr>
      </w:pPr>
    </w:p>
    <w:p w14:paraId="1E643588" w14:textId="0CB5EE1B" w:rsidR="00AB4442" w:rsidRPr="00F26870" w:rsidRDefault="00C8360C" w:rsidP="00554BFA">
      <w:pPr>
        <w:rPr>
          <w:rFonts w:cs="Times New Roman"/>
          <w:b/>
          <w:szCs w:val="24"/>
        </w:rPr>
      </w:pPr>
      <w:r w:rsidRPr="00F26870">
        <w:rPr>
          <w:rFonts w:cs="Times New Roman"/>
          <w:b/>
          <w:szCs w:val="24"/>
        </w:rPr>
        <w:t xml:space="preserve">Due Date: </w:t>
      </w:r>
      <w:r w:rsidR="00394C84">
        <w:rPr>
          <w:rFonts w:cs="Times New Roman"/>
          <w:b/>
          <w:szCs w:val="24"/>
        </w:rPr>
        <w:t>2021-03-04</w:t>
      </w:r>
      <w:r w:rsidR="00AB4442" w:rsidRPr="00F26870">
        <w:rPr>
          <w:rFonts w:cs="Times New Roman"/>
          <w:b/>
          <w:szCs w:val="24"/>
        </w:rPr>
        <w:t xml:space="preserve"> 09:00</w:t>
      </w:r>
    </w:p>
    <w:p w14:paraId="1E643589" w14:textId="77777777" w:rsidR="00C6549B" w:rsidRPr="00F26870" w:rsidRDefault="00C6549B" w:rsidP="00554BFA">
      <w:pPr>
        <w:rPr>
          <w:rFonts w:cs="Times New Roman"/>
          <w:b/>
          <w:szCs w:val="24"/>
        </w:rPr>
      </w:pPr>
    </w:p>
    <w:p w14:paraId="28AAE64C" w14:textId="77680B69" w:rsidR="00683693" w:rsidRPr="00683693" w:rsidRDefault="00683693" w:rsidP="00683693">
      <w:pPr>
        <w:rPr>
          <w:b/>
          <w:u w:val="single"/>
        </w:rPr>
      </w:pPr>
      <w:r w:rsidRPr="00683693">
        <w:rPr>
          <w:b/>
          <w:u w:val="single"/>
        </w:rPr>
        <w:t>Explanation</w:t>
      </w:r>
      <w:r>
        <w:rPr>
          <w:b/>
          <w:u w:val="single"/>
        </w:rPr>
        <w:t>:</w:t>
      </w:r>
    </w:p>
    <w:p w14:paraId="2BF25204" w14:textId="77777777" w:rsidR="00394C84" w:rsidRDefault="00394C84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t>In this assignment, there are two parts. The first part will continue the variable creation we started in assignments 1 and 2. The second part will analyze summary measures generated from the Knowledge Quiz section of the In-home Questionnaire from Add Health.</w:t>
      </w:r>
    </w:p>
    <w:p w14:paraId="0A41234C" w14:textId="77777777" w:rsidR="00394C84" w:rsidRPr="00142F61" w:rsidRDefault="00394C84" w:rsidP="00394C84">
      <w:pPr>
        <w:rPr>
          <w:rFonts w:cs="Times New Roman"/>
          <w:szCs w:val="24"/>
        </w:rPr>
      </w:pPr>
    </w:p>
    <w:p w14:paraId="7FF3C4CA" w14:textId="77777777" w:rsidR="00394C84" w:rsidRPr="00142F61" w:rsidRDefault="00394C84" w:rsidP="00394C84">
      <w:pPr>
        <w:rPr>
          <w:rFonts w:cs="Times New Roman"/>
          <w:szCs w:val="24"/>
        </w:rPr>
      </w:pPr>
    </w:p>
    <w:p w14:paraId="45D183B3" w14:textId="77777777" w:rsidR="00394C84" w:rsidRPr="00133697" w:rsidRDefault="00394C84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t>1.</w:t>
      </w:r>
      <w:r>
        <w:rPr>
          <w:rFonts w:cs="Times New Roman"/>
          <w:szCs w:val="24"/>
        </w:rPr>
        <w:tab/>
        <w:t>More variable creation</w:t>
      </w:r>
    </w:p>
    <w:p w14:paraId="11B64FDC" w14:textId="77777777" w:rsidR="00394C84" w:rsidRPr="00133697" w:rsidRDefault="00394C84" w:rsidP="00394C84">
      <w:pPr>
        <w:rPr>
          <w:rFonts w:cs="Times New Roman"/>
          <w:szCs w:val="24"/>
        </w:rPr>
      </w:pPr>
    </w:p>
    <w:p w14:paraId="32AEEAB0" w14:textId="119F3CF8" w:rsidR="00394C84" w:rsidRDefault="000C507D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t>Imagine</w:t>
      </w:r>
      <w:r w:rsidR="00394C84">
        <w:rPr>
          <w:rFonts w:cs="Times New Roman"/>
          <w:szCs w:val="24"/>
        </w:rPr>
        <w:t xml:space="preserve"> a n</w:t>
      </w:r>
      <w:r w:rsidR="00394C84" w:rsidRPr="00133697">
        <w:rPr>
          <w:rFonts w:cs="Times New Roman"/>
          <w:szCs w:val="24"/>
        </w:rPr>
        <w:t xml:space="preserve">ew variable: </w:t>
      </w:r>
      <w:r w:rsidR="00394C84" w:rsidRPr="00E92F56">
        <w:rPr>
          <w:rFonts w:cs="Times New Roman"/>
          <w:i/>
          <w:szCs w:val="24"/>
        </w:rPr>
        <w:t>multirace</w:t>
      </w:r>
      <w:r w:rsidR="004B2558" w:rsidRPr="004B2558">
        <w:rPr>
          <w:rFonts w:cs="Times New Roman"/>
          <w:szCs w:val="24"/>
        </w:rPr>
        <w:t>, using the f</w:t>
      </w:r>
      <w:r w:rsidR="004B2558">
        <w:rPr>
          <w:rFonts w:cs="Times New Roman"/>
          <w:szCs w:val="24"/>
        </w:rPr>
        <w:t>ollowing value definitions</w:t>
      </w:r>
      <w:r w:rsidR="00394C84" w:rsidRPr="00133697">
        <w:rPr>
          <w:rFonts w:cs="Times New Roman"/>
          <w:szCs w:val="24"/>
        </w:rPr>
        <w:t>:</w:t>
      </w:r>
    </w:p>
    <w:p w14:paraId="24F2A560" w14:textId="77777777" w:rsidR="00F7207A" w:rsidRPr="00133697" w:rsidRDefault="00F7207A" w:rsidP="00394C84">
      <w:pPr>
        <w:rPr>
          <w:rFonts w:cs="Times New Roman"/>
          <w:szCs w:val="24"/>
        </w:rPr>
      </w:pPr>
    </w:p>
    <w:p w14:paraId="7B6E1F60" w14:textId="6416D9BE" w:rsidR="00394C84" w:rsidRPr="00133697" w:rsidRDefault="004B2558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1 = one race, W</w:t>
      </w:r>
      <w:r w:rsidR="00394C84" w:rsidRPr="00133697">
        <w:rPr>
          <w:rFonts w:cs="Times New Roman"/>
          <w:szCs w:val="24"/>
        </w:rPr>
        <w:t>hite</w:t>
      </w:r>
    </w:p>
    <w:p w14:paraId="4AB6A3FB" w14:textId="170FECEE" w:rsidR="00394C84" w:rsidRPr="00133697" w:rsidRDefault="004B2558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2 = one race, not W</w:t>
      </w:r>
      <w:r w:rsidR="00394C84" w:rsidRPr="00133697">
        <w:rPr>
          <w:rFonts w:cs="Times New Roman"/>
          <w:szCs w:val="24"/>
        </w:rPr>
        <w:t>hite</w:t>
      </w:r>
    </w:p>
    <w:p w14:paraId="5BBDA2A2" w14:textId="6DFB1657" w:rsidR="00394C84" w:rsidRPr="00133697" w:rsidRDefault="00394C84" w:rsidP="00394C84">
      <w:pPr>
        <w:rPr>
          <w:rFonts w:cs="Times New Roman"/>
          <w:szCs w:val="24"/>
        </w:rPr>
      </w:pPr>
      <w:r w:rsidRPr="00133697">
        <w:rPr>
          <w:rFonts w:cs="Times New Roman"/>
          <w:szCs w:val="24"/>
        </w:rPr>
        <w:tab/>
        <w:t xml:space="preserve">3 = two races, includes </w:t>
      </w:r>
      <w:r w:rsidR="004B2558">
        <w:rPr>
          <w:rFonts w:cs="Times New Roman"/>
          <w:szCs w:val="24"/>
        </w:rPr>
        <w:t>W</w:t>
      </w:r>
      <w:r w:rsidRPr="00133697">
        <w:rPr>
          <w:rFonts w:cs="Times New Roman"/>
          <w:szCs w:val="24"/>
        </w:rPr>
        <w:t>hite</w:t>
      </w:r>
    </w:p>
    <w:p w14:paraId="15150183" w14:textId="39E67038" w:rsidR="00394C84" w:rsidRPr="00133697" w:rsidRDefault="004B2558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4 = two races, both non-W</w:t>
      </w:r>
      <w:r w:rsidR="00394C84" w:rsidRPr="00133697">
        <w:rPr>
          <w:rFonts w:cs="Times New Roman"/>
          <w:szCs w:val="24"/>
        </w:rPr>
        <w:t>hite</w:t>
      </w:r>
    </w:p>
    <w:p w14:paraId="61E7BE34" w14:textId="09B99860" w:rsidR="00394C84" w:rsidRPr="00133697" w:rsidRDefault="00394C84" w:rsidP="00394C84">
      <w:pPr>
        <w:rPr>
          <w:rFonts w:cs="Times New Roman"/>
          <w:szCs w:val="24"/>
        </w:rPr>
      </w:pPr>
      <w:r w:rsidRPr="00133697">
        <w:rPr>
          <w:rFonts w:cs="Times New Roman"/>
          <w:szCs w:val="24"/>
        </w:rPr>
        <w:tab/>
        <w:t xml:space="preserve">5 = three or more races, includes </w:t>
      </w:r>
      <w:r w:rsidR="00F7207A">
        <w:rPr>
          <w:rFonts w:cs="Times New Roman"/>
          <w:szCs w:val="24"/>
        </w:rPr>
        <w:t>W</w:t>
      </w:r>
      <w:r w:rsidRPr="00133697">
        <w:rPr>
          <w:rFonts w:cs="Times New Roman"/>
          <w:szCs w:val="24"/>
        </w:rPr>
        <w:t>hite</w:t>
      </w:r>
      <w:bookmarkStart w:id="0" w:name="_GoBack"/>
      <w:bookmarkEnd w:id="0"/>
    </w:p>
    <w:p w14:paraId="1278B2E6" w14:textId="3F2ED2B0" w:rsidR="00394C84" w:rsidRPr="00133697" w:rsidRDefault="00394C84" w:rsidP="00394C84">
      <w:pPr>
        <w:rPr>
          <w:rFonts w:cs="Times New Roman"/>
          <w:szCs w:val="24"/>
        </w:rPr>
      </w:pPr>
      <w:r w:rsidRPr="00133697">
        <w:rPr>
          <w:rFonts w:cs="Times New Roman"/>
          <w:szCs w:val="24"/>
        </w:rPr>
        <w:tab/>
        <w:t>6 = three or more races, all non-</w:t>
      </w:r>
      <w:r w:rsidR="004B2558">
        <w:rPr>
          <w:rFonts w:cs="Times New Roman"/>
          <w:szCs w:val="24"/>
        </w:rPr>
        <w:t>W</w:t>
      </w:r>
      <w:r w:rsidRPr="00133697">
        <w:rPr>
          <w:rFonts w:cs="Times New Roman"/>
          <w:szCs w:val="24"/>
        </w:rPr>
        <w:t>hite</w:t>
      </w:r>
    </w:p>
    <w:p w14:paraId="3B73EB82" w14:textId="222FC44B" w:rsidR="00394C84" w:rsidRPr="00133697" w:rsidRDefault="00394C84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9</w:t>
      </w:r>
      <w:r w:rsidR="004B2558">
        <w:rPr>
          <w:rFonts w:cs="Times New Roman"/>
          <w:szCs w:val="24"/>
        </w:rPr>
        <w:t xml:space="preserve"> = any race missing (White, B</w:t>
      </w:r>
      <w:r w:rsidRPr="00133697">
        <w:rPr>
          <w:rFonts w:cs="Times New Roman"/>
          <w:szCs w:val="24"/>
        </w:rPr>
        <w:t>lack</w:t>
      </w:r>
      <w:r w:rsidR="004B2558">
        <w:rPr>
          <w:rFonts w:cs="Times New Roman"/>
          <w:szCs w:val="24"/>
        </w:rPr>
        <w:t>/African American</w:t>
      </w:r>
      <w:r w:rsidRPr="00133697">
        <w:rPr>
          <w:rFonts w:cs="Times New Roman"/>
          <w:szCs w:val="24"/>
        </w:rPr>
        <w:t>, A</w:t>
      </w:r>
      <w:r>
        <w:rPr>
          <w:rFonts w:cs="Times New Roman"/>
          <w:szCs w:val="24"/>
        </w:rPr>
        <w:t xml:space="preserve">merican </w:t>
      </w:r>
      <w:r w:rsidRPr="00133697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ndian</w:t>
      </w:r>
      <w:r w:rsidRPr="0013369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A</w:t>
      </w:r>
      <w:r w:rsidRPr="00133697">
        <w:rPr>
          <w:rFonts w:cs="Times New Roman"/>
          <w:szCs w:val="24"/>
        </w:rPr>
        <w:t>sian, other)</w:t>
      </w:r>
    </w:p>
    <w:p w14:paraId="691EBEC7" w14:textId="77777777" w:rsidR="00394C84" w:rsidRPr="00133697" w:rsidRDefault="00394C84" w:rsidP="00394C84">
      <w:pPr>
        <w:rPr>
          <w:rFonts w:cs="Times New Roman"/>
          <w:szCs w:val="24"/>
        </w:rPr>
      </w:pPr>
    </w:p>
    <w:p w14:paraId="5B89CF5A" w14:textId="77777777" w:rsidR="00394C84" w:rsidRDefault="00394C84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0E4A196" w14:textId="29B07C80" w:rsidR="00394C84" w:rsidRPr="00133697" w:rsidRDefault="00394C84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t>1.1</w:t>
      </w:r>
      <w:r>
        <w:rPr>
          <w:rFonts w:cs="Times New Roman"/>
          <w:szCs w:val="24"/>
        </w:rPr>
        <w:tab/>
      </w:r>
      <w:r w:rsidRPr="00133697">
        <w:rPr>
          <w:rFonts w:cs="Times New Roman"/>
          <w:szCs w:val="24"/>
        </w:rPr>
        <w:t>Fill in the codes for the hypothetical cases below</w:t>
      </w:r>
      <w:r w:rsidR="000C507D">
        <w:rPr>
          <w:rFonts w:cs="Times New Roman"/>
          <w:szCs w:val="24"/>
        </w:rPr>
        <w:t>.</w:t>
      </w:r>
    </w:p>
    <w:p w14:paraId="6E17D4ED" w14:textId="77777777" w:rsidR="00394C84" w:rsidRPr="00133697" w:rsidRDefault="00394C84" w:rsidP="00394C84">
      <w:pPr>
        <w:rPr>
          <w:rFonts w:cs="Times New Roman"/>
          <w:szCs w:val="24"/>
        </w:rPr>
      </w:pPr>
    </w:p>
    <w:p w14:paraId="23507558" w14:textId="77777777" w:rsidR="00394C84" w:rsidRDefault="00394C84" w:rsidP="00394C84">
      <w:pPr>
        <w:pStyle w:val="Caption"/>
        <w:keepNext/>
      </w:pPr>
      <w:bookmarkStart w:id="1" w:name="_Ref6510375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"/>
      <w:r>
        <w:t>: Race coding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1327"/>
        <w:gridCol w:w="1307"/>
        <w:gridCol w:w="1325"/>
        <w:gridCol w:w="1357"/>
        <w:gridCol w:w="1357"/>
      </w:tblGrid>
      <w:tr w:rsidR="00394C84" w:rsidRPr="00133697" w14:paraId="5CC6B97C" w14:textId="77777777" w:rsidTr="004C5484">
        <w:tc>
          <w:tcPr>
            <w:tcW w:w="1326" w:type="dxa"/>
            <w:shd w:val="clear" w:color="auto" w:fill="auto"/>
          </w:tcPr>
          <w:p w14:paraId="60B28483" w14:textId="1998D28B" w:rsidR="00394C84" w:rsidRPr="00133697" w:rsidRDefault="000C507D" w:rsidP="000C507D">
            <w:pPr>
              <w:tabs>
                <w:tab w:val="center" w:pos="555"/>
              </w:tabs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ab/>
              <w:t>w</w:t>
            </w:r>
            <w:r w:rsidR="00394C84" w:rsidRPr="00133697">
              <w:rPr>
                <w:rFonts w:cs="Times New Roman"/>
                <w:b/>
                <w:szCs w:val="24"/>
              </w:rPr>
              <w:t>hite</w:t>
            </w:r>
          </w:p>
        </w:tc>
        <w:tc>
          <w:tcPr>
            <w:tcW w:w="1327" w:type="dxa"/>
            <w:shd w:val="clear" w:color="auto" w:fill="auto"/>
          </w:tcPr>
          <w:p w14:paraId="3B9283BC" w14:textId="3FAEB744" w:rsidR="00394C84" w:rsidRPr="00133697" w:rsidRDefault="000C507D" w:rsidP="004C548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black</w:t>
            </w:r>
          </w:p>
        </w:tc>
        <w:tc>
          <w:tcPr>
            <w:tcW w:w="1307" w:type="dxa"/>
            <w:shd w:val="clear" w:color="auto" w:fill="auto"/>
          </w:tcPr>
          <w:p w14:paraId="7ED49D95" w14:textId="180C66B7" w:rsidR="00394C84" w:rsidRPr="00133697" w:rsidRDefault="000C507D" w:rsidP="004C548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ai</w:t>
            </w:r>
          </w:p>
        </w:tc>
        <w:tc>
          <w:tcPr>
            <w:tcW w:w="1325" w:type="dxa"/>
            <w:shd w:val="clear" w:color="auto" w:fill="auto"/>
          </w:tcPr>
          <w:p w14:paraId="3DAE589C" w14:textId="169D932F" w:rsidR="00394C84" w:rsidRPr="00133697" w:rsidRDefault="000C507D" w:rsidP="004C548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asian</w:t>
            </w:r>
          </w:p>
        </w:tc>
        <w:tc>
          <w:tcPr>
            <w:tcW w:w="1357" w:type="dxa"/>
            <w:shd w:val="clear" w:color="auto" w:fill="auto"/>
          </w:tcPr>
          <w:p w14:paraId="648A3FB2" w14:textId="77777777" w:rsidR="00394C84" w:rsidRPr="00133697" w:rsidRDefault="00394C84" w:rsidP="004C5484">
            <w:pPr>
              <w:jc w:val="center"/>
              <w:rPr>
                <w:rFonts w:cs="Times New Roman"/>
                <w:b/>
                <w:szCs w:val="24"/>
              </w:rPr>
            </w:pPr>
            <w:r w:rsidRPr="00133697">
              <w:rPr>
                <w:rFonts w:cs="Times New Roman"/>
                <w:b/>
                <w:szCs w:val="24"/>
              </w:rPr>
              <w:t>raceother</w:t>
            </w:r>
          </w:p>
        </w:tc>
        <w:tc>
          <w:tcPr>
            <w:tcW w:w="1357" w:type="dxa"/>
            <w:shd w:val="clear" w:color="auto" w:fill="auto"/>
          </w:tcPr>
          <w:p w14:paraId="26BA8681" w14:textId="77777777" w:rsidR="00394C84" w:rsidRPr="00133697" w:rsidRDefault="00394C84" w:rsidP="004C5484">
            <w:pPr>
              <w:jc w:val="center"/>
              <w:rPr>
                <w:rFonts w:cs="Times New Roman"/>
                <w:b/>
                <w:szCs w:val="24"/>
              </w:rPr>
            </w:pPr>
            <w:r w:rsidRPr="00133697">
              <w:rPr>
                <w:rFonts w:cs="Times New Roman"/>
                <w:b/>
                <w:szCs w:val="24"/>
              </w:rPr>
              <w:t>multirace</w:t>
            </w:r>
          </w:p>
        </w:tc>
      </w:tr>
      <w:tr w:rsidR="00394C84" w:rsidRPr="00133697" w14:paraId="33945A50" w14:textId="77777777" w:rsidTr="004C5484">
        <w:tc>
          <w:tcPr>
            <w:tcW w:w="1326" w:type="dxa"/>
            <w:shd w:val="clear" w:color="auto" w:fill="auto"/>
          </w:tcPr>
          <w:p w14:paraId="4EC6B3D8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 w14:paraId="37EE5197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07" w:type="dxa"/>
            <w:shd w:val="clear" w:color="auto" w:fill="auto"/>
          </w:tcPr>
          <w:p w14:paraId="4CBCEBD1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25" w:type="dxa"/>
            <w:shd w:val="clear" w:color="auto" w:fill="auto"/>
          </w:tcPr>
          <w:p w14:paraId="06AF823A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57" w:type="dxa"/>
            <w:shd w:val="clear" w:color="auto" w:fill="auto"/>
          </w:tcPr>
          <w:p w14:paraId="1623A19F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57" w:type="dxa"/>
            <w:shd w:val="clear" w:color="auto" w:fill="auto"/>
          </w:tcPr>
          <w:p w14:paraId="6FFC0D3A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394C84" w:rsidRPr="00133697" w14:paraId="3D09FEC8" w14:textId="77777777" w:rsidTr="004C5484">
        <w:tc>
          <w:tcPr>
            <w:tcW w:w="1326" w:type="dxa"/>
            <w:shd w:val="clear" w:color="auto" w:fill="auto"/>
          </w:tcPr>
          <w:p w14:paraId="5D598CCC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 w14:paraId="4F7B50DD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07" w:type="dxa"/>
            <w:shd w:val="clear" w:color="auto" w:fill="auto"/>
          </w:tcPr>
          <w:p w14:paraId="48DA178F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25" w:type="dxa"/>
            <w:shd w:val="clear" w:color="auto" w:fill="auto"/>
          </w:tcPr>
          <w:p w14:paraId="71C6AAA7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57" w:type="dxa"/>
            <w:shd w:val="clear" w:color="auto" w:fill="auto"/>
          </w:tcPr>
          <w:p w14:paraId="6D8DC379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57" w:type="dxa"/>
            <w:shd w:val="clear" w:color="auto" w:fill="auto"/>
          </w:tcPr>
          <w:p w14:paraId="7290EE11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394C84" w:rsidRPr="00133697" w14:paraId="1422A25C" w14:textId="77777777" w:rsidTr="004C5484">
        <w:tc>
          <w:tcPr>
            <w:tcW w:w="1326" w:type="dxa"/>
            <w:shd w:val="clear" w:color="auto" w:fill="auto"/>
          </w:tcPr>
          <w:p w14:paraId="43801B31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 w14:paraId="24A00D28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07" w:type="dxa"/>
            <w:shd w:val="clear" w:color="auto" w:fill="auto"/>
          </w:tcPr>
          <w:p w14:paraId="2B256FA7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25" w:type="dxa"/>
            <w:shd w:val="clear" w:color="auto" w:fill="auto"/>
          </w:tcPr>
          <w:p w14:paraId="56393561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57" w:type="dxa"/>
            <w:shd w:val="clear" w:color="auto" w:fill="auto"/>
          </w:tcPr>
          <w:p w14:paraId="6BC1B0AA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57" w:type="dxa"/>
            <w:shd w:val="clear" w:color="auto" w:fill="auto"/>
          </w:tcPr>
          <w:p w14:paraId="00A34F37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394C84" w:rsidRPr="00133697" w14:paraId="020B9923" w14:textId="77777777" w:rsidTr="004C5484">
        <w:tc>
          <w:tcPr>
            <w:tcW w:w="1326" w:type="dxa"/>
            <w:shd w:val="clear" w:color="auto" w:fill="auto"/>
          </w:tcPr>
          <w:p w14:paraId="0FBB71CD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 w14:paraId="2509844D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07" w:type="dxa"/>
            <w:shd w:val="clear" w:color="auto" w:fill="auto"/>
          </w:tcPr>
          <w:p w14:paraId="7925505A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25" w:type="dxa"/>
            <w:shd w:val="clear" w:color="auto" w:fill="auto"/>
          </w:tcPr>
          <w:p w14:paraId="2788951B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57" w:type="dxa"/>
            <w:shd w:val="clear" w:color="auto" w:fill="auto"/>
          </w:tcPr>
          <w:p w14:paraId="3DCCE72E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57" w:type="dxa"/>
            <w:shd w:val="clear" w:color="auto" w:fill="auto"/>
          </w:tcPr>
          <w:p w14:paraId="78CD964A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394C84" w:rsidRPr="00133697" w14:paraId="5A711C62" w14:textId="77777777" w:rsidTr="004C5484">
        <w:tc>
          <w:tcPr>
            <w:tcW w:w="1326" w:type="dxa"/>
            <w:shd w:val="clear" w:color="auto" w:fill="auto"/>
          </w:tcPr>
          <w:p w14:paraId="11FE77C2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 w14:paraId="6A450F1D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07" w:type="dxa"/>
            <w:shd w:val="clear" w:color="auto" w:fill="auto"/>
          </w:tcPr>
          <w:p w14:paraId="7661C0DF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25" w:type="dxa"/>
            <w:shd w:val="clear" w:color="auto" w:fill="auto"/>
          </w:tcPr>
          <w:p w14:paraId="1F311616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57" w:type="dxa"/>
            <w:shd w:val="clear" w:color="auto" w:fill="auto"/>
          </w:tcPr>
          <w:p w14:paraId="39291333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57" w:type="dxa"/>
            <w:shd w:val="clear" w:color="auto" w:fill="auto"/>
          </w:tcPr>
          <w:p w14:paraId="77D250C2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394C84" w:rsidRPr="00133697" w14:paraId="41280A7F" w14:textId="77777777" w:rsidTr="004C5484">
        <w:tc>
          <w:tcPr>
            <w:tcW w:w="1326" w:type="dxa"/>
            <w:shd w:val="clear" w:color="auto" w:fill="auto"/>
          </w:tcPr>
          <w:p w14:paraId="405AC9D2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 w14:paraId="75FD5E8B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07" w:type="dxa"/>
            <w:shd w:val="clear" w:color="auto" w:fill="auto"/>
          </w:tcPr>
          <w:p w14:paraId="1420F1DC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25" w:type="dxa"/>
            <w:shd w:val="clear" w:color="auto" w:fill="auto"/>
          </w:tcPr>
          <w:p w14:paraId="4EEB4609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57" w:type="dxa"/>
            <w:shd w:val="clear" w:color="auto" w:fill="auto"/>
          </w:tcPr>
          <w:p w14:paraId="32EA9B31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57" w:type="dxa"/>
            <w:shd w:val="clear" w:color="auto" w:fill="auto"/>
          </w:tcPr>
          <w:p w14:paraId="6D506B0F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394C84" w:rsidRPr="00133697" w14:paraId="3CE1061A" w14:textId="77777777" w:rsidTr="004C5484">
        <w:tc>
          <w:tcPr>
            <w:tcW w:w="1326" w:type="dxa"/>
            <w:shd w:val="clear" w:color="auto" w:fill="auto"/>
          </w:tcPr>
          <w:p w14:paraId="38278147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 w14:paraId="5E976425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07" w:type="dxa"/>
            <w:shd w:val="clear" w:color="auto" w:fill="auto"/>
          </w:tcPr>
          <w:p w14:paraId="70E9DA19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25" w:type="dxa"/>
            <w:shd w:val="clear" w:color="auto" w:fill="auto"/>
          </w:tcPr>
          <w:p w14:paraId="5660D82F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57" w:type="dxa"/>
            <w:shd w:val="clear" w:color="auto" w:fill="auto"/>
          </w:tcPr>
          <w:p w14:paraId="5C525A84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57" w:type="dxa"/>
            <w:shd w:val="clear" w:color="auto" w:fill="auto"/>
          </w:tcPr>
          <w:p w14:paraId="5E6752D1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394C84" w:rsidRPr="00133697" w14:paraId="759513B8" w14:textId="77777777" w:rsidTr="004C5484">
        <w:tc>
          <w:tcPr>
            <w:tcW w:w="1326" w:type="dxa"/>
            <w:shd w:val="clear" w:color="auto" w:fill="auto"/>
          </w:tcPr>
          <w:p w14:paraId="1FB3D5AF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 w14:paraId="511963EE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07" w:type="dxa"/>
            <w:shd w:val="clear" w:color="auto" w:fill="auto"/>
          </w:tcPr>
          <w:p w14:paraId="561B74A1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25" w:type="dxa"/>
            <w:shd w:val="clear" w:color="auto" w:fill="auto"/>
          </w:tcPr>
          <w:p w14:paraId="76563627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57" w:type="dxa"/>
            <w:shd w:val="clear" w:color="auto" w:fill="auto"/>
          </w:tcPr>
          <w:p w14:paraId="6468650F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57" w:type="dxa"/>
            <w:shd w:val="clear" w:color="auto" w:fill="auto"/>
          </w:tcPr>
          <w:p w14:paraId="13F9EA10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394C84" w:rsidRPr="00133697" w14:paraId="33720177" w14:textId="77777777" w:rsidTr="004C5484">
        <w:tc>
          <w:tcPr>
            <w:tcW w:w="1326" w:type="dxa"/>
            <w:shd w:val="clear" w:color="auto" w:fill="auto"/>
          </w:tcPr>
          <w:p w14:paraId="7322649D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 w14:paraId="097AD519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07" w:type="dxa"/>
            <w:shd w:val="clear" w:color="auto" w:fill="auto"/>
          </w:tcPr>
          <w:p w14:paraId="484DCF83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25" w:type="dxa"/>
            <w:shd w:val="clear" w:color="auto" w:fill="auto"/>
          </w:tcPr>
          <w:p w14:paraId="6C1EAD9A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0</w:t>
            </w:r>
          </w:p>
        </w:tc>
        <w:tc>
          <w:tcPr>
            <w:tcW w:w="1357" w:type="dxa"/>
            <w:shd w:val="clear" w:color="auto" w:fill="auto"/>
          </w:tcPr>
          <w:p w14:paraId="6FF6E50E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57" w:type="dxa"/>
            <w:shd w:val="clear" w:color="auto" w:fill="auto"/>
          </w:tcPr>
          <w:p w14:paraId="6DBE2A84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394C84" w:rsidRPr="00133697" w14:paraId="3767BFC3" w14:textId="77777777" w:rsidTr="004C5484">
        <w:tc>
          <w:tcPr>
            <w:tcW w:w="1326" w:type="dxa"/>
            <w:shd w:val="clear" w:color="auto" w:fill="auto"/>
          </w:tcPr>
          <w:p w14:paraId="37AF0148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6</w:t>
            </w:r>
          </w:p>
        </w:tc>
        <w:tc>
          <w:tcPr>
            <w:tcW w:w="1327" w:type="dxa"/>
            <w:shd w:val="clear" w:color="auto" w:fill="auto"/>
          </w:tcPr>
          <w:p w14:paraId="4FD0F2D5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07" w:type="dxa"/>
            <w:shd w:val="clear" w:color="auto" w:fill="auto"/>
          </w:tcPr>
          <w:p w14:paraId="1E00C0C1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shd w:val="clear" w:color="auto" w:fill="auto"/>
          </w:tcPr>
          <w:p w14:paraId="1DEF6AC1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1</w:t>
            </w:r>
          </w:p>
        </w:tc>
        <w:tc>
          <w:tcPr>
            <w:tcW w:w="1357" w:type="dxa"/>
            <w:shd w:val="clear" w:color="auto" w:fill="auto"/>
          </w:tcPr>
          <w:p w14:paraId="04DF4243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  <w:r w:rsidRPr="00133697">
              <w:rPr>
                <w:rFonts w:cs="Times New Roman"/>
                <w:szCs w:val="24"/>
              </w:rPr>
              <w:t>6</w:t>
            </w:r>
          </w:p>
        </w:tc>
        <w:tc>
          <w:tcPr>
            <w:tcW w:w="1357" w:type="dxa"/>
            <w:shd w:val="clear" w:color="auto" w:fill="auto"/>
          </w:tcPr>
          <w:p w14:paraId="03FDB725" w14:textId="77777777" w:rsidR="00394C84" w:rsidRPr="00133697" w:rsidRDefault="00394C84" w:rsidP="004C5484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01100597" w14:textId="26909EC4" w:rsidR="00157642" w:rsidRDefault="00157642" w:rsidP="00394C84">
      <w:pPr>
        <w:rPr>
          <w:rFonts w:cs="Times New Roman"/>
          <w:szCs w:val="24"/>
        </w:rPr>
      </w:pPr>
    </w:p>
    <w:p w14:paraId="1527965A" w14:textId="6009185A" w:rsidR="00ED74EE" w:rsidRDefault="00ED74EE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t>You can paste this text into your R Markdown file</w:t>
      </w:r>
    </w:p>
    <w:p w14:paraId="2E1EA2A3" w14:textId="77777777" w:rsidR="00ED74EE" w:rsidRPr="00133697" w:rsidRDefault="00ED74EE" w:rsidP="00394C84">
      <w:pPr>
        <w:rPr>
          <w:rFonts w:cs="Times New Roman"/>
          <w:szCs w:val="24"/>
        </w:rPr>
      </w:pPr>
    </w:p>
    <w:p w14:paraId="36DD99FB" w14:textId="35CEFB06" w:rsidR="00157642" w:rsidRDefault="00394C84" w:rsidP="00157642">
      <w:pPr>
        <w:rPr>
          <w:rFonts w:cs="Times New Roman"/>
          <w:szCs w:val="24"/>
        </w:rPr>
      </w:pPr>
      <w:r>
        <w:rPr>
          <w:rFonts w:cs="Times New Roman"/>
          <w:szCs w:val="24"/>
        </w:rPr>
        <w:t>1.2</w:t>
      </w:r>
      <w:r>
        <w:rPr>
          <w:rFonts w:cs="Times New Roman"/>
          <w:szCs w:val="24"/>
        </w:rPr>
        <w:tab/>
      </w:r>
      <w:r w:rsidR="00157642">
        <w:rPr>
          <w:rFonts w:cs="Times New Roman"/>
          <w:szCs w:val="24"/>
        </w:rPr>
        <w:t>Create an</w:t>
      </w:r>
      <w:r w:rsidR="00157642">
        <w:rPr>
          <w:rFonts w:cs="Times New Roman"/>
          <w:szCs w:val="24"/>
        </w:rPr>
        <w:t xml:space="preserve"> R data frame </w:t>
      </w:r>
      <w:r w:rsidR="00157642">
        <w:rPr>
          <w:rFonts w:cs="Times New Roman"/>
          <w:szCs w:val="24"/>
        </w:rPr>
        <w:t xml:space="preserve">matching </w:t>
      </w:r>
      <w:r w:rsidR="00157642">
        <w:rPr>
          <w:rFonts w:cs="Times New Roman"/>
          <w:szCs w:val="24"/>
        </w:rPr>
        <w:fldChar w:fldCharType="begin"/>
      </w:r>
      <w:r w:rsidR="00157642">
        <w:rPr>
          <w:rFonts w:cs="Times New Roman"/>
          <w:szCs w:val="24"/>
        </w:rPr>
        <w:instrText xml:space="preserve"> REF _Ref65103756 \h </w:instrText>
      </w:r>
      <w:r w:rsidR="00157642">
        <w:rPr>
          <w:rFonts w:cs="Times New Roman"/>
          <w:szCs w:val="24"/>
        </w:rPr>
      </w:r>
      <w:r w:rsidR="00157642">
        <w:rPr>
          <w:rFonts w:cs="Times New Roman"/>
          <w:szCs w:val="24"/>
        </w:rPr>
        <w:fldChar w:fldCharType="separate"/>
      </w:r>
      <w:r w:rsidR="00157642">
        <w:t xml:space="preserve">Table </w:t>
      </w:r>
      <w:r w:rsidR="00157642">
        <w:rPr>
          <w:noProof/>
        </w:rPr>
        <w:t>1</w:t>
      </w:r>
      <w:r w:rsidR="00157642">
        <w:rPr>
          <w:rFonts w:cs="Times New Roman"/>
          <w:szCs w:val="24"/>
        </w:rPr>
        <w:fldChar w:fldCharType="end"/>
      </w:r>
      <w:r w:rsidR="00157642">
        <w:rPr>
          <w:rFonts w:cs="Times New Roman"/>
          <w:szCs w:val="24"/>
        </w:rPr>
        <w:t xml:space="preserve"> </w:t>
      </w:r>
      <w:r w:rsidR="00157642">
        <w:rPr>
          <w:rFonts w:cs="Times New Roman"/>
          <w:szCs w:val="24"/>
        </w:rPr>
        <w:t>with the code</w:t>
      </w:r>
      <w:r w:rsidR="00157642">
        <w:rPr>
          <w:rFonts w:cs="Times New Roman"/>
          <w:szCs w:val="24"/>
        </w:rPr>
        <w:t>:</w:t>
      </w:r>
    </w:p>
    <w:p w14:paraId="6E68F0F9" w14:textId="77777777" w:rsidR="00157642" w:rsidRDefault="00157642" w:rsidP="00157642">
      <w:pPr>
        <w:rPr>
          <w:rFonts w:cs="Times New Roman"/>
          <w:szCs w:val="24"/>
        </w:rPr>
      </w:pPr>
    </w:p>
    <w:p w14:paraId="4AF1628A" w14:textId="77777777" w:rsidR="00157642" w:rsidRPr="00157642" w:rsidRDefault="00157642" w:rsidP="0015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sz w:val="22"/>
        </w:rPr>
      </w:pPr>
      <w:r w:rsidRPr="00157642">
        <w:rPr>
          <w:rStyle w:val="code"/>
          <w:sz w:val="22"/>
        </w:rPr>
        <w:t xml:space="preserve">dat &lt;- structure(list(white = c(1L, 0L, 1L, 0L, 1L, 0L, 0L, 1L, 1L, </w:t>
      </w:r>
    </w:p>
    <w:p w14:paraId="295E1922" w14:textId="77777777" w:rsidR="00157642" w:rsidRPr="00157642" w:rsidRDefault="00157642" w:rsidP="0015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sz w:val="22"/>
        </w:rPr>
      </w:pPr>
      <w:r w:rsidRPr="00157642">
        <w:rPr>
          <w:rStyle w:val="code"/>
          <w:sz w:val="22"/>
        </w:rPr>
        <w:t xml:space="preserve">6L), black = c(0L, 1L, 0L, 1L, 1L, 1L, 1L, 0L, 1L, 1L), ai = c(0L, </w:t>
      </w:r>
    </w:p>
    <w:p w14:paraId="19F6EE64" w14:textId="77777777" w:rsidR="00157642" w:rsidRPr="00157642" w:rsidRDefault="00157642" w:rsidP="0015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sz w:val="22"/>
        </w:rPr>
      </w:pPr>
      <w:r w:rsidRPr="00157642">
        <w:rPr>
          <w:rStyle w:val="code"/>
          <w:sz w:val="22"/>
        </w:rPr>
        <w:t xml:space="preserve">0L, 0L, 1L, 0L, 0L, 1L, 1L, 1L, 8L), asian = c(0L, 0L, 1L, 0L, </w:t>
      </w:r>
    </w:p>
    <w:p w14:paraId="31243F48" w14:textId="77777777" w:rsidR="00157642" w:rsidRPr="00157642" w:rsidRDefault="00157642" w:rsidP="0015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sz w:val="22"/>
        </w:rPr>
      </w:pPr>
      <w:r w:rsidRPr="00157642">
        <w:rPr>
          <w:rStyle w:val="code"/>
          <w:sz w:val="22"/>
        </w:rPr>
        <w:t xml:space="preserve">1L, 0L, 0L, 0L, 0L, 1L), raceother = c(0L, 0L, 0L, 0L, 0L, 1L, </w:t>
      </w:r>
    </w:p>
    <w:p w14:paraId="569C7589" w14:textId="77777777" w:rsidR="00157642" w:rsidRPr="00157642" w:rsidRDefault="00157642" w:rsidP="0015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sz w:val="22"/>
        </w:rPr>
      </w:pPr>
      <w:r w:rsidRPr="00157642">
        <w:rPr>
          <w:rStyle w:val="code"/>
          <w:sz w:val="22"/>
        </w:rPr>
        <w:t xml:space="preserve">1L, 0L, 1L, 6L), multirace = c(NA, NA, NA, NA, NA, NA, NA, NA, </w:t>
      </w:r>
    </w:p>
    <w:p w14:paraId="08B5B2DB" w14:textId="4B55F471" w:rsidR="00157642" w:rsidRDefault="00157642" w:rsidP="00157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4"/>
        </w:rPr>
      </w:pPr>
      <w:r w:rsidRPr="00157642">
        <w:rPr>
          <w:rStyle w:val="code"/>
          <w:sz w:val="22"/>
        </w:rPr>
        <w:t>NA, NA)), class = "data.frame", row.names = c(NA, -10L))</w:t>
      </w:r>
    </w:p>
    <w:p w14:paraId="01109A33" w14:textId="77777777" w:rsidR="00157642" w:rsidRDefault="00157642" w:rsidP="00394C84">
      <w:pPr>
        <w:rPr>
          <w:rFonts w:cs="Times New Roman"/>
          <w:szCs w:val="24"/>
        </w:rPr>
      </w:pPr>
    </w:p>
    <w:p w14:paraId="3664E502" w14:textId="77A08D84" w:rsidR="00394C84" w:rsidRDefault="00157642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t>Using this data frame</w:t>
      </w:r>
      <w:r w:rsidR="000C507D">
        <w:rPr>
          <w:rFonts w:cs="Times New Roman"/>
          <w:szCs w:val="24"/>
        </w:rPr>
        <w:t>, what command</w:t>
      </w:r>
      <w:r>
        <w:rPr>
          <w:rFonts w:cs="Times New Roman"/>
          <w:szCs w:val="24"/>
        </w:rPr>
        <w:t>(s)</w:t>
      </w:r>
      <w:r w:rsidR="000C507D">
        <w:rPr>
          <w:rFonts w:cs="Times New Roman"/>
          <w:szCs w:val="24"/>
        </w:rPr>
        <w:t xml:space="preserve"> c</w:t>
      </w:r>
      <w:r w:rsidR="00394C84" w:rsidRPr="00133697">
        <w:rPr>
          <w:rFonts w:cs="Times New Roman"/>
          <w:szCs w:val="24"/>
        </w:rPr>
        <w:t>ould list cases that checked more than one race?</w:t>
      </w:r>
    </w:p>
    <w:p w14:paraId="57B24355" w14:textId="77777777" w:rsidR="00394C84" w:rsidRDefault="00394C84" w:rsidP="000C507D">
      <w:pPr>
        <w:pStyle w:val="00Answers"/>
      </w:pPr>
    </w:p>
    <w:p w14:paraId="6CCE0A43" w14:textId="77777777" w:rsidR="00394C84" w:rsidRDefault="00394C84" w:rsidP="000C507D">
      <w:pPr>
        <w:pStyle w:val="00Answers"/>
      </w:pPr>
    </w:p>
    <w:p w14:paraId="3917DDBE" w14:textId="77777777" w:rsidR="00A2459D" w:rsidRDefault="00394C84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t>1.3</w:t>
      </w:r>
      <w:r>
        <w:rPr>
          <w:rFonts w:cs="Times New Roman"/>
          <w:szCs w:val="24"/>
        </w:rPr>
        <w:tab/>
      </w:r>
      <w:r w:rsidRPr="00133697">
        <w:rPr>
          <w:rFonts w:cs="Times New Roman"/>
          <w:szCs w:val="24"/>
        </w:rPr>
        <w:t xml:space="preserve">How many cases checked more than one race? Include the </w:t>
      </w:r>
      <w:r>
        <w:rPr>
          <w:rFonts w:cs="Times New Roman"/>
          <w:szCs w:val="24"/>
        </w:rPr>
        <w:t>R</w:t>
      </w:r>
      <w:r w:rsidRPr="00133697">
        <w:rPr>
          <w:rFonts w:cs="Times New Roman"/>
          <w:szCs w:val="24"/>
        </w:rPr>
        <w:t xml:space="preserve"> code that produced the answer to this question</w:t>
      </w:r>
      <w:r>
        <w:rPr>
          <w:rFonts w:cs="Times New Roman"/>
          <w:szCs w:val="24"/>
        </w:rPr>
        <w:t>.</w:t>
      </w:r>
    </w:p>
    <w:p w14:paraId="0BC40EC1" w14:textId="77777777" w:rsidR="00A2459D" w:rsidRDefault="00A2459D" w:rsidP="00394C84">
      <w:pPr>
        <w:rPr>
          <w:rFonts w:cs="Times New Roman"/>
          <w:szCs w:val="24"/>
        </w:rPr>
      </w:pPr>
    </w:p>
    <w:p w14:paraId="722F916E" w14:textId="0F5D5CF6" w:rsidR="00394C84" w:rsidRPr="00133697" w:rsidRDefault="00394C84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t>1.4</w:t>
      </w:r>
      <w:r>
        <w:rPr>
          <w:rFonts w:cs="Times New Roman"/>
          <w:szCs w:val="24"/>
        </w:rPr>
        <w:tab/>
      </w:r>
      <w:r w:rsidR="00157642">
        <w:rPr>
          <w:rFonts w:cs="Times New Roman"/>
          <w:szCs w:val="24"/>
        </w:rPr>
        <w:t xml:space="preserve">Write R code to create the </w:t>
      </w:r>
      <w:r w:rsidR="00157642">
        <w:rPr>
          <w:rFonts w:cs="Times New Roman"/>
          <w:i/>
          <w:szCs w:val="24"/>
        </w:rPr>
        <w:t>multirace</w:t>
      </w:r>
      <w:r w:rsidRPr="00133697">
        <w:rPr>
          <w:rFonts w:cs="Times New Roman"/>
          <w:szCs w:val="24"/>
        </w:rPr>
        <w:t xml:space="preserve"> variable (</w:t>
      </w:r>
      <w:r>
        <w:rPr>
          <w:rFonts w:cs="Times New Roman"/>
          <w:szCs w:val="24"/>
        </w:rPr>
        <w:t>paste</w:t>
      </w:r>
      <w:r w:rsidRPr="00133697">
        <w:rPr>
          <w:rFonts w:cs="Times New Roman"/>
          <w:szCs w:val="24"/>
        </w:rPr>
        <w:t xml:space="preserve"> below).</w:t>
      </w:r>
    </w:p>
    <w:p w14:paraId="25EB141C" w14:textId="77777777" w:rsidR="00394C84" w:rsidRPr="00133697" w:rsidRDefault="00394C84" w:rsidP="00394C84">
      <w:pPr>
        <w:rPr>
          <w:rFonts w:cs="Times New Roman"/>
          <w:szCs w:val="24"/>
        </w:rPr>
      </w:pPr>
    </w:p>
    <w:p w14:paraId="466F466C" w14:textId="77777777" w:rsidR="00394C84" w:rsidRPr="002F748E" w:rsidRDefault="00394C84" w:rsidP="00394C84">
      <w:pPr>
        <w:rPr>
          <w:rFonts w:cs="Times New Roman"/>
          <w:i/>
          <w:szCs w:val="24"/>
        </w:rPr>
      </w:pPr>
      <w:r w:rsidRPr="002F748E">
        <w:rPr>
          <w:rFonts w:cs="Times New Roman"/>
          <w:i/>
          <w:szCs w:val="24"/>
        </w:rPr>
        <w:t>Hint: You may want to create another variable, numrace, th</w:t>
      </w:r>
      <w:r>
        <w:rPr>
          <w:rFonts w:cs="Times New Roman"/>
          <w:i/>
          <w:szCs w:val="24"/>
        </w:rPr>
        <w:t>at counts the number of races.</w:t>
      </w:r>
    </w:p>
    <w:p w14:paraId="35ED6551" w14:textId="77777777" w:rsidR="00394C84" w:rsidRDefault="00394C84" w:rsidP="001C1DFB">
      <w:pPr>
        <w:pStyle w:val="00Answers"/>
      </w:pPr>
    </w:p>
    <w:p w14:paraId="63DA26EA" w14:textId="77777777" w:rsidR="00394C84" w:rsidRPr="00133697" w:rsidRDefault="00394C84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t>1.5</w:t>
      </w:r>
      <w:r>
        <w:rPr>
          <w:rFonts w:cs="Times New Roman"/>
          <w:szCs w:val="24"/>
        </w:rPr>
        <w:tab/>
      </w:r>
      <w:r w:rsidRPr="00133697">
        <w:rPr>
          <w:rFonts w:cs="Times New Roman"/>
          <w:szCs w:val="24"/>
        </w:rPr>
        <w:t xml:space="preserve">Translate this code into </w:t>
      </w:r>
      <w:r>
        <w:rPr>
          <w:rFonts w:cs="Times New Roman"/>
          <w:szCs w:val="24"/>
        </w:rPr>
        <w:t xml:space="preserve">R </w:t>
      </w:r>
      <w:r w:rsidRPr="00133697">
        <w:rPr>
          <w:rFonts w:cs="Times New Roman"/>
          <w:szCs w:val="24"/>
        </w:rPr>
        <w:t xml:space="preserve">(shown in your well-commented </w:t>
      </w:r>
      <w:r>
        <w:rPr>
          <w:rFonts w:cs="Times New Roman"/>
          <w:szCs w:val="24"/>
        </w:rPr>
        <w:t xml:space="preserve">.R file). Use </w:t>
      </w:r>
      <w:hyperlink r:id="rId9" w:history="1">
        <w:r w:rsidRPr="00133697">
          <w:rPr>
            <w:rStyle w:val="Hyperlink"/>
            <w:rFonts w:cs="Times New Roman"/>
            <w:szCs w:val="24"/>
          </w:rPr>
          <w:t>AHwave1_v3.rds</w:t>
        </w:r>
      </w:hyperlink>
      <w:r>
        <w:rPr>
          <w:rFonts w:cs="Times New Roman"/>
          <w:szCs w:val="24"/>
        </w:rPr>
        <w:t xml:space="preserve"> from the Canvas site.</w:t>
      </w:r>
    </w:p>
    <w:p w14:paraId="4313C7C2" w14:textId="77777777" w:rsidR="00394C84" w:rsidRDefault="00394C84" w:rsidP="001C1DFB">
      <w:pPr>
        <w:pStyle w:val="00Answers"/>
      </w:pPr>
    </w:p>
    <w:p w14:paraId="2526B831" w14:textId="77777777" w:rsidR="00394C84" w:rsidRPr="00133697" w:rsidRDefault="00394C84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t>1.6</w:t>
      </w:r>
      <w:r>
        <w:rPr>
          <w:rFonts w:cs="Times New Roman"/>
          <w:szCs w:val="24"/>
        </w:rPr>
        <w:tab/>
      </w:r>
      <w:r w:rsidRPr="00133697">
        <w:rPr>
          <w:rFonts w:cs="Times New Roman"/>
          <w:szCs w:val="24"/>
        </w:rPr>
        <w:t xml:space="preserve">Label </w:t>
      </w:r>
      <w:r>
        <w:rPr>
          <w:rFonts w:cs="Times New Roman"/>
          <w:szCs w:val="24"/>
        </w:rPr>
        <w:t xml:space="preserve">the </w:t>
      </w:r>
      <w:r w:rsidRPr="00211BCD">
        <w:rPr>
          <w:rFonts w:cs="Times New Roman"/>
          <w:i/>
          <w:szCs w:val="24"/>
        </w:rPr>
        <w:t>multirace</w:t>
      </w:r>
      <w:r w:rsidRPr="0013369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variable as well as its </w:t>
      </w:r>
      <w:r w:rsidRPr="00133697">
        <w:rPr>
          <w:rFonts w:cs="Times New Roman"/>
          <w:szCs w:val="24"/>
        </w:rPr>
        <w:t xml:space="preserve">values </w:t>
      </w:r>
      <w:r>
        <w:rPr>
          <w:rFonts w:cs="Times New Roman"/>
          <w:szCs w:val="24"/>
        </w:rPr>
        <w:t xml:space="preserve">using </w:t>
      </w:r>
      <w:r w:rsidRPr="00211BCD">
        <w:rPr>
          <w:rFonts w:ascii="Courier New" w:hAnsi="Courier New" w:cs="Courier New"/>
          <w:szCs w:val="24"/>
        </w:rPr>
        <w:t>labelled::var_label()</w:t>
      </w:r>
      <w:r>
        <w:rPr>
          <w:rFonts w:cs="Times New Roman"/>
          <w:szCs w:val="24"/>
        </w:rPr>
        <w:t xml:space="preserve"> and </w:t>
      </w:r>
      <w:r w:rsidRPr="00211BCD">
        <w:rPr>
          <w:rFonts w:ascii="Courier New" w:hAnsi="Courier New" w:cs="Courier New"/>
          <w:szCs w:val="24"/>
        </w:rPr>
        <w:t>labelled::labelled()</w:t>
      </w:r>
      <w:r>
        <w:rPr>
          <w:rFonts w:cs="Times New Roman"/>
          <w:szCs w:val="24"/>
        </w:rPr>
        <w:t xml:space="preserve"> </w:t>
      </w:r>
      <w:r w:rsidRPr="00133697">
        <w:rPr>
          <w:rFonts w:cs="Times New Roman"/>
          <w:szCs w:val="24"/>
        </w:rPr>
        <w:t xml:space="preserve">(shown in your well-commented </w:t>
      </w:r>
      <w:r>
        <w:rPr>
          <w:rFonts w:cs="Times New Roman"/>
          <w:szCs w:val="24"/>
        </w:rPr>
        <w:t>.R</w:t>
      </w:r>
      <w:r w:rsidRPr="00133697">
        <w:rPr>
          <w:rFonts w:cs="Times New Roman"/>
          <w:szCs w:val="24"/>
        </w:rPr>
        <w:t xml:space="preserve"> file)</w:t>
      </w:r>
      <w:r>
        <w:rPr>
          <w:rFonts w:cs="Times New Roman"/>
          <w:szCs w:val="24"/>
        </w:rPr>
        <w:t>.</w:t>
      </w:r>
    </w:p>
    <w:p w14:paraId="765C5426" w14:textId="77777777" w:rsidR="00394C84" w:rsidRDefault="00394C84" w:rsidP="001C1DFB">
      <w:pPr>
        <w:pStyle w:val="00Answers"/>
      </w:pPr>
    </w:p>
    <w:p w14:paraId="7A950A2E" w14:textId="3EB2A796" w:rsidR="00394C84" w:rsidRPr="00326CD6" w:rsidRDefault="00394C84" w:rsidP="00394C84">
      <w:r>
        <w:rPr>
          <w:rFonts w:cs="Times New Roman"/>
          <w:szCs w:val="24"/>
        </w:rPr>
        <w:t>1.7</w:t>
      </w:r>
      <w:r>
        <w:rPr>
          <w:rFonts w:cs="Times New Roman"/>
          <w:szCs w:val="24"/>
        </w:rPr>
        <w:tab/>
        <w:t xml:space="preserve">Paste below a contingency table of the </w:t>
      </w:r>
      <w:r>
        <w:rPr>
          <w:rFonts w:cs="Times New Roman"/>
          <w:i/>
          <w:szCs w:val="24"/>
        </w:rPr>
        <w:t>multirace</w:t>
      </w:r>
      <w:r>
        <w:t xml:space="preserve"> variable. Make sure that the values are labelled so the table is readable, and also include </w:t>
      </w:r>
      <w:r w:rsidR="001C1DFB">
        <w:t xml:space="preserve">any </w:t>
      </w:r>
      <w:r>
        <w:t>missing values.</w:t>
      </w:r>
    </w:p>
    <w:p w14:paraId="42B475E8" w14:textId="77777777" w:rsidR="00394C84" w:rsidRDefault="00394C84" w:rsidP="001C1DFB">
      <w:pPr>
        <w:pStyle w:val="00Answers"/>
      </w:pPr>
    </w:p>
    <w:p w14:paraId="6B4D9024" w14:textId="77777777" w:rsidR="00394C84" w:rsidRPr="00133697" w:rsidRDefault="00394C84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Pr="00133697">
        <w:rPr>
          <w:rFonts w:cs="Times New Roman"/>
          <w:szCs w:val="24"/>
        </w:rPr>
        <w:t xml:space="preserve">. </w:t>
      </w:r>
      <w:r w:rsidRPr="00133697">
        <w:rPr>
          <w:rFonts w:cs="Times New Roman"/>
          <w:szCs w:val="24"/>
        </w:rPr>
        <w:tab/>
      </w:r>
      <w:r>
        <w:rPr>
          <w:rFonts w:cs="Times New Roman"/>
          <w:szCs w:val="24"/>
        </w:rPr>
        <w:t>Review</w:t>
      </w:r>
      <w:r w:rsidRPr="0013369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part B of each of the answers </w:t>
      </w:r>
      <w:r w:rsidRPr="003718E6">
        <w:rPr>
          <w:rFonts w:cs="Times New Roman"/>
          <w:szCs w:val="24"/>
        </w:rPr>
        <w:t>(i.e., H1KQ1B ... H1KQ10B)</w:t>
      </w:r>
      <w:r>
        <w:rPr>
          <w:rFonts w:cs="Times New Roman"/>
          <w:szCs w:val="24"/>
        </w:rPr>
        <w:t xml:space="preserve"> to the </w:t>
      </w:r>
      <w:r w:rsidRPr="00133697">
        <w:rPr>
          <w:rFonts w:cs="Times New Roman"/>
          <w:szCs w:val="24"/>
        </w:rPr>
        <w:t>Knowledge Quiz</w:t>
      </w:r>
      <w:r>
        <w:rPr>
          <w:rFonts w:cs="Times New Roman"/>
          <w:szCs w:val="24"/>
        </w:rPr>
        <w:t xml:space="preserve"> (Section 19 of the Add Health questionnaire, documented in </w:t>
      </w:r>
      <w:r w:rsidRPr="00EA7A90">
        <w:rPr>
          <w:rFonts w:cs="Times New Roman"/>
          <w:szCs w:val="24"/>
        </w:rPr>
        <w:t>INH19PUB.PDF</w:t>
      </w:r>
      <w:r>
        <w:rPr>
          <w:rFonts w:cs="Times New Roman"/>
          <w:szCs w:val="24"/>
        </w:rPr>
        <w:t>).</w:t>
      </w:r>
      <w:r w:rsidRPr="0013369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The 10 questions each ask: “</w:t>
      </w:r>
      <w:r w:rsidRPr="00133697">
        <w:rPr>
          <w:rFonts w:cs="Times New Roman"/>
          <w:szCs w:val="24"/>
        </w:rPr>
        <w:t xml:space="preserve">How confident are you </w:t>
      </w:r>
      <w:r>
        <w:rPr>
          <w:rFonts w:cs="Times New Roman"/>
          <w:szCs w:val="24"/>
        </w:rPr>
        <w:t>that your answer is correct?”</w:t>
      </w:r>
    </w:p>
    <w:p w14:paraId="199FA10D" w14:textId="77777777" w:rsidR="00394C84" w:rsidRPr="00133697" w:rsidRDefault="00394C84" w:rsidP="00394C84">
      <w:pPr>
        <w:rPr>
          <w:rFonts w:cs="Times New Roman"/>
          <w:szCs w:val="24"/>
        </w:rPr>
      </w:pPr>
    </w:p>
    <w:p w14:paraId="1BF23FD3" w14:textId="77777777" w:rsidR="00394C84" w:rsidRPr="00133697" w:rsidRDefault="00394C84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Pr="00133697">
        <w:rPr>
          <w:rFonts w:cs="Times New Roman"/>
          <w:szCs w:val="24"/>
        </w:rPr>
        <w:t>1</w:t>
      </w:r>
      <w:r>
        <w:rPr>
          <w:rFonts w:cs="Times New Roman"/>
          <w:szCs w:val="24"/>
        </w:rPr>
        <w:tab/>
      </w:r>
      <w:r w:rsidRPr="00133697">
        <w:rPr>
          <w:rFonts w:cs="Times New Roman"/>
          <w:szCs w:val="24"/>
        </w:rPr>
        <w:t xml:space="preserve">Write </w:t>
      </w:r>
      <w:r>
        <w:rPr>
          <w:rFonts w:cs="Times New Roman"/>
          <w:szCs w:val="24"/>
        </w:rPr>
        <w:t xml:space="preserve">R </w:t>
      </w:r>
      <w:r w:rsidRPr="00133697">
        <w:rPr>
          <w:rFonts w:cs="Times New Roman"/>
          <w:szCs w:val="24"/>
        </w:rPr>
        <w:t xml:space="preserve">code that creates </w:t>
      </w:r>
      <w:r>
        <w:rPr>
          <w:rFonts w:cs="Times New Roman"/>
          <w:szCs w:val="24"/>
        </w:rPr>
        <w:t xml:space="preserve">a single summary variable named </w:t>
      </w:r>
      <w:r w:rsidRPr="00417335">
        <w:rPr>
          <w:rFonts w:cs="Times New Roman"/>
          <w:i/>
          <w:szCs w:val="24"/>
        </w:rPr>
        <w:t>kqcon</w:t>
      </w:r>
      <w:r>
        <w:rPr>
          <w:rFonts w:cs="Times New Roman"/>
          <w:i/>
          <w:szCs w:val="24"/>
        </w:rPr>
        <w:t>fidence</w:t>
      </w:r>
      <w:r>
        <w:rPr>
          <w:rFonts w:cs="Times New Roman"/>
          <w:szCs w:val="24"/>
        </w:rPr>
        <w:t xml:space="preserve">, with </w:t>
      </w:r>
      <w:r w:rsidRPr="00133697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 xml:space="preserve">larger number representing the respondent being more confident across all questions (scale of 0 to 3 for each individual question; </w:t>
      </w:r>
      <w:r w:rsidRPr="00552B03">
        <w:rPr>
          <w:rFonts w:cs="Times New Roman"/>
          <w:i/>
          <w:szCs w:val="24"/>
        </w:rPr>
        <w:t>kqconfidence</w:t>
      </w:r>
      <w:r>
        <w:rPr>
          <w:rFonts w:cs="Times New Roman"/>
          <w:szCs w:val="24"/>
        </w:rPr>
        <w:t xml:space="preserve"> will be the sum for each subject across the 10 questions). Note that any observations with value 7 (age less than 15) should be removed from the data frame, and values 6, 8, and 9 should be coded as </w:t>
      </w:r>
      <w:r w:rsidRPr="009D2335">
        <w:rPr>
          <w:rFonts w:ascii="Courier New" w:hAnsi="Courier New" w:cs="Courier New"/>
          <w:szCs w:val="24"/>
        </w:rPr>
        <w:t>NA</w:t>
      </w:r>
      <w:r>
        <w:rPr>
          <w:rFonts w:cs="Times New Roman"/>
          <w:szCs w:val="24"/>
        </w:rPr>
        <w:t xml:space="preserve"> (i.e., missing) for the purposes of scoring confidence. </w:t>
      </w:r>
      <w:r w:rsidRPr="00133697">
        <w:rPr>
          <w:rFonts w:cs="Times New Roman"/>
          <w:szCs w:val="24"/>
        </w:rPr>
        <w:t xml:space="preserve">Document your code so that the reader knows how you scored the scale and how you handled missing values. </w:t>
      </w:r>
      <w:r>
        <w:rPr>
          <w:rFonts w:cs="Times New Roman"/>
          <w:szCs w:val="24"/>
        </w:rPr>
        <w:t xml:space="preserve">Make sure to label the new variable. </w:t>
      </w:r>
      <w:r w:rsidRPr="00133697">
        <w:rPr>
          <w:rFonts w:cs="Times New Roman"/>
          <w:szCs w:val="24"/>
        </w:rPr>
        <w:t>(Include your well-documented</w:t>
      </w:r>
      <w:r>
        <w:rPr>
          <w:rFonts w:cs="Times New Roman"/>
          <w:szCs w:val="24"/>
        </w:rPr>
        <w:t xml:space="preserve"> .R</w:t>
      </w:r>
      <w:r w:rsidRPr="00133697">
        <w:rPr>
          <w:rFonts w:cs="Times New Roman"/>
          <w:szCs w:val="24"/>
        </w:rPr>
        <w:t xml:space="preserve"> file</w:t>
      </w:r>
      <w:r>
        <w:rPr>
          <w:rFonts w:cs="Times New Roman"/>
          <w:szCs w:val="24"/>
        </w:rPr>
        <w:t>.</w:t>
      </w:r>
      <w:r w:rsidRPr="00133697">
        <w:rPr>
          <w:rFonts w:cs="Times New Roman"/>
          <w:szCs w:val="24"/>
        </w:rPr>
        <w:t>)</w:t>
      </w:r>
    </w:p>
    <w:p w14:paraId="37873BCC" w14:textId="77777777" w:rsidR="00394C84" w:rsidRPr="00133697" w:rsidRDefault="00394C84" w:rsidP="00394C84">
      <w:pPr>
        <w:rPr>
          <w:rFonts w:cs="Times New Roman"/>
          <w:szCs w:val="24"/>
        </w:rPr>
      </w:pPr>
    </w:p>
    <w:p w14:paraId="5A0DD926" w14:textId="77777777" w:rsidR="00394C84" w:rsidRDefault="00394C84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 w:rsidRPr="00133697">
        <w:rPr>
          <w:rFonts w:cs="Times New Roman"/>
          <w:szCs w:val="24"/>
        </w:rPr>
        <w:t>2</w:t>
      </w:r>
      <w:r>
        <w:rPr>
          <w:rFonts w:cs="Times New Roman"/>
          <w:szCs w:val="24"/>
        </w:rPr>
        <w:tab/>
        <w:t xml:space="preserve">Create and paste below a contingency table from </w:t>
      </w:r>
      <w:r w:rsidRPr="003718E6">
        <w:rPr>
          <w:rFonts w:cs="Times New Roman"/>
          <w:i/>
          <w:szCs w:val="24"/>
        </w:rPr>
        <w:t>kqconfidence</w:t>
      </w:r>
      <w:r>
        <w:rPr>
          <w:rFonts w:cs="Times New Roman"/>
          <w:szCs w:val="24"/>
        </w:rPr>
        <w:t xml:space="preserve"> with raw counts, percentages, and cumulative percentages. Put code to do this in your .R file.</w:t>
      </w:r>
    </w:p>
    <w:p w14:paraId="76A1D57A" w14:textId="77777777" w:rsidR="00394C84" w:rsidRDefault="00394C84" w:rsidP="001C1DFB">
      <w:pPr>
        <w:pStyle w:val="00Answers"/>
      </w:pPr>
    </w:p>
    <w:p w14:paraId="3987A33B" w14:textId="77777777" w:rsidR="00394C84" w:rsidRDefault="00394C84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t>2.3</w:t>
      </w:r>
      <w:r>
        <w:rPr>
          <w:rFonts w:cs="Times New Roman"/>
          <w:szCs w:val="24"/>
        </w:rPr>
        <w:tab/>
      </w:r>
      <w:r w:rsidRPr="003718E6">
        <w:rPr>
          <w:rFonts w:cs="Times New Roman"/>
          <w:b/>
          <w:szCs w:val="24"/>
        </w:rPr>
        <w:t>[BONUS]</w:t>
      </w:r>
      <w:r>
        <w:rPr>
          <w:rFonts w:cs="Times New Roman"/>
          <w:szCs w:val="24"/>
        </w:rPr>
        <w:t xml:space="preserve"> For each subject there were zero to 10 “missing” answers to each of the 10 component questions. We would like to know what this distribution is. Paste below a table that shows the count of subjects for each unique value of the count of missing questions, and include code in your .R file.</w:t>
      </w:r>
    </w:p>
    <w:p w14:paraId="4CF25413" w14:textId="77777777" w:rsidR="00394C84" w:rsidRPr="00133697" w:rsidRDefault="00394C84" w:rsidP="001C1DFB">
      <w:pPr>
        <w:pStyle w:val="00Answers"/>
        <w:rPr>
          <w:rFonts w:cs="Times New Roman"/>
        </w:rPr>
      </w:pPr>
    </w:p>
    <w:p w14:paraId="0790444F" w14:textId="77777777" w:rsidR="00394C84" w:rsidRDefault="00394C84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t>2.4</w:t>
      </w:r>
      <w:r>
        <w:rPr>
          <w:rFonts w:cs="Times New Roman"/>
          <w:szCs w:val="24"/>
        </w:rPr>
        <w:tab/>
      </w:r>
      <w:r w:rsidRPr="00133697">
        <w:rPr>
          <w:rFonts w:cs="Times New Roman"/>
          <w:szCs w:val="24"/>
        </w:rPr>
        <w:t xml:space="preserve">For each possible </w:t>
      </w:r>
      <w:r>
        <w:rPr>
          <w:rFonts w:cs="Times New Roman"/>
          <w:szCs w:val="24"/>
        </w:rPr>
        <w:t>value</w:t>
      </w:r>
      <w:r w:rsidRPr="0013369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of the Knowledge Quiz Part A </w:t>
      </w:r>
      <w:r w:rsidRPr="00552B03">
        <w:rPr>
          <w:rFonts w:cs="Times New Roman"/>
          <w:i/>
          <w:szCs w:val="24"/>
        </w:rPr>
        <w:t>score</w:t>
      </w:r>
      <w:r w:rsidRPr="0013369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(from Assignment 3)</w:t>
      </w:r>
      <w:r w:rsidRPr="00133697">
        <w:rPr>
          <w:rFonts w:cs="Times New Roman"/>
          <w:szCs w:val="24"/>
        </w:rPr>
        <w:t xml:space="preserve">, what is the mean </w:t>
      </w:r>
      <w:r w:rsidRPr="00417335">
        <w:rPr>
          <w:rFonts w:cs="Times New Roman"/>
          <w:i/>
          <w:szCs w:val="24"/>
        </w:rPr>
        <w:t>kqcon</w:t>
      </w:r>
      <w:r>
        <w:rPr>
          <w:rFonts w:cs="Times New Roman"/>
          <w:i/>
          <w:szCs w:val="24"/>
        </w:rPr>
        <w:t>fidence</w:t>
      </w:r>
      <w:r w:rsidRPr="00133697">
        <w:rPr>
          <w:rFonts w:cs="Times New Roman"/>
          <w:szCs w:val="24"/>
        </w:rPr>
        <w:t xml:space="preserve"> level?  (</w:t>
      </w:r>
      <w:r>
        <w:rPr>
          <w:rFonts w:cs="Times New Roman"/>
          <w:szCs w:val="24"/>
        </w:rPr>
        <w:t xml:space="preserve">Paste </w:t>
      </w:r>
      <w:r w:rsidRPr="00133697">
        <w:rPr>
          <w:rFonts w:cs="Times New Roman"/>
          <w:szCs w:val="24"/>
        </w:rPr>
        <w:t>results below</w:t>
      </w:r>
      <w:r>
        <w:rPr>
          <w:rFonts w:cs="Times New Roman"/>
          <w:szCs w:val="24"/>
        </w:rPr>
        <w:t xml:space="preserve"> and put code in your .R file.</w:t>
      </w:r>
      <w:r w:rsidRPr="00133697">
        <w:rPr>
          <w:rFonts w:cs="Times New Roman"/>
          <w:szCs w:val="24"/>
        </w:rPr>
        <w:t>)</w:t>
      </w:r>
    </w:p>
    <w:p w14:paraId="02517204" w14:textId="77777777" w:rsidR="00394C84" w:rsidRPr="00133697" w:rsidRDefault="00394C84" w:rsidP="001C1DFB">
      <w:pPr>
        <w:pStyle w:val="00Answers"/>
      </w:pPr>
    </w:p>
    <w:p w14:paraId="098FB79B" w14:textId="77777777" w:rsidR="00394C84" w:rsidRPr="00133697" w:rsidRDefault="00394C84" w:rsidP="00394C84">
      <w:pPr>
        <w:rPr>
          <w:rFonts w:cs="Times New Roman"/>
          <w:szCs w:val="24"/>
        </w:rPr>
      </w:pPr>
      <w:r>
        <w:rPr>
          <w:rFonts w:cs="Times New Roman"/>
          <w:szCs w:val="24"/>
        </w:rPr>
        <w:t>2.5</w:t>
      </w:r>
      <w:r>
        <w:rPr>
          <w:rFonts w:cs="Times New Roman"/>
          <w:szCs w:val="24"/>
        </w:rPr>
        <w:tab/>
      </w:r>
      <w:r w:rsidRPr="00552B03">
        <w:rPr>
          <w:rFonts w:cs="Times New Roman"/>
          <w:b/>
          <w:szCs w:val="24"/>
        </w:rPr>
        <w:t>[BONUS]</w:t>
      </w:r>
      <w:r w:rsidRPr="00133697">
        <w:rPr>
          <w:rFonts w:cs="Times New Roman"/>
          <w:szCs w:val="24"/>
        </w:rPr>
        <w:t xml:space="preserve"> For each respondent, create two different confidence scores: a confidence score for the items answered correctly and a confidence score for the items answered incorrectly.   How many respondents are more confident when answering incorrectly?</w:t>
      </w:r>
    </w:p>
    <w:p w14:paraId="698378F8" w14:textId="77777777" w:rsidR="00394C84" w:rsidRDefault="00394C84" w:rsidP="001C1DFB">
      <w:pPr>
        <w:pStyle w:val="00Answers"/>
      </w:pPr>
    </w:p>
    <w:p w14:paraId="73C4B3BF" w14:textId="77777777" w:rsidR="00394C84" w:rsidRPr="00133697" w:rsidRDefault="00394C84" w:rsidP="001C1DFB">
      <w:pPr>
        <w:pStyle w:val="00Answers"/>
      </w:pPr>
    </w:p>
    <w:p w14:paraId="1E643656" w14:textId="5E279D5A" w:rsidR="000E7E82" w:rsidRPr="00E85A18" w:rsidRDefault="000E7E82" w:rsidP="001C1DFB">
      <w:pPr>
        <w:pStyle w:val="00Answers"/>
      </w:pPr>
    </w:p>
    <w:sectPr w:rsidR="000E7E82" w:rsidRPr="00E85A18" w:rsidSect="00E85A1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43659" w14:textId="77777777" w:rsidR="00D91A8C" w:rsidRDefault="00D91A8C" w:rsidP="00ED57AF">
      <w:r>
        <w:separator/>
      </w:r>
    </w:p>
  </w:endnote>
  <w:endnote w:type="continuationSeparator" w:id="0">
    <w:p w14:paraId="1E64365A" w14:textId="77777777" w:rsidR="00D91A8C" w:rsidRDefault="00D91A8C" w:rsidP="00ED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75944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1E64365B" w14:textId="602860F3" w:rsidR="00671401" w:rsidRPr="00671401" w:rsidRDefault="00671401" w:rsidP="00671401">
        <w:pPr>
          <w:pStyle w:val="Footer"/>
          <w:tabs>
            <w:tab w:val="clear" w:pos="4680"/>
          </w:tabs>
          <w:rPr>
            <w:sz w:val="22"/>
          </w:rPr>
        </w:pPr>
        <w:r w:rsidRPr="00671401">
          <w:rPr>
            <w:sz w:val="22"/>
          </w:rPr>
          <w:fldChar w:fldCharType="begin"/>
        </w:r>
        <w:r w:rsidRPr="00671401">
          <w:rPr>
            <w:sz w:val="22"/>
          </w:rPr>
          <w:instrText xml:space="preserve"> PAGE   \* MERGEFORMAT </w:instrText>
        </w:r>
        <w:r w:rsidRPr="00671401">
          <w:rPr>
            <w:sz w:val="22"/>
          </w:rPr>
          <w:fldChar w:fldCharType="separate"/>
        </w:r>
        <w:r w:rsidR="002D2F76">
          <w:rPr>
            <w:noProof/>
            <w:sz w:val="22"/>
          </w:rPr>
          <w:t>2</w:t>
        </w:r>
        <w:r w:rsidRPr="00671401">
          <w:rPr>
            <w:noProof/>
            <w:sz w:val="22"/>
          </w:rPr>
          <w:fldChar w:fldCharType="end"/>
        </w:r>
        <w:r w:rsidRPr="00671401">
          <w:rPr>
            <w:noProof/>
            <w:sz w:val="18"/>
          </w:rPr>
          <w:tab/>
        </w:r>
        <w:r w:rsidRPr="00671401">
          <w:rPr>
            <w:noProof/>
            <w:sz w:val="16"/>
          </w:rPr>
          <w:fldChar w:fldCharType="begin"/>
        </w:r>
        <w:r w:rsidRPr="00671401">
          <w:rPr>
            <w:noProof/>
            <w:sz w:val="16"/>
          </w:rPr>
          <w:instrText xml:space="preserve"> FILENAME  \* Lower \p  \* MERGEFORMAT </w:instrText>
        </w:r>
        <w:r w:rsidRPr="00671401">
          <w:rPr>
            <w:noProof/>
            <w:sz w:val="16"/>
          </w:rPr>
          <w:fldChar w:fldCharType="separate"/>
        </w:r>
        <w:r w:rsidR="00394C84">
          <w:rPr>
            <w:noProof/>
            <w:sz w:val="16"/>
          </w:rPr>
          <w:t>https://d.docs.live.net/ed7375f7e13d57f9/uw/courses/csde502/csde502_winter_2021_course/assignments/csde502_2021_assignment8.docx</w:t>
        </w:r>
        <w:r w:rsidRPr="00671401">
          <w:rPr>
            <w:noProof/>
            <w:sz w:val="16"/>
          </w:rPr>
          <w:fldChar w:fldCharType="end"/>
        </w:r>
      </w:p>
    </w:sdtContent>
  </w:sdt>
  <w:p w14:paraId="1E64365C" w14:textId="77777777" w:rsidR="00671401" w:rsidRPr="00671401" w:rsidRDefault="00671401" w:rsidP="00D91A40">
    <w:pPr>
      <w:pStyle w:val="Footer"/>
      <w:tabs>
        <w:tab w:val="clear" w:pos="4680"/>
      </w:tabs>
      <w:jc w:val="right"/>
      <w:rPr>
        <w:b/>
        <w:sz w:val="12"/>
        <w:szCs w:val="20"/>
      </w:rPr>
    </w:pPr>
    <w:r>
      <w:rPr>
        <w:b/>
        <w:sz w:val="12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43657" w14:textId="77777777" w:rsidR="00D91A8C" w:rsidRDefault="00D91A8C" w:rsidP="00ED57AF">
      <w:r>
        <w:separator/>
      </w:r>
    </w:p>
  </w:footnote>
  <w:footnote w:type="continuationSeparator" w:id="0">
    <w:p w14:paraId="1E643658" w14:textId="77777777" w:rsidR="00D91A8C" w:rsidRDefault="00D91A8C" w:rsidP="00ED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A3E8F"/>
    <w:multiLevelType w:val="hybridMultilevel"/>
    <w:tmpl w:val="F15A9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D3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07F14"/>
    <w:multiLevelType w:val="multilevel"/>
    <w:tmpl w:val="53484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757862"/>
    <w:multiLevelType w:val="hybridMultilevel"/>
    <w:tmpl w:val="61E4BEAA"/>
    <w:lvl w:ilvl="0" w:tplc="D6AABA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46C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737109"/>
    <w:multiLevelType w:val="hybridMultilevel"/>
    <w:tmpl w:val="E1BC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3C50C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E0974"/>
    <w:multiLevelType w:val="hybridMultilevel"/>
    <w:tmpl w:val="C8BA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F62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53B14"/>
    <w:multiLevelType w:val="hybridMultilevel"/>
    <w:tmpl w:val="748CC262"/>
    <w:lvl w:ilvl="0" w:tplc="01D465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804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917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71D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10"/>
  </w:num>
  <w:num w:numId="8">
    <w:abstractNumId w:val="1"/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60"/>
    <w:rsid w:val="0002273D"/>
    <w:rsid w:val="000270B1"/>
    <w:rsid w:val="00042935"/>
    <w:rsid w:val="00080DA4"/>
    <w:rsid w:val="00084066"/>
    <w:rsid w:val="000B615A"/>
    <w:rsid w:val="000C507D"/>
    <w:rsid w:val="000D75D2"/>
    <w:rsid w:val="000E7E82"/>
    <w:rsid w:val="00110950"/>
    <w:rsid w:val="00121E7A"/>
    <w:rsid w:val="00141C97"/>
    <w:rsid w:val="00142F61"/>
    <w:rsid w:val="001530A7"/>
    <w:rsid w:val="00153479"/>
    <w:rsid w:val="00157642"/>
    <w:rsid w:val="001727DF"/>
    <w:rsid w:val="001C1DFB"/>
    <w:rsid w:val="001D32D1"/>
    <w:rsid w:val="002000FF"/>
    <w:rsid w:val="0021158B"/>
    <w:rsid w:val="00237D8A"/>
    <w:rsid w:val="002560CD"/>
    <w:rsid w:val="002A1E24"/>
    <w:rsid w:val="002A7312"/>
    <w:rsid w:val="002B6B99"/>
    <w:rsid w:val="002D2F76"/>
    <w:rsid w:val="00354495"/>
    <w:rsid w:val="00365741"/>
    <w:rsid w:val="00376E79"/>
    <w:rsid w:val="00394C84"/>
    <w:rsid w:val="003B5253"/>
    <w:rsid w:val="003B6AE5"/>
    <w:rsid w:val="003F2D36"/>
    <w:rsid w:val="00402810"/>
    <w:rsid w:val="00462C2D"/>
    <w:rsid w:val="00492B80"/>
    <w:rsid w:val="004B2558"/>
    <w:rsid w:val="004B73F9"/>
    <w:rsid w:val="004D517F"/>
    <w:rsid w:val="00507C62"/>
    <w:rsid w:val="00554BFA"/>
    <w:rsid w:val="00581EE4"/>
    <w:rsid w:val="0058438E"/>
    <w:rsid w:val="005C7138"/>
    <w:rsid w:val="006108BE"/>
    <w:rsid w:val="00641663"/>
    <w:rsid w:val="006434FD"/>
    <w:rsid w:val="006456B3"/>
    <w:rsid w:val="00671401"/>
    <w:rsid w:val="00683693"/>
    <w:rsid w:val="006E6892"/>
    <w:rsid w:val="00703E77"/>
    <w:rsid w:val="007B5B3F"/>
    <w:rsid w:val="007D1880"/>
    <w:rsid w:val="007F292C"/>
    <w:rsid w:val="008B0C69"/>
    <w:rsid w:val="008F678F"/>
    <w:rsid w:val="00906D6A"/>
    <w:rsid w:val="00906F6F"/>
    <w:rsid w:val="00921C4A"/>
    <w:rsid w:val="0094041E"/>
    <w:rsid w:val="00941A8F"/>
    <w:rsid w:val="00964955"/>
    <w:rsid w:val="00976322"/>
    <w:rsid w:val="009918CC"/>
    <w:rsid w:val="009C09E2"/>
    <w:rsid w:val="009D2A9D"/>
    <w:rsid w:val="009D7217"/>
    <w:rsid w:val="00A2459D"/>
    <w:rsid w:val="00AB21D3"/>
    <w:rsid w:val="00AB4442"/>
    <w:rsid w:val="00AE0762"/>
    <w:rsid w:val="00B0247C"/>
    <w:rsid w:val="00B07D83"/>
    <w:rsid w:val="00B35FA6"/>
    <w:rsid w:val="00B57321"/>
    <w:rsid w:val="00B62C2B"/>
    <w:rsid w:val="00BC1743"/>
    <w:rsid w:val="00BD6CF7"/>
    <w:rsid w:val="00C13578"/>
    <w:rsid w:val="00C24651"/>
    <w:rsid w:val="00C45404"/>
    <w:rsid w:val="00C6549B"/>
    <w:rsid w:val="00C75960"/>
    <w:rsid w:val="00C8360C"/>
    <w:rsid w:val="00C912B2"/>
    <w:rsid w:val="00CA1D9E"/>
    <w:rsid w:val="00CA4153"/>
    <w:rsid w:val="00CD1AEE"/>
    <w:rsid w:val="00CF690A"/>
    <w:rsid w:val="00D0459F"/>
    <w:rsid w:val="00D354C9"/>
    <w:rsid w:val="00D52AA9"/>
    <w:rsid w:val="00D91A40"/>
    <w:rsid w:val="00D91A8C"/>
    <w:rsid w:val="00D942D0"/>
    <w:rsid w:val="00DA0490"/>
    <w:rsid w:val="00DA2852"/>
    <w:rsid w:val="00E43A83"/>
    <w:rsid w:val="00E637C1"/>
    <w:rsid w:val="00E81244"/>
    <w:rsid w:val="00E85A18"/>
    <w:rsid w:val="00EA59D2"/>
    <w:rsid w:val="00EB37F1"/>
    <w:rsid w:val="00ED1338"/>
    <w:rsid w:val="00ED57AF"/>
    <w:rsid w:val="00ED74EE"/>
    <w:rsid w:val="00EF6D4D"/>
    <w:rsid w:val="00F26870"/>
    <w:rsid w:val="00F553A7"/>
    <w:rsid w:val="00F7207A"/>
    <w:rsid w:val="00F7408C"/>
    <w:rsid w:val="00FA3EEF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E64357D"/>
  <w15:chartTrackingRefBased/>
  <w15:docId w15:val="{D7EDE74A-87C3-4B07-9C57-5A84C5D7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8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59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4BFA"/>
    <w:pPr>
      <w:numPr>
        <w:ilvl w:val="1"/>
        <w:numId w:val="6"/>
      </w:numPr>
      <w:spacing w:after="60"/>
    </w:pPr>
  </w:style>
  <w:style w:type="character" w:styleId="FollowedHyperlink">
    <w:name w:val="FollowedHyperlink"/>
    <w:basedOn w:val="DefaultParagraphFont"/>
    <w:uiPriority w:val="99"/>
    <w:semiHidden/>
    <w:unhideWhenUsed/>
    <w:rsid w:val="00C759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7AF"/>
  </w:style>
  <w:style w:type="paragraph" w:styleId="Footer">
    <w:name w:val="footer"/>
    <w:basedOn w:val="Normal"/>
    <w:link w:val="Foot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7AF"/>
  </w:style>
  <w:style w:type="paragraph" w:styleId="Caption">
    <w:name w:val="caption"/>
    <w:basedOn w:val="Normal"/>
    <w:next w:val="Normal"/>
    <w:uiPriority w:val="35"/>
    <w:unhideWhenUsed/>
    <w:qFormat/>
    <w:rsid w:val="00906D6A"/>
  </w:style>
  <w:style w:type="table" w:styleId="TableGrid">
    <w:name w:val="Table Grid"/>
    <w:basedOn w:val="TableNormal"/>
    <w:uiPriority w:val="39"/>
    <w:rsid w:val="00AB4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54B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BFA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00Answers">
    <w:name w:val="00Answers"/>
    <w:basedOn w:val="Normal"/>
    <w:link w:val="00AnswersChar"/>
    <w:qFormat/>
    <w:rsid w:val="00C6549B"/>
    <w:rPr>
      <w:rFonts w:asciiTheme="minorHAnsi" w:hAnsiTheme="minorHAnsi" w:cstheme="minorHAnsi"/>
      <w:szCs w:val="24"/>
    </w:rPr>
  </w:style>
  <w:style w:type="character" w:customStyle="1" w:styleId="00AnswersChar">
    <w:name w:val="00Answers Char"/>
    <w:basedOn w:val="DefaultParagraphFont"/>
    <w:link w:val="00Answers"/>
    <w:rsid w:val="00C6549B"/>
    <w:rPr>
      <w:rFonts w:cstheme="minorHAnsi"/>
      <w:sz w:val="24"/>
      <w:szCs w:val="24"/>
    </w:rPr>
  </w:style>
  <w:style w:type="paragraph" w:customStyle="1" w:styleId="indent">
    <w:name w:val="indent"/>
    <w:basedOn w:val="Normal"/>
    <w:link w:val="indentChar"/>
    <w:qFormat/>
    <w:rsid w:val="007F292C"/>
    <w:pPr>
      <w:ind w:left="360"/>
    </w:pPr>
  </w:style>
  <w:style w:type="character" w:customStyle="1" w:styleId="indentChar">
    <w:name w:val="indent Char"/>
    <w:basedOn w:val="DefaultParagraphFont"/>
    <w:link w:val="indent"/>
    <w:rsid w:val="007F292C"/>
    <w:rPr>
      <w:rFonts w:ascii="Times New Roman" w:hAnsi="Times New Roman"/>
      <w:sz w:val="24"/>
    </w:rPr>
  </w:style>
  <w:style w:type="character" w:customStyle="1" w:styleId="code">
    <w:name w:val="code"/>
    <w:basedOn w:val="DefaultParagraphFont"/>
    <w:uiPriority w:val="1"/>
    <w:qFormat/>
    <w:rsid w:val="00E85A18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rvitz@uw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anvas.uw.edu/files/61620368/download?download_fr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E1321-4296-4165-BF29-16F944927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M. MAR</dc:creator>
  <cp:keywords/>
  <dc:description/>
  <cp:lastModifiedBy>Philip Hurvitz</cp:lastModifiedBy>
  <cp:revision>5</cp:revision>
  <cp:lastPrinted>2020-02-02T09:11:00Z</cp:lastPrinted>
  <dcterms:created xsi:type="dcterms:W3CDTF">2021-02-25T07:40:00Z</dcterms:created>
  <dcterms:modified xsi:type="dcterms:W3CDTF">2021-03-02T06:49:00Z</dcterms:modified>
</cp:coreProperties>
</file>