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F15CCB">
      <w:pPr>
        <w:rPr>
          <w:rStyle w:val="Emphasis"/>
          <w:b/>
          <w:color w:val="76923C" w:themeColor="accent3" w:themeShade="BF"/>
        </w:rPr>
      </w:pPr>
      <w:bookmarkStart w:id="0" w:name="_GoBack"/>
      <w:bookmarkEnd w:id="0"/>
      <w:r w:rsidRPr="009847BA">
        <w:rPr>
          <w:rStyle w:val="Emphasis"/>
          <w:b/>
          <w:color w:val="76923C" w:themeColor="accent3" w:themeShade="BF"/>
        </w:rPr>
        <w:t xml:space="preserve">Tips for </w:t>
      </w:r>
      <w:r w:rsidR="009847BA">
        <w:rPr>
          <w:rStyle w:val="Emphasis"/>
          <w:b/>
          <w:color w:val="76923C" w:themeColor="accent3" w:themeShade="BF"/>
        </w:rPr>
        <w:t>writing a new test plan</w:t>
      </w:r>
      <w:r w:rsidRPr="009847BA">
        <w:rPr>
          <w:rStyle w:val="Emphasis"/>
          <w:b/>
          <w:color w:val="76923C" w:themeColor="accent3" w:themeShade="BF"/>
        </w:rPr>
        <w:t>: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  <w:color w:val="76923C" w:themeColor="accent3" w:themeShade="BF"/>
        </w:rPr>
        <w:t>, which provide guidance on how CSS/</w:t>
      </w:r>
      <w:proofErr w:type="spellStart"/>
      <w:r w:rsidR="00E93626" w:rsidRPr="001A4337">
        <w:rPr>
          <w:rStyle w:val="Emphasis"/>
          <w:color w:val="76923C" w:themeColor="accent3" w:themeShade="BF"/>
        </w:rPr>
        <w:t>PhUSE</w:t>
      </w:r>
      <w:proofErr w:type="spellEnd"/>
      <w:r w:rsidR="00E93626" w:rsidRPr="001A4337">
        <w:rPr>
          <w:rStyle w:val="Emphasis"/>
          <w:color w:val="76923C" w:themeColor="accent3" w:themeShade="BF"/>
        </w:rPr>
        <w:t xml:space="preserve"> macros should behave in both valid and invalid scenarios.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Understand the macro to test, including input parameters and intended scenarios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Consider </w:t>
      </w:r>
      <w:r w:rsidR="001A4337" w:rsidRPr="001A4337">
        <w:rPr>
          <w:rStyle w:val="Emphasis"/>
          <w:color w:val="76923C" w:themeColor="accent3" w:themeShade="BF"/>
        </w:rPr>
        <w:t xml:space="preserve">extend </w:t>
      </w:r>
      <w:r w:rsidRPr="001A4337">
        <w:rPr>
          <w:rStyle w:val="Emphasis"/>
          <w:color w:val="76923C" w:themeColor="accent3" w:themeShade="BF"/>
        </w:rPr>
        <w:t>of testing required for different scenarios, e.g., combinations of REQUIRED vs. OPTIONAL parameters</w:t>
      </w:r>
      <w:r w:rsidR="001A4337" w:rsidRPr="001A4337">
        <w:rPr>
          <w:rStyle w:val="Emphasis"/>
          <w:color w:val="76923C" w:themeColor="accent3" w:themeShade="BF"/>
        </w:rPr>
        <w:t>. The purpose is to test completely when feasible, otherwise sufficiently to ensure confidence in intended scenarios.</w:t>
      </w:r>
    </w:p>
    <w:p w:rsidR="005240FE" w:rsidRPr="001A4337" w:rsidRDefault="005240FE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  <w:color w:val="76923C" w:themeColor="accent3" w:themeShade="BF"/>
        </w:rPr>
        <w:t>s</w:t>
      </w:r>
      <w:r w:rsidRPr="001A4337">
        <w:rPr>
          <w:rStyle w:val="Emphasis"/>
          <w:color w:val="76923C" w:themeColor="accent3" w:themeShade="BF"/>
        </w:rPr>
        <w:t>. That is, if it's easy to code and test all possible scenarios, then do it. If it's difficult to set</w:t>
      </w:r>
      <w:r w:rsidR="001A4337" w:rsidRPr="001A4337">
        <w:rPr>
          <w:rStyle w:val="Emphasis"/>
          <w:color w:val="76923C" w:themeColor="accent3" w:themeShade="BF"/>
        </w:rPr>
        <w:t xml:space="preserve"> </w:t>
      </w:r>
      <w:r w:rsidRPr="001A4337">
        <w:rPr>
          <w:rStyle w:val="Emphasis"/>
          <w:color w:val="76923C" w:themeColor="accent3" w:themeShade="BF"/>
        </w:rPr>
        <w:t>up and execute each test, then choose your tests wisely based on intended use.</w:t>
      </w:r>
    </w:p>
    <w:p w:rsidR="00D411CB" w:rsidRPr="001A4337" w:rsidRDefault="00D411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  <w:color w:val="76923C" w:themeColor="accent3" w:themeShade="BF"/>
        </w:rPr>
        <w:t xml:space="preserve">" to the test title, as in this template. </w:t>
      </w:r>
      <w:r w:rsidRPr="007A073A">
        <w:rPr>
          <w:rStyle w:val="Emphasis"/>
          <w:b/>
          <w:color w:val="76923C" w:themeColor="accent3" w:themeShade="BF"/>
        </w:rPr>
        <w:t>Remove this text as you complete implementation.</w:t>
      </w:r>
      <w:r>
        <w:rPr>
          <w:rStyle w:val="Emphasis"/>
          <w:color w:val="76923C" w:themeColor="accent3" w:themeShade="BF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Test 1 and Test 3 included in this  template are recommended for each test plan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confirms error conditions, which every test plan should consider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records expected and acceptable log messaging that results from these tests. For example, </w:t>
      </w:r>
      <w:r w:rsidRPr="001A4337"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could result in expected ERROR and WARNING messages. Record these in </w:t>
      </w: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to protect against introducing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expected</w:t>
      </w:r>
      <w:proofErr w:type="spellEnd"/>
      <w:r>
        <w:rPr>
          <w:rStyle w:val="Emphasis"/>
          <w:color w:val="76923C" w:themeColor="accent3" w:themeShade="BF"/>
        </w:rPr>
        <w:t xml:space="preserve"> and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acceptable</w:t>
      </w:r>
      <w:proofErr w:type="spellEnd"/>
      <w:r>
        <w:rPr>
          <w:rStyle w:val="Emphasis"/>
          <w:color w:val="76923C" w:themeColor="accent3" w:themeShade="BF"/>
        </w:rPr>
        <w:t xml:space="preserve"> log message in future releases.</w:t>
      </w:r>
    </w:p>
    <w:p w:rsidR="003A5D87" w:rsidRPr="003A5D87" w:rsidRDefault="003A5D87" w:rsidP="003A5D8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Remove this guidance text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D46DFD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global macro variable CONTINUE to 0 (See </w:t>
      </w:r>
      <w:hyperlink r:id="rId8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Describe an invalid condition, and the expected handling and response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There are likely to be multiple invalid conditions that the macro should handle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lastRenderedPageBreak/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6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1A175B"/>
    <w:rsid w:val="001A4337"/>
    <w:rsid w:val="001D6C01"/>
    <w:rsid w:val="002B2BC8"/>
    <w:rsid w:val="0032161C"/>
    <w:rsid w:val="003A5D87"/>
    <w:rsid w:val="003E29B7"/>
    <w:rsid w:val="004F1794"/>
    <w:rsid w:val="005136A0"/>
    <w:rsid w:val="005240FE"/>
    <w:rsid w:val="00550939"/>
    <w:rsid w:val="005D1806"/>
    <w:rsid w:val="005E2C8A"/>
    <w:rsid w:val="006105EA"/>
    <w:rsid w:val="007A073A"/>
    <w:rsid w:val="008B3BFF"/>
    <w:rsid w:val="008C05E3"/>
    <w:rsid w:val="009847BA"/>
    <w:rsid w:val="009A4964"/>
    <w:rsid w:val="009B3F58"/>
    <w:rsid w:val="00AD1421"/>
    <w:rsid w:val="00CD187F"/>
    <w:rsid w:val="00D32C38"/>
    <w:rsid w:val="00D411CB"/>
    <w:rsid w:val="00D46DFD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112</TotalTime>
  <Pages>2</Pages>
  <Words>525</Words>
  <Characters>2893</Characters>
  <Application>Microsoft Office Word</Application>
  <DocSecurity>0</DocSecurity>
  <Lines>50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>PhUSE</Company>
  <LinksUpToDate>false</LinksUpToDate>
  <CharactersWithSpaces>3376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21</cp:revision>
  <dcterms:created xsi:type="dcterms:W3CDTF">2015-08-16T06:59:00Z</dcterms:created>
  <dcterms:modified xsi:type="dcterms:W3CDTF">2015-09-21T13:00:00Z</dcterms:modified>
</cp:coreProperties>
</file>