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DC3399">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" fillcolor="#4f81bd [3204]"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DC3399">
      <w:pPr>
        <w:rPr>
          <w:rFonts w:cs="Segoe UI"/>
        </w:rPr>
      </w:pPr>
      <w:r>
        <w:rPr>
          <w:rFonts w:cs="Segoe UI"/>
          <w:noProof/>
        </w:rPr>
        <mc:AlternateContent>
          <mc:Choice Requires="wps">
            <w:drawing>
              <wp:anchor distT="0" distB="0" distL="114300" distR="114300" simplePos="0" relativeHeight="251662336" behindDoc="0" locked="0" layoutInCell="1" allowOverlap="1">
                <wp:simplePos x="0" y="0"/>
                <wp:positionH relativeFrom="column">
                  <wp:posOffset>3009265</wp:posOffset>
                </wp:positionH>
                <wp:positionV relativeFrom="paragraph">
                  <wp:posOffset>92075</wp:posOffset>
                </wp:positionV>
                <wp:extent cx="3312795" cy="9626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62660"/>
                        </a:xfrm>
                        <a:prstGeom prst="rect">
                          <a:avLst/>
                        </a:prstGeom>
                        <a:solidFill>
                          <a:srgbClr val="FFFFFF"/>
                        </a:solidFill>
                        <a:ln w="9525">
                          <a:noFill/>
                          <a:miter lim="800000"/>
                          <a:headEnd/>
                          <a:tailEnd/>
                        </a:ln>
                      </wps:spPr>
                      <wps:txbx>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5.8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DC3399">
      <w:pPr>
        <w:rPr>
          <w:rFonts w:cs="Segoe UI"/>
        </w:rPr>
      </w:pPr>
      <w:r>
        <w:rPr>
          <w:rFonts w:cs="Segoe UI"/>
          <w:noProof/>
        </w:rPr>
        <mc:AlternateContent>
          <mc:Choice Requires="wps">
            <w:drawing>
              <wp:anchor distT="0" distB="0" distL="114300" distR="114300" simplePos="0" relativeHeight="251664384" behindDoc="0" locked="0" layoutInCell="1" allowOverlap="1">
                <wp:simplePos x="0" y="0"/>
                <wp:positionH relativeFrom="column">
                  <wp:posOffset>342900</wp:posOffset>
                </wp:positionH>
                <wp:positionV relativeFrom="paragraph">
                  <wp:posOffset>3810</wp:posOffset>
                </wp:positionV>
                <wp:extent cx="2893060" cy="105156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Muclu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Siuktni"/>
            <w:noProof/>
          </w:rPr>
          <w:t>1</w:t>
        </w:r>
        <w:r w:rsidR="006D1BB9">
          <w:rPr>
            <w:rFonts w:asciiTheme="minorHAnsi" w:eastAsiaTheme="minorEastAsia" w:hAnsiTheme="minorHAnsi"/>
            <w:b w:val="0"/>
            <w:noProof/>
            <w:sz w:val="22"/>
          </w:rPr>
          <w:tab/>
        </w:r>
        <w:r w:rsidR="006D1BB9" w:rsidRPr="00E743C7">
          <w:rPr>
            <w:rStyle w:val="Siuktni"/>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E90F57">
      <w:pPr>
        <w:pStyle w:val="Mucluc1"/>
        <w:tabs>
          <w:tab w:val="left" w:pos="432"/>
        </w:tabs>
        <w:rPr>
          <w:rFonts w:asciiTheme="minorHAnsi" w:eastAsiaTheme="minorEastAsia" w:hAnsiTheme="minorHAnsi"/>
          <w:b w:val="0"/>
          <w:noProof/>
          <w:sz w:val="22"/>
        </w:rPr>
      </w:pPr>
      <w:hyperlink w:anchor="_Toc383898124" w:history="1">
        <w:r w:rsidR="006D1BB9" w:rsidRPr="00E743C7">
          <w:rPr>
            <w:rStyle w:val="Siuktni"/>
            <w:noProof/>
          </w:rPr>
          <w:t>2</w:t>
        </w:r>
        <w:r w:rsidR="006D1BB9">
          <w:rPr>
            <w:rFonts w:asciiTheme="minorHAnsi" w:eastAsiaTheme="minorEastAsia" w:hAnsiTheme="minorHAnsi"/>
            <w:b w:val="0"/>
            <w:noProof/>
            <w:sz w:val="22"/>
          </w:rPr>
          <w:tab/>
        </w:r>
        <w:r w:rsidR="006D1BB9" w:rsidRPr="00E743C7">
          <w:rPr>
            <w:rStyle w:val="Siuktni"/>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E90F57">
      <w:pPr>
        <w:pStyle w:val="Mucluc1"/>
        <w:tabs>
          <w:tab w:val="left" w:pos="432"/>
        </w:tabs>
        <w:rPr>
          <w:rFonts w:asciiTheme="minorHAnsi" w:eastAsiaTheme="minorEastAsia" w:hAnsiTheme="minorHAnsi"/>
          <w:b w:val="0"/>
          <w:noProof/>
          <w:sz w:val="22"/>
        </w:rPr>
      </w:pPr>
      <w:hyperlink w:anchor="_Toc383898125" w:history="1">
        <w:r w:rsidR="006D1BB9" w:rsidRPr="00E743C7">
          <w:rPr>
            <w:rStyle w:val="Siuktni"/>
            <w:noProof/>
          </w:rPr>
          <w:t>3</w:t>
        </w:r>
        <w:r w:rsidR="006D1BB9">
          <w:rPr>
            <w:rFonts w:asciiTheme="minorHAnsi" w:eastAsiaTheme="minorEastAsia" w:hAnsiTheme="minorHAnsi"/>
            <w:b w:val="0"/>
            <w:noProof/>
            <w:sz w:val="22"/>
          </w:rPr>
          <w:tab/>
        </w:r>
        <w:r w:rsidR="006D1BB9" w:rsidRPr="00E743C7">
          <w:rPr>
            <w:rStyle w:val="Siuktni"/>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E90F57">
      <w:pPr>
        <w:pStyle w:val="Muclu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Siuktni"/>
            <w:noProof/>
          </w:rPr>
          <w:t>3.1</w:t>
        </w:r>
        <w:r w:rsidR="006D1BB9">
          <w:rPr>
            <w:rFonts w:asciiTheme="minorHAnsi" w:eastAsiaTheme="minorEastAsia" w:hAnsiTheme="minorHAnsi"/>
            <w:noProof/>
            <w:sz w:val="22"/>
          </w:rPr>
          <w:tab/>
        </w:r>
        <w:r w:rsidR="006D1BB9" w:rsidRPr="00E743C7">
          <w:rPr>
            <w:rStyle w:val="Siuktni"/>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E90F57">
      <w:pPr>
        <w:pStyle w:val="Muclu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Siuktni"/>
            <w:noProof/>
          </w:rPr>
          <w:t>3.2</w:t>
        </w:r>
        <w:r w:rsidR="006D1BB9">
          <w:rPr>
            <w:rFonts w:asciiTheme="minorHAnsi" w:eastAsiaTheme="minorEastAsia" w:hAnsiTheme="minorHAnsi"/>
            <w:noProof/>
            <w:sz w:val="22"/>
          </w:rPr>
          <w:tab/>
        </w:r>
        <w:r w:rsidR="006D1BB9" w:rsidRPr="00E743C7">
          <w:rPr>
            <w:rStyle w:val="Siuktni"/>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E90F57">
      <w:pPr>
        <w:pStyle w:val="Muclu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Siuktni"/>
            <w:noProof/>
          </w:rPr>
          <w:t>3.3</w:t>
        </w:r>
        <w:r w:rsidR="006D1BB9">
          <w:rPr>
            <w:rFonts w:asciiTheme="minorHAnsi" w:eastAsiaTheme="minorEastAsia" w:hAnsiTheme="minorHAnsi"/>
            <w:noProof/>
            <w:sz w:val="22"/>
          </w:rPr>
          <w:tab/>
        </w:r>
        <w:r w:rsidR="006D1BB9" w:rsidRPr="00E743C7">
          <w:rPr>
            <w:rStyle w:val="Siuktni"/>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E90F57">
      <w:pPr>
        <w:pStyle w:val="Mucluc3"/>
        <w:tabs>
          <w:tab w:val="left" w:pos="1320"/>
        </w:tabs>
        <w:rPr>
          <w:rFonts w:asciiTheme="minorHAnsi" w:eastAsiaTheme="minorEastAsia" w:hAnsiTheme="minorHAnsi"/>
          <w:sz w:val="22"/>
        </w:rPr>
      </w:pPr>
      <w:hyperlink w:anchor="_Toc383898129" w:history="1">
        <w:r w:rsidR="006D1BB9" w:rsidRPr="00E743C7">
          <w:rPr>
            <w:rStyle w:val="Siuktni"/>
          </w:rPr>
          <w:t>3.3.1</w:t>
        </w:r>
        <w:r w:rsidR="006D1BB9">
          <w:rPr>
            <w:rFonts w:asciiTheme="minorHAnsi" w:eastAsiaTheme="minorEastAsia" w:hAnsiTheme="minorHAnsi"/>
            <w:sz w:val="22"/>
          </w:rPr>
          <w:tab/>
        </w:r>
        <w:r w:rsidR="006D1BB9" w:rsidRPr="00E743C7">
          <w:rPr>
            <w:rStyle w:val="Siuktni"/>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E90F57">
      <w:pPr>
        <w:pStyle w:val="Mucluc3"/>
        <w:tabs>
          <w:tab w:val="left" w:pos="1320"/>
        </w:tabs>
        <w:rPr>
          <w:rFonts w:asciiTheme="minorHAnsi" w:eastAsiaTheme="minorEastAsia" w:hAnsiTheme="minorHAnsi"/>
          <w:sz w:val="22"/>
        </w:rPr>
      </w:pPr>
      <w:hyperlink w:anchor="_Toc383898130" w:history="1">
        <w:r w:rsidR="006D1BB9" w:rsidRPr="00E743C7">
          <w:rPr>
            <w:rStyle w:val="Siuktni"/>
          </w:rPr>
          <w:t>3.3.2</w:t>
        </w:r>
        <w:r w:rsidR="006D1BB9">
          <w:rPr>
            <w:rFonts w:asciiTheme="minorHAnsi" w:eastAsiaTheme="minorEastAsia" w:hAnsiTheme="minorHAnsi"/>
            <w:sz w:val="22"/>
          </w:rPr>
          <w:tab/>
        </w:r>
        <w:r w:rsidR="006D1BB9" w:rsidRPr="00E743C7">
          <w:rPr>
            <w:rStyle w:val="Siuktni"/>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E90F57">
      <w:pPr>
        <w:pStyle w:val="Mucluc1"/>
        <w:tabs>
          <w:tab w:val="left" w:pos="432"/>
        </w:tabs>
        <w:rPr>
          <w:rFonts w:asciiTheme="minorHAnsi" w:eastAsiaTheme="minorEastAsia" w:hAnsiTheme="minorHAnsi"/>
          <w:b w:val="0"/>
          <w:noProof/>
          <w:sz w:val="22"/>
        </w:rPr>
      </w:pPr>
      <w:hyperlink w:anchor="_Toc383898131" w:history="1">
        <w:r w:rsidR="006D1BB9" w:rsidRPr="00E743C7">
          <w:rPr>
            <w:rStyle w:val="Siuktni"/>
            <w:noProof/>
          </w:rPr>
          <w:t>4</w:t>
        </w:r>
        <w:r w:rsidR="006D1BB9">
          <w:rPr>
            <w:rFonts w:asciiTheme="minorHAnsi" w:eastAsiaTheme="minorEastAsia" w:hAnsiTheme="minorHAnsi"/>
            <w:b w:val="0"/>
            <w:noProof/>
            <w:sz w:val="22"/>
          </w:rPr>
          <w:tab/>
        </w:r>
        <w:r w:rsidR="006D1BB9" w:rsidRPr="00E743C7">
          <w:rPr>
            <w:rStyle w:val="Siuktni"/>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E90F57">
      <w:pPr>
        <w:pStyle w:val="Muclu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Siuktni"/>
            <w:noProof/>
          </w:rPr>
          <w:t>4.1</w:t>
        </w:r>
        <w:r w:rsidR="006D1BB9">
          <w:rPr>
            <w:rFonts w:asciiTheme="minorHAnsi" w:eastAsiaTheme="minorEastAsia" w:hAnsiTheme="minorHAnsi"/>
            <w:noProof/>
            <w:sz w:val="22"/>
          </w:rPr>
          <w:tab/>
        </w:r>
        <w:r w:rsidR="006D1BB9" w:rsidRPr="00E743C7">
          <w:rPr>
            <w:rStyle w:val="Siuktni"/>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E90F57">
      <w:pPr>
        <w:pStyle w:val="Muclu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Siuktni"/>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Siuktni"/>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E90F57">
      <w:pPr>
        <w:pStyle w:val="Mucluc1"/>
        <w:tabs>
          <w:tab w:val="left" w:pos="432"/>
        </w:tabs>
        <w:rPr>
          <w:rFonts w:asciiTheme="minorHAnsi" w:eastAsiaTheme="minorEastAsia" w:hAnsiTheme="minorHAnsi"/>
          <w:b w:val="0"/>
          <w:noProof/>
          <w:sz w:val="22"/>
        </w:rPr>
      </w:pPr>
      <w:hyperlink w:anchor="_Toc383898134" w:history="1">
        <w:r w:rsidR="006D1BB9" w:rsidRPr="00E743C7">
          <w:rPr>
            <w:rStyle w:val="Siuktni"/>
            <w:rFonts w:cs="Segoe UI"/>
            <w:noProof/>
          </w:rPr>
          <w:t>5</w:t>
        </w:r>
        <w:r w:rsidR="006D1BB9">
          <w:rPr>
            <w:rFonts w:asciiTheme="minorHAnsi" w:eastAsiaTheme="minorEastAsia" w:hAnsiTheme="minorHAnsi"/>
            <w:b w:val="0"/>
            <w:noProof/>
            <w:sz w:val="22"/>
          </w:rPr>
          <w:tab/>
        </w:r>
        <w:r w:rsidR="006D1BB9" w:rsidRPr="00E743C7">
          <w:rPr>
            <w:rStyle w:val="Siuktni"/>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E90F57">
      <w:pPr>
        <w:pStyle w:val="Muclu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Siuktni"/>
            <w:noProof/>
          </w:rPr>
          <w:t>5.1</w:t>
        </w:r>
        <w:r w:rsidR="006D1BB9">
          <w:rPr>
            <w:rFonts w:asciiTheme="minorHAnsi" w:eastAsiaTheme="minorEastAsia" w:hAnsiTheme="minorHAnsi"/>
            <w:noProof/>
            <w:sz w:val="22"/>
          </w:rPr>
          <w:tab/>
        </w:r>
        <w:r w:rsidR="006D1BB9" w:rsidRPr="00E743C7">
          <w:rPr>
            <w:rStyle w:val="Siuktni"/>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E90F57">
      <w:pPr>
        <w:pStyle w:val="Muclu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Siuktni"/>
            <w:noProof/>
          </w:rPr>
          <w:t>5.2</w:t>
        </w:r>
        <w:r w:rsidR="006D1BB9">
          <w:rPr>
            <w:rFonts w:asciiTheme="minorHAnsi" w:eastAsiaTheme="minorEastAsia" w:hAnsiTheme="minorHAnsi"/>
            <w:noProof/>
            <w:sz w:val="22"/>
          </w:rPr>
          <w:tab/>
        </w:r>
        <w:r w:rsidR="006D1BB9" w:rsidRPr="00E743C7">
          <w:rPr>
            <w:rStyle w:val="Siuktni"/>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E90F57">
      <w:pPr>
        <w:pStyle w:val="Mucluc3"/>
        <w:tabs>
          <w:tab w:val="left" w:pos="1320"/>
        </w:tabs>
        <w:rPr>
          <w:rFonts w:asciiTheme="minorHAnsi" w:eastAsiaTheme="minorEastAsia" w:hAnsiTheme="minorHAnsi"/>
          <w:sz w:val="22"/>
        </w:rPr>
      </w:pPr>
      <w:hyperlink w:anchor="_Toc383898137" w:history="1">
        <w:r w:rsidR="006D1BB9" w:rsidRPr="00E743C7">
          <w:rPr>
            <w:rStyle w:val="Siuktni"/>
          </w:rPr>
          <w:t>5.2.1</w:t>
        </w:r>
        <w:r w:rsidR="006D1BB9">
          <w:rPr>
            <w:rFonts w:asciiTheme="minorHAnsi" w:eastAsiaTheme="minorEastAsia" w:hAnsiTheme="minorHAnsi"/>
            <w:sz w:val="22"/>
          </w:rPr>
          <w:tab/>
        </w:r>
        <w:r w:rsidR="006D1BB9" w:rsidRPr="00E743C7">
          <w:rPr>
            <w:rStyle w:val="Siuktni"/>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E90F57">
      <w:pPr>
        <w:pStyle w:val="Mucluc3"/>
        <w:tabs>
          <w:tab w:val="left" w:pos="1320"/>
        </w:tabs>
        <w:rPr>
          <w:rFonts w:asciiTheme="minorHAnsi" w:eastAsiaTheme="minorEastAsia" w:hAnsiTheme="minorHAnsi"/>
          <w:sz w:val="22"/>
        </w:rPr>
      </w:pPr>
      <w:hyperlink w:anchor="_Toc383898138" w:history="1">
        <w:r w:rsidR="006D1BB9" w:rsidRPr="00E743C7">
          <w:rPr>
            <w:rStyle w:val="Siuktni"/>
          </w:rPr>
          <w:t>5.2.2</w:t>
        </w:r>
        <w:r w:rsidR="006D1BB9">
          <w:rPr>
            <w:rFonts w:asciiTheme="minorHAnsi" w:eastAsiaTheme="minorEastAsia" w:hAnsiTheme="minorHAnsi"/>
            <w:sz w:val="22"/>
          </w:rPr>
          <w:tab/>
        </w:r>
        <w:r w:rsidR="006D1BB9" w:rsidRPr="00E743C7">
          <w:rPr>
            <w:rStyle w:val="Siuktni"/>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oancuaDanhsac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DC3399" w:rsidP="00C05253">
      <w:pPr>
        <w:pStyle w:val="oancuaDanhsach"/>
        <w:numPr>
          <w:ilvl w:val="0"/>
          <w:numId w:val="16"/>
        </w:numPr>
        <w:rPr>
          <w:rFonts w:cs="Segoe UI"/>
        </w:rPr>
      </w:pPr>
      <w:r>
        <w:rPr>
          <w:rFonts w:cs="Segoe UI"/>
          <w:noProof/>
        </w:rPr>
        <mc:AlternateContent>
          <mc:Choice Requires="wps">
            <w:drawing>
              <wp:anchor distT="45720" distB="45720" distL="114300" distR="114300" simplePos="0" relativeHeight="251691008" behindDoc="0" locked="0" layoutInCell="1" allowOverlap="1">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lrVOHQ0C&#10;AAD7AwAADgAAAAAAAAAAAAAAAAAuAgAAZHJzL2Uyb0RvYy54bWxQSwECLQAUAAYACAAAACEAz/mp&#10;dd8AAAALAQAADwAAAAAAAAAAAAAAAABnBAAAZHJzL2Rvd25yZXYueG1sUEsFBgAAAAAEAAQA8wAA&#10;AHMFA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oancuaDanhsach"/>
        <w:numPr>
          <w:ilvl w:val="1"/>
          <w:numId w:val="16"/>
        </w:numPr>
        <w:rPr>
          <w:rFonts w:cs="Segoe UI"/>
        </w:rPr>
      </w:pPr>
      <w:r>
        <w:rPr>
          <w:rFonts w:cs="Segoe UI"/>
        </w:rPr>
        <w:t>Mô hình quan niệm</w:t>
      </w:r>
    </w:p>
    <w:p w:rsidR="007946F7" w:rsidRDefault="007946F7" w:rsidP="00C77A99">
      <w:pPr>
        <w:pStyle w:val="oancuaDanhsach"/>
        <w:numPr>
          <w:ilvl w:val="1"/>
          <w:numId w:val="16"/>
        </w:numPr>
        <w:rPr>
          <w:rFonts w:cs="Segoe UI"/>
        </w:rPr>
      </w:pPr>
      <w:r>
        <w:rPr>
          <w:rFonts w:cs="Segoe UI"/>
        </w:rPr>
        <w:t>Thiết kế kiến trúc</w:t>
      </w:r>
    </w:p>
    <w:p w:rsidR="007946F7" w:rsidRDefault="007946F7" w:rsidP="00C77A99">
      <w:pPr>
        <w:pStyle w:val="oancuaDanhsach"/>
        <w:numPr>
          <w:ilvl w:val="1"/>
          <w:numId w:val="16"/>
        </w:numPr>
        <w:rPr>
          <w:rFonts w:cs="Segoe UI"/>
        </w:rPr>
      </w:pPr>
      <w:r>
        <w:rPr>
          <w:rFonts w:cs="Segoe UI"/>
        </w:rPr>
        <w:t>Thiết kế dữ liệu</w:t>
      </w:r>
    </w:p>
    <w:p w:rsidR="007946F7" w:rsidRDefault="007946F7" w:rsidP="00C77A99">
      <w:pPr>
        <w:pStyle w:val="oancuaDanhsach"/>
        <w:numPr>
          <w:ilvl w:val="1"/>
          <w:numId w:val="16"/>
        </w:numPr>
        <w:rPr>
          <w:rFonts w:cs="Segoe UI"/>
        </w:rPr>
      </w:pPr>
      <w:r>
        <w:rPr>
          <w:rFonts w:cs="Segoe UI"/>
        </w:rPr>
        <w:t>Thiết kế giao diện người dùng</w:t>
      </w:r>
    </w:p>
    <w:p w:rsidR="00C77A99" w:rsidRDefault="00C77A99" w:rsidP="00C05253">
      <w:pPr>
        <w:pStyle w:val="oancuaDanhsac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u1"/>
      </w:pPr>
      <w:bookmarkStart w:id="0" w:name="_Toc383891032"/>
      <w:bookmarkStart w:id="1" w:name="_Toc383898123"/>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Siuktni"/>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u1"/>
      </w:pPr>
      <w:bookmarkStart w:id="2" w:name="_Toc383898124"/>
      <w:r w:rsidRPr="00E84013">
        <w:lastRenderedPageBreak/>
        <w:t>Mô hình quan niệm</w:t>
      </w:r>
      <w:bookmarkEnd w:id="2"/>
    </w:p>
    <w:p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016C8C" w:rsidRDefault="00016C8C" w:rsidP="00016C8C">
      <w:pPr>
        <w:rPr>
          <w:rFonts w:eastAsiaTheme="majorEastAsia"/>
          <w:color w:val="0070C0"/>
          <w:sz w:val="44"/>
          <w:szCs w:val="28"/>
        </w:rPr>
      </w:pPr>
      <w:r>
        <w:br w:type="page"/>
      </w:r>
    </w:p>
    <w:p w:rsidR="00B80BBB" w:rsidRPr="00E84013" w:rsidRDefault="007C3E47" w:rsidP="00E84013">
      <w:pPr>
        <w:pStyle w:val="u1"/>
      </w:pPr>
      <w:bookmarkStart w:id="3" w:name="_Toc383898125"/>
      <w:r w:rsidRPr="00E84013">
        <w:lastRenderedPageBreak/>
        <w:t>Thiết kế kiến trúc</w:t>
      </w:r>
      <w:bookmarkEnd w:id="3"/>
    </w:p>
    <w:p w:rsidR="00FB2080" w:rsidRDefault="00FB2080" w:rsidP="00FB2080">
      <w:pPr>
        <w:pStyle w:val="u2"/>
      </w:pPr>
      <w:bookmarkStart w:id="4" w:name="_Toc383898126"/>
      <w:r w:rsidRPr="00C20E39">
        <w:t>Sơ đồ kiến trúc</w:t>
      </w:r>
      <w:bookmarkEnd w:id="4"/>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u2"/>
      </w:pPr>
      <w:bookmarkStart w:id="5" w:name="_Toc383898127"/>
      <w:r>
        <w:t>Sơ đồ lớp (Class Diagram)</w:t>
      </w:r>
      <w:bookmarkEnd w:id="5"/>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u2"/>
      </w:pPr>
      <w:bookmarkStart w:id="6" w:name="_Toc383898128"/>
      <w:r>
        <w:t xml:space="preserve">Đặc tả </w:t>
      </w:r>
      <w:r w:rsidR="0046269B">
        <w:t>các lớp đối tượng</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u3"/>
      </w:pPr>
      <w:bookmarkStart w:id="7" w:name="_Toc383898129"/>
      <w:r w:rsidRPr="00D316C1">
        <w:t xml:space="preserve">Lớp </w:t>
      </w:r>
      <w:r w:rsidR="004C125B" w:rsidRPr="00D316C1">
        <w:t>C</w:t>
      </w:r>
      <w:r w:rsidRPr="00D316C1">
        <w:t>1</w:t>
      </w:r>
      <w:bookmarkEnd w:id="7"/>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LiBang"/>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7"/>
        <w:gridCol w:w="3301"/>
        <w:gridCol w:w="1519"/>
        <w:gridCol w:w="2126"/>
        <w:gridCol w:w="2533"/>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u3"/>
      </w:pPr>
      <w:bookmarkStart w:id="8" w:name="_Toc383898130"/>
      <w:r w:rsidRPr="00807DA7">
        <w:t xml:space="preserve">Lớp </w:t>
      </w:r>
      <w:r>
        <w:t>C2</w:t>
      </w:r>
      <w:bookmarkEnd w:id="8"/>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LiBang"/>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u1"/>
      </w:pPr>
      <w:bookmarkStart w:id="9" w:name="_Toc383898131"/>
      <w:r w:rsidRPr="00E84013">
        <w:lastRenderedPageBreak/>
        <w:t>Thiết kế dữ liệu</w:t>
      </w:r>
      <w:bookmarkEnd w:id="9"/>
    </w:p>
    <w:p w:rsidR="00FB2080" w:rsidRPr="001855E1" w:rsidRDefault="00FB2080" w:rsidP="00FB2080">
      <w:pPr>
        <w:pStyle w:val="u2"/>
      </w:pPr>
      <w:bookmarkStart w:id="10" w:name="_Toc383898132"/>
      <w:r>
        <w:t>Sơ đồ dữ liệu</w:t>
      </w:r>
      <w:bookmarkEnd w:id="10"/>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u2"/>
        <w:rPr>
          <w:rFonts w:ascii="Times New Roman" w:hAnsi="Times New Roman" w:cs="Times New Roman"/>
        </w:rPr>
      </w:pPr>
      <w:bookmarkStart w:id="11" w:name="_Toc383898133"/>
      <w:r>
        <w:t>Đặc tả dữ liệu</w:t>
      </w:r>
      <w:bookmarkEnd w:id="11"/>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u1"/>
        <w:rPr>
          <w:rFonts w:cs="Segoe UI"/>
        </w:rPr>
      </w:pPr>
      <w:bookmarkStart w:id="12" w:name="_Toc383898134"/>
      <w:r>
        <w:lastRenderedPageBreak/>
        <w:t>Thiết kế giao diện người dùng</w:t>
      </w:r>
      <w:bookmarkEnd w:id="12"/>
    </w:p>
    <w:p w:rsidR="009A5C88" w:rsidRDefault="004D7B47" w:rsidP="004D7B47">
      <w:pPr>
        <w:pStyle w:val="u2"/>
      </w:pPr>
      <w:bookmarkStart w:id="13" w:name="_Toc383898135"/>
      <w:r w:rsidRPr="004D7B47">
        <w:t>Sơ đồ và danh sách màn hình</w:t>
      </w:r>
      <w:bookmarkEnd w:id="13"/>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LiBang"/>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014D0D">
            <w:pPr>
              <w:spacing w:before="60" w:after="60" w:line="276" w:lineRule="auto"/>
            </w:pPr>
          </w:p>
        </w:tc>
        <w:tc>
          <w:tcPr>
            <w:tcW w:w="3301" w:type="dxa"/>
          </w:tcPr>
          <w:p w:rsidR="002A4FD1" w:rsidRDefault="002A4FD1" w:rsidP="00014D0D">
            <w:pPr>
              <w:spacing w:before="60" w:after="60" w:line="276" w:lineRule="auto"/>
            </w:pPr>
          </w:p>
        </w:tc>
        <w:tc>
          <w:tcPr>
            <w:tcW w:w="5237" w:type="dxa"/>
          </w:tcPr>
          <w:p w:rsidR="002A4FD1" w:rsidRDefault="002A4FD1" w:rsidP="00014D0D">
            <w:pPr>
              <w:spacing w:before="60" w:after="60" w:line="276" w:lineRule="auto"/>
            </w:pPr>
          </w:p>
        </w:tc>
      </w:tr>
    </w:tbl>
    <w:p w:rsidR="002A4FD1" w:rsidRDefault="002A4FD1" w:rsidP="002A4FD1"/>
    <w:p w:rsidR="00C85C10" w:rsidRPr="00C85C10" w:rsidRDefault="00380447" w:rsidP="00380447">
      <w:pPr>
        <w:pStyle w:val="u2"/>
      </w:pPr>
      <w:bookmarkStart w:id="14" w:name="_Toc383898136"/>
      <w:r w:rsidRPr="00380447">
        <w:t>Đặc tả các màn hình giao diện</w:t>
      </w:r>
      <w:bookmarkEnd w:id="14"/>
    </w:p>
    <w:p w:rsidR="00205F86" w:rsidRDefault="00CB777E" w:rsidP="001D4120">
      <w:pPr>
        <w:pStyle w:val="u3"/>
        <w:rPr>
          <w:color w:val="0070C0"/>
        </w:rPr>
      </w:pPr>
      <w:bookmarkStart w:id="15" w:name="_Toc383898137"/>
      <w:bookmarkStart w:id="16" w:name="_GoBack"/>
      <w:bookmarkEnd w:id="16"/>
      <w:r>
        <w:t>Màn hình “</w:t>
      </w:r>
      <w:r w:rsidR="001D4120">
        <w:t>Đăng nhập</w:t>
      </w:r>
      <w:r>
        <w:t>”</w:t>
      </w:r>
      <w:bookmarkEnd w:id="15"/>
      <w:r w:rsidR="001D4120">
        <w:rPr>
          <w:color w:val="0070C0"/>
        </w:rPr>
        <w:t xml:space="preserve"> </w:t>
      </w:r>
    </w:p>
    <w:p w:rsidR="00205F86" w:rsidRPr="00205F86" w:rsidRDefault="00205F86" w:rsidP="00205F86"/>
    <w:p w:rsidR="00205F86" w:rsidRPr="00205F86" w:rsidRDefault="00205F86" w:rsidP="00205F86"/>
    <w:p w:rsidR="00205F86" w:rsidRPr="00205F86" w:rsidRDefault="00205F86" w:rsidP="00205F86"/>
    <w:p w:rsidR="00205F86" w:rsidRPr="00205F86" w:rsidRDefault="00205F86" w:rsidP="00205F86"/>
    <w:p w:rsidR="00205F86" w:rsidRPr="00205F86" w:rsidRDefault="00205F86" w:rsidP="00205F86"/>
    <w:p w:rsidR="00205F86" w:rsidRDefault="00205F86" w:rsidP="00CB777E">
      <w:pPr>
        <w:ind w:firstLine="851"/>
        <w:rPr>
          <w:color w:val="0070C0"/>
        </w:rPr>
      </w:pPr>
      <w:r>
        <w:rPr>
          <w:noProof/>
          <w:color w:val="0070C0"/>
        </w:rPr>
        <w:lastRenderedPageBreak/>
        <w:drawing>
          <wp:inline distT="0" distB="0" distL="0" distR="0">
            <wp:extent cx="5848350" cy="3737718"/>
            <wp:effectExtent l="0" t="0" r="0" b="0"/>
            <wp:docPr id="2" name="Hình ảnh 2"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860909" cy="3745744"/>
                    </a:xfrm>
                    <a:prstGeom prst="rect">
                      <a:avLst/>
                    </a:prstGeom>
                  </pic:spPr>
                </pic:pic>
              </a:graphicData>
            </a:graphic>
          </wp:inline>
        </w:drawing>
      </w:r>
    </w:p>
    <w:p w:rsidR="00205F86" w:rsidRDefault="001D4120" w:rsidP="00CB777E">
      <w:pPr>
        <w:ind w:firstLine="851"/>
        <w:rPr>
          <w:color w:val="0070C0"/>
        </w:rPr>
      </w:pPr>
      <w:r>
        <w:rPr>
          <w:color w:val="0070C0"/>
        </w:rPr>
        <w:t>Nút 1: Đăng nhập. Khiểm tra Email và Password xem đúng hay không:</w:t>
      </w:r>
    </w:p>
    <w:p w:rsidR="001D4120" w:rsidRDefault="001D4120" w:rsidP="001D4120">
      <w:pPr>
        <w:pStyle w:val="oancuaDanhsach"/>
        <w:numPr>
          <w:ilvl w:val="0"/>
          <w:numId w:val="33"/>
        </w:numPr>
        <w:rPr>
          <w:color w:val="0070C0"/>
        </w:rPr>
      </w:pPr>
      <w:r>
        <w:rPr>
          <w:color w:val="0070C0"/>
        </w:rPr>
        <w:t>Nếu đúng thì chuyển vào màn hình “Trang chủ”</w:t>
      </w:r>
    </w:p>
    <w:p w:rsidR="001D4120" w:rsidRDefault="001D4120" w:rsidP="001D4120">
      <w:pPr>
        <w:pStyle w:val="oancuaDanhsach"/>
        <w:numPr>
          <w:ilvl w:val="0"/>
          <w:numId w:val="33"/>
        </w:numPr>
        <w:rPr>
          <w:color w:val="0070C0"/>
        </w:rPr>
      </w:pPr>
      <w:r>
        <w:rPr>
          <w:color w:val="0070C0"/>
        </w:rPr>
        <w:t>Nếu sai hoặc không điền đủ 2 trường Email và password thì sẽ báo lỗi.</w:t>
      </w:r>
    </w:p>
    <w:p w:rsidR="001D4120" w:rsidRPr="001D4120" w:rsidRDefault="001D4120" w:rsidP="001D4120">
      <w:pPr>
        <w:ind w:left="851"/>
        <w:rPr>
          <w:color w:val="0070C0"/>
        </w:rPr>
      </w:pPr>
      <w:r>
        <w:rPr>
          <w:color w:val="0070C0"/>
        </w:rPr>
        <w:t>Nút 2: Chuyển tới màn hình tạo tài khoản.</w:t>
      </w:r>
    </w:p>
    <w:p w:rsidR="00205F86" w:rsidRPr="00205F86" w:rsidRDefault="00205F86" w:rsidP="00CB777E">
      <w:pPr>
        <w:ind w:firstLine="851"/>
        <w:rPr>
          <w:color w:val="0070C0"/>
        </w:rPr>
      </w:pPr>
    </w:p>
    <w:p w:rsidR="00205F86" w:rsidRDefault="00D316C1" w:rsidP="001D4120">
      <w:pPr>
        <w:pStyle w:val="u3"/>
        <w:rPr>
          <w:rFonts w:eastAsiaTheme="minorHAnsi" w:cstheme="minorBidi"/>
          <w:b w:val="0"/>
          <w:bCs w:val="0"/>
          <w:color w:val="0070C0"/>
        </w:rPr>
      </w:pPr>
      <w:bookmarkStart w:id="17" w:name="_Toc383898138"/>
      <w:r>
        <w:lastRenderedPageBreak/>
        <w:t>Màn hình “</w:t>
      </w:r>
      <w:r w:rsidR="001D4120">
        <w:t>Tạo tài khoản</w:t>
      </w:r>
      <w:r>
        <w:t>”</w:t>
      </w:r>
      <w:bookmarkEnd w:id="17"/>
    </w:p>
    <w:p w:rsidR="001D4120" w:rsidRDefault="001D4120" w:rsidP="001D4120">
      <w:r>
        <w:rPr>
          <w:noProof/>
        </w:rPr>
        <w:drawing>
          <wp:inline distT="0" distB="0" distL="0" distR="0">
            <wp:extent cx="6400800" cy="4370705"/>
            <wp:effectExtent l="0" t="0" r="0" b="0"/>
            <wp:docPr id="3" name="Hình ảnh 3"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up.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4370705"/>
                    </a:xfrm>
                    <a:prstGeom prst="rect">
                      <a:avLst/>
                    </a:prstGeom>
                  </pic:spPr>
                </pic:pic>
              </a:graphicData>
            </a:graphic>
          </wp:inline>
        </w:drawing>
      </w:r>
    </w:p>
    <w:p w:rsidR="001D4120" w:rsidRDefault="001D4120" w:rsidP="001D4120">
      <w:pPr>
        <w:pStyle w:val="oancuaDanhsach"/>
        <w:numPr>
          <w:ilvl w:val="0"/>
          <w:numId w:val="33"/>
        </w:numPr>
      </w:pPr>
      <w:r>
        <w:t>Nút 1: Kiểm tra việc đăng kí tài khoản</w:t>
      </w:r>
    </w:p>
    <w:p w:rsidR="001D4120" w:rsidRDefault="001D4120" w:rsidP="001D4120">
      <w:pPr>
        <w:pStyle w:val="oancuaDanhsach"/>
        <w:numPr>
          <w:ilvl w:val="1"/>
          <w:numId w:val="33"/>
        </w:numPr>
      </w:pPr>
      <w:r>
        <w:t>Kiểm tra xem đã nhập các trường Email, Password, Confirm password chưa</w:t>
      </w:r>
    </w:p>
    <w:p w:rsidR="001D4120" w:rsidRDefault="001D4120" w:rsidP="001D4120">
      <w:pPr>
        <w:pStyle w:val="oancuaDanhsach"/>
        <w:numPr>
          <w:ilvl w:val="1"/>
          <w:numId w:val="33"/>
        </w:numPr>
      </w:pPr>
      <w:r>
        <w:t>Kiểm tra Password và confirm password có giống nhau hay không</w:t>
      </w:r>
    </w:p>
    <w:p w:rsidR="001D4120" w:rsidRDefault="001D4120" w:rsidP="001D4120">
      <w:pPr>
        <w:pStyle w:val="oancuaDanhsach"/>
        <w:numPr>
          <w:ilvl w:val="1"/>
          <w:numId w:val="33"/>
        </w:numPr>
      </w:pPr>
      <w:r>
        <w:t>Kiểm tra Email có trùng trong csdl không.</w:t>
      </w:r>
    </w:p>
    <w:p w:rsidR="001D4120" w:rsidRDefault="001D4120" w:rsidP="001D4120">
      <w:pPr>
        <w:pStyle w:val="oancuaDanhsach"/>
        <w:numPr>
          <w:ilvl w:val="1"/>
          <w:numId w:val="33"/>
        </w:numPr>
      </w:pPr>
      <w:r>
        <w:t>Nếu thỏa hết điều kiện sẽ hiện thông báo đăng kí thành công và trở về màn hình “Đăng nhập”</w:t>
      </w:r>
    </w:p>
    <w:p w:rsidR="001D4120" w:rsidRDefault="001D4120" w:rsidP="001D4120">
      <w:r>
        <w:t>5.2.3: Màn hình “Trang chủ”:</w:t>
      </w:r>
    </w:p>
    <w:p w:rsidR="001D4120" w:rsidRDefault="001D4120" w:rsidP="001D4120">
      <w:r>
        <w:rPr>
          <w:noProof/>
        </w:rPr>
        <w:lastRenderedPageBreak/>
        <w:drawing>
          <wp:inline distT="0" distB="0" distL="0" distR="0">
            <wp:extent cx="6400800" cy="4410710"/>
            <wp:effectExtent l="0" t="0" r="0" b="0"/>
            <wp:docPr id="4" name="Hình ảnh 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4410710"/>
                    </a:xfrm>
                    <a:prstGeom prst="rect">
                      <a:avLst/>
                    </a:prstGeom>
                  </pic:spPr>
                </pic:pic>
              </a:graphicData>
            </a:graphic>
          </wp:inline>
        </w:drawing>
      </w:r>
    </w:p>
    <w:p w:rsidR="001D4120" w:rsidRDefault="001D4120" w:rsidP="001D4120">
      <w:r>
        <w:t>Đây là màn hình hiển thị các chi tiêu trong tháng, ngày và chưa các nút chức năng.</w:t>
      </w:r>
    </w:p>
    <w:p w:rsidR="001D4120" w:rsidRDefault="001D4120" w:rsidP="001D4120">
      <w:pPr>
        <w:pStyle w:val="oancuaDanhsach"/>
        <w:numPr>
          <w:ilvl w:val="0"/>
          <w:numId w:val="33"/>
        </w:numPr>
      </w:pPr>
      <w:r>
        <w:t>Nút 1: Nút Menu – Hiển thị menubar gồm các chức năng:</w:t>
      </w:r>
    </w:p>
    <w:p w:rsidR="001D4120" w:rsidRDefault="001D4120" w:rsidP="001D4120">
      <w:pPr>
        <w:pStyle w:val="oancuaDanhsach"/>
        <w:numPr>
          <w:ilvl w:val="1"/>
          <w:numId w:val="33"/>
        </w:numPr>
      </w:pPr>
      <w:r>
        <w:t>Thông tin cá nhân.</w:t>
      </w:r>
    </w:p>
    <w:p w:rsidR="001D4120" w:rsidRDefault="001D4120" w:rsidP="001D4120">
      <w:pPr>
        <w:pStyle w:val="oancuaDanhsach"/>
        <w:numPr>
          <w:ilvl w:val="1"/>
          <w:numId w:val="33"/>
        </w:numPr>
      </w:pPr>
      <w:r>
        <w:t>Nút tới trang giao dịch ( Trang chủ luôn)</w:t>
      </w:r>
    </w:p>
    <w:p w:rsidR="001D4120" w:rsidRDefault="001D4120" w:rsidP="001D4120">
      <w:pPr>
        <w:pStyle w:val="oancuaDanhsach"/>
        <w:numPr>
          <w:ilvl w:val="1"/>
          <w:numId w:val="33"/>
        </w:numPr>
      </w:pPr>
      <w:r>
        <w:t>Nút tới màn hình “Sổ ghi nợ”</w:t>
      </w:r>
    </w:p>
    <w:p w:rsidR="001D4120" w:rsidRDefault="001D4120" w:rsidP="001D4120">
      <w:pPr>
        <w:pStyle w:val="oancuaDanhsach"/>
        <w:numPr>
          <w:ilvl w:val="1"/>
          <w:numId w:val="33"/>
        </w:numPr>
      </w:pPr>
      <w:r>
        <w:t>Nút tới màn hình “Sổ tiết kiệm”</w:t>
      </w:r>
    </w:p>
    <w:p w:rsidR="001D4120" w:rsidRDefault="001D4120" w:rsidP="001D4120">
      <w:pPr>
        <w:pStyle w:val="oancuaDanhsach"/>
        <w:numPr>
          <w:ilvl w:val="1"/>
          <w:numId w:val="33"/>
        </w:numPr>
      </w:pPr>
      <w:r>
        <w:t xml:space="preserve">Nút tới màn hình “Xu hướng” </w:t>
      </w:r>
    </w:p>
    <w:p w:rsidR="00A0223B" w:rsidRDefault="00A0223B" w:rsidP="001D4120">
      <w:pPr>
        <w:pStyle w:val="oancuaDanhsach"/>
        <w:numPr>
          <w:ilvl w:val="1"/>
          <w:numId w:val="33"/>
        </w:numPr>
      </w:pPr>
      <w:r>
        <w:t>Nút tới màn hình “Biểu đồ”</w:t>
      </w:r>
    </w:p>
    <w:p w:rsidR="00A0223B" w:rsidRDefault="00A0223B" w:rsidP="001D4120">
      <w:pPr>
        <w:pStyle w:val="oancuaDanhsach"/>
        <w:numPr>
          <w:ilvl w:val="1"/>
          <w:numId w:val="33"/>
        </w:numPr>
      </w:pPr>
      <w:r>
        <w:t>Nút tới màn hình “giúp đỡ”</w:t>
      </w:r>
    </w:p>
    <w:p w:rsidR="00A0223B" w:rsidRDefault="00A0223B" w:rsidP="001D4120">
      <w:pPr>
        <w:pStyle w:val="oancuaDanhsach"/>
        <w:numPr>
          <w:ilvl w:val="1"/>
          <w:numId w:val="33"/>
        </w:numPr>
      </w:pPr>
      <w:r>
        <w:t>Nút tới màn hinh “Cài đặc”</w:t>
      </w:r>
    </w:p>
    <w:p w:rsidR="00A0223B" w:rsidRDefault="00A0223B" w:rsidP="00A0223B">
      <w:pPr>
        <w:pStyle w:val="oancuaDanhsach"/>
        <w:numPr>
          <w:ilvl w:val="0"/>
          <w:numId w:val="33"/>
        </w:numPr>
      </w:pPr>
      <w:r>
        <w:t>Nút 2: “Hiển thị ví – số tiền” Hiển thị combobox để chuyển đổi giữa các ví:</w:t>
      </w:r>
    </w:p>
    <w:p w:rsidR="00A0223B" w:rsidRDefault="00A0223B" w:rsidP="00A0223B">
      <w:pPr>
        <w:pStyle w:val="oancuaDanhsach"/>
        <w:numPr>
          <w:ilvl w:val="1"/>
          <w:numId w:val="33"/>
        </w:numPr>
      </w:pPr>
      <w:r>
        <w:t>Tất cả các ví – mặc định</w:t>
      </w:r>
    </w:p>
    <w:p w:rsidR="00A0223B" w:rsidRDefault="00A0223B" w:rsidP="00A0223B">
      <w:pPr>
        <w:pStyle w:val="oancuaDanhsach"/>
        <w:numPr>
          <w:ilvl w:val="1"/>
          <w:numId w:val="33"/>
        </w:numPr>
      </w:pPr>
      <w:r>
        <w:lastRenderedPageBreak/>
        <w:t>Ví tiền mặt</w:t>
      </w:r>
    </w:p>
    <w:p w:rsidR="00A0223B" w:rsidRDefault="00A0223B" w:rsidP="00A0223B">
      <w:pPr>
        <w:pStyle w:val="oancuaDanhsach"/>
        <w:numPr>
          <w:ilvl w:val="1"/>
          <w:numId w:val="33"/>
        </w:numPr>
      </w:pPr>
      <w:r>
        <w:t>Nút thêm ví.</w:t>
      </w:r>
    </w:p>
    <w:p w:rsidR="00A0223B" w:rsidRDefault="00A0223B" w:rsidP="00A0223B">
      <w:pPr>
        <w:pStyle w:val="oancuaDanhsach"/>
        <w:numPr>
          <w:ilvl w:val="0"/>
          <w:numId w:val="33"/>
        </w:numPr>
      </w:pPr>
      <w:r>
        <w:t>Nút 3: Chuyển tới màn hình thông báo</w:t>
      </w:r>
    </w:p>
    <w:p w:rsidR="00A0223B" w:rsidRDefault="00A0223B" w:rsidP="00A0223B">
      <w:pPr>
        <w:pStyle w:val="oancuaDanhsach"/>
        <w:numPr>
          <w:ilvl w:val="0"/>
          <w:numId w:val="33"/>
        </w:numPr>
      </w:pPr>
      <w:r>
        <w:t>Nút 4: Thêm một chi tiêu mới. Khi chọn sẽ chuyển tới màn hình chi tiêu mới.</w:t>
      </w:r>
    </w:p>
    <w:p w:rsidR="00A0223B" w:rsidRDefault="00A0223B" w:rsidP="00A0223B">
      <w:pPr>
        <w:pStyle w:val="oancuaDanhsach"/>
        <w:numPr>
          <w:ilvl w:val="0"/>
          <w:numId w:val="33"/>
        </w:numPr>
      </w:pPr>
      <w:r>
        <w:t>Nút 5: Nút tool – Chứa các chức năng hổ trợ việc xem lại giao dịch như là:</w:t>
      </w:r>
    </w:p>
    <w:p w:rsidR="00A0223B" w:rsidRDefault="00A0223B" w:rsidP="00A0223B">
      <w:pPr>
        <w:pStyle w:val="oancuaDanhsach"/>
        <w:numPr>
          <w:ilvl w:val="1"/>
          <w:numId w:val="33"/>
        </w:numPr>
      </w:pPr>
      <w:r>
        <w:t>Xem theo nhóm</w:t>
      </w:r>
    </w:p>
    <w:p w:rsidR="00A0223B" w:rsidRDefault="00A0223B" w:rsidP="00A0223B">
      <w:pPr>
        <w:pStyle w:val="oancuaDanhsach"/>
        <w:numPr>
          <w:ilvl w:val="1"/>
          <w:numId w:val="33"/>
        </w:numPr>
      </w:pPr>
      <w:r>
        <w:t>Xem theo ngày</w:t>
      </w:r>
    </w:p>
    <w:p w:rsidR="00A0223B" w:rsidRPr="001D4120" w:rsidRDefault="00A0223B" w:rsidP="00A0223B">
      <w:pPr>
        <w:pStyle w:val="oancuaDanhsach"/>
        <w:numPr>
          <w:ilvl w:val="1"/>
          <w:numId w:val="33"/>
        </w:numPr>
      </w:pPr>
      <w:r>
        <w:t>Xem theo khoản thời gian.</w:t>
      </w:r>
    </w:p>
    <w:sectPr w:rsidR="00A0223B" w:rsidRPr="001D4120"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F57" w:rsidRDefault="00E90F57" w:rsidP="00A54510">
      <w:pPr>
        <w:spacing w:line="240" w:lineRule="auto"/>
      </w:pPr>
      <w:r>
        <w:separator/>
      </w:r>
    </w:p>
  </w:endnote>
  <w:endnote w:type="continuationSeparator" w:id="0">
    <w:p w:rsidR="00E90F57" w:rsidRDefault="00E90F57"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E90F57"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utrang"/>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F57" w:rsidRDefault="00E90F57" w:rsidP="00A54510">
      <w:pPr>
        <w:spacing w:line="240" w:lineRule="auto"/>
      </w:pPr>
      <w:r>
        <w:separator/>
      </w:r>
    </w:p>
  </w:footnote>
  <w:footnote w:type="continuationSeparator" w:id="0">
    <w:p w:rsidR="00E90F57" w:rsidRDefault="00E90F57"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8634CF"/>
    <w:multiLevelType w:val="hybridMultilevel"/>
    <w:tmpl w:val="6EF6345C"/>
    <w:lvl w:ilvl="0" w:tplc="20B63EFA">
      <w:numFmt w:val="bullet"/>
      <w:lvlText w:val="-"/>
      <w:lvlJc w:val="left"/>
      <w:pPr>
        <w:ind w:left="1211" w:hanging="360"/>
      </w:pPr>
      <w:rPr>
        <w:rFonts w:ascii="Cambria" w:eastAsiaTheme="minorHAnsi" w:hAnsi="Cambria" w:cstheme="minorBidi"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6"/>
  </w:num>
  <w:num w:numId="3">
    <w:abstractNumId w:val="4"/>
  </w:num>
  <w:num w:numId="4">
    <w:abstractNumId w:val="7"/>
  </w:num>
  <w:num w:numId="5">
    <w:abstractNumId w:val="23"/>
  </w:num>
  <w:num w:numId="6">
    <w:abstractNumId w:val="6"/>
  </w:num>
  <w:num w:numId="7">
    <w:abstractNumId w:val="14"/>
  </w:num>
  <w:num w:numId="8">
    <w:abstractNumId w:val="5"/>
  </w:num>
  <w:num w:numId="9">
    <w:abstractNumId w:val="24"/>
  </w:num>
  <w:num w:numId="10">
    <w:abstractNumId w:val="19"/>
  </w:num>
  <w:num w:numId="11">
    <w:abstractNumId w:val="29"/>
  </w:num>
  <w:num w:numId="12">
    <w:abstractNumId w:val="21"/>
  </w:num>
  <w:num w:numId="13">
    <w:abstractNumId w:val="27"/>
  </w:num>
  <w:num w:numId="14">
    <w:abstractNumId w:val="11"/>
  </w:num>
  <w:num w:numId="15">
    <w:abstractNumId w:val="8"/>
  </w:num>
  <w:num w:numId="16">
    <w:abstractNumId w:val="9"/>
  </w:num>
  <w:num w:numId="17">
    <w:abstractNumId w:val="25"/>
  </w:num>
  <w:num w:numId="18">
    <w:abstractNumId w:val="30"/>
  </w:num>
  <w:num w:numId="19">
    <w:abstractNumId w:val="2"/>
  </w:num>
  <w:num w:numId="20">
    <w:abstractNumId w:val="26"/>
  </w:num>
  <w:num w:numId="21">
    <w:abstractNumId w:val="13"/>
  </w:num>
  <w:num w:numId="22">
    <w:abstractNumId w:val="20"/>
  </w:num>
  <w:num w:numId="23">
    <w:abstractNumId w:val="22"/>
  </w:num>
  <w:num w:numId="24">
    <w:abstractNumId w:val="3"/>
  </w:num>
  <w:num w:numId="25">
    <w:abstractNumId w:val="18"/>
  </w:num>
  <w:num w:numId="26">
    <w:abstractNumId w:val="28"/>
  </w:num>
  <w:num w:numId="27">
    <w:abstractNumId w:val="12"/>
  </w:num>
  <w:num w:numId="28">
    <w:abstractNumId w:val="0"/>
  </w:num>
  <w:num w:numId="29">
    <w:abstractNumId w:val="17"/>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B62"/>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412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05F86"/>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223B"/>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3399"/>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0F5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E8E82"/>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392365"/>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B53FB"/>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975F7E-F9E9-4EC1-AA6C-603D0B03E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875</Words>
  <Characters>4993</Characters>
  <Application>Microsoft Office Word</Application>
  <DocSecurity>0</DocSecurity>
  <Lines>41</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Quang Nguyen</cp:lastModifiedBy>
  <cp:revision>2</cp:revision>
  <cp:lastPrinted>2013-03-09T10:25:00Z</cp:lastPrinted>
  <dcterms:created xsi:type="dcterms:W3CDTF">2018-11-23T16:08:00Z</dcterms:created>
  <dcterms:modified xsi:type="dcterms:W3CDTF">2018-11-23T16:08:00Z</dcterms:modified>
</cp:coreProperties>
</file>