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0928" w14:textId="3C60DE27" w:rsidR="00422D43" w:rsidRDefault="008C086D">
      <w:pPr>
        <w:rPr>
          <w:b/>
          <w:bCs/>
          <w:sz w:val="40"/>
          <w:szCs w:val="48"/>
        </w:rPr>
      </w:pPr>
      <w:r w:rsidRPr="008C086D">
        <w:rPr>
          <w:b/>
          <w:bCs/>
          <w:sz w:val="40"/>
          <w:szCs w:val="48"/>
        </w:rPr>
        <w:t>Introduction</w:t>
      </w:r>
    </w:p>
    <w:p w14:paraId="6B374127" w14:textId="5D421274" w:rsidR="008C086D" w:rsidRDefault="008C086D" w:rsidP="008C086D">
      <w:pPr>
        <w:ind w:firstLine="720"/>
        <w:rPr>
          <w:sz w:val="28"/>
          <w:szCs w:val="36"/>
        </w:rPr>
      </w:pPr>
      <w:r w:rsidRPr="008C086D">
        <w:rPr>
          <w:sz w:val="28"/>
          <w:szCs w:val="36"/>
        </w:rPr>
        <w:t>Currently, there are many food investors. That intends to open a restaurant in Thailand</w:t>
      </w:r>
      <w:r>
        <w:rPr>
          <w:sz w:val="28"/>
          <w:szCs w:val="36"/>
        </w:rPr>
        <w:t xml:space="preserve">, </w:t>
      </w:r>
      <w:proofErr w:type="gramStart"/>
      <w:r w:rsidRPr="008C086D">
        <w:rPr>
          <w:sz w:val="28"/>
          <w:szCs w:val="36"/>
        </w:rPr>
        <w:t>Therefore</w:t>
      </w:r>
      <w:proofErr w:type="gramEnd"/>
      <w:r w:rsidRPr="008C086D">
        <w:rPr>
          <w:sz w:val="28"/>
          <w:szCs w:val="36"/>
        </w:rPr>
        <w:t xml:space="preserve"> there is a problem in choosing the store opening area. Whether it is taste, environment, including wanting to open a shop in the area That have the same or similar restaurant</w:t>
      </w:r>
      <w:r>
        <w:rPr>
          <w:sz w:val="28"/>
          <w:szCs w:val="36"/>
        </w:rPr>
        <w:t xml:space="preserve">. </w:t>
      </w:r>
      <w:proofErr w:type="gramStart"/>
      <w:r>
        <w:rPr>
          <w:sz w:val="28"/>
          <w:szCs w:val="36"/>
        </w:rPr>
        <w:t>So</w:t>
      </w:r>
      <w:proofErr w:type="gramEnd"/>
      <w:r w:rsidRPr="008C086D">
        <w:rPr>
          <w:sz w:val="28"/>
          <w:szCs w:val="36"/>
        </w:rPr>
        <w:t xml:space="preserve"> presenting the area That has as many foreign restaurants as I can imagine</w:t>
      </w:r>
      <w:r>
        <w:rPr>
          <w:sz w:val="28"/>
          <w:szCs w:val="36"/>
        </w:rPr>
        <w:t>, It is K</w:t>
      </w:r>
      <w:r w:rsidRPr="008C086D">
        <w:rPr>
          <w:sz w:val="28"/>
          <w:szCs w:val="36"/>
        </w:rPr>
        <w:t xml:space="preserve">hlong </w:t>
      </w:r>
      <w:r w:rsidR="009532E9">
        <w:rPr>
          <w:sz w:val="28"/>
          <w:szCs w:val="36"/>
        </w:rPr>
        <w:t>T</w:t>
      </w:r>
      <w:r w:rsidRPr="008C086D">
        <w:rPr>
          <w:sz w:val="28"/>
          <w:szCs w:val="36"/>
        </w:rPr>
        <w:t>oei</w:t>
      </w:r>
      <w:r>
        <w:rPr>
          <w:sz w:val="28"/>
          <w:szCs w:val="36"/>
        </w:rPr>
        <w:t xml:space="preserve"> district</w:t>
      </w:r>
      <w:r w:rsidR="009532E9">
        <w:rPr>
          <w:sz w:val="28"/>
          <w:szCs w:val="36"/>
        </w:rPr>
        <w:t>.</w:t>
      </w:r>
    </w:p>
    <w:p w14:paraId="66E9A275" w14:textId="1E474C59" w:rsidR="00052E00" w:rsidRDefault="00052E00" w:rsidP="00052E00">
      <w:pPr>
        <w:rPr>
          <w:sz w:val="28"/>
          <w:szCs w:val="36"/>
        </w:rPr>
      </w:pPr>
    </w:p>
    <w:p w14:paraId="31DBF7DE" w14:textId="7DF62D89" w:rsidR="008C086D" w:rsidRDefault="00052E00">
      <w:pPr>
        <w:rPr>
          <w:b/>
          <w:bCs/>
          <w:sz w:val="40"/>
          <w:szCs w:val="48"/>
        </w:rPr>
      </w:pPr>
      <w:r w:rsidRPr="009A6826">
        <w:rPr>
          <w:b/>
          <w:bCs/>
          <w:sz w:val="40"/>
          <w:szCs w:val="48"/>
        </w:rPr>
        <w:t>Problem</w:t>
      </w:r>
    </w:p>
    <w:p w14:paraId="3A2269F6" w14:textId="1A28AAE7" w:rsidR="00D54C97" w:rsidRDefault="00D54C97">
      <w:pPr>
        <w:rPr>
          <w:sz w:val="28"/>
          <w:szCs w:val="36"/>
        </w:rPr>
      </w:pPr>
      <w:r>
        <w:rPr>
          <w:b/>
          <w:bCs/>
          <w:sz w:val="40"/>
          <w:szCs w:val="48"/>
        </w:rPr>
        <w:tab/>
      </w:r>
      <w:r w:rsidR="00044C8C" w:rsidRPr="00044C8C">
        <w:rPr>
          <w:sz w:val="28"/>
          <w:szCs w:val="36"/>
        </w:rPr>
        <w:t xml:space="preserve">Choosing to establish a store in the desired area according to the type of shop or suitable location Whether competitors </w:t>
      </w:r>
      <w:r w:rsidR="00044C8C">
        <w:rPr>
          <w:sz w:val="28"/>
          <w:szCs w:val="36"/>
        </w:rPr>
        <w:t>o</w:t>
      </w:r>
      <w:r w:rsidR="00044C8C" w:rsidRPr="00044C8C">
        <w:rPr>
          <w:sz w:val="28"/>
          <w:szCs w:val="36"/>
        </w:rPr>
        <w:t>r the population in that area is large enough to be noticed or interested in entering the store or not</w:t>
      </w:r>
      <w:r w:rsidR="00044C8C">
        <w:rPr>
          <w:sz w:val="28"/>
          <w:szCs w:val="36"/>
        </w:rPr>
        <w:t>.</w:t>
      </w:r>
    </w:p>
    <w:p w14:paraId="25311A37" w14:textId="67C76F98" w:rsidR="00044C8C" w:rsidRDefault="00044C8C">
      <w:pPr>
        <w:rPr>
          <w:sz w:val="28"/>
          <w:szCs w:val="36"/>
        </w:rPr>
      </w:pPr>
    </w:p>
    <w:p w14:paraId="6910FC39" w14:textId="080F935F" w:rsidR="00044C8C" w:rsidRDefault="00087D38">
      <w:pPr>
        <w:rPr>
          <w:b/>
          <w:bCs/>
          <w:sz w:val="40"/>
          <w:szCs w:val="48"/>
        </w:rPr>
      </w:pPr>
      <w:r w:rsidRPr="00087D38">
        <w:rPr>
          <w:b/>
          <w:bCs/>
          <w:sz w:val="40"/>
          <w:szCs w:val="48"/>
        </w:rPr>
        <w:t>Interest</w:t>
      </w:r>
    </w:p>
    <w:p w14:paraId="58954980" w14:textId="24F26436" w:rsidR="00087D38" w:rsidRPr="00BD5D40" w:rsidRDefault="00BD5D40" w:rsidP="00BD5D40">
      <w:pPr>
        <w:ind w:firstLine="720"/>
        <w:rPr>
          <w:rFonts w:hint="cs"/>
          <w:sz w:val="28"/>
          <w:szCs w:val="36"/>
          <w:cs/>
        </w:rPr>
      </w:pPr>
      <w:r w:rsidRPr="00BD5D40">
        <w:rPr>
          <w:sz w:val="28"/>
          <w:szCs w:val="36"/>
        </w:rPr>
        <w:t xml:space="preserve">Intend to allocate useful information for decision making in establishing a store There are a population of residents and </w:t>
      </w:r>
      <w:proofErr w:type="gramStart"/>
      <w:r w:rsidRPr="00BD5D40">
        <w:rPr>
          <w:sz w:val="28"/>
          <w:szCs w:val="36"/>
        </w:rPr>
        <w:t>a number of</w:t>
      </w:r>
      <w:proofErr w:type="gramEnd"/>
      <w:r w:rsidRPr="00BD5D40">
        <w:rPr>
          <w:sz w:val="28"/>
          <w:szCs w:val="36"/>
        </w:rPr>
        <w:t xml:space="preserve"> international restaurants in Thailand, including Thai restaurants.</w:t>
      </w:r>
      <w:bookmarkStart w:id="0" w:name="_GoBack"/>
      <w:bookmarkEnd w:id="0"/>
    </w:p>
    <w:sectPr w:rsidR="00087D38" w:rsidRPr="00BD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6D"/>
    <w:rsid w:val="00032B41"/>
    <w:rsid w:val="00044C8C"/>
    <w:rsid w:val="00052E00"/>
    <w:rsid w:val="00087D38"/>
    <w:rsid w:val="00422D43"/>
    <w:rsid w:val="006D6219"/>
    <w:rsid w:val="008C086D"/>
    <w:rsid w:val="009532E9"/>
    <w:rsid w:val="009A6826"/>
    <w:rsid w:val="00BD5D40"/>
    <w:rsid w:val="00D5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263E"/>
  <w15:chartTrackingRefBased/>
  <w15:docId w15:val="{9CB099DF-9F6E-4F71-AD9B-B51BD930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519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540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363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Phutares Suwannarat</dc:creator>
  <cp:keywords/>
  <dc:description/>
  <cp:lastModifiedBy>Phutares Suwannarat</cp:lastModifiedBy>
  <cp:revision>10</cp:revision>
  <dcterms:created xsi:type="dcterms:W3CDTF">2020-02-28T12:47:00Z</dcterms:created>
  <dcterms:modified xsi:type="dcterms:W3CDTF">2020-02-28T13:00:00Z</dcterms:modified>
</cp:coreProperties>
</file>