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476A" w14:textId="5E68184F" w:rsidR="003C48CA" w:rsidRDefault="003C48CA" w:rsidP="003C48CA">
      <w:pPr>
        <w:pStyle w:val="Header"/>
        <w:numPr>
          <w:ilvl w:val="0"/>
          <w:numId w:val="1"/>
        </w:numPr>
        <w:tabs>
          <w:tab w:val="clear" w:pos="4320"/>
          <w:tab w:val="clear" w:pos="8640"/>
        </w:tabs>
        <w:rPr>
          <w:sz w:val="24"/>
        </w:rPr>
      </w:pPr>
      <w:r>
        <w:rPr>
          <w:sz w:val="24"/>
        </w:rPr>
        <w:t>What are the advantages of using a decision table versus a binary tree?</w:t>
      </w:r>
    </w:p>
    <w:p w14:paraId="5A798336" w14:textId="02AB99C5" w:rsidR="00F95817" w:rsidRDefault="00F95817" w:rsidP="00F95817">
      <w:pPr>
        <w:pStyle w:val="Header"/>
        <w:tabs>
          <w:tab w:val="clear" w:pos="4320"/>
          <w:tab w:val="clear" w:pos="8640"/>
        </w:tabs>
        <w:rPr>
          <w:sz w:val="24"/>
        </w:rPr>
      </w:pPr>
    </w:p>
    <w:p w14:paraId="78E4A80C" w14:textId="77777777" w:rsidR="007C151D" w:rsidRDefault="00F95817" w:rsidP="009732A3">
      <w:pPr>
        <w:pStyle w:val="Header"/>
        <w:tabs>
          <w:tab w:val="clear" w:pos="4320"/>
          <w:tab w:val="clear" w:pos="8640"/>
        </w:tabs>
        <w:ind w:left="720"/>
        <w:rPr>
          <w:sz w:val="24"/>
        </w:rPr>
      </w:pPr>
      <w:r>
        <w:rPr>
          <w:sz w:val="24"/>
        </w:rPr>
        <w:t>A decision table enable you to state all conditions relevant to a decision.</w:t>
      </w:r>
      <w:r w:rsidR="009732A3">
        <w:rPr>
          <w:sz w:val="24"/>
        </w:rPr>
        <w:t xml:space="preserve"> A binary tree traces all combinations by starting with one condition and splitting into true and false paths. A decision table is less cumbersome in case</w:t>
      </w:r>
    </w:p>
    <w:p w14:paraId="4240091B" w14:textId="3C99F1F9" w:rsidR="009732A3" w:rsidRDefault="009732A3" w:rsidP="009732A3">
      <w:pPr>
        <w:pStyle w:val="Header"/>
        <w:tabs>
          <w:tab w:val="clear" w:pos="4320"/>
          <w:tab w:val="clear" w:pos="8640"/>
        </w:tabs>
        <w:ind w:left="720"/>
        <w:rPr>
          <w:sz w:val="24"/>
        </w:rPr>
      </w:pPr>
      <w:r>
        <w:rPr>
          <w:sz w:val="24"/>
        </w:rPr>
        <w:t xml:space="preserve"> there are many conditions.</w:t>
      </w:r>
    </w:p>
    <w:p w14:paraId="6AA7A145" w14:textId="77777777" w:rsidR="003C48CA" w:rsidRDefault="003C48CA" w:rsidP="003C48CA">
      <w:pPr>
        <w:pStyle w:val="Header"/>
        <w:tabs>
          <w:tab w:val="clear" w:pos="4320"/>
          <w:tab w:val="clear" w:pos="8640"/>
        </w:tabs>
        <w:ind w:left="360"/>
        <w:rPr>
          <w:sz w:val="24"/>
        </w:rPr>
      </w:pPr>
    </w:p>
    <w:p w14:paraId="3BE2C642" w14:textId="77777777" w:rsidR="003C48CA" w:rsidRDefault="003C48CA" w:rsidP="003C48CA">
      <w:pPr>
        <w:pStyle w:val="Header"/>
        <w:numPr>
          <w:ilvl w:val="0"/>
          <w:numId w:val="1"/>
        </w:numPr>
        <w:tabs>
          <w:tab w:val="clear" w:pos="4320"/>
          <w:tab w:val="clear" w:pos="8640"/>
        </w:tabs>
        <w:rPr>
          <w:sz w:val="24"/>
        </w:rPr>
      </w:pPr>
      <w:r>
        <w:rPr>
          <w:sz w:val="24"/>
        </w:rPr>
        <w:t>What is the importance of using parentheses when writing programs?</w:t>
      </w:r>
    </w:p>
    <w:p w14:paraId="05DCA4ED" w14:textId="770FBA8F" w:rsidR="003C48CA" w:rsidRDefault="003C48CA" w:rsidP="003C48CA">
      <w:pPr>
        <w:pStyle w:val="ListParagraph"/>
        <w:rPr>
          <w:sz w:val="24"/>
        </w:rPr>
      </w:pPr>
    </w:p>
    <w:p w14:paraId="409DAEBA" w14:textId="0FC92102" w:rsidR="007C151D" w:rsidRPr="007C151D" w:rsidRDefault="007C151D" w:rsidP="007C151D">
      <w:pPr>
        <w:pStyle w:val="ListParagraph"/>
        <w:rPr>
          <w:sz w:val="24"/>
        </w:rPr>
      </w:pPr>
      <w:r>
        <w:rPr>
          <w:sz w:val="24"/>
        </w:rPr>
        <w:t>Parentheses are especially important in the case of complex conditions. Like arithmetic operators, programing operators have an order of operation as well. It’s important to add parentheses to keep track of the order the computer will process the statements.</w:t>
      </w:r>
    </w:p>
    <w:p w14:paraId="0B8F5274" w14:textId="77777777" w:rsidR="007C151D" w:rsidRDefault="007C151D" w:rsidP="003C48CA">
      <w:pPr>
        <w:pStyle w:val="ListParagraph"/>
        <w:rPr>
          <w:sz w:val="24"/>
        </w:rPr>
      </w:pPr>
    </w:p>
    <w:p w14:paraId="7CAFCE7E" w14:textId="77777777" w:rsidR="003C48CA" w:rsidRDefault="003C48CA" w:rsidP="003C48CA">
      <w:pPr>
        <w:pStyle w:val="Header"/>
        <w:numPr>
          <w:ilvl w:val="0"/>
          <w:numId w:val="1"/>
        </w:numPr>
        <w:tabs>
          <w:tab w:val="clear" w:pos="4320"/>
          <w:tab w:val="clear" w:pos="8640"/>
        </w:tabs>
        <w:rPr>
          <w:sz w:val="24"/>
        </w:rPr>
      </w:pPr>
      <w:r>
        <w:rPr>
          <w:sz w:val="24"/>
        </w:rPr>
        <w:t xml:space="preserve">Under what circumstances would you need to use a complex condition? </w:t>
      </w:r>
    </w:p>
    <w:p w14:paraId="7F91B307" w14:textId="16960056" w:rsidR="001940FE" w:rsidRDefault="007C151D"/>
    <w:p w14:paraId="1397A1E3" w14:textId="71CF9D75" w:rsidR="00743E7C" w:rsidRDefault="00743E7C" w:rsidP="00743E7C">
      <w:pPr>
        <w:ind w:left="720"/>
      </w:pPr>
      <w:r>
        <w:t>You would need to use a complex condition in a situation where</w:t>
      </w:r>
      <w:r w:rsidR="007C151D">
        <w:t xml:space="preserve"> you need one action performed when the combined condition is true and another action performed when the combined condition</w:t>
      </w:r>
      <w:bookmarkStart w:id="0" w:name="_GoBack"/>
      <w:bookmarkEnd w:id="0"/>
      <w:r w:rsidR="007C151D">
        <w:t xml:space="preserve"> is false.</w:t>
      </w:r>
    </w:p>
    <w:p w14:paraId="69E702EC" w14:textId="77777777" w:rsidR="00F95817" w:rsidRDefault="00F95817" w:rsidP="00743E7C">
      <w:pPr>
        <w:ind w:left="720"/>
      </w:pPr>
    </w:p>
    <w:sectPr w:rsidR="00F95817" w:rsidSect="00AB57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0AA"/>
    <w:multiLevelType w:val="hybridMultilevel"/>
    <w:tmpl w:val="A3241096"/>
    <w:lvl w:ilvl="0" w:tplc="FFFFFFFF">
      <w:start w:val="1"/>
      <w:numFmt w:val="decimal"/>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CA"/>
    <w:rsid w:val="003C48CA"/>
    <w:rsid w:val="00743E7C"/>
    <w:rsid w:val="007C151D"/>
    <w:rsid w:val="009732A3"/>
    <w:rsid w:val="00F958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32553"/>
  <w15:docId w15:val="{623ACD3E-4533-2F4C-B332-F344A37C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C48CA"/>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3C48CA"/>
    <w:rPr>
      <w:rFonts w:ascii="Times New Roman" w:eastAsia="Times New Roman" w:hAnsi="Times New Roman" w:cs="Times New Roman"/>
      <w:sz w:val="20"/>
      <w:szCs w:val="20"/>
    </w:rPr>
  </w:style>
  <w:style w:type="paragraph" w:styleId="ListParagraph">
    <w:name w:val="List Paragraph"/>
    <w:basedOn w:val="Normal"/>
    <w:uiPriority w:val="34"/>
    <w:qFormat/>
    <w:rsid w:val="003C48CA"/>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cp:lastModifiedBy>Phu, Eric</cp:lastModifiedBy>
  <cp:revision>2</cp:revision>
  <dcterms:created xsi:type="dcterms:W3CDTF">2020-01-04T18:12:00Z</dcterms:created>
  <dcterms:modified xsi:type="dcterms:W3CDTF">2020-01-04T18:12:00Z</dcterms:modified>
</cp:coreProperties>
</file>