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UBND THÀNH PHỐ ĐÀ NẴNG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margin">
                        <wp:posOffset>736600</wp:posOffset>
                      </wp:positionH>
                      <wp:positionV relativeFrom="paragraph">
                        <wp:posOffset>165100</wp:posOffset>
                      </wp:positionV>
                      <wp:extent cx="1045210" cy="16510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4720" cy="158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THANH TRA THÀNH PHỐ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143510</wp:posOffset>
                      </wp:positionH>
                      <wp:positionV relativeFrom="paragraph">
                        <wp:posOffset>165100</wp:posOffset>
                      </wp:positionV>
                      <wp:extent cx="2048510" cy="16510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8040" cy="158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Số:      /TTTP-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V/v chuyển đơn tố cáo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</w:t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i/>
          <w:i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Kính gửi: …………………………………………(1)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Ngày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${ngayTiepNhan}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, ${coQuanChuyenDon} nhận được đơn tố cáo của ông (bà)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${nguoiDungDon}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Địa chỉ: </w:t>
      </w:r>
      <w:r>
        <w:rPr>
          <w:rFonts w:eastAsia="Times New Roman" w:cs="Times New Roman" w:ascii="Times New Roman" w:hAnsi="Times New Roman"/>
          <w:sz w:val="28"/>
          <w:szCs w:val="28"/>
        </w:rPr>
        <w:t>${diaChiNguoiDungDon}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Đơn có nội dung: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${noiDung}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Sau khi xem xét nội dung đơn và căn cứ quy định của Luật tố cáo,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${coQuanChuyenDon}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chuyển đơn tố cáo của ông (bà)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${nguoiDungDon}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đến </w:t>
      </w:r>
      <w:r>
        <w:rPr>
          <w:rFonts w:eastAsia="Times New Roman" w:cs="Times New Roman" w:ascii="Times New Roman" w:hAnsi="Times New Roman"/>
          <w:sz w:val="28"/>
          <w:szCs w:val="28"/>
        </w:rPr>
        <w:t>${coQuanTiepNhan}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để giải quyết theo quy định của pháp luật.</w:t>
      </w:r>
    </w:p>
    <w:p>
      <w:pPr>
        <w:pStyle w:val="Normal"/>
        <w:spacing w:lineRule="auto" w:line="312" w:before="120" w:after="43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 </w:t>
      </w:r>
    </w:p>
    <w:tbl>
      <w:tblPr>
        <w:tblStyle w:val="Table2"/>
        <w:tblW w:w="8856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28"/>
        <w:gridCol w:w="4427"/>
      </w:tblGrid>
      <w:tr>
        <w:trPr/>
        <w:tc>
          <w:tcPr>
            <w:tcW w:w="442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br/>
              <w:t>Nơi nhận: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t>- Như trên;</w:t>
              <w:br/>
              <w:t>- ….(2);</w:t>
              <w:br/>
              <w:t>- Lưu: VT; … (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).</w:t>
            </w:r>
          </w:p>
        </w:tc>
        <w:tc>
          <w:tcPr>
            <w:tcW w:w="4427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CHÁNH THANH TRA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_______________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(1) Chức danh thủ trưởng cơ quan, </w:t>
      </w:r>
      <w:r>
        <w:rPr>
          <w:rFonts w:eastAsia="Times New Roman" w:cs="Times New Roman" w:ascii="Times New Roman" w:hAnsi="Times New Roman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tổ chức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, đơn vị có thẩm quyền giải quyết tố cáo.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(2) Họ tên người tố cáo.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 xml:space="preserve">(3) Chức vụ người có </w:t>
      </w:r>
      <w:r>
        <w:rPr>
          <w:rFonts w:eastAsia="Times New Roman" w:cs="Times New Roman" w:ascii="Times New Roman" w:hAnsi="Times New Roman"/>
          <w:b w:val="false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thẩm quyền</w:t>
      </w: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 xml:space="preserve"> ký văn bản chuyển đơn.</w:t>
      </w:r>
    </w:p>
    <w:p>
      <w:pPr>
        <w:pStyle w:val="Normal"/>
        <w:spacing w:lineRule="auto" w:line="312" w:before="120" w:after="0"/>
        <w:jc w:val="center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ascii="Calibri" w:hAnsi="Calibri" w:eastAsia="Calibri" w:cs="Calibri"/>
        <w:b w:val="false"/>
        <w:b w:val="false"/>
        <w:i w:val="false"/>
        <w:i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/>
        <w:position w:val="0"/>
        <w:sz w:val="22"/>
        <w:sz w:val="22"/>
        <w:szCs w:val="22"/>
        <w:vertAlign w:val="baseline"/>
      </w:rPr>
      <w:t>BM.TTTP.806/03</w:t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LibreOffice/5.3.0.3$Windows_X86_64 LibreOffice_project/7074905676c47b82bbcfbea1aeefc84afe1c50e1</Application>
  <Pages>1</Pages>
  <Words>147</Words>
  <Characters>649</Characters>
  <CharactersWithSpaces>844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2017-08-01T17:09:03Z</dcterms:modified>
  <cp:revision>13</cp:revision>
  <dc:subject/>
  <dc:title/>
</cp:coreProperties>
</file>