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6903A" w14:textId="3692EC73" w:rsidR="000A607A" w:rsidRDefault="000A607A" w:rsidP="00FC3526">
      <w:pPr>
        <w:jc w:val="center"/>
      </w:pPr>
    </w:p>
    <w:p w14:paraId="2577C93A" w14:textId="77777777" w:rsidR="000A607A" w:rsidRDefault="000A607A" w:rsidP="00FC3526"/>
    <w:p w14:paraId="7F6F8CD5" w14:textId="77777777" w:rsidR="000A607A" w:rsidRDefault="000A607A" w:rsidP="00FC3526"/>
    <w:p w14:paraId="757AD49E" w14:textId="77777777" w:rsidR="000A607A" w:rsidRPr="000A607A" w:rsidRDefault="000A607A" w:rsidP="00FC3526"/>
    <w:p w14:paraId="043B9A61" w14:textId="469CAC78" w:rsidR="007D6F72" w:rsidRDefault="00A37B6B" w:rsidP="000A607A">
      <w:pPr>
        <w:pStyle w:val="Title"/>
        <w:jc w:val="center"/>
      </w:pPr>
      <w:r>
        <w:t xml:space="preserve">Reflection Report </w:t>
      </w:r>
    </w:p>
    <w:p w14:paraId="7D9E1AC8" w14:textId="77777777" w:rsidR="000A607A" w:rsidRDefault="000A607A" w:rsidP="000A607A"/>
    <w:p w14:paraId="3576568E" w14:textId="7DE303A1" w:rsidR="000A607A" w:rsidRDefault="000A607A" w:rsidP="000A607A">
      <w:pPr>
        <w:jc w:val="center"/>
      </w:pPr>
      <w:r>
        <w:t xml:space="preserve">Practice Module for Certificate in </w:t>
      </w:r>
      <w:r w:rsidR="00B33442">
        <w:t xml:space="preserve">Designing Modern Software </w:t>
      </w:r>
      <w:r>
        <w:t>Systems</w:t>
      </w:r>
    </w:p>
    <w:p w14:paraId="17E34EA5" w14:textId="77777777" w:rsidR="000A607A" w:rsidRDefault="000A607A" w:rsidP="000A607A"/>
    <w:p w14:paraId="064CC73E" w14:textId="77777777" w:rsidR="000A607A" w:rsidRDefault="000A607A" w:rsidP="000A607A"/>
    <w:p w14:paraId="4A844AF2" w14:textId="2291E767" w:rsidR="000A607A" w:rsidRDefault="000A607A" w:rsidP="000A607A">
      <w:pPr>
        <w:jc w:val="center"/>
      </w:pPr>
      <w:r>
        <w:t xml:space="preserve">Team </w:t>
      </w:r>
      <w:r w:rsidR="00C71FBB">
        <w:t>4</w:t>
      </w:r>
    </w:p>
    <w:p w14:paraId="503C134F" w14:textId="76FECEC9" w:rsidR="000A607A" w:rsidRPr="000A607A" w:rsidRDefault="00712FA0" w:rsidP="000A607A">
      <w:pPr>
        <w:jc w:val="center"/>
      </w:pPr>
      <w:r>
        <w:t xml:space="preserve">Name: </w:t>
      </w:r>
      <w:r w:rsidR="00C71FBB">
        <w:t>NGUYEN PHU TRUONG</w:t>
      </w:r>
    </w:p>
    <w:p w14:paraId="2BBD9F08" w14:textId="77777777" w:rsidR="000A607A" w:rsidRDefault="000A607A" w:rsidP="000A607A">
      <w:pPr>
        <w:jc w:val="center"/>
      </w:pPr>
    </w:p>
    <w:p w14:paraId="248ACDE0" w14:textId="77777777" w:rsidR="000A607A" w:rsidRDefault="000A607A" w:rsidP="000A607A"/>
    <w:p w14:paraId="7C08C74A" w14:textId="77777777" w:rsidR="000A607A" w:rsidRDefault="000A607A">
      <w:pPr>
        <w:rPr>
          <w:rFonts w:eastAsia="Times New Roman" w:cs="Times New Roman"/>
          <w:b/>
          <w:color w:val="000000"/>
          <w:sz w:val="28"/>
          <w:szCs w:val="20"/>
        </w:rPr>
      </w:pPr>
      <w:r>
        <w:rPr>
          <w:color w:val="000000"/>
        </w:rPr>
        <w:br w:type="page"/>
      </w:r>
    </w:p>
    <w:p w14:paraId="77D25592" w14:textId="77777777" w:rsidR="000A607A" w:rsidRDefault="000A607A" w:rsidP="000A607A">
      <w:pPr>
        <w:pStyle w:val="notHelp"/>
        <w:rPr>
          <w:color w:val="000000"/>
        </w:rPr>
      </w:pPr>
      <w:r>
        <w:rPr>
          <w:color w:val="000000"/>
        </w:rPr>
        <w:lastRenderedPageBreak/>
        <w:t>CONTENTS</w:t>
      </w:r>
    </w:p>
    <w:p w14:paraId="4F93E71F" w14:textId="54383400" w:rsidR="00B71020" w:rsidRDefault="000A607A">
      <w:pPr>
        <w:pStyle w:val="TOC1"/>
        <w:rPr>
          <w:rFonts w:asciiTheme="minorHAnsi" w:eastAsiaTheme="minorEastAsia" w:hAnsiTheme="minorHAnsi" w:cstheme="minorBidi"/>
          <w:caps w:val="0"/>
          <w:noProof/>
          <w:kern w:val="2"/>
          <w:sz w:val="24"/>
          <w:szCs w:val="24"/>
          <w:lang w:eastAsia="en-GB"/>
          <w14:ligatures w14:val="standardContextual"/>
        </w:rPr>
      </w:pPr>
      <w:r>
        <w:rPr>
          <w:color w:val="000000"/>
        </w:rPr>
        <w:fldChar w:fldCharType="begin"/>
      </w:r>
      <w:r>
        <w:rPr>
          <w:color w:val="000000"/>
        </w:rPr>
        <w:instrText xml:space="preserve"> TOC \o </w:instrText>
      </w:r>
      <w:r>
        <w:rPr>
          <w:color w:val="000000"/>
        </w:rPr>
        <w:fldChar w:fldCharType="separate"/>
      </w:r>
      <w:r w:rsidR="00B71020">
        <w:rPr>
          <w:noProof/>
        </w:rPr>
        <w:t>1.</w:t>
      </w:r>
      <w:r w:rsidR="00B71020">
        <w:rPr>
          <w:rFonts w:asciiTheme="minorHAnsi" w:eastAsiaTheme="minorEastAsia" w:hAnsiTheme="minorHAnsi" w:cstheme="minorBidi"/>
          <w:caps w:val="0"/>
          <w:noProof/>
          <w:kern w:val="2"/>
          <w:sz w:val="24"/>
          <w:szCs w:val="24"/>
          <w:lang w:eastAsia="en-GB"/>
          <w14:ligatures w14:val="standardContextual"/>
        </w:rPr>
        <w:tab/>
      </w:r>
      <w:r w:rsidR="00B71020">
        <w:rPr>
          <w:noProof/>
        </w:rPr>
        <w:t>Reflection</w:t>
      </w:r>
      <w:r w:rsidR="00B71020">
        <w:rPr>
          <w:noProof/>
        </w:rPr>
        <w:tab/>
      </w:r>
      <w:r w:rsidR="00B71020">
        <w:rPr>
          <w:noProof/>
        </w:rPr>
        <w:fldChar w:fldCharType="begin"/>
      </w:r>
      <w:r w:rsidR="00B71020">
        <w:rPr>
          <w:noProof/>
        </w:rPr>
        <w:instrText xml:space="preserve"> PAGEREF _Toc213867107 \h </w:instrText>
      </w:r>
      <w:r w:rsidR="00B71020">
        <w:rPr>
          <w:noProof/>
        </w:rPr>
      </w:r>
      <w:r w:rsidR="00B71020">
        <w:rPr>
          <w:noProof/>
        </w:rPr>
        <w:fldChar w:fldCharType="separate"/>
      </w:r>
      <w:r w:rsidR="00B71020">
        <w:rPr>
          <w:noProof/>
        </w:rPr>
        <w:t>3</w:t>
      </w:r>
      <w:r w:rsidR="00B71020">
        <w:rPr>
          <w:noProof/>
        </w:rPr>
        <w:fldChar w:fldCharType="end"/>
      </w:r>
    </w:p>
    <w:p w14:paraId="78166634" w14:textId="4161D4FA" w:rsidR="00B71020" w:rsidRDefault="00B71020">
      <w:pPr>
        <w:pStyle w:val="TOC2"/>
        <w:rPr>
          <w:rFonts w:asciiTheme="minorHAnsi" w:eastAsiaTheme="minorEastAsia" w:hAnsiTheme="minorHAnsi" w:cstheme="minorBidi"/>
          <w:noProof/>
          <w:kern w:val="2"/>
          <w:sz w:val="24"/>
          <w:szCs w:val="24"/>
          <w:lang w:eastAsia="en-GB"/>
          <w14:ligatures w14:val="standardContextual"/>
        </w:rPr>
      </w:pPr>
      <w:r w:rsidRPr="0098022B">
        <w:rPr>
          <w:b/>
          <w:bCs/>
          <w:noProof/>
        </w:rPr>
        <w:t>1.1</w:t>
      </w:r>
      <w:r>
        <w:rPr>
          <w:rFonts w:asciiTheme="minorHAnsi" w:eastAsiaTheme="minorEastAsia" w:hAnsiTheme="minorHAnsi" w:cstheme="minorBidi"/>
          <w:noProof/>
          <w:kern w:val="2"/>
          <w:sz w:val="24"/>
          <w:szCs w:val="24"/>
          <w:lang w:eastAsia="en-GB"/>
          <w14:ligatures w14:val="standardContextual"/>
        </w:rPr>
        <w:tab/>
      </w:r>
      <w:r w:rsidRPr="0098022B">
        <w:rPr>
          <w:b/>
          <w:bCs/>
          <w:noProof/>
        </w:rPr>
        <w:t>Process</w:t>
      </w:r>
      <w:r>
        <w:rPr>
          <w:noProof/>
        </w:rPr>
        <w:tab/>
      </w:r>
      <w:r>
        <w:rPr>
          <w:noProof/>
        </w:rPr>
        <w:fldChar w:fldCharType="begin"/>
      </w:r>
      <w:r>
        <w:rPr>
          <w:noProof/>
        </w:rPr>
        <w:instrText xml:space="preserve"> PAGEREF _Toc213867108 \h </w:instrText>
      </w:r>
      <w:r>
        <w:rPr>
          <w:noProof/>
        </w:rPr>
      </w:r>
      <w:r>
        <w:rPr>
          <w:noProof/>
        </w:rPr>
        <w:fldChar w:fldCharType="separate"/>
      </w:r>
      <w:r>
        <w:rPr>
          <w:noProof/>
        </w:rPr>
        <w:t>3</w:t>
      </w:r>
      <w:r>
        <w:rPr>
          <w:noProof/>
        </w:rPr>
        <w:fldChar w:fldCharType="end"/>
      </w:r>
    </w:p>
    <w:p w14:paraId="0E5BBFD8" w14:textId="2E8F955B" w:rsidR="00B71020" w:rsidRDefault="00B71020">
      <w:pPr>
        <w:pStyle w:val="TOC2"/>
        <w:rPr>
          <w:rFonts w:asciiTheme="minorHAnsi" w:eastAsiaTheme="minorEastAsia" w:hAnsiTheme="minorHAnsi" w:cstheme="minorBidi"/>
          <w:noProof/>
          <w:kern w:val="2"/>
          <w:sz w:val="24"/>
          <w:szCs w:val="24"/>
          <w:lang w:eastAsia="en-GB"/>
          <w14:ligatures w14:val="standardContextual"/>
        </w:rPr>
      </w:pPr>
      <w:r w:rsidRPr="0098022B">
        <w:rPr>
          <w:b/>
          <w:bCs/>
          <w:noProof/>
        </w:rPr>
        <w:t>1.2</w:t>
      </w:r>
      <w:r>
        <w:rPr>
          <w:rFonts w:asciiTheme="minorHAnsi" w:eastAsiaTheme="minorEastAsia" w:hAnsiTheme="minorHAnsi" w:cstheme="minorBidi"/>
          <w:noProof/>
          <w:kern w:val="2"/>
          <w:sz w:val="24"/>
          <w:szCs w:val="24"/>
          <w:lang w:eastAsia="en-GB"/>
          <w14:ligatures w14:val="standardContextual"/>
        </w:rPr>
        <w:tab/>
      </w:r>
      <w:r w:rsidRPr="0098022B">
        <w:rPr>
          <w:b/>
          <w:bCs/>
          <w:noProof/>
        </w:rPr>
        <w:t>Architecture and Design</w:t>
      </w:r>
      <w:r>
        <w:rPr>
          <w:noProof/>
        </w:rPr>
        <w:tab/>
      </w:r>
      <w:r>
        <w:rPr>
          <w:noProof/>
        </w:rPr>
        <w:fldChar w:fldCharType="begin"/>
      </w:r>
      <w:r>
        <w:rPr>
          <w:noProof/>
        </w:rPr>
        <w:instrText xml:space="preserve"> PAGEREF _Toc213867109 \h </w:instrText>
      </w:r>
      <w:r>
        <w:rPr>
          <w:noProof/>
        </w:rPr>
      </w:r>
      <w:r>
        <w:rPr>
          <w:noProof/>
        </w:rPr>
        <w:fldChar w:fldCharType="separate"/>
      </w:r>
      <w:r>
        <w:rPr>
          <w:noProof/>
        </w:rPr>
        <w:t>3</w:t>
      </w:r>
      <w:r>
        <w:rPr>
          <w:noProof/>
        </w:rPr>
        <w:fldChar w:fldCharType="end"/>
      </w:r>
    </w:p>
    <w:p w14:paraId="70DB8B1F" w14:textId="185027A4" w:rsidR="00B71020" w:rsidRDefault="00B71020">
      <w:pPr>
        <w:pStyle w:val="TOC2"/>
        <w:rPr>
          <w:rFonts w:asciiTheme="minorHAnsi" w:eastAsiaTheme="minorEastAsia" w:hAnsiTheme="minorHAnsi" w:cstheme="minorBidi"/>
          <w:noProof/>
          <w:kern w:val="2"/>
          <w:sz w:val="24"/>
          <w:szCs w:val="24"/>
          <w:lang w:eastAsia="en-GB"/>
          <w14:ligatures w14:val="standardContextual"/>
        </w:rPr>
      </w:pPr>
      <w:r w:rsidRPr="0098022B">
        <w:rPr>
          <w:b/>
          <w:bCs/>
          <w:noProof/>
        </w:rPr>
        <w:t>1.3</w:t>
      </w:r>
      <w:r>
        <w:rPr>
          <w:rFonts w:asciiTheme="minorHAnsi" w:eastAsiaTheme="minorEastAsia" w:hAnsiTheme="minorHAnsi" w:cstheme="minorBidi"/>
          <w:noProof/>
          <w:kern w:val="2"/>
          <w:sz w:val="24"/>
          <w:szCs w:val="24"/>
          <w:lang w:eastAsia="en-GB"/>
          <w14:ligatures w14:val="standardContextual"/>
        </w:rPr>
        <w:tab/>
      </w:r>
      <w:r w:rsidRPr="0098022B">
        <w:rPr>
          <w:b/>
          <w:bCs/>
          <w:noProof/>
        </w:rPr>
        <w:t>Development and Implementation</w:t>
      </w:r>
      <w:r>
        <w:rPr>
          <w:noProof/>
        </w:rPr>
        <w:tab/>
      </w:r>
      <w:r>
        <w:rPr>
          <w:noProof/>
        </w:rPr>
        <w:fldChar w:fldCharType="begin"/>
      </w:r>
      <w:r>
        <w:rPr>
          <w:noProof/>
        </w:rPr>
        <w:instrText xml:space="preserve"> PAGEREF _Toc213867110 \h </w:instrText>
      </w:r>
      <w:r>
        <w:rPr>
          <w:noProof/>
        </w:rPr>
      </w:r>
      <w:r>
        <w:rPr>
          <w:noProof/>
        </w:rPr>
        <w:fldChar w:fldCharType="separate"/>
      </w:r>
      <w:r>
        <w:rPr>
          <w:noProof/>
        </w:rPr>
        <w:t>3</w:t>
      </w:r>
      <w:r>
        <w:rPr>
          <w:noProof/>
        </w:rPr>
        <w:fldChar w:fldCharType="end"/>
      </w:r>
    </w:p>
    <w:p w14:paraId="3175134F" w14:textId="5EE59D59" w:rsidR="00B71020" w:rsidRDefault="00B71020">
      <w:pPr>
        <w:pStyle w:val="TOC2"/>
        <w:rPr>
          <w:rFonts w:asciiTheme="minorHAnsi" w:eastAsiaTheme="minorEastAsia" w:hAnsiTheme="minorHAnsi" w:cstheme="minorBidi"/>
          <w:noProof/>
          <w:kern w:val="2"/>
          <w:sz w:val="24"/>
          <w:szCs w:val="24"/>
          <w:lang w:eastAsia="en-GB"/>
          <w14:ligatures w14:val="standardContextual"/>
        </w:rPr>
      </w:pPr>
      <w:r w:rsidRPr="0098022B">
        <w:rPr>
          <w:b/>
          <w:bCs/>
          <w:noProof/>
        </w:rPr>
        <w:t>1.4</w:t>
      </w:r>
      <w:r>
        <w:rPr>
          <w:rFonts w:asciiTheme="minorHAnsi" w:eastAsiaTheme="minorEastAsia" w:hAnsiTheme="minorHAnsi" w:cstheme="minorBidi"/>
          <w:noProof/>
          <w:kern w:val="2"/>
          <w:sz w:val="24"/>
          <w:szCs w:val="24"/>
          <w:lang w:eastAsia="en-GB"/>
          <w14:ligatures w14:val="standardContextual"/>
        </w:rPr>
        <w:tab/>
      </w:r>
      <w:r w:rsidRPr="0098022B">
        <w:rPr>
          <w:b/>
          <w:bCs/>
          <w:noProof/>
        </w:rPr>
        <w:t>Lesson Learnt</w:t>
      </w:r>
      <w:r>
        <w:rPr>
          <w:noProof/>
        </w:rPr>
        <w:tab/>
      </w:r>
      <w:r>
        <w:rPr>
          <w:noProof/>
        </w:rPr>
        <w:fldChar w:fldCharType="begin"/>
      </w:r>
      <w:r>
        <w:rPr>
          <w:noProof/>
        </w:rPr>
        <w:instrText xml:space="preserve"> PAGEREF _Toc213867111 \h </w:instrText>
      </w:r>
      <w:r>
        <w:rPr>
          <w:noProof/>
        </w:rPr>
      </w:r>
      <w:r>
        <w:rPr>
          <w:noProof/>
        </w:rPr>
        <w:fldChar w:fldCharType="separate"/>
      </w:r>
      <w:r>
        <w:rPr>
          <w:noProof/>
        </w:rPr>
        <w:t>4</w:t>
      </w:r>
      <w:r>
        <w:rPr>
          <w:noProof/>
        </w:rPr>
        <w:fldChar w:fldCharType="end"/>
      </w:r>
    </w:p>
    <w:p w14:paraId="737278AA" w14:textId="040A1A94" w:rsidR="00B71020" w:rsidRDefault="00B71020">
      <w:pPr>
        <w:pStyle w:val="TOC2"/>
        <w:rPr>
          <w:rFonts w:asciiTheme="minorHAnsi" w:eastAsiaTheme="minorEastAsia" w:hAnsiTheme="minorHAnsi" w:cstheme="minorBidi"/>
          <w:noProof/>
          <w:kern w:val="2"/>
          <w:sz w:val="24"/>
          <w:szCs w:val="24"/>
          <w:lang w:eastAsia="en-GB"/>
          <w14:ligatures w14:val="standardContextual"/>
        </w:rPr>
      </w:pPr>
      <w:r w:rsidRPr="0098022B">
        <w:rPr>
          <w:b/>
          <w:bCs/>
          <w:noProof/>
        </w:rPr>
        <w:t>1.5</w:t>
      </w:r>
      <w:r>
        <w:rPr>
          <w:rFonts w:asciiTheme="minorHAnsi" w:eastAsiaTheme="minorEastAsia" w:hAnsiTheme="minorHAnsi" w:cstheme="minorBidi"/>
          <w:noProof/>
          <w:kern w:val="2"/>
          <w:sz w:val="24"/>
          <w:szCs w:val="24"/>
          <w:lang w:eastAsia="en-GB"/>
          <w14:ligatures w14:val="standardContextual"/>
        </w:rPr>
        <w:tab/>
      </w:r>
      <w:r w:rsidRPr="0098022B">
        <w:rPr>
          <w:b/>
          <w:bCs/>
          <w:noProof/>
        </w:rPr>
        <w:t>Innovation</w:t>
      </w:r>
      <w:r>
        <w:rPr>
          <w:noProof/>
        </w:rPr>
        <w:tab/>
      </w:r>
      <w:r>
        <w:rPr>
          <w:noProof/>
        </w:rPr>
        <w:fldChar w:fldCharType="begin"/>
      </w:r>
      <w:r>
        <w:rPr>
          <w:noProof/>
        </w:rPr>
        <w:instrText xml:space="preserve"> PAGEREF _Toc213867112 \h </w:instrText>
      </w:r>
      <w:r>
        <w:rPr>
          <w:noProof/>
        </w:rPr>
      </w:r>
      <w:r>
        <w:rPr>
          <w:noProof/>
        </w:rPr>
        <w:fldChar w:fldCharType="separate"/>
      </w:r>
      <w:r>
        <w:rPr>
          <w:noProof/>
        </w:rPr>
        <w:t>4</w:t>
      </w:r>
      <w:r>
        <w:rPr>
          <w:noProof/>
        </w:rPr>
        <w:fldChar w:fldCharType="end"/>
      </w:r>
    </w:p>
    <w:p w14:paraId="098C1017" w14:textId="2B622208" w:rsidR="00B71020" w:rsidRDefault="00B71020">
      <w:pPr>
        <w:pStyle w:val="TOC2"/>
        <w:rPr>
          <w:rFonts w:asciiTheme="minorHAnsi" w:eastAsiaTheme="minorEastAsia" w:hAnsiTheme="minorHAnsi" w:cstheme="minorBidi"/>
          <w:noProof/>
          <w:kern w:val="2"/>
          <w:sz w:val="24"/>
          <w:szCs w:val="24"/>
          <w:lang w:eastAsia="en-GB"/>
          <w14:ligatures w14:val="standardContextual"/>
        </w:rPr>
      </w:pPr>
      <w:r w:rsidRPr="0098022B">
        <w:rPr>
          <w:b/>
          <w:bCs/>
          <w:noProof/>
        </w:rPr>
        <w:t>1.6</w:t>
      </w:r>
      <w:r>
        <w:rPr>
          <w:rFonts w:asciiTheme="minorHAnsi" w:eastAsiaTheme="minorEastAsia" w:hAnsiTheme="minorHAnsi" w:cstheme="minorBidi"/>
          <w:noProof/>
          <w:kern w:val="2"/>
          <w:sz w:val="24"/>
          <w:szCs w:val="24"/>
          <w:lang w:eastAsia="en-GB"/>
          <w14:ligatures w14:val="standardContextual"/>
        </w:rPr>
        <w:tab/>
      </w:r>
      <w:r w:rsidRPr="0098022B">
        <w:rPr>
          <w:b/>
          <w:bCs/>
          <w:noProof/>
        </w:rPr>
        <w:t>Value</w:t>
      </w:r>
      <w:r>
        <w:rPr>
          <w:noProof/>
        </w:rPr>
        <w:tab/>
      </w:r>
      <w:r>
        <w:rPr>
          <w:noProof/>
        </w:rPr>
        <w:fldChar w:fldCharType="begin"/>
      </w:r>
      <w:r>
        <w:rPr>
          <w:noProof/>
        </w:rPr>
        <w:instrText xml:space="preserve"> PAGEREF _Toc213867113 \h </w:instrText>
      </w:r>
      <w:r>
        <w:rPr>
          <w:noProof/>
        </w:rPr>
      </w:r>
      <w:r>
        <w:rPr>
          <w:noProof/>
        </w:rPr>
        <w:fldChar w:fldCharType="separate"/>
      </w:r>
      <w:r>
        <w:rPr>
          <w:noProof/>
        </w:rPr>
        <w:t>5</w:t>
      </w:r>
      <w:r>
        <w:rPr>
          <w:noProof/>
        </w:rPr>
        <w:fldChar w:fldCharType="end"/>
      </w:r>
    </w:p>
    <w:p w14:paraId="3CC554EB" w14:textId="5D51FF6C" w:rsidR="00FC3526" w:rsidRDefault="000A607A">
      <w:pPr>
        <w:rPr>
          <w:rFonts w:eastAsiaTheme="majorEastAsia" w:cstheme="majorBidi"/>
          <w:b/>
          <w:sz w:val="32"/>
          <w:szCs w:val="32"/>
        </w:rPr>
      </w:pPr>
      <w:r>
        <w:rPr>
          <w:color w:val="000000"/>
        </w:rPr>
        <w:fldChar w:fldCharType="end"/>
      </w:r>
      <w:r w:rsidR="00FC3526">
        <w:br w:type="page"/>
      </w:r>
    </w:p>
    <w:p w14:paraId="692422BB" w14:textId="4311B774" w:rsidR="000A607A" w:rsidRDefault="00712FA0" w:rsidP="005B22A8">
      <w:pPr>
        <w:pStyle w:val="Heading1"/>
      </w:pPr>
      <w:bookmarkStart w:id="0" w:name="_Toc213867107"/>
      <w:r>
        <w:lastRenderedPageBreak/>
        <w:t>Reflection</w:t>
      </w:r>
      <w:bookmarkEnd w:id="0"/>
      <w:r>
        <w:t xml:space="preserve"> </w:t>
      </w:r>
    </w:p>
    <w:p w14:paraId="270C99FE" w14:textId="77777777" w:rsidR="00B71020" w:rsidRDefault="003661F6" w:rsidP="00B71020">
      <w:pPr>
        <w:pStyle w:val="Heading2"/>
        <w:ind w:left="720"/>
        <w:rPr>
          <w:b/>
          <w:bCs/>
        </w:rPr>
      </w:pPr>
      <w:bookmarkStart w:id="1" w:name="_Toc213867108"/>
      <w:r w:rsidRPr="00A016DA">
        <w:rPr>
          <w:b/>
          <w:bCs/>
        </w:rPr>
        <w:t>Process</w:t>
      </w:r>
      <w:bookmarkEnd w:id="1"/>
    </w:p>
    <w:p w14:paraId="5DA8BD2A" w14:textId="297C6EC8" w:rsidR="005B22A8" w:rsidRPr="00B71020" w:rsidRDefault="005B22A8" w:rsidP="00B71020">
      <w:pPr>
        <w:rPr>
          <w:b/>
          <w:bCs/>
        </w:rPr>
      </w:pPr>
      <w:r w:rsidRPr="00B71020">
        <w:t xml:space="preserve">Our team followed the </w:t>
      </w:r>
      <w:r w:rsidRPr="00B71020">
        <w:rPr>
          <w:rStyle w:val="Strong"/>
          <w:rFonts w:cs="Arial"/>
        </w:rPr>
        <w:t>Agile Scrum</w:t>
      </w:r>
      <w:r w:rsidRPr="00B71020">
        <w:t xml:space="preserve"> process using Jira to plan and track all 343 tasks across four sprints and one Kanban stage. We had </w:t>
      </w:r>
      <w:r w:rsidRPr="00B71020">
        <w:rPr>
          <w:rStyle w:val="Strong"/>
          <w:rFonts w:cs="Arial"/>
        </w:rPr>
        <w:t>daily meetings on Discord</w:t>
      </w:r>
      <w:r w:rsidRPr="00B71020">
        <w:t xml:space="preserve"> and regular sprint planning, review, and retrospective sessions. This process helped us communicate clearly and stay aligned as a team.</w:t>
      </w:r>
    </w:p>
    <w:p w14:paraId="2D6DD691" w14:textId="77777777" w:rsidR="005B22A8" w:rsidRPr="008D24AF" w:rsidRDefault="005B22A8" w:rsidP="005B22A8">
      <w:pPr>
        <w:pStyle w:val="NormalWeb"/>
        <w:rPr>
          <w:rFonts w:ascii="Arial" w:hAnsi="Arial" w:cs="Arial"/>
          <w:sz w:val="22"/>
          <w:szCs w:val="22"/>
        </w:rPr>
      </w:pPr>
      <w:r w:rsidRPr="008D24AF">
        <w:rPr>
          <w:rFonts w:ascii="Arial" w:hAnsi="Arial" w:cs="Arial"/>
          <w:sz w:val="22"/>
          <w:szCs w:val="22"/>
        </w:rPr>
        <w:t xml:space="preserve">My main role was </w:t>
      </w:r>
      <w:r w:rsidRPr="008D24AF">
        <w:rPr>
          <w:rStyle w:val="Strong"/>
          <w:rFonts w:ascii="Arial" w:hAnsi="Arial" w:cs="Arial"/>
          <w:sz w:val="22"/>
          <w:szCs w:val="22"/>
        </w:rPr>
        <w:t>Backend Developer and DevSecOps Engineer</w:t>
      </w:r>
      <w:r w:rsidRPr="008D24AF">
        <w:rPr>
          <w:rFonts w:ascii="Arial" w:hAnsi="Arial" w:cs="Arial"/>
          <w:sz w:val="22"/>
          <w:szCs w:val="22"/>
        </w:rPr>
        <w:t xml:space="preserve">. I was responsible for designing and building the backend architecture, implementing most of the backend services and business logic, and setting up all CI/CD pipelines for the repositories. I also managed the infrastructure and environments on </w:t>
      </w:r>
      <w:r w:rsidRPr="008D24AF">
        <w:rPr>
          <w:rStyle w:val="Strong"/>
          <w:rFonts w:ascii="Arial" w:hAnsi="Arial" w:cs="Arial"/>
          <w:sz w:val="22"/>
          <w:szCs w:val="22"/>
        </w:rPr>
        <w:t>Railway</w:t>
      </w:r>
      <w:r w:rsidRPr="008D24AF">
        <w:rPr>
          <w:rFonts w:ascii="Arial" w:hAnsi="Arial" w:cs="Arial"/>
          <w:sz w:val="22"/>
          <w:szCs w:val="22"/>
        </w:rPr>
        <w:t xml:space="preserve">, </w:t>
      </w:r>
      <w:r w:rsidRPr="008D24AF">
        <w:rPr>
          <w:rStyle w:val="Strong"/>
          <w:rFonts w:ascii="Arial" w:hAnsi="Arial" w:cs="Arial"/>
          <w:sz w:val="22"/>
          <w:szCs w:val="22"/>
        </w:rPr>
        <w:t>Supabase</w:t>
      </w:r>
      <w:r w:rsidRPr="008D24AF">
        <w:rPr>
          <w:rFonts w:ascii="Arial" w:hAnsi="Arial" w:cs="Arial"/>
          <w:sz w:val="22"/>
          <w:szCs w:val="22"/>
        </w:rPr>
        <w:t xml:space="preserve">, and </w:t>
      </w:r>
      <w:r w:rsidRPr="008D24AF">
        <w:rPr>
          <w:rStyle w:val="Strong"/>
          <w:rFonts w:ascii="Arial" w:hAnsi="Arial" w:cs="Arial"/>
          <w:sz w:val="22"/>
          <w:szCs w:val="22"/>
        </w:rPr>
        <w:t>Upstash</w:t>
      </w:r>
      <w:r w:rsidRPr="008D24AF">
        <w:rPr>
          <w:rFonts w:ascii="Arial" w:hAnsi="Arial" w:cs="Arial"/>
          <w:sz w:val="22"/>
          <w:szCs w:val="22"/>
        </w:rPr>
        <w:t>, including monitoring and fixing issues when servers or builds failed.</w:t>
      </w:r>
    </w:p>
    <w:p w14:paraId="2DF58384" w14:textId="2E6C8B1F" w:rsidR="003661F6" w:rsidRPr="008D24AF" w:rsidRDefault="005B22A8" w:rsidP="005B22A8">
      <w:pPr>
        <w:pStyle w:val="NormalWeb"/>
        <w:rPr>
          <w:rFonts w:ascii="Arial" w:hAnsi="Arial" w:cs="Arial"/>
          <w:sz w:val="22"/>
          <w:szCs w:val="22"/>
        </w:rPr>
      </w:pPr>
      <w:r w:rsidRPr="008D24AF">
        <w:rPr>
          <w:rFonts w:ascii="Arial" w:hAnsi="Arial" w:cs="Arial"/>
          <w:sz w:val="22"/>
          <w:szCs w:val="22"/>
        </w:rPr>
        <w:t>Overall, the project went very smoothly. We finished all deliverables on time, and the system was good enough to deploy for real users. However, sometimes the task distribution was not very balanced — a few members were overloaded while others had fewer tasks. Task prioritization could have been improved to make the workload more even and efficient.</w:t>
      </w:r>
    </w:p>
    <w:p w14:paraId="4860730F" w14:textId="0F19B8CF" w:rsidR="003661F6" w:rsidRPr="00A016DA" w:rsidRDefault="00BE06F0" w:rsidP="003661F6">
      <w:pPr>
        <w:pStyle w:val="Heading2"/>
        <w:ind w:left="720"/>
        <w:rPr>
          <w:b/>
          <w:bCs/>
        </w:rPr>
      </w:pPr>
      <w:bookmarkStart w:id="2" w:name="_Toc213867109"/>
      <w:r w:rsidRPr="00A016DA">
        <w:rPr>
          <w:b/>
          <w:bCs/>
        </w:rPr>
        <w:t xml:space="preserve">Architecture and </w:t>
      </w:r>
      <w:r w:rsidR="003661F6" w:rsidRPr="00A016DA">
        <w:rPr>
          <w:b/>
          <w:bCs/>
        </w:rPr>
        <w:t>Design</w:t>
      </w:r>
      <w:bookmarkEnd w:id="2"/>
    </w:p>
    <w:p w14:paraId="1C0E263A" w14:textId="7FF3FC8D" w:rsidR="008D24AF" w:rsidRDefault="008D24AF" w:rsidP="00B71020">
      <w:r>
        <w:t xml:space="preserve">We followed a clear process from </w:t>
      </w:r>
      <w:r>
        <w:rPr>
          <w:rStyle w:val="Strong"/>
        </w:rPr>
        <w:t>requirements → analysis → design</w:t>
      </w:r>
      <w:r>
        <w:t xml:space="preserve">, creating </w:t>
      </w:r>
      <w:r>
        <w:rPr>
          <w:rStyle w:val="Strong"/>
        </w:rPr>
        <w:t>use case, class, and sequence diagrams for the most important features</w:t>
      </w:r>
      <w:r>
        <w:t xml:space="preserve"> of the system.</w:t>
      </w:r>
    </w:p>
    <w:p w14:paraId="2C5F924A" w14:textId="5CB40348" w:rsidR="008D24AF" w:rsidRDefault="008D24AF" w:rsidP="008D24AF">
      <w:r>
        <w:t xml:space="preserve">The backend used a </w:t>
      </w:r>
      <w:r>
        <w:rPr>
          <w:rStyle w:val="Strong"/>
        </w:rPr>
        <w:t>three-layer architecture (Controller, Service, DAO)</w:t>
      </w:r>
      <w:r>
        <w:t xml:space="preserve"> built with </w:t>
      </w:r>
      <w:r>
        <w:rPr>
          <w:rStyle w:val="Strong"/>
        </w:rPr>
        <w:t>Spring Boot 3</w:t>
      </w:r>
      <w:r>
        <w:t xml:space="preserve">, </w:t>
      </w:r>
      <w:r>
        <w:rPr>
          <w:rStyle w:val="Strong"/>
        </w:rPr>
        <w:t>PostgreSQL (Supabase)</w:t>
      </w:r>
      <w:r>
        <w:t xml:space="preserve">, </w:t>
      </w:r>
      <w:r>
        <w:rPr>
          <w:rStyle w:val="Strong"/>
        </w:rPr>
        <w:t>MyBatis</w:t>
      </w:r>
      <w:r>
        <w:t xml:space="preserve">, </w:t>
      </w:r>
      <w:r>
        <w:rPr>
          <w:rStyle w:val="Strong"/>
        </w:rPr>
        <w:t>Spring Security with JWT</w:t>
      </w:r>
      <w:r>
        <w:t xml:space="preserve">, and </w:t>
      </w:r>
      <w:r>
        <w:rPr>
          <w:rStyle w:val="Strong"/>
        </w:rPr>
        <w:t>Redis (Upstash)</w:t>
      </w:r>
      <w:r>
        <w:t xml:space="preserve"> for caching and performance optimization.</w:t>
      </w:r>
    </w:p>
    <w:p w14:paraId="119E3AD9" w14:textId="77777777" w:rsidR="008D24AF" w:rsidRPr="008D24AF" w:rsidRDefault="008D24AF" w:rsidP="008D24AF">
      <w:pPr>
        <w:pStyle w:val="NormalWeb"/>
        <w:rPr>
          <w:rFonts w:ascii="Arial" w:hAnsi="Arial" w:cs="Arial"/>
          <w:sz w:val="22"/>
          <w:szCs w:val="22"/>
        </w:rPr>
      </w:pPr>
      <w:r w:rsidRPr="008D24AF">
        <w:rPr>
          <w:rFonts w:ascii="Arial" w:hAnsi="Arial" w:cs="Arial"/>
          <w:sz w:val="22"/>
          <w:szCs w:val="22"/>
        </w:rPr>
        <w:t>I made several key design decisions:</w:t>
      </w:r>
    </w:p>
    <w:p w14:paraId="7E4449EE" w14:textId="77777777" w:rsidR="008D24AF" w:rsidRPr="008D24AF" w:rsidRDefault="008D24AF" w:rsidP="008D24AF">
      <w:pPr>
        <w:pStyle w:val="NormalWeb"/>
        <w:numPr>
          <w:ilvl w:val="0"/>
          <w:numId w:val="9"/>
        </w:numPr>
        <w:rPr>
          <w:rFonts w:ascii="Arial" w:hAnsi="Arial" w:cs="Arial"/>
          <w:sz w:val="22"/>
          <w:szCs w:val="22"/>
        </w:rPr>
      </w:pPr>
      <w:r w:rsidRPr="008D24AF">
        <w:rPr>
          <w:rFonts w:ascii="Arial" w:hAnsi="Arial" w:cs="Arial"/>
          <w:sz w:val="22"/>
          <w:szCs w:val="22"/>
        </w:rPr>
        <w:t xml:space="preserve">Use </w:t>
      </w:r>
      <w:r w:rsidRPr="008D24AF">
        <w:rPr>
          <w:rStyle w:val="Strong"/>
          <w:rFonts w:ascii="Arial" w:hAnsi="Arial" w:cs="Arial"/>
          <w:sz w:val="22"/>
          <w:szCs w:val="22"/>
        </w:rPr>
        <w:t>Spring Boot</w:t>
      </w:r>
      <w:r w:rsidRPr="008D24AF">
        <w:rPr>
          <w:rFonts w:ascii="Arial" w:hAnsi="Arial" w:cs="Arial"/>
          <w:sz w:val="22"/>
          <w:szCs w:val="22"/>
        </w:rPr>
        <w:t xml:space="preserve"> for backend development.</w:t>
      </w:r>
    </w:p>
    <w:p w14:paraId="1CD52B05" w14:textId="77777777" w:rsidR="008D24AF" w:rsidRPr="008D24AF" w:rsidRDefault="008D24AF" w:rsidP="008D24AF">
      <w:pPr>
        <w:pStyle w:val="NormalWeb"/>
        <w:numPr>
          <w:ilvl w:val="0"/>
          <w:numId w:val="9"/>
        </w:numPr>
        <w:rPr>
          <w:rFonts w:ascii="Arial" w:hAnsi="Arial" w:cs="Arial"/>
          <w:sz w:val="22"/>
          <w:szCs w:val="22"/>
        </w:rPr>
      </w:pPr>
      <w:r w:rsidRPr="008D24AF">
        <w:rPr>
          <w:rFonts w:ascii="Arial" w:hAnsi="Arial" w:cs="Arial"/>
          <w:sz w:val="22"/>
          <w:szCs w:val="22"/>
        </w:rPr>
        <w:t xml:space="preserve">Deploy on </w:t>
      </w:r>
      <w:r w:rsidRPr="008D24AF">
        <w:rPr>
          <w:rStyle w:val="Strong"/>
          <w:rFonts w:ascii="Arial" w:hAnsi="Arial" w:cs="Arial"/>
          <w:sz w:val="22"/>
          <w:szCs w:val="22"/>
        </w:rPr>
        <w:t>Railway</w:t>
      </w:r>
      <w:r w:rsidRPr="008D24AF">
        <w:rPr>
          <w:rFonts w:ascii="Arial" w:hAnsi="Arial" w:cs="Arial"/>
          <w:sz w:val="22"/>
          <w:szCs w:val="22"/>
        </w:rPr>
        <w:t xml:space="preserve"> for convenience and cost efficiency.</w:t>
      </w:r>
    </w:p>
    <w:p w14:paraId="38E02686" w14:textId="77777777" w:rsidR="008D24AF" w:rsidRPr="008D24AF" w:rsidRDefault="008D24AF" w:rsidP="008D24AF">
      <w:pPr>
        <w:pStyle w:val="NormalWeb"/>
        <w:numPr>
          <w:ilvl w:val="0"/>
          <w:numId w:val="9"/>
        </w:numPr>
        <w:rPr>
          <w:rFonts w:ascii="Arial" w:hAnsi="Arial" w:cs="Arial"/>
          <w:sz w:val="22"/>
          <w:szCs w:val="22"/>
        </w:rPr>
      </w:pPr>
      <w:r w:rsidRPr="008D24AF">
        <w:rPr>
          <w:rFonts w:ascii="Arial" w:hAnsi="Arial" w:cs="Arial"/>
          <w:sz w:val="22"/>
          <w:szCs w:val="22"/>
        </w:rPr>
        <w:t xml:space="preserve">Store data on </w:t>
      </w:r>
      <w:r w:rsidRPr="008D24AF">
        <w:rPr>
          <w:rStyle w:val="Strong"/>
          <w:rFonts w:ascii="Arial" w:hAnsi="Arial" w:cs="Arial"/>
          <w:sz w:val="22"/>
          <w:szCs w:val="22"/>
        </w:rPr>
        <w:t>Supabase (Postgres)</w:t>
      </w:r>
      <w:r w:rsidRPr="008D24AF">
        <w:rPr>
          <w:rFonts w:ascii="Arial" w:hAnsi="Arial" w:cs="Arial"/>
          <w:sz w:val="22"/>
          <w:szCs w:val="22"/>
        </w:rPr>
        <w:t xml:space="preserve"> and use </w:t>
      </w:r>
      <w:r w:rsidRPr="008D24AF">
        <w:rPr>
          <w:rStyle w:val="Strong"/>
          <w:rFonts w:ascii="Arial" w:hAnsi="Arial" w:cs="Arial"/>
          <w:sz w:val="22"/>
          <w:szCs w:val="22"/>
        </w:rPr>
        <w:t>Upstash (Redis)</w:t>
      </w:r>
      <w:r w:rsidRPr="008D24AF">
        <w:rPr>
          <w:rFonts w:ascii="Arial" w:hAnsi="Arial" w:cs="Arial"/>
          <w:sz w:val="22"/>
          <w:szCs w:val="22"/>
        </w:rPr>
        <w:t xml:space="preserve"> for caching.</w:t>
      </w:r>
    </w:p>
    <w:p w14:paraId="0A32B601" w14:textId="77777777" w:rsidR="008D24AF" w:rsidRPr="008D24AF" w:rsidRDefault="008D24AF" w:rsidP="008D24AF">
      <w:pPr>
        <w:pStyle w:val="NormalWeb"/>
        <w:numPr>
          <w:ilvl w:val="0"/>
          <w:numId w:val="9"/>
        </w:numPr>
        <w:rPr>
          <w:rFonts w:ascii="Arial" w:hAnsi="Arial" w:cs="Arial"/>
          <w:sz w:val="22"/>
          <w:szCs w:val="22"/>
        </w:rPr>
      </w:pPr>
      <w:r w:rsidRPr="008D24AF">
        <w:rPr>
          <w:rFonts w:ascii="Arial" w:hAnsi="Arial" w:cs="Arial"/>
          <w:sz w:val="22"/>
          <w:szCs w:val="22"/>
        </w:rPr>
        <w:t xml:space="preserve">Implement </w:t>
      </w:r>
      <w:r w:rsidRPr="008D24AF">
        <w:rPr>
          <w:rStyle w:val="Strong"/>
          <w:rFonts w:ascii="Arial" w:hAnsi="Arial" w:cs="Arial"/>
          <w:sz w:val="22"/>
          <w:szCs w:val="22"/>
        </w:rPr>
        <w:t>JWT tokens</w:t>
      </w:r>
      <w:r w:rsidRPr="008D24AF">
        <w:rPr>
          <w:rFonts w:ascii="Arial" w:hAnsi="Arial" w:cs="Arial"/>
          <w:sz w:val="22"/>
          <w:szCs w:val="22"/>
        </w:rPr>
        <w:t xml:space="preserve"> for authentication instead of sessions.</w:t>
      </w:r>
    </w:p>
    <w:p w14:paraId="567CF73D" w14:textId="769DD450" w:rsidR="008D24AF" w:rsidRPr="008D24AF" w:rsidRDefault="008D24AF" w:rsidP="008D24AF">
      <w:pPr>
        <w:pStyle w:val="NormalWeb"/>
        <w:numPr>
          <w:ilvl w:val="0"/>
          <w:numId w:val="9"/>
        </w:numPr>
        <w:rPr>
          <w:rFonts w:ascii="Arial" w:hAnsi="Arial" w:cs="Arial"/>
          <w:sz w:val="22"/>
          <w:szCs w:val="22"/>
        </w:rPr>
      </w:pPr>
      <w:r w:rsidRPr="008D24AF">
        <w:rPr>
          <w:rFonts w:ascii="Arial" w:hAnsi="Arial" w:cs="Arial"/>
          <w:sz w:val="22"/>
          <w:szCs w:val="22"/>
        </w:rPr>
        <w:t xml:space="preserve">Deploy frontend on </w:t>
      </w:r>
      <w:r w:rsidRPr="008D24AF">
        <w:rPr>
          <w:rStyle w:val="Strong"/>
          <w:rFonts w:ascii="Arial" w:hAnsi="Arial" w:cs="Arial"/>
          <w:sz w:val="22"/>
          <w:szCs w:val="22"/>
        </w:rPr>
        <w:t>GitHub Pages</w:t>
      </w:r>
      <w:r w:rsidRPr="008D24AF">
        <w:rPr>
          <w:rFonts w:ascii="Arial" w:hAnsi="Arial" w:cs="Arial"/>
          <w:sz w:val="22"/>
          <w:szCs w:val="22"/>
        </w:rPr>
        <w:t xml:space="preserve"> </w:t>
      </w:r>
      <w:r w:rsidR="00AF1D74">
        <w:rPr>
          <w:rFonts w:ascii="Arial" w:hAnsi="Arial" w:cs="Arial"/>
          <w:sz w:val="22"/>
          <w:szCs w:val="22"/>
        </w:rPr>
        <w:t>through</w:t>
      </w:r>
      <w:r w:rsidRPr="008D24AF">
        <w:rPr>
          <w:rFonts w:ascii="Arial" w:hAnsi="Arial" w:cs="Arial"/>
          <w:sz w:val="22"/>
          <w:szCs w:val="22"/>
        </w:rPr>
        <w:t xml:space="preserve"> automated CI/CD</w:t>
      </w:r>
      <w:r w:rsidR="00AF1D74">
        <w:rPr>
          <w:rFonts w:ascii="Arial" w:hAnsi="Arial" w:cs="Arial"/>
          <w:sz w:val="22"/>
          <w:szCs w:val="22"/>
        </w:rPr>
        <w:t xml:space="preserve"> pipeline</w:t>
      </w:r>
      <w:r w:rsidRPr="008D24AF">
        <w:rPr>
          <w:rFonts w:ascii="Arial" w:hAnsi="Arial" w:cs="Arial"/>
          <w:sz w:val="22"/>
          <w:szCs w:val="22"/>
        </w:rPr>
        <w:t>.</w:t>
      </w:r>
    </w:p>
    <w:p w14:paraId="6E155B70" w14:textId="77777777" w:rsidR="00D1548F" w:rsidRDefault="00D1548F" w:rsidP="008D24AF">
      <w:r>
        <w:t xml:space="preserve">Applying classroom design knowledge in a real project was challenging. Sometimes we jumped into coding before following our diagrams carefully, which later caused some design inconsistencies. For example, in my </w:t>
      </w:r>
      <w:r>
        <w:rPr>
          <w:rStyle w:val="Strong"/>
        </w:rPr>
        <w:t>“User Report Novel &amp; Comment”</w:t>
      </w:r>
      <w:r>
        <w:t xml:space="preserve"> use case, the initial implementation had duplicated validation logic. I refactored it using </w:t>
      </w:r>
      <w:r>
        <w:rPr>
          <w:rStyle w:val="Strong"/>
        </w:rPr>
        <w:t>Chain of Responsibility</w:t>
      </w:r>
      <w:r>
        <w:t xml:space="preserve">, </w:t>
      </w:r>
      <w:r>
        <w:rPr>
          <w:rStyle w:val="Strong"/>
        </w:rPr>
        <w:t>Strategy</w:t>
      </w:r>
      <w:r>
        <w:t xml:space="preserve">, and </w:t>
      </w:r>
      <w:r>
        <w:rPr>
          <w:rStyle w:val="Strong"/>
        </w:rPr>
        <w:t>Factory Method</w:t>
      </w:r>
      <w:r>
        <w:t xml:space="preserve"> patterns to make the validation and content-type handling cleaner and reusable.</w:t>
      </w:r>
    </w:p>
    <w:p w14:paraId="0559236A" w14:textId="55490A1A" w:rsidR="00D1548F" w:rsidRPr="008D24AF" w:rsidRDefault="00D1548F" w:rsidP="008D24AF">
      <w:r>
        <w:t>Through this process, I learned how proper design patterns can turn messy code into maintainable, modular, and extensible architecture.</w:t>
      </w:r>
    </w:p>
    <w:p w14:paraId="067B3FF2" w14:textId="0D7859A4" w:rsidR="008D24AF" w:rsidRPr="00A016DA" w:rsidRDefault="00BE06F0" w:rsidP="008D24AF">
      <w:pPr>
        <w:pStyle w:val="Heading2"/>
        <w:ind w:left="720"/>
        <w:rPr>
          <w:b/>
          <w:bCs/>
        </w:rPr>
      </w:pPr>
      <w:bookmarkStart w:id="3" w:name="_Toc213867110"/>
      <w:r w:rsidRPr="00A016DA">
        <w:rPr>
          <w:b/>
          <w:bCs/>
        </w:rPr>
        <w:t xml:space="preserve">Development and </w:t>
      </w:r>
      <w:r w:rsidR="003661F6" w:rsidRPr="00A016DA">
        <w:rPr>
          <w:b/>
          <w:bCs/>
        </w:rPr>
        <w:t>Implementation</w:t>
      </w:r>
      <w:bookmarkEnd w:id="3"/>
    </w:p>
    <w:p w14:paraId="6B63A8E7" w14:textId="1909F016" w:rsidR="008D24AF" w:rsidRPr="008D24AF" w:rsidRDefault="008D24AF" w:rsidP="00B71020">
      <w:r w:rsidRPr="00B71020">
        <w:t xml:space="preserve">This was the part where I learned the most. I implemented </w:t>
      </w:r>
      <w:r w:rsidRPr="00B71020">
        <w:rPr>
          <w:b/>
          <w:bCs/>
        </w:rPr>
        <w:t>full CI/CD pipelines</w:t>
      </w:r>
      <w:r w:rsidRPr="00B71020">
        <w:t xml:space="preserve"> for backend</w:t>
      </w:r>
      <w:r w:rsidR="00AF1D74" w:rsidRPr="00B71020">
        <w:t xml:space="preserve"> and</w:t>
      </w:r>
      <w:r w:rsidRPr="00B71020">
        <w:t xml:space="preserve"> frontend using </w:t>
      </w:r>
      <w:r w:rsidRPr="00B71020">
        <w:rPr>
          <w:b/>
          <w:bCs/>
        </w:rPr>
        <w:t>GitHub Actions</w:t>
      </w:r>
      <w:r w:rsidRPr="00B71020">
        <w:t>.</w:t>
      </w:r>
      <w:r w:rsidRPr="008D24AF">
        <w:rPr>
          <w:rFonts w:cs="Arial"/>
        </w:rPr>
        <w:br/>
        <w:t>Each pipeline included:</w:t>
      </w:r>
    </w:p>
    <w:p w14:paraId="6953A85E" w14:textId="72AE0B10" w:rsidR="008D24AF" w:rsidRPr="008D24AF" w:rsidRDefault="008D24AF" w:rsidP="008D24AF">
      <w:pPr>
        <w:pStyle w:val="NormalWeb"/>
        <w:numPr>
          <w:ilvl w:val="0"/>
          <w:numId w:val="10"/>
        </w:numPr>
        <w:rPr>
          <w:rFonts w:ascii="Arial" w:hAnsi="Arial" w:cs="Arial"/>
          <w:sz w:val="22"/>
          <w:szCs w:val="22"/>
        </w:rPr>
      </w:pPr>
      <w:r w:rsidRPr="008D24AF">
        <w:rPr>
          <w:rStyle w:val="Strong"/>
          <w:rFonts w:ascii="Arial" w:hAnsi="Arial" w:cs="Arial"/>
          <w:sz w:val="22"/>
          <w:szCs w:val="22"/>
        </w:rPr>
        <w:t>Automated testing</w:t>
      </w:r>
      <w:r w:rsidRPr="008D24AF">
        <w:rPr>
          <w:rFonts w:ascii="Arial" w:hAnsi="Arial" w:cs="Arial"/>
          <w:sz w:val="22"/>
          <w:szCs w:val="22"/>
        </w:rPr>
        <w:t xml:space="preserve"> (unit, integration).</w:t>
      </w:r>
    </w:p>
    <w:p w14:paraId="496F0121" w14:textId="77777777" w:rsidR="008D24AF" w:rsidRPr="008D24AF" w:rsidRDefault="008D24AF" w:rsidP="008D24AF">
      <w:pPr>
        <w:pStyle w:val="NormalWeb"/>
        <w:numPr>
          <w:ilvl w:val="0"/>
          <w:numId w:val="10"/>
        </w:numPr>
        <w:rPr>
          <w:rFonts w:ascii="Arial" w:hAnsi="Arial" w:cs="Arial"/>
          <w:sz w:val="22"/>
          <w:szCs w:val="22"/>
        </w:rPr>
      </w:pPr>
      <w:r w:rsidRPr="008D24AF">
        <w:rPr>
          <w:rStyle w:val="Strong"/>
          <w:rFonts w:ascii="Arial" w:hAnsi="Arial" w:cs="Arial"/>
          <w:sz w:val="22"/>
          <w:szCs w:val="22"/>
        </w:rPr>
        <w:t>Static code analysis</w:t>
      </w:r>
      <w:r w:rsidRPr="008D24AF">
        <w:rPr>
          <w:rFonts w:ascii="Arial" w:hAnsi="Arial" w:cs="Arial"/>
          <w:sz w:val="22"/>
          <w:szCs w:val="22"/>
        </w:rPr>
        <w:t xml:space="preserve"> with SonarQube.</w:t>
      </w:r>
    </w:p>
    <w:p w14:paraId="428B26CE" w14:textId="77777777" w:rsidR="008D24AF" w:rsidRPr="008D24AF" w:rsidRDefault="008D24AF" w:rsidP="008D24AF">
      <w:pPr>
        <w:pStyle w:val="NormalWeb"/>
        <w:numPr>
          <w:ilvl w:val="0"/>
          <w:numId w:val="10"/>
        </w:numPr>
        <w:rPr>
          <w:rFonts w:ascii="Arial" w:hAnsi="Arial" w:cs="Arial"/>
          <w:sz w:val="22"/>
          <w:szCs w:val="22"/>
        </w:rPr>
      </w:pPr>
      <w:r w:rsidRPr="008D24AF">
        <w:rPr>
          <w:rStyle w:val="Strong"/>
          <w:rFonts w:ascii="Arial" w:hAnsi="Arial" w:cs="Arial"/>
          <w:sz w:val="22"/>
          <w:szCs w:val="22"/>
        </w:rPr>
        <w:lastRenderedPageBreak/>
        <w:t>Security scanning</w:t>
      </w:r>
      <w:r w:rsidRPr="008D24AF">
        <w:rPr>
          <w:rFonts w:ascii="Arial" w:hAnsi="Arial" w:cs="Arial"/>
          <w:sz w:val="22"/>
          <w:szCs w:val="22"/>
        </w:rPr>
        <w:t xml:space="preserve"> with Snyk.</w:t>
      </w:r>
    </w:p>
    <w:p w14:paraId="6F5C822D" w14:textId="77777777" w:rsidR="008D24AF" w:rsidRPr="008D24AF" w:rsidRDefault="008D24AF" w:rsidP="008D24AF">
      <w:pPr>
        <w:pStyle w:val="NormalWeb"/>
        <w:numPr>
          <w:ilvl w:val="0"/>
          <w:numId w:val="10"/>
        </w:numPr>
        <w:rPr>
          <w:rFonts w:ascii="Arial" w:hAnsi="Arial" w:cs="Arial"/>
          <w:sz w:val="22"/>
          <w:szCs w:val="22"/>
        </w:rPr>
      </w:pPr>
      <w:r w:rsidRPr="008D24AF">
        <w:rPr>
          <w:rStyle w:val="Strong"/>
          <w:rFonts w:ascii="Arial" w:hAnsi="Arial" w:cs="Arial"/>
          <w:sz w:val="22"/>
          <w:szCs w:val="22"/>
        </w:rPr>
        <w:t>DAST scanning</w:t>
      </w:r>
      <w:r w:rsidRPr="008D24AF">
        <w:rPr>
          <w:rFonts w:ascii="Arial" w:hAnsi="Arial" w:cs="Arial"/>
          <w:sz w:val="22"/>
          <w:szCs w:val="22"/>
        </w:rPr>
        <w:t xml:space="preserve"> with OWASP ZAP.</w:t>
      </w:r>
    </w:p>
    <w:p w14:paraId="4AFAF447" w14:textId="77777777" w:rsidR="008D24AF" w:rsidRPr="008D24AF" w:rsidRDefault="008D24AF" w:rsidP="008D24AF">
      <w:pPr>
        <w:pStyle w:val="NormalWeb"/>
        <w:numPr>
          <w:ilvl w:val="0"/>
          <w:numId w:val="10"/>
        </w:numPr>
        <w:rPr>
          <w:rFonts w:ascii="Arial" w:hAnsi="Arial" w:cs="Arial"/>
          <w:sz w:val="22"/>
          <w:szCs w:val="22"/>
        </w:rPr>
      </w:pPr>
      <w:r w:rsidRPr="008D24AF">
        <w:rPr>
          <w:rStyle w:val="Strong"/>
          <w:rFonts w:ascii="Arial" w:hAnsi="Arial" w:cs="Arial"/>
          <w:sz w:val="22"/>
          <w:szCs w:val="22"/>
        </w:rPr>
        <w:t>Automated build and deployment</w:t>
      </w:r>
      <w:r w:rsidRPr="008D24AF">
        <w:rPr>
          <w:rFonts w:ascii="Arial" w:hAnsi="Arial" w:cs="Arial"/>
          <w:sz w:val="22"/>
          <w:szCs w:val="22"/>
        </w:rPr>
        <w:t xml:space="preserve"> to Railway and GitHub Pages.</w:t>
      </w:r>
    </w:p>
    <w:p w14:paraId="187A326B" w14:textId="77777777" w:rsidR="008D24AF" w:rsidRPr="008D24AF" w:rsidRDefault="008D24AF" w:rsidP="008D24AF">
      <w:pPr>
        <w:pStyle w:val="NormalWeb"/>
        <w:numPr>
          <w:ilvl w:val="0"/>
          <w:numId w:val="10"/>
        </w:numPr>
        <w:rPr>
          <w:rFonts w:ascii="Arial" w:hAnsi="Arial" w:cs="Arial"/>
          <w:sz w:val="22"/>
          <w:szCs w:val="22"/>
        </w:rPr>
      </w:pPr>
      <w:r w:rsidRPr="008D24AF">
        <w:rPr>
          <w:rStyle w:val="Strong"/>
          <w:rFonts w:ascii="Arial" w:hAnsi="Arial" w:cs="Arial"/>
          <w:sz w:val="22"/>
          <w:szCs w:val="22"/>
        </w:rPr>
        <w:t>Health checks and rollback</w:t>
      </w:r>
      <w:r w:rsidRPr="008D24AF">
        <w:rPr>
          <w:rFonts w:ascii="Arial" w:hAnsi="Arial" w:cs="Arial"/>
          <w:sz w:val="22"/>
          <w:szCs w:val="22"/>
        </w:rPr>
        <w:t xml:space="preserve"> if the deployment failed.</w:t>
      </w:r>
    </w:p>
    <w:p w14:paraId="22ECF88E" w14:textId="77777777" w:rsidR="008D24AF" w:rsidRPr="008D24AF" w:rsidRDefault="008D24AF" w:rsidP="008D24AF">
      <w:pPr>
        <w:pStyle w:val="NormalWeb"/>
        <w:rPr>
          <w:rFonts w:ascii="Arial" w:hAnsi="Arial" w:cs="Arial"/>
          <w:sz w:val="22"/>
          <w:szCs w:val="22"/>
        </w:rPr>
      </w:pPr>
      <w:r w:rsidRPr="008D24AF">
        <w:rPr>
          <w:rFonts w:ascii="Arial" w:hAnsi="Arial" w:cs="Arial"/>
          <w:sz w:val="22"/>
          <w:szCs w:val="22"/>
        </w:rPr>
        <w:t xml:space="preserve">We also integrated </w:t>
      </w:r>
      <w:r w:rsidRPr="008D24AF">
        <w:rPr>
          <w:rStyle w:val="Strong"/>
          <w:rFonts w:ascii="Arial" w:hAnsi="Arial" w:cs="Arial"/>
          <w:sz w:val="22"/>
          <w:szCs w:val="22"/>
        </w:rPr>
        <w:t>Discord webhooks</w:t>
      </w:r>
      <w:r w:rsidRPr="008D24AF">
        <w:rPr>
          <w:rFonts w:ascii="Arial" w:hAnsi="Arial" w:cs="Arial"/>
          <w:sz w:val="22"/>
          <w:szCs w:val="22"/>
        </w:rPr>
        <w:t xml:space="preserve"> to send live notifications about build and deployment status, helping the whole team monitor CI/CD from one place.</w:t>
      </w:r>
    </w:p>
    <w:p w14:paraId="78083693" w14:textId="77777777" w:rsidR="008D24AF" w:rsidRPr="008D24AF" w:rsidRDefault="008D24AF" w:rsidP="008D24AF">
      <w:pPr>
        <w:pStyle w:val="NormalWeb"/>
        <w:rPr>
          <w:rFonts w:ascii="Arial" w:hAnsi="Arial" w:cs="Arial"/>
          <w:sz w:val="22"/>
          <w:szCs w:val="22"/>
        </w:rPr>
      </w:pPr>
      <w:r w:rsidRPr="008D24AF">
        <w:rPr>
          <w:rFonts w:ascii="Arial" w:hAnsi="Arial" w:cs="Arial"/>
          <w:sz w:val="22"/>
          <w:szCs w:val="22"/>
        </w:rPr>
        <w:t xml:space="preserve">The hardest part was finding the best tools and platforms. I spent a lot of time comparing options like </w:t>
      </w:r>
      <w:r w:rsidRPr="008D24AF">
        <w:rPr>
          <w:rStyle w:val="Strong"/>
          <w:rFonts w:ascii="Arial" w:hAnsi="Arial" w:cs="Arial"/>
          <w:sz w:val="22"/>
          <w:szCs w:val="22"/>
        </w:rPr>
        <w:t>DigitalOcean, AWS, Railway, and Heroku</w:t>
      </w:r>
      <w:r w:rsidRPr="008D24AF">
        <w:rPr>
          <w:rFonts w:ascii="Arial" w:hAnsi="Arial" w:cs="Arial"/>
          <w:sz w:val="22"/>
          <w:szCs w:val="22"/>
        </w:rPr>
        <w:t xml:space="preserve">, focusing on </w:t>
      </w:r>
      <w:r w:rsidRPr="008D24AF">
        <w:rPr>
          <w:rStyle w:val="Strong"/>
          <w:rFonts w:ascii="Arial" w:hAnsi="Arial" w:cs="Arial"/>
          <w:sz w:val="22"/>
          <w:szCs w:val="22"/>
        </w:rPr>
        <w:t>cost efficiency and simplicity</w:t>
      </w:r>
      <w:r w:rsidRPr="008D24AF">
        <w:rPr>
          <w:rFonts w:ascii="Arial" w:hAnsi="Arial" w:cs="Arial"/>
          <w:sz w:val="22"/>
          <w:szCs w:val="22"/>
        </w:rPr>
        <w:t xml:space="preserve">. Eventually, I chose Railway because it offered the right balance for our student project. Similar research was done for </w:t>
      </w:r>
      <w:r w:rsidRPr="008D24AF">
        <w:rPr>
          <w:rStyle w:val="Strong"/>
          <w:rFonts w:ascii="Arial" w:hAnsi="Arial" w:cs="Arial"/>
          <w:sz w:val="22"/>
          <w:szCs w:val="22"/>
        </w:rPr>
        <w:t>Supabase</w:t>
      </w:r>
      <w:r w:rsidRPr="008D24AF">
        <w:rPr>
          <w:rFonts w:ascii="Arial" w:hAnsi="Arial" w:cs="Arial"/>
          <w:sz w:val="22"/>
          <w:szCs w:val="22"/>
        </w:rPr>
        <w:t xml:space="preserve"> (database) and </w:t>
      </w:r>
      <w:r w:rsidRPr="008D24AF">
        <w:rPr>
          <w:rStyle w:val="Strong"/>
          <w:rFonts w:ascii="Arial" w:hAnsi="Arial" w:cs="Arial"/>
          <w:sz w:val="22"/>
          <w:szCs w:val="22"/>
        </w:rPr>
        <w:t>Upstash</w:t>
      </w:r>
      <w:r w:rsidRPr="008D24AF">
        <w:rPr>
          <w:rFonts w:ascii="Arial" w:hAnsi="Arial" w:cs="Arial"/>
          <w:sz w:val="22"/>
          <w:szCs w:val="22"/>
        </w:rPr>
        <w:t xml:space="preserve"> (Redis).</w:t>
      </w:r>
    </w:p>
    <w:p w14:paraId="1C91C510" w14:textId="19EB665E" w:rsidR="008D24AF" w:rsidRPr="008D24AF" w:rsidRDefault="008D24AF" w:rsidP="008D24AF">
      <w:pPr>
        <w:pStyle w:val="NormalWeb"/>
        <w:rPr>
          <w:rFonts w:ascii="Arial" w:hAnsi="Arial" w:cs="Arial"/>
          <w:sz w:val="22"/>
          <w:szCs w:val="22"/>
        </w:rPr>
      </w:pPr>
      <w:r w:rsidRPr="008D24AF">
        <w:rPr>
          <w:rFonts w:ascii="Arial" w:hAnsi="Arial" w:cs="Arial"/>
          <w:sz w:val="22"/>
          <w:szCs w:val="22"/>
        </w:rPr>
        <w:t>Through this process, I learned how to combine development and operations — designing pipelines that are reliable, secure, and cost-effective. I was proud that our CI/CD setup reached a professional level and worked end-to-end smoothly.</w:t>
      </w:r>
    </w:p>
    <w:p w14:paraId="7A7C506D" w14:textId="77777777" w:rsidR="00833C23" w:rsidRPr="00A016DA" w:rsidRDefault="008D48A8" w:rsidP="00833C23">
      <w:pPr>
        <w:pStyle w:val="Heading2"/>
        <w:ind w:left="720"/>
        <w:rPr>
          <w:b/>
          <w:bCs/>
        </w:rPr>
      </w:pPr>
      <w:bookmarkStart w:id="4" w:name="_Toc213867111"/>
      <w:r w:rsidRPr="00A016DA">
        <w:rPr>
          <w:b/>
          <w:bCs/>
        </w:rPr>
        <w:t>Lesson Learnt</w:t>
      </w:r>
      <w:bookmarkEnd w:id="4"/>
    </w:p>
    <w:p w14:paraId="407830F8" w14:textId="7B6C0803" w:rsidR="00833C23" w:rsidRPr="00833C23" w:rsidRDefault="00833C23" w:rsidP="00B71020">
      <w:r w:rsidRPr="00833C23">
        <w:rPr>
          <w:rStyle w:val="Strong"/>
          <w:rFonts w:cs="Arial"/>
        </w:rPr>
        <w:t>Technical lessons:</w:t>
      </w:r>
      <w:r w:rsidRPr="00833C23">
        <w:br/>
        <w:t xml:space="preserve">I became much stronger in </w:t>
      </w:r>
      <w:r w:rsidRPr="00833C23">
        <w:rPr>
          <w:rStyle w:val="Strong"/>
          <w:rFonts w:cs="Arial"/>
        </w:rPr>
        <w:t>Spring Boot</w:t>
      </w:r>
      <w:r w:rsidRPr="00833C23">
        <w:t xml:space="preserve">, </w:t>
      </w:r>
      <w:r w:rsidRPr="00833C23">
        <w:rPr>
          <w:rStyle w:val="Strong"/>
          <w:rFonts w:cs="Arial"/>
        </w:rPr>
        <w:t>Docker</w:t>
      </w:r>
      <w:r w:rsidRPr="00833C23">
        <w:t xml:space="preserve">, </w:t>
      </w:r>
      <w:r w:rsidRPr="00833C23">
        <w:rPr>
          <w:rStyle w:val="Strong"/>
          <w:rFonts w:cs="Arial"/>
        </w:rPr>
        <w:t>GitHub Actions</w:t>
      </w:r>
      <w:r w:rsidRPr="00833C23">
        <w:t xml:space="preserve">, </w:t>
      </w:r>
      <w:r w:rsidRPr="00833C23">
        <w:rPr>
          <w:rStyle w:val="Strong"/>
          <w:rFonts w:cs="Arial"/>
        </w:rPr>
        <w:t>SonarQube</w:t>
      </w:r>
      <w:r w:rsidRPr="00833C23">
        <w:t xml:space="preserve">, </w:t>
      </w:r>
      <w:r w:rsidRPr="00833C23">
        <w:rPr>
          <w:rStyle w:val="Strong"/>
          <w:rFonts w:cs="Arial"/>
        </w:rPr>
        <w:t>Snyk</w:t>
      </w:r>
      <w:r w:rsidRPr="00833C23">
        <w:t xml:space="preserve">, and </w:t>
      </w:r>
      <w:r w:rsidRPr="00833C23">
        <w:rPr>
          <w:rStyle w:val="Strong"/>
          <w:rFonts w:cs="Arial"/>
        </w:rPr>
        <w:t>ZAP</w:t>
      </w:r>
      <w:r w:rsidRPr="00833C23">
        <w:t xml:space="preserve">. I learned how to build and push Docker images to </w:t>
      </w:r>
      <w:r w:rsidRPr="00833C23">
        <w:rPr>
          <w:rStyle w:val="Strong"/>
          <w:rFonts w:cs="Arial"/>
        </w:rPr>
        <w:t>GitHub Container Registry</w:t>
      </w:r>
      <w:r w:rsidRPr="00833C23">
        <w:t xml:space="preserve"> and deploy them to Railway automatically. I also learned how to integrate testing tools like </w:t>
      </w:r>
      <w:r w:rsidRPr="00833C23">
        <w:rPr>
          <w:rStyle w:val="Strong"/>
          <w:rFonts w:cs="Arial"/>
        </w:rPr>
        <w:t>JUnit</w:t>
      </w:r>
      <w:r w:rsidRPr="00833C23">
        <w:t xml:space="preserve">, </w:t>
      </w:r>
      <w:r w:rsidRPr="00833C23">
        <w:rPr>
          <w:rStyle w:val="Strong"/>
          <w:rFonts w:cs="Arial"/>
        </w:rPr>
        <w:t>Testcontainers</w:t>
      </w:r>
      <w:r w:rsidRPr="00833C23">
        <w:t xml:space="preserve">, and </w:t>
      </w:r>
      <w:r w:rsidRPr="00833C23">
        <w:rPr>
          <w:rStyle w:val="Strong"/>
          <w:rFonts w:cs="Arial"/>
        </w:rPr>
        <w:t>Cypress</w:t>
      </w:r>
      <w:r w:rsidRPr="00833C23">
        <w:t xml:space="preserve"> into pipelines.</w:t>
      </w:r>
    </w:p>
    <w:p w14:paraId="5DFB67B8" w14:textId="77777777" w:rsidR="00833C23" w:rsidRPr="00833C23" w:rsidRDefault="00833C23" w:rsidP="00833C23">
      <w:pPr>
        <w:pStyle w:val="NormalWeb"/>
        <w:rPr>
          <w:rFonts w:ascii="Arial" w:hAnsi="Arial" w:cs="Arial"/>
          <w:sz w:val="22"/>
          <w:szCs w:val="22"/>
        </w:rPr>
      </w:pPr>
      <w:r w:rsidRPr="00833C23">
        <w:rPr>
          <w:rStyle w:val="Strong"/>
          <w:rFonts w:ascii="Arial" w:hAnsi="Arial" w:cs="Arial"/>
          <w:sz w:val="22"/>
          <w:szCs w:val="22"/>
        </w:rPr>
        <w:t>Non-technical lessons:</w:t>
      </w:r>
      <w:r w:rsidRPr="00833C23">
        <w:rPr>
          <w:rFonts w:ascii="Arial" w:hAnsi="Arial" w:cs="Arial"/>
          <w:sz w:val="22"/>
          <w:szCs w:val="22"/>
        </w:rPr>
        <w:br/>
        <w:t xml:space="preserve">Time management was crucial — balancing development, deployment, and documentation under a short timeline. Working with Agile improved my teamwork and communication skills. I also learned to use </w:t>
      </w:r>
      <w:r w:rsidRPr="00833C23">
        <w:rPr>
          <w:rStyle w:val="Strong"/>
          <w:rFonts w:ascii="Arial" w:hAnsi="Arial" w:cs="Arial"/>
          <w:sz w:val="22"/>
          <w:szCs w:val="22"/>
        </w:rPr>
        <w:t>AI tools</w:t>
      </w:r>
      <w:r w:rsidRPr="00833C23">
        <w:rPr>
          <w:rFonts w:ascii="Arial" w:hAnsi="Arial" w:cs="Arial"/>
          <w:sz w:val="22"/>
          <w:szCs w:val="22"/>
        </w:rPr>
        <w:t xml:space="preserve"> to research faster and write technical documentation more efficiently.</w:t>
      </w:r>
    </w:p>
    <w:p w14:paraId="5F93606C" w14:textId="530D2F9A" w:rsidR="00833C23" w:rsidRPr="00833C23" w:rsidRDefault="00833C23" w:rsidP="00833C23">
      <w:pPr>
        <w:pStyle w:val="NormalWeb"/>
        <w:rPr>
          <w:rFonts w:ascii="Arial" w:hAnsi="Arial" w:cs="Arial"/>
          <w:sz w:val="22"/>
          <w:szCs w:val="22"/>
        </w:rPr>
      </w:pPr>
      <w:r w:rsidRPr="00833C23">
        <w:rPr>
          <w:rStyle w:val="Strong"/>
          <w:rFonts w:ascii="Arial" w:hAnsi="Arial" w:cs="Arial"/>
          <w:sz w:val="22"/>
          <w:szCs w:val="22"/>
        </w:rPr>
        <w:t>If I could redo the project:</w:t>
      </w:r>
      <w:r w:rsidRPr="00833C23">
        <w:rPr>
          <w:rFonts w:ascii="Arial" w:hAnsi="Arial" w:cs="Arial"/>
          <w:sz w:val="22"/>
          <w:szCs w:val="22"/>
        </w:rPr>
        <w:br/>
        <w:t xml:space="preserve">I would create more complete documentation and fix all small vulnerabilities detected by the scanners. I would raise </w:t>
      </w:r>
      <w:r w:rsidRPr="00833C23">
        <w:rPr>
          <w:rStyle w:val="Strong"/>
          <w:rFonts w:ascii="Arial" w:hAnsi="Arial" w:cs="Arial"/>
          <w:sz w:val="22"/>
          <w:szCs w:val="22"/>
        </w:rPr>
        <w:t>test coverage above 80%</w:t>
      </w:r>
      <w:r w:rsidRPr="00833C23">
        <w:rPr>
          <w:rFonts w:ascii="Arial" w:hAnsi="Arial" w:cs="Arial"/>
          <w:sz w:val="22"/>
          <w:szCs w:val="22"/>
        </w:rPr>
        <w:t xml:space="preserve">, and fix minor issues in the diagrams such as clearer separation of </w:t>
      </w:r>
      <w:r w:rsidRPr="00833C23">
        <w:rPr>
          <w:rStyle w:val="Strong"/>
          <w:rFonts w:ascii="Arial" w:hAnsi="Arial" w:cs="Arial"/>
          <w:sz w:val="22"/>
          <w:szCs w:val="22"/>
        </w:rPr>
        <w:t>boundary, control, and entity</w:t>
      </w:r>
      <w:r w:rsidRPr="00833C23">
        <w:rPr>
          <w:rFonts w:ascii="Arial" w:hAnsi="Arial" w:cs="Arial"/>
          <w:sz w:val="22"/>
          <w:szCs w:val="22"/>
        </w:rPr>
        <w:t xml:space="preserve"> in sequence diagrams, and better relationships in class diagrams.</w:t>
      </w:r>
    </w:p>
    <w:p w14:paraId="1917710D" w14:textId="77777777" w:rsidR="00D1548F" w:rsidRPr="00A016DA" w:rsidRDefault="00DA0B4E" w:rsidP="00D1548F">
      <w:pPr>
        <w:pStyle w:val="Heading2"/>
        <w:ind w:left="720"/>
        <w:rPr>
          <w:b/>
          <w:bCs/>
        </w:rPr>
      </w:pPr>
      <w:bookmarkStart w:id="5" w:name="_Toc213867112"/>
      <w:r w:rsidRPr="00A016DA">
        <w:rPr>
          <w:b/>
          <w:bCs/>
        </w:rPr>
        <w:t>Innovation</w:t>
      </w:r>
      <w:bookmarkEnd w:id="5"/>
    </w:p>
    <w:p w14:paraId="269F19BF" w14:textId="77777777" w:rsidR="00D1548F" w:rsidRDefault="00D1548F" w:rsidP="00B71020">
      <w:r w:rsidRPr="00D1548F">
        <w:t xml:space="preserve">The Yushan project demonstrated strong innovation both in </w:t>
      </w:r>
      <w:r w:rsidRPr="00D1548F">
        <w:rPr>
          <w:rStyle w:val="Strong"/>
          <w:rFonts w:cs="Arial"/>
        </w:rPr>
        <w:t>architecture</w:t>
      </w:r>
      <w:r w:rsidRPr="00D1548F">
        <w:t xml:space="preserve"> and </w:t>
      </w:r>
      <w:r w:rsidRPr="00D1548F">
        <w:rPr>
          <w:rStyle w:val="Strong"/>
          <w:rFonts w:cs="Arial"/>
        </w:rPr>
        <w:t>engineering practices</w:t>
      </w:r>
      <w:r w:rsidRPr="00D1548F">
        <w:t>.</w:t>
      </w:r>
    </w:p>
    <w:p w14:paraId="175EBF80" w14:textId="77777777" w:rsidR="00D1548F" w:rsidRPr="00D1548F" w:rsidRDefault="00D1548F" w:rsidP="00B71020">
      <w:pPr>
        <w:rPr>
          <w:b/>
          <w:bCs/>
        </w:rPr>
      </w:pPr>
      <w:r w:rsidRPr="00D1548F">
        <w:rPr>
          <w:b/>
          <w:bCs/>
        </w:rPr>
        <w:t>A) Design Patterns and Clean Architecture</w:t>
      </w:r>
    </w:p>
    <w:p w14:paraId="13E0F8E1" w14:textId="3A4F82EE" w:rsidR="00D1548F" w:rsidRPr="00D1548F" w:rsidRDefault="00D1548F" w:rsidP="00B71020">
      <w:r w:rsidRPr="00D1548F">
        <w:t>Each member applied design patterns to solve real-world design problems:</w:t>
      </w:r>
    </w:p>
    <w:p w14:paraId="38B899D8" w14:textId="64B2926B" w:rsidR="00D1548F" w:rsidRPr="00D1548F" w:rsidRDefault="00D1548F" w:rsidP="00D1548F">
      <w:pPr>
        <w:pStyle w:val="NormalWeb"/>
        <w:numPr>
          <w:ilvl w:val="0"/>
          <w:numId w:val="12"/>
        </w:numPr>
        <w:rPr>
          <w:rFonts w:ascii="Arial" w:hAnsi="Arial" w:cs="Arial"/>
          <w:sz w:val="22"/>
          <w:szCs w:val="22"/>
        </w:rPr>
      </w:pPr>
      <w:r w:rsidRPr="00D1548F">
        <w:rPr>
          <w:rStyle w:val="Strong"/>
          <w:rFonts w:ascii="Arial" w:hAnsi="Arial" w:cs="Arial"/>
          <w:sz w:val="22"/>
          <w:szCs w:val="22"/>
        </w:rPr>
        <w:t>User Register with Email Verification:</w:t>
      </w:r>
      <w:r w:rsidRPr="00D1548F">
        <w:rPr>
          <w:rFonts w:ascii="Arial" w:hAnsi="Arial" w:cs="Arial"/>
          <w:sz w:val="22"/>
          <w:szCs w:val="22"/>
        </w:rPr>
        <w:t xml:space="preserve"> Applied </w:t>
      </w:r>
      <w:r w:rsidRPr="00D1548F">
        <w:rPr>
          <w:rStyle w:val="Strong"/>
          <w:rFonts w:ascii="Arial" w:hAnsi="Arial" w:cs="Arial"/>
          <w:sz w:val="22"/>
          <w:szCs w:val="22"/>
        </w:rPr>
        <w:t>Builder Pattern</w:t>
      </w:r>
      <w:r w:rsidRPr="00D1548F">
        <w:rPr>
          <w:rFonts w:ascii="Arial" w:hAnsi="Arial" w:cs="Arial"/>
          <w:sz w:val="22"/>
          <w:szCs w:val="22"/>
        </w:rPr>
        <w:t xml:space="preserve"> to assemble user data from multiple sources (Redis + DTO) and ensure atomic creation of User + Library entities.</w:t>
      </w:r>
    </w:p>
    <w:p w14:paraId="1CF2BF99" w14:textId="24FB21F1" w:rsidR="00D1548F" w:rsidRPr="00D1548F" w:rsidRDefault="00D1548F" w:rsidP="00D1548F">
      <w:pPr>
        <w:pStyle w:val="NormalWeb"/>
        <w:numPr>
          <w:ilvl w:val="0"/>
          <w:numId w:val="12"/>
        </w:numPr>
        <w:rPr>
          <w:rFonts w:ascii="Arial" w:hAnsi="Arial" w:cs="Arial"/>
          <w:sz w:val="22"/>
          <w:szCs w:val="22"/>
        </w:rPr>
      </w:pPr>
      <w:r w:rsidRPr="00D1548F">
        <w:rPr>
          <w:rStyle w:val="Strong"/>
          <w:rFonts w:ascii="Arial" w:hAnsi="Arial" w:cs="Arial"/>
          <w:sz w:val="22"/>
          <w:szCs w:val="22"/>
        </w:rPr>
        <w:t>Author Create Chapter</w:t>
      </w:r>
      <w:r>
        <w:rPr>
          <w:rStyle w:val="Strong"/>
          <w:rFonts w:ascii="Arial" w:hAnsi="Arial" w:cs="Arial"/>
          <w:sz w:val="22"/>
          <w:szCs w:val="22"/>
        </w:rPr>
        <w:t xml:space="preserve">: </w:t>
      </w:r>
      <w:r w:rsidRPr="00D1548F">
        <w:rPr>
          <w:rFonts w:ascii="Arial" w:hAnsi="Arial" w:cs="Arial"/>
          <w:sz w:val="22"/>
          <w:szCs w:val="22"/>
        </w:rPr>
        <w:t xml:space="preserve">Used </w:t>
      </w:r>
      <w:r w:rsidRPr="00D1548F">
        <w:rPr>
          <w:rStyle w:val="Strong"/>
          <w:rFonts w:ascii="Arial" w:hAnsi="Arial" w:cs="Arial"/>
          <w:sz w:val="22"/>
          <w:szCs w:val="22"/>
        </w:rPr>
        <w:t>Bridge Pattern</w:t>
      </w:r>
      <w:r w:rsidRPr="00D1548F">
        <w:rPr>
          <w:rFonts w:ascii="Arial" w:hAnsi="Arial" w:cs="Arial"/>
          <w:sz w:val="22"/>
          <w:szCs w:val="22"/>
        </w:rPr>
        <w:t xml:space="preserve"> to decouple business orchestration from persistence layer (MyBatis), improving testability and flexibility.</w:t>
      </w:r>
    </w:p>
    <w:p w14:paraId="27AD190A" w14:textId="3DF7DD6D" w:rsidR="00D1548F" w:rsidRPr="00D1548F" w:rsidRDefault="00D1548F" w:rsidP="00D1548F">
      <w:pPr>
        <w:pStyle w:val="NormalWeb"/>
        <w:numPr>
          <w:ilvl w:val="0"/>
          <w:numId w:val="12"/>
        </w:numPr>
        <w:rPr>
          <w:rFonts w:ascii="Arial" w:hAnsi="Arial" w:cs="Arial"/>
          <w:sz w:val="22"/>
          <w:szCs w:val="22"/>
        </w:rPr>
      </w:pPr>
      <w:r w:rsidRPr="00D1548F">
        <w:rPr>
          <w:rStyle w:val="Strong"/>
          <w:rFonts w:ascii="Arial" w:hAnsi="Arial" w:cs="Arial"/>
          <w:sz w:val="22"/>
          <w:szCs w:val="22"/>
        </w:rPr>
        <w:t>User Vote for Novel</w:t>
      </w:r>
      <w:r>
        <w:rPr>
          <w:rStyle w:val="Strong"/>
          <w:rFonts w:ascii="Arial" w:hAnsi="Arial" w:cs="Arial"/>
          <w:sz w:val="22"/>
          <w:szCs w:val="22"/>
        </w:rPr>
        <w:t xml:space="preserve">: </w:t>
      </w:r>
      <w:r w:rsidRPr="00D1548F">
        <w:rPr>
          <w:rFonts w:ascii="Arial" w:hAnsi="Arial" w:cs="Arial"/>
          <w:sz w:val="22"/>
          <w:szCs w:val="22"/>
        </w:rPr>
        <w:t xml:space="preserve">Combined </w:t>
      </w:r>
      <w:r w:rsidRPr="00D1548F">
        <w:rPr>
          <w:rStyle w:val="Strong"/>
          <w:rFonts w:ascii="Arial" w:hAnsi="Arial" w:cs="Arial"/>
          <w:sz w:val="22"/>
          <w:szCs w:val="22"/>
        </w:rPr>
        <w:t>Strategy Pattern</w:t>
      </w:r>
      <w:r w:rsidRPr="00D1548F">
        <w:rPr>
          <w:rFonts w:ascii="Arial" w:hAnsi="Arial" w:cs="Arial"/>
          <w:sz w:val="22"/>
          <w:szCs w:val="22"/>
        </w:rPr>
        <w:t xml:space="preserve"> and </w:t>
      </w:r>
      <w:r w:rsidRPr="00D1548F">
        <w:rPr>
          <w:rStyle w:val="Strong"/>
          <w:rFonts w:ascii="Arial" w:hAnsi="Arial" w:cs="Arial"/>
          <w:sz w:val="22"/>
          <w:szCs w:val="22"/>
        </w:rPr>
        <w:t>Chain of Responsibility</w:t>
      </w:r>
      <w:r w:rsidRPr="00D1548F">
        <w:rPr>
          <w:rFonts w:ascii="Arial" w:hAnsi="Arial" w:cs="Arial"/>
          <w:sz w:val="22"/>
          <w:szCs w:val="22"/>
        </w:rPr>
        <w:t xml:space="preserve"> for validation and dynamic cost/reward calculation.</w:t>
      </w:r>
    </w:p>
    <w:p w14:paraId="36A660E9" w14:textId="01811F73" w:rsidR="00D1548F" w:rsidRPr="00D1548F" w:rsidRDefault="00D1548F" w:rsidP="00D1548F">
      <w:pPr>
        <w:pStyle w:val="NormalWeb"/>
        <w:numPr>
          <w:ilvl w:val="0"/>
          <w:numId w:val="12"/>
        </w:numPr>
        <w:rPr>
          <w:rFonts w:ascii="Arial" w:hAnsi="Arial" w:cs="Arial"/>
          <w:sz w:val="22"/>
          <w:szCs w:val="22"/>
        </w:rPr>
      </w:pPr>
      <w:r w:rsidRPr="00D1548F">
        <w:rPr>
          <w:rStyle w:val="Strong"/>
          <w:rFonts w:ascii="Arial" w:hAnsi="Arial" w:cs="Arial"/>
          <w:sz w:val="22"/>
          <w:szCs w:val="22"/>
        </w:rPr>
        <w:lastRenderedPageBreak/>
        <w:t>User Report Novel &amp; Comment</w:t>
      </w:r>
      <w:r>
        <w:rPr>
          <w:rStyle w:val="Strong"/>
          <w:rFonts w:ascii="Arial" w:hAnsi="Arial" w:cs="Arial"/>
          <w:sz w:val="22"/>
          <w:szCs w:val="22"/>
        </w:rPr>
        <w:t xml:space="preserve">: </w:t>
      </w:r>
      <w:r w:rsidRPr="00D1548F">
        <w:rPr>
          <w:rFonts w:ascii="Arial" w:hAnsi="Arial" w:cs="Arial"/>
          <w:sz w:val="22"/>
          <w:szCs w:val="22"/>
        </w:rPr>
        <w:t xml:space="preserve">Applied </w:t>
      </w:r>
      <w:r w:rsidRPr="00D1548F">
        <w:rPr>
          <w:rStyle w:val="Strong"/>
          <w:rFonts w:ascii="Arial" w:hAnsi="Arial" w:cs="Arial"/>
          <w:sz w:val="22"/>
          <w:szCs w:val="22"/>
        </w:rPr>
        <w:t>Chain of Responsibility</w:t>
      </w:r>
      <w:r w:rsidRPr="00D1548F">
        <w:rPr>
          <w:rFonts w:ascii="Arial" w:hAnsi="Arial" w:cs="Arial"/>
          <w:sz w:val="22"/>
          <w:szCs w:val="22"/>
        </w:rPr>
        <w:t xml:space="preserve"> for validation, </w:t>
      </w:r>
      <w:r w:rsidRPr="00D1548F">
        <w:rPr>
          <w:rStyle w:val="Strong"/>
          <w:rFonts w:ascii="Arial" w:hAnsi="Arial" w:cs="Arial"/>
          <w:sz w:val="22"/>
          <w:szCs w:val="22"/>
        </w:rPr>
        <w:t>Strategy Pattern</w:t>
      </w:r>
      <w:r w:rsidRPr="00D1548F">
        <w:rPr>
          <w:rFonts w:ascii="Arial" w:hAnsi="Arial" w:cs="Arial"/>
          <w:sz w:val="22"/>
          <w:szCs w:val="22"/>
        </w:rPr>
        <w:t xml:space="preserve"> for handling different content types, and </w:t>
      </w:r>
      <w:r w:rsidRPr="00D1548F">
        <w:rPr>
          <w:rStyle w:val="Strong"/>
          <w:rFonts w:ascii="Arial" w:hAnsi="Arial" w:cs="Arial"/>
          <w:sz w:val="22"/>
          <w:szCs w:val="22"/>
        </w:rPr>
        <w:t>Factory Method</w:t>
      </w:r>
      <w:r w:rsidRPr="00D1548F">
        <w:rPr>
          <w:rFonts w:ascii="Arial" w:hAnsi="Arial" w:cs="Arial"/>
          <w:sz w:val="22"/>
          <w:szCs w:val="22"/>
        </w:rPr>
        <w:t xml:space="preserve"> for handler creation.</w:t>
      </w:r>
    </w:p>
    <w:p w14:paraId="27E0A10A" w14:textId="51A03B3E" w:rsidR="00D1548F" w:rsidRPr="00D1548F" w:rsidRDefault="00D1548F" w:rsidP="00D1548F">
      <w:pPr>
        <w:pStyle w:val="NormalWeb"/>
        <w:numPr>
          <w:ilvl w:val="0"/>
          <w:numId w:val="12"/>
        </w:numPr>
        <w:rPr>
          <w:rFonts w:ascii="Arial" w:hAnsi="Arial" w:cs="Arial"/>
          <w:sz w:val="22"/>
          <w:szCs w:val="22"/>
        </w:rPr>
      </w:pPr>
      <w:r w:rsidRPr="00D1548F">
        <w:rPr>
          <w:rStyle w:val="Strong"/>
          <w:rFonts w:ascii="Arial" w:hAnsi="Arial" w:cs="Arial"/>
          <w:sz w:val="22"/>
          <w:szCs w:val="22"/>
        </w:rPr>
        <w:t>User Add Novel to Library:</w:t>
      </w:r>
      <w:r w:rsidRPr="00D1548F">
        <w:rPr>
          <w:rFonts w:ascii="Arial" w:hAnsi="Arial" w:cs="Arial"/>
          <w:sz w:val="22"/>
          <w:szCs w:val="22"/>
        </w:rPr>
        <w:t xml:space="preserve"> Used </w:t>
      </w:r>
      <w:r w:rsidRPr="00D1548F">
        <w:rPr>
          <w:rStyle w:val="Strong"/>
          <w:rFonts w:ascii="Arial" w:hAnsi="Arial" w:cs="Arial"/>
          <w:sz w:val="22"/>
          <w:szCs w:val="22"/>
        </w:rPr>
        <w:t>Chain of Responsibility</w:t>
      </w:r>
      <w:r w:rsidRPr="00D1548F">
        <w:rPr>
          <w:rFonts w:ascii="Arial" w:hAnsi="Arial" w:cs="Arial"/>
          <w:sz w:val="22"/>
          <w:szCs w:val="22"/>
        </w:rPr>
        <w:t xml:space="preserve">, </w:t>
      </w:r>
      <w:r w:rsidRPr="00D1548F">
        <w:rPr>
          <w:rStyle w:val="Strong"/>
          <w:rFonts w:ascii="Arial" w:hAnsi="Arial" w:cs="Arial"/>
          <w:sz w:val="22"/>
          <w:szCs w:val="22"/>
        </w:rPr>
        <w:t>Strategy</w:t>
      </w:r>
      <w:r w:rsidRPr="00D1548F">
        <w:rPr>
          <w:rFonts w:ascii="Arial" w:hAnsi="Arial" w:cs="Arial"/>
          <w:sz w:val="22"/>
          <w:szCs w:val="22"/>
        </w:rPr>
        <w:t xml:space="preserve">, and </w:t>
      </w:r>
      <w:r w:rsidRPr="00D1548F">
        <w:rPr>
          <w:rStyle w:val="Strong"/>
          <w:rFonts w:ascii="Arial" w:hAnsi="Arial" w:cs="Arial"/>
          <w:sz w:val="22"/>
          <w:szCs w:val="22"/>
        </w:rPr>
        <w:t>Factory Method</w:t>
      </w:r>
      <w:r w:rsidRPr="00D1548F">
        <w:rPr>
          <w:rFonts w:ascii="Arial" w:hAnsi="Arial" w:cs="Arial"/>
          <w:sz w:val="22"/>
          <w:szCs w:val="22"/>
        </w:rPr>
        <w:t xml:space="preserve"> for clean library management and consistent validation.</w:t>
      </w:r>
    </w:p>
    <w:p w14:paraId="6F8EC0AA" w14:textId="77777777" w:rsidR="00D1548F" w:rsidRPr="00D1548F" w:rsidRDefault="00D1548F" w:rsidP="00B71020">
      <w:r w:rsidRPr="00D1548F">
        <w:t>Together, these patterns improved modularity, maintainability, and flexibility across the codebase. Our team consistently refactored “anemic models” into rich, behavior-driven domain models — a major improvement over earlier iterations.</w:t>
      </w:r>
    </w:p>
    <w:p w14:paraId="52823743" w14:textId="3C6FBA51" w:rsidR="00D1548F" w:rsidRPr="00D1548F" w:rsidRDefault="00D1548F" w:rsidP="00B71020">
      <w:pPr>
        <w:rPr>
          <w:b/>
          <w:bCs/>
        </w:rPr>
      </w:pPr>
      <w:r w:rsidRPr="00D1548F">
        <w:rPr>
          <w:b/>
          <w:bCs/>
        </w:rPr>
        <w:t>B) DevSecOps and Automation</w:t>
      </w:r>
    </w:p>
    <w:p w14:paraId="688EE8C4" w14:textId="77777777" w:rsidR="00D1548F" w:rsidRPr="00D1548F" w:rsidRDefault="00D1548F" w:rsidP="00B71020">
      <w:r w:rsidRPr="00D1548F">
        <w:t xml:space="preserve">The project integrated </w:t>
      </w:r>
      <w:r w:rsidRPr="00D1548F">
        <w:rPr>
          <w:rStyle w:val="Strong"/>
          <w:rFonts w:cs="Arial"/>
        </w:rPr>
        <w:t>end-to-end CI/CD automation</w:t>
      </w:r>
      <w:r w:rsidRPr="00D1548F">
        <w:t>, including:</w:t>
      </w:r>
    </w:p>
    <w:p w14:paraId="4D84A8D4" w14:textId="77777777" w:rsidR="00D1548F" w:rsidRPr="00D1548F" w:rsidRDefault="00D1548F" w:rsidP="00D1548F">
      <w:pPr>
        <w:pStyle w:val="NormalWeb"/>
        <w:numPr>
          <w:ilvl w:val="0"/>
          <w:numId w:val="13"/>
        </w:numPr>
        <w:rPr>
          <w:rFonts w:ascii="Arial" w:hAnsi="Arial" w:cs="Arial"/>
          <w:sz w:val="22"/>
          <w:szCs w:val="22"/>
        </w:rPr>
      </w:pPr>
      <w:r w:rsidRPr="00D1548F">
        <w:rPr>
          <w:rFonts w:ascii="Arial" w:hAnsi="Arial" w:cs="Arial"/>
          <w:sz w:val="22"/>
          <w:szCs w:val="22"/>
        </w:rPr>
        <w:t>Static analysis, security scanning, testing, and deployment.</w:t>
      </w:r>
    </w:p>
    <w:p w14:paraId="754DAFFE" w14:textId="77777777" w:rsidR="00D1548F" w:rsidRPr="00D1548F" w:rsidRDefault="00D1548F" w:rsidP="00D1548F">
      <w:pPr>
        <w:pStyle w:val="NormalWeb"/>
        <w:numPr>
          <w:ilvl w:val="0"/>
          <w:numId w:val="13"/>
        </w:numPr>
        <w:rPr>
          <w:rFonts w:ascii="Arial" w:hAnsi="Arial" w:cs="Arial"/>
          <w:sz w:val="22"/>
          <w:szCs w:val="22"/>
        </w:rPr>
      </w:pPr>
      <w:r w:rsidRPr="00D1548F">
        <w:rPr>
          <w:rFonts w:ascii="Arial" w:hAnsi="Arial" w:cs="Arial"/>
          <w:sz w:val="22"/>
          <w:szCs w:val="22"/>
        </w:rPr>
        <w:t xml:space="preserve">Real-time </w:t>
      </w:r>
      <w:r w:rsidRPr="00D1548F">
        <w:rPr>
          <w:rStyle w:val="Strong"/>
          <w:rFonts w:ascii="Arial" w:hAnsi="Arial" w:cs="Arial"/>
          <w:sz w:val="22"/>
          <w:szCs w:val="22"/>
        </w:rPr>
        <w:t>Discord monitoring</w:t>
      </w:r>
      <w:r w:rsidRPr="00D1548F">
        <w:rPr>
          <w:rFonts w:ascii="Arial" w:hAnsi="Arial" w:cs="Arial"/>
          <w:sz w:val="22"/>
          <w:szCs w:val="22"/>
        </w:rPr>
        <w:t xml:space="preserve"> using GitHub webhooks.</w:t>
      </w:r>
    </w:p>
    <w:p w14:paraId="4065A174" w14:textId="3400D892" w:rsidR="00D1548F" w:rsidRPr="00D1548F" w:rsidRDefault="00D1548F" w:rsidP="00D1548F">
      <w:pPr>
        <w:pStyle w:val="NormalWeb"/>
        <w:numPr>
          <w:ilvl w:val="0"/>
          <w:numId w:val="13"/>
        </w:numPr>
        <w:rPr>
          <w:rFonts w:ascii="Arial" w:hAnsi="Arial" w:cs="Arial"/>
          <w:sz w:val="22"/>
          <w:szCs w:val="22"/>
        </w:rPr>
      </w:pPr>
      <w:r w:rsidRPr="00D1548F">
        <w:rPr>
          <w:rFonts w:ascii="Arial" w:hAnsi="Arial" w:cs="Arial"/>
          <w:sz w:val="22"/>
          <w:szCs w:val="22"/>
        </w:rPr>
        <w:t>Automated</w:t>
      </w:r>
      <w:r w:rsidR="00AF1D74">
        <w:rPr>
          <w:rFonts w:ascii="Arial" w:hAnsi="Arial" w:cs="Arial"/>
          <w:sz w:val="22"/>
          <w:szCs w:val="22"/>
        </w:rPr>
        <w:t>/manual</w:t>
      </w:r>
      <w:r w:rsidRPr="00D1548F">
        <w:rPr>
          <w:rFonts w:ascii="Arial" w:hAnsi="Arial" w:cs="Arial"/>
          <w:sz w:val="22"/>
          <w:szCs w:val="22"/>
        </w:rPr>
        <w:t xml:space="preserve"> rollback and health-check mechanisms.</w:t>
      </w:r>
    </w:p>
    <w:p w14:paraId="15EFB47D" w14:textId="77777777" w:rsidR="00D1548F" w:rsidRPr="00D1548F" w:rsidRDefault="00D1548F" w:rsidP="00B71020">
      <w:r w:rsidRPr="00D1548F">
        <w:t>The entire workflow reflected industry-level DevSecOps standards — uncommon for student projects.</w:t>
      </w:r>
    </w:p>
    <w:p w14:paraId="27EBCE9E" w14:textId="04DAE35A" w:rsidR="00D1548F" w:rsidRPr="00D1548F" w:rsidRDefault="00D1548F" w:rsidP="00B71020">
      <w:pPr>
        <w:rPr>
          <w:b/>
          <w:bCs/>
        </w:rPr>
      </w:pPr>
      <w:r w:rsidRPr="00D1548F">
        <w:rPr>
          <w:b/>
          <w:bCs/>
        </w:rPr>
        <w:t>C) Quality and Observability</w:t>
      </w:r>
    </w:p>
    <w:p w14:paraId="1C624783" w14:textId="77777777" w:rsidR="00D1548F" w:rsidRPr="00D1548F" w:rsidRDefault="00D1548F" w:rsidP="00B71020">
      <w:r w:rsidRPr="00D1548F">
        <w:t>The system achieved:</w:t>
      </w:r>
    </w:p>
    <w:p w14:paraId="3D642B04" w14:textId="0F126E83" w:rsidR="00AF1D74" w:rsidRPr="00AF1D74" w:rsidRDefault="00AF1D74" w:rsidP="00D1548F">
      <w:pPr>
        <w:pStyle w:val="NormalWeb"/>
        <w:numPr>
          <w:ilvl w:val="0"/>
          <w:numId w:val="14"/>
        </w:numPr>
        <w:rPr>
          <w:rFonts w:ascii="Arial" w:hAnsi="Arial" w:cs="Arial"/>
          <w:sz w:val="21"/>
          <w:szCs w:val="21"/>
        </w:rPr>
      </w:pPr>
      <w:r w:rsidRPr="00AF1D74">
        <w:rPr>
          <w:rFonts w:ascii="Arial" w:hAnsi="Arial" w:cs="Arial"/>
          <w:sz w:val="22"/>
          <w:szCs w:val="22"/>
        </w:rPr>
        <w:t xml:space="preserve">Achieved over </w:t>
      </w:r>
      <w:r w:rsidRPr="00AF1D74">
        <w:rPr>
          <w:rFonts w:ascii="Arial" w:hAnsi="Arial" w:cs="Arial"/>
          <w:b/>
          <w:bCs/>
          <w:sz w:val="22"/>
          <w:szCs w:val="22"/>
        </w:rPr>
        <w:t>80% test coverage</w:t>
      </w:r>
      <w:r w:rsidRPr="00AF1D74">
        <w:rPr>
          <w:rFonts w:ascii="Arial" w:hAnsi="Arial" w:cs="Arial"/>
          <w:sz w:val="22"/>
          <w:szCs w:val="22"/>
        </w:rPr>
        <w:t xml:space="preserve"> across backend, frontend, and admin dashboard</w:t>
      </w:r>
      <w:r w:rsidR="006D7D05">
        <w:rPr>
          <w:rFonts w:ascii="Arial" w:hAnsi="Arial" w:cs="Arial"/>
          <w:sz w:val="22"/>
          <w:szCs w:val="22"/>
        </w:rPr>
        <w:t>.</w:t>
      </w:r>
    </w:p>
    <w:p w14:paraId="13A4D67B" w14:textId="77777777" w:rsidR="00D1548F" w:rsidRPr="00D1548F" w:rsidRDefault="00D1548F" w:rsidP="00D1548F">
      <w:pPr>
        <w:pStyle w:val="NormalWeb"/>
        <w:numPr>
          <w:ilvl w:val="0"/>
          <w:numId w:val="14"/>
        </w:numPr>
        <w:rPr>
          <w:rFonts w:ascii="Arial" w:hAnsi="Arial" w:cs="Arial"/>
          <w:sz w:val="22"/>
          <w:szCs w:val="22"/>
        </w:rPr>
      </w:pPr>
      <w:r w:rsidRPr="00D1548F">
        <w:rPr>
          <w:rStyle w:val="Strong"/>
          <w:rFonts w:ascii="Arial" w:hAnsi="Arial" w:cs="Arial"/>
          <w:sz w:val="22"/>
          <w:szCs w:val="22"/>
        </w:rPr>
        <w:t>A/A/A SonarQube ratings</w:t>
      </w:r>
      <w:r w:rsidRPr="00D1548F">
        <w:rPr>
          <w:rFonts w:ascii="Arial" w:hAnsi="Arial" w:cs="Arial"/>
          <w:sz w:val="22"/>
          <w:szCs w:val="22"/>
        </w:rPr>
        <w:t xml:space="preserve"> for maintainability, reliability, and security.</w:t>
      </w:r>
    </w:p>
    <w:p w14:paraId="35C4DAFE" w14:textId="77777777" w:rsidR="00D1548F" w:rsidRPr="00D1548F" w:rsidRDefault="00D1548F" w:rsidP="00D1548F">
      <w:pPr>
        <w:pStyle w:val="NormalWeb"/>
        <w:numPr>
          <w:ilvl w:val="0"/>
          <w:numId w:val="14"/>
        </w:numPr>
        <w:rPr>
          <w:rFonts w:ascii="Arial" w:hAnsi="Arial" w:cs="Arial"/>
          <w:sz w:val="22"/>
          <w:szCs w:val="22"/>
        </w:rPr>
      </w:pPr>
      <w:r w:rsidRPr="00D1548F">
        <w:rPr>
          <w:rStyle w:val="Strong"/>
          <w:rFonts w:ascii="Arial" w:hAnsi="Arial" w:cs="Arial"/>
          <w:sz w:val="22"/>
          <w:szCs w:val="22"/>
        </w:rPr>
        <w:t>Zero critical vulnerabilities</w:t>
      </w:r>
      <w:r w:rsidRPr="00D1548F">
        <w:rPr>
          <w:rFonts w:ascii="Arial" w:hAnsi="Arial" w:cs="Arial"/>
          <w:sz w:val="22"/>
          <w:szCs w:val="22"/>
        </w:rPr>
        <w:t xml:space="preserve"> in Snyk scans.</w:t>
      </w:r>
    </w:p>
    <w:p w14:paraId="5C120AFD" w14:textId="77777777" w:rsidR="00D1548F" w:rsidRPr="00D1548F" w:rsidRDefault="00D1548F" w:rsidP="00D1548F">
      <w:pPr>
        <w:pStyle w:val="NormalWeb"/>
        <w:numPr>
          <w:ilvl w:val="0"/>
          <w:numId w:val="14"/>
        </w:numPr>
        <w:rPr>
          <w:rFonts w:ascii="Arial" w:hAnsi="Arial" w:cs="Arial"/>
          <w:sz w:val="22"/>
          <w:szCs w:val="22"/>
        </w:rPr>
      </w:pPr>
      <w:r w:rsidRPr="00D1548F">
        <w:rPr>
          <w:rStyle w:val="Strong"/>
          <w:rFonts w:ascii="Arial" w:hAnsi="Arial" w:cs="Arial"/>
          <w:sz w:val="22"/>
          <w:szCs w:val="22"/>
        </w:rPr>
        <w:t>Comprehensive monitoring and logs</w:t>
      </w:r>
      <w:r w:rsidRPr="00D1548F">
        <w:rPr>
          <w:rFonts w:ascii="Arial" w:hAnsi="Arial" w:cs="Arial"/>
          <w:sz w:val="22"/>
          <w:szCs w:val="22"/>
        </w:rPr>
        <w:t xml:space="preserve"> via Railway dashboards.</w:t>
      </w:r>
    </w:p>
    <w:p w14:paraId="3B3C83CC" w14:textId="77777777" w:rsidR="00D1548F" w:rsidRPr="00D1548F" w:rsidRDefault="00D1548F" w:rsidP="00D1548F">
      <w:pPr>
        <w:pStyle w:val="NormalWeb"/>
        <w:rPr>
          <w:rFonts w:ascii="Arial" w:hAnsi="Arial" w:cs="Arial"/>
          <w:sz w:val="22"/>
          <w:szCs w:val="22"/>
        </w:rPr>
      </w:pPr>
      <w:r w:rsidRPr="00D1548F">
        <w:rPr>
          <w:rFonts w:ascii="Arial" w:hAnsi="Arial" w:cs="Arial"/>
          <w:sz w:val="22"/>
          <w:szCs w:val="22"/>
        </w:rPr>
        <w:t>These results show our focus on both technical excellence and long-term maintainability.</w:t>
      </w:r>
    </w:p>
    <w:p w14:paraId="5703B89B" w14:textId="1C3CB121" w:rsidR="00A37B6B" w:rsidRDefault="003661F6" w:rsidP="008D24AF">
      <w:pPr>
        <w:pStyle w:val="Heading2"/>
        <w:ind w:left="720"/>
        <w:rPr>
          <w:b/>
          <w:bCs/>
        </w:rPr>
      </w:pPr>
      <w:bookmarkStart w:id="6" w:name="_Toc213867113"/>
      <w:r w:rsidRPr="00A016DA">
        <w:rPr>
          <w:b/>
          <w:bCs/>
        </w:rPr>
        <w:t>Value</w:t>
      </w:r>
      <w:bookmarkEnd w:id="6"/>
    </w:p>
    <w:p w14:paraId="4B8DAFCE" w14:textId="77777777" w:rsidR="00A016DA" w:rsidRPr="00A016DA" w:rsidRDefault="00A016DA" w:rsidP="00A016DA">
      <w:pPr>
        <w:pStyle w:val="NormalWeb"/>
        <w:rPr>
          <w:rFonts w:ascii="Arial" w:hAnsi="Arial" w:cs="Arial"/>
          <w:sz w:val="22"/>
          <w:szCs w:val="22"/>
        </w:rPr>
      </w:pPr>
      <w:r w:rsidRPr="00A016DA">
        <w:rPr>
          <w:rFonts w:ascii="Arial" w:hAnsi="Arial" w:cs="Arial"/>
          <w:sz w:val="22"/>
          <w:szCs w:val="22"/>
        </w:rPr>
        <w:t xml:space="preserve">Yushan provides strong value for both </w:t>
      </w:r>
      <w:r w:rsidRPr="00A016DA">
        <w:rPr>
          <w:rStyle w:val="Strong"/>
          <w:rFonts w:ascii="Arial" w:hAnsi="Arial" w:cs="Arial"/>
          <w:sz w:val="22"/>
          <w:szCs w:val="22"/>
        </w:rPr>
        <w:t>readers and authors</w:t>
      </w:r>
      <w:r w:rsidRPr="00A016DA">
        <w:rPr>
          <w:rFonts w:ascii="Arial" w:hAnsi="Arial" w:cs="Arial"/>
          <w:sz w:val="22"/>
          <w:szCs w:val="22"/>
        </w:rPr>
        <w:t xml:space="preserve"> by combining content, community, and gamification in one place. Readers can explore novels, earn rewards, and track progress, while authors can manage content and view engagement analytics. The design ensures smooth performance, high reliability, and security.</w:t>
      </w:r>
    </w:p>
    <w:p w14:paraId="159E4921" w14:textId="77777777" w:rsidR="00A016DA" w:rsidRPr="00A016DA" w:rsidRDefault="00A016DA" w:rsidP="00A016DA">
      <w:pPr>
        <w:pStyle w:val="NormalWeb"/>
        <w:rPr>
          <w:rFonts w:ascii="Arial" w:hAnsi="Arial" w:cs="Arial"/>
          <w:sz w:val="22"/>
          <w:szCs w:val="22"/>
        </w:rPr>
      </w:pPr>
      <w:r w:rsidRPr="00A016DA">
        <w:rPr>
          <w:rFonts w:ascii="Arial" w:hAnsi="Arial" w:cs="Arial"/>
          <w:sz w:val="22"/>
          <w:szCs w:val="22"/>
        </w:rPr>
        <w:t xml:space="preserve">From an engineering perspective, the project shows how a team can apply </w:t>
      </w:r>
      <w:r w:rsidRPr="00A016DA">
        <w:rPr>
          <w:rStyle w:val="Strong"/>
          <w:rFonts w:ascii="Arial" w:hAnsi="Arial" w:cs="Arial"/>
          <w:sz w:val="22"/>
          <w:szCs w:val="22"/>
        </w:rPr>
        <w:t>modern software design, DevSecOps, and Agile</w:t>
      </w:r>
      <w:r w:rsidRPr="00A016DA">
        <w:rPr>
          <w:rFonts w:ascii="Arial" w:hAnsi="Arial" w:cs="Arial"/>
          <w:sz w:val="22"/>
          <w:szCs w:val="22"/>
        </w:rPr>
        <w:t xml:space="preserve"> together to create a production-ready platform. It demonstrates that good architecture, testing, and automation can turn a student project into a realistic, deployable product.</w:t>
      </w:r>
    </w:p>
    <w:p w14:paraId="6930F9F0" w14:textId="1580AAD8" w:rsidR="00A37B6B" w:rsidRDefault="00A016DA" w:rsidP="00A016DA">
      <w:pPr>
        <w:pStyle w:val="NormalWeb"/>
        <w:rPr>
          <w:rFonts w:ascii="Arial" w:hAnsi="Arial" w:cs="Arial"/>
          <w:sz w:val="22"/>
          <w:szCs w:val="22"/>
        </w:rPr>
      </w:pPr>
      <w:r w:rsidRPr="00A016DA">
        <w:rPr>
          <w:rFonts w:ascii="Arial" w:hAnsi="Arial" w:cs="Arial"/>
          <w:sz w:val="22"/>
          <w:szCs w:val="22"/>
        </w:rPr>
        <w:t xml:space="preserve">If we wanted to achieve the same value with less effort, we could improve the </w:t>
      </w:r>
      <w:r w:rsidRPr="00A016DA">
        <w:rPr>
          <w:rStyle w:val="Strong"/>
          <w:rFonts w:ascii="Arial" w:hAnsi="Arial" w:cs="Arial"/>
          <w:sz w:val="22"/>
          <w:szCs w:val="22"/>
        </w:rPr>
        <w:t>requirements and design phase</w:t>
      </w:r>
      <w:r w:rsidRPr="00A016DA">
        <w:rPr>
          <w:rFonts w:ascii="Arial" w:hAnsi="Arial" w:cs="Arial"/>
          <w:sz w:val="22"/>
          <w:szCs w:val="22"/>
        </w:rPr>
        <w:t xml:space="preserve"> before coding. A more detailed design would reduce rework later and make the development flow smoother.</w:t>
      </w:r>
    </w:p>
    <w:p w14:paraId="7AE0AE31" w14:textId="6A0E96B9" w:rsidR="00AF1D74" w:rsidRPr="00B71020" w:rsidRDefault="00AF1D74" w:rsidP="00A016DA">
      <w:pPr>
        <w:pStyle w:val="NormalWeb"/>
        <w:rPr>
          <w:rFonts w:ascii="Arial" w:hAnsi="Arial" w:cs="Arial"/>
          <w:sz w:val="21"/>
          <w:szCs w:val="21"/>
          <w:lang w:val="en-US"/>
        </w:rPr>
      </w:pPr>
      <w:r w:rsidRPr="00AF1D74">
        <w:rPr>
          <w:rFonts w:ascii="Arial" w:hAnsi="Arial" w:cs="Arial"/>
          <w:sz w:val="22"/>
          <w:szCs w:val="22"/>
        </w:rPr>
        <w:t>Overall, this project not only improved my technical skills but also taught me how teamwork, planning, and automation can turn ideas into a real product</w:t>
      </w:r>
      <w:r w:rsidRPr="00AF1D74">
        <w:rPr>
          <w:rFonts w:ascii="Arial" w:hAnsi="Arial" w:cs="Arial"/>
          <w:sz w:val="22"/>
          <w:szCs w:val="22"/>
        </w:rPr>
        <w:t>.</w:t>
      </w:r>
    </w:p>
    <w:sectPr w:rsidR="00AF1D74" w:rsidRPr="00B71020">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86963" w14:textId="77777777" w:rsidR="00751EFC" w:rsidRDefault="00751EFC" w:rsidP="00FC3526">
      <w:pPr>
        <w:spacing w:after="0" w:line="240" w:lineRule="auto"/>
      </w:pPr>
      <w:r>
        <w:separator/>
      </w:r>
    </w:p>
  </w:endnote>
  <w:endnote w:type="continuationSeparator" w:id="0">
    <w:p w14:paraId="3FAA268A" w14:textId="77777777" w:rsidR="00751EFC" w:rsidRDefault="00751EFC" w:rsidP="00FC3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83634"/>
      <w:docPartObj>
        <w:docPartGallery w:val="Page Numbers (Bottom of Page)"/>
        <w:docPartUnique/>
      </w:docPartObj>
    </w:sdtPr>
    <w:sdtContent>
      <w:sdt>
        <w:sdtPr>
          <w:id w:val="-1769616900"/>
          <w:docPartObj>
            <w:docPartGallery w:val="Page Numbers (Top of Page)"/>
            <w:docPartUnique/>
          </w:docPartObj>
        </w:sdtPr>
        <w:sdtContent>
          <w:p w14:paraId="29FA9548" w14:textId="77777777" w:rsidR="00FC3526" w:rsidRDefault="00FC3526">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FF2449">
              <w:rPr>
                <w:b/>
                <w:bCs/>
                <w:noProof/>
              </w:rPr>
              <w:t>4</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FF2449">
              <w:rPr>
                <w:b/>
                <w:bCs/>
                <w:noProof/>
              </w:rPr>
              <w:t>4</w:t>
            </w:r>
            <w:r>
              <w:rPr>
                <w:b/>
                <w:bCs/>
                <w:szCs w:val="24"/>
              </w:rPr>
              <w:fldChar w:fldCharType="end"/>
            </w:r>
          </w:p>
        </w:sdtContent>
      </w:sdt>
    </w:sdtContent>
  </w:sdt>
  <w:p w14:paraId="0D3DB44A" w14:textId="77777777" w:rsidR="00FC3526" w:rsidRDefault="00FC35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F31A6" w14:textId="77777777" w:rsidR="00751EFC" w:rsidRDefault="00751EFC" w:rsidP="00FC3526">
      <w:pPr>
        <w:spacing w:after="0" w:line="240" w:lineRule="auto"/>
      </w:pPr>
      <w:r>
        <w:separator/>
      </w:r>
    </w:p>
  </w:footnote>
  <w:footnote w:type="continuationSeparator" w:id="0">
    <w:p w14:paraId="5B805263" w14:textId="77777777" w:rsidR="00751EFC" w:rsidRDefault="00751EFC" w:rsidP="00FC35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53F7C" w14:textId="6B7FABFB" w:rsidR="00B33442" w:rsidRDefault="00B33442" w:rsidP="00B33442">
    <w:pPr>
      <w:pStyle w:val="Header"/>
      <w:jc w:val="right"/>
    </w:pPr>
    <w:r w:rsidRPr="00B33442">
      <w:rPr>
        <w:noProof/>
      </w:rPr>
      <w:drawing>
        <wp:inline distT="0" distB="0" distL="0" distR="0" wp14:anchorId="1BF5B68B" wp14:editId="26ED8156">
          <wp:extent cx="1663700" cy="612786"/>
          <wp:effectExtent l="0" t="0" r="0" b="0"/>
          <wp:docPr id="5" name="Picture 4" descr="Text, logo&#10;&#10;Description automatically generated">
            <a:extLst xmlns:a="http://schemas.openxmlformats.org/drawingml/2006/main">
              <a:ext uri="{FF2B5EF4-FFF2-40B4-BE49-F238E27FC236}">
                <a16:creationId xmlns:a16="http://schemas.microsoft.com/office/drawing/2014/main" id="{AF7E7A68-C5A8-F140-6942-CEE76DEE11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ext, logo&#10;&#10;Description automatically generated">
                    <a:extLst>
                      <a:ext uri="{FF2B5EF4-FFF2-40B4-BE49-F238E27FC236}">
                        <a16:creationId xmlns:a16="http://schemas.microsoft.com/office/drawing/2014/main" id="{AF7E7A68-C5A8-F140-6942-CEE76DEE11A7}"/>
                      </a:ext>
                    </a:extLst>
                  </pic:cNvPr>
                  <pic:cNvPicPr>
                    <a:picLocks noChangeAspect="1"/>
                  </pic:cNvPicPr>
                </pic:nvPicPr>
                <pic:blipFill>
                  <a:blip r:embed="rId1"/>
                  <a:stretch>
                    <a:fillRect/>
                  </a:stretch>
                </pic:blipFill>
                <pic:spPr>
                  <a:xfrm>
                    <a:off x="0" y="0"/>
                    <a:ext cx="1670773" cy="61539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56C7"/>
    <w:multiLevelType w:val="multilevel"/>
    <w:tmpl w:val="C786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B59FA"/>
    <w:multiLevelType w:val="multilevel"/>
    <w:tmpl w:val="122C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35E1B"/>
    <w:multiLevelType w:val="multilevel"/>
    <w:tmpl w:val="F00E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D6134"/>
    <w:multiLevelType w:val="multilevel"/>
    <w:tmpl w:val="BB66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021C1"/>
    <w:multiLevelType w:val="multilevel"/>
    <w:tmpl w:val="22B0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D45C1"/>
    <w:multiLevelType w:val="multilevel"/>
    <w:tmpl w:val="382C6B7A"/>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79B26F3A"/>
    <w:multiLevelType w:val="hybridMultilevel"/>
    <w:tmpl w:val="B5D42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BE42B92"/>
    <w:multiLevelType w:val="multilevel"/>
    <w:tmpl w:val="8F4A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224887">
    <w:abstractNumId w:val="5"/>
  </w:num>
  <w:num w:numId="2" w16cid:durableId="830944641">
    <w:abstractNumId w:val="5"/>
  </w:num>
  <w:num w:numId="3" w16cid:durableId="1941067090">
    <w:abstractNumId w:val="5"/>
  </w:num>
  <w:num w:numId="4" w16cid:durableId="2119910036">
    <w:abstractNumId w:val="5"/>
  </w:num>
  <w:num w:numId="5" w16cid:durableId="1715427050">
    <w:abstractNumId w:val="5"/>
  </w:num>
  <w:num w:numId="6" w16cid:durableId="1405755972">
    <w:abstractNumId w:val="5"/>
  </w:num>
  <w:num w:numId="7" w16cid:durableId="843863586">
    <w:abstractNumId w:val="5"/>
  </w:num>
  <w:num w:numId="8" w16cid:durableId="1340541656">
    <w:abstractNumId w:val="7"/>
  </w:num>
  <w:num w:numId="9" w16cid:durableId="702830577">
    <w:abstractNumId w:val="6"/>
  </w:num>
  <w:num w:numId="10" w16cid:durableId="2094819758">
    <w:abstractNumId w:val="0"/>
  </w:num>
  <w:num w:numId="11" w16cid:durableId="1833063154">
    <w:abstractNumId w:val="4"/>
  </w:num>
  <w:num w:numId="12" w16cid:durableId="705250719">
    <w:abstractNumId w:val="2"/>
  </w:num>
  <w:num w:numId="13" w16cid:durableId="654340877">
    <w:abstractNumId w:val="3"/>
  </w:num>
  <w:num w:numId="14" w16cid:durableId="1367293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07A"/>
    <w:rsid w:val="000145C1"/>
    <w:rsid w:val="00094F03"/>
    <w:rsid w:val="000A607A"/>
    <w:rsid w:val="000B592A"/>
    <w:rsid w:val="000E5AAF"/>
    <w:rsid w:val="001A7018"/>
    <w:rsid w:val="0024755E"/>
    <w:rsid w:val="002A6C89"/>
    <w:rsid w:val="003661F6"/>
    <w:rsid w:val="00385F0E"/>
    <w:rsid w:val="003B57CC"/>
    <w:rsid w:val="00483454"/>
    <w:rsid w:val="004E63F1"/>
    <w:rsid w:val="00546B03"/>
    <w:rsid w:val="005B22A8"/>
    <w:rsid w:val="005D7D88"/>
    <w:rsid w:val="006D7D05"/>
    <w:rsid w:val="00712FA0"/>
    <w:rsid w:val="00751EFC"/>
    <w:rsid w:val="0077146F"/>
    <w:rsid w:val="00794583"/>
    <w:rsid w:val="007D6F72"/>
    <w:rsid w:val="00833C23"/>
    <w:rsid w:val="00853326"/>
    <w:rsid w:val="00866CF6"/>
    <w:rsid w:val="008D24AF"/>
    <w:rsid w:val="008D48A8"/>
    <w:rsid w:val="009727E0"/>
    <w:rsid w:val="00986005"/>
    <w:rsid w:val="00A016DA"/>
    <w:rsid w:val="00A36010"/>
    <w:rsid w:val="00A37B6B"/>
    <w:rsid w:val="00A6672B"/>
    <w:rsid w:val="00AE1F4E"/>
    <w:rsid w:val="00AF1D74"/>
    <w:rsid w:val="00AF55E0"/>
    <w:rsid w:val="00B33442"/>
    <w:rsid w:val="00B653E0"/>
    <w:rsid w:val="00B71020"/>
    <w:rsid w:val="00BE06F0"/>
    <w:rsid w:val="00C71FBB"/>
    <w:rsid w:val="00C76BA0"/>
    <w:rsid w:val="00C77207"/>
    <w:rsid w:val="00D1548F"/>
    <w:rsid w:val="00D324F2"/>
    <w:rsid w:val="00DA0B4E"/>
    <w:rsid w:val="00E4083C"/>
    <w:rsid w:val="00EC23D3"/>
    <w:rsid w:val="00F5283B"/>
    <w:rsid w:val="00FC3526"/>
    <w:rsid w:val="00FD63DF"/>
    <w:rsid w:val="00FF2449"/>
    <w:rsid w:val="00FF485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92099"/>
  <w15:chartTrackingRefBased/>
  <w15:docId w15:val="{D181F02A-4DB9-4309-8899-CE993ECE8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8A8"/>
    <w:rPr>
      <w:rFonts w:ascii="Arial" w:hAnsi="Arial"/>
    </w:rPr>
  </w:style>
  <w:style w:type="paragraph" w:styleId="Heading1">
    <w:name w:val="heading 1"/>
    <w:basedOn w:val="Normal"/>
    <w:next w:val="Normal"/>
    <w:link w:val="Heading1Char"/>
    <w:uiPriority w:val="9"/>
    <w:qFormat/>
    <w:rsid w:val="009727E0"/>
    <w:pPr>
      <w:keepNext/>
      <w:keepLines/>
      <w:numPr>
        <w:numId w:val="1"/>
      </w:numPr>
      <w:spacing w:before="240" w:after="0"/>
      <w:ind w:left="36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727E0"/>
    <w:pPr>
      <w:keepNext/>
      <w:keepLines/>
      <w:numPr>
        <w:ilvl w:val="1"/>
        <w:numId w:val="1"/>
      </w:numPr>
      <w:spacing w:before="40" w:after="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9727E0"/>
    <w:pPr>
      <w:keepNext/>
      <w:keepLines/>
      <w:numPr>
        <w:ilvl w:val="2"/>
        <w:numId w:val="1"/>
      </w:numPr>
      <w:spacing w:before="40" w:after="0"/>
      <w:ind w:left="720"/>
      <w:outlineLvl w:val="2"/>
    </w:pPr>
    <w:rPr>
      <w:rFonts w:eastAsiaTheme="majorEastAsia" w:cstheme="majorBid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7E0"/>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9727E0"/>
    <w:rPr>
      <w:rFonts w:ascii="Arial" w:eastAsiaTheme="majorEastAsia" w:hAnsi="Arial" w:cstheme="majorBidi"/>
      <w:sz w:val="26"/>
      <w:szCs w:val="26"/>
    </w:rPr>
  </w:style>
  <w:style w:type="paragraph" w:customStyle="1" w:styleId="notHelp">
    <w:name w:val="notHelp"/>
    <w:basedOn w:val="Normal"/>
    <w:rsid w:val="000A607A"/>
    <w:pPr>
      <w:spacing w:after="180" w:line="240" w:lineRule="auto"/>
    </w:pPr>
    <w:rPr>
      <w:rFonts w:eastAsia="Times New Roman" w:cs="Times New Roman"/>
      <w:b/>
      <w:sz w:val="28"/>
      <w:szCs w:val="20"/>
    </w:rPr>
  </w:style>
  <w:style w:type="paragraph" w:styleId="TOC1">
    <w:name w:val="toc 1"/>
    <w:basedOn w:val="Normal"/>
    <w:autoRedefine/>
    <w:uiPriority w:val="39"/>
    <w:rsid w:val="000A607A"/>
    <w:pPr>
      <w:tabs>
        <w:tab w:val="left" w:pos="425"/>
        <w:tab w:val="right" w:leader="dot" w:pos="9355"/>
      </w:tabs>
      <w:spacing w:after="180" w:line="240" w:lineRule="auto"/>
    </w:pPr>
    <w:rPr>
      <w:rFonts w:eastAsia="Times New Roman" w:cs="Times New Roman"/>
      <w:caps/>
      <w:szCs w:val="20"/>
    </w:rPr>
  </w:style>
  <w:style w:type="paragraph" w:styleId="TOC2">
    <w:name w:val="toc 2"/>
    <w:basedOn w:val="Normal"/>
    <w:autoRedefine/>
    <w:uiPriority w:val="39"/>
    <w:rsid w:val="000A607A"/>
    <w:pPr>
      <w:tabs>
        <w:tab w:val="left" w:pos="992"/>
        <w:tab w:val="right" w:leader="dot" w:pos="9355"/>
      </w:tabs>
      <w:spacing w:after="180" w:line="240" w:lineRule="auto"/>
      <w:ind w:left="284"/>
    </w:pPr>
    <w:rPr>
      <w:rFonts w:eastAsia="Times New Roman" w:cs="Times New Roman"/>
      <w:szCs w:val="20"/>
    </w:rPr>
  </w:style>
  <w:style w:type="paragraph" w:styleId="TOC3">
    <w:name w:val="toc 3"/>
    <w:basedOn w:val="Normal"/>
    <w:next w:val="Normal"/>
    <w:autoRedefine/>
    <w:uiPriority w:val="39"/>
    <w:rsid w:val="000A607A"/>
    <w:pPr>
      <w:tabs>
        <w:tab w:val="right" w:leader="dot" w:pos="9356"/>
      </w:tabs>
      <w:spacing w:after="180" w:line="240" w:lineRule="auto"/>
      <w:ind w:left="567"/>
    </w:pPr>
    <w:rPr>
      <w:rFonts w:eastAsia="Times New Roman" w:cs="Times New Roman"/>
      <w:szCs w:val="20"/>
    </w:rPr>
  </w:style>
  <w:style w:type="paragraph" w:styleId="TOC4">
    <w:name w:val="toc 4"/>
    <w:basedOn w:val="Normal"/>
    <w:next w:val="Normal"/>
    <w:autoRedefine/>
    <w:uiPriority w:val="39"/>
    <w:rsid w:val="000A607A"/>
    <w:pPr>
      <w:tabs>
        <w:tab w:val="left" w:pos="1701"/>
        <w:tab w:val="right" w:leader="dot" w:pos="9356"/>
      </w:tabs>
      <w:spacing w:after="180" w:line="240" w:lineRule="auto"/>
      <w:ind w:left="851"/>
    </w:pPr>
    <w:rPr>
      <w:rFonts w:eastAsia="Times New Roman" w:cs="Times New Roman"/>
      <w:noProof/>
      <w:szCs w:val="20"/>
    </w:rPr>
  </w:style>
  <w:style w:type="paragraph" w:styleId="Title">
    <w:name w:val="Title"/>
    <w:basedOn w:val="Normal"/>
    <w:next w:val="Normal"/>
    <w:link w:val="TitleChar"/>
    <w:uiPriority w:val="10"/>
    <w:qFormat/>
    <w:rsid w:val="000A60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07A"/>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727E0"/>
    <w:rPr>
      <w:rFonts w:ascii="Arial" w:eastAsiaTheme="majorEastAsia" w:hAnsi="Arial" w:cstheme="majorBidi"/>
      <w:sz w:val="24"/>
      <w:szCs w:val="24"/>
    </w:rPr>
  </w:style>
  <w:style w:type="paragraph" w:styleId="Header">
    <w:name w:val="header"/>
    <w:basedOn w:val="Normal"/>
    <w:link w:val="HeaderChar"/>
    <w:uiPriority w:val="99"/>
    <w:unhideWhenUsed/>
    <w:rsid w:val="00FC35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3526"/>
    <w:rPr>
      <w:rFonts w:ascii="Arial" w:hAnsi="Arial"/>
      <w:sz w:val="24"/>
    </w:rPr>
  </w:style>
  <w:style w:type="paragraph" w:styleId="Footer">
    <w:name w:val="footer"/>
    <w:basedOn w:val="Normal"/>
    <w:link w:val="FooterChar"/>
    <w:uiPriority w:val="99"/>
    <w:unhideWhenUsed/>
    <w:rsid w:val="00FC35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3526"/>
    <w:rPr>
      <w:rFonts w:ascii="Arial" w:hAnsi="Arial"/>
      <w:sz w:val="24"/>
    </w:rPr>
  </w:style>
  <w:style w:type="paragraph" w:customStyle="1" w:styleId="Italicblue">
    <w:name w:val="Italic blue"/>
    <w:basedOn w:val="Normal"/>
    <w:link w:val="ItalicblueChar"/>
    <w:qFormat/>
    <w:rsid w:val="009727E0"/>
    <w:pPr>
      <w:keepLines/>
      <w:spacing w:after="120" w:line="240" w:lineRule="auto"/>
    </w:pPr>
    <w:rPr>
      <w:rFonts w:ascii="Times New Roman" w:eastAsia="Times New Roman" w:hAnsi="Times New Roman" w:cs="Times New Roman"/>
      <w:i/>
      <w:color w:val="0070C0"/>
      <w:kern w:val="28"/>
      <w:sz w:val="20"/>
      <w:szCs w:val="20"/>
    </w:rPr>
  </w:style>
  <w:style w:type="character" w:customStyle="1" w:styleId="ItalicblueChar">
    <w:name w:val="Italic blue Char"/>
    <w:basedOn w:val="DefaultParagraphFont"/>
    <w:link w:val="Italicblue"/>
    <w:rsid w:val="009727E0"/>
    <w:rPr>
      <w:rFonts w:ascii="Times New Roman" w:eastAsia="Times New Roman" w:hAnsi="Times New Roman" w:cs="Times New Roman"/>
      <w:i/>
      <w:color w:val="0070C0"/>
      <w:kern w:val="28"/>
      <w:sz w:val="20"/>
      <w:szCs w:val="20"/>
    </w:rPr>
  </w:style>
  <w:style w:type="paragraph" w:customStyle="1" w:styleId="TemplateInformation">
    <w:name w:val="Template Information"/>
    <w:basedOn w:val="Normal"/>
    <w:link w:val="TemplateInformationChar"/>
    <w:rsid w:val="009727E0"/>
    <w:pPr>
      <w:keepLines/>
      <w:spacing w:after="120" w:line="240" w:lineRule="auto"/>
      <w:ind w:left="993"/>
    </w:pPr>
    <w:rPr>
      <w:rFonts w:ascii="Times New Roman" w:eastAsia="Times New Roman" w:hAnsi="Times New Roman" w:cs="Times New Roman"/>
      <w:i/>
      <w:color w:val="0000FF"/>
      <w:sz w:val="20"/>
      <w:szCs w:val="20"/>
    </w:rPr>
  </w:style>
  <w:style w:type="character" w:customStyle="1" w:styleId="TemplateInformationChar">
    <w:name w:val="Template Information Char"/>
    <w:basedOn w:val="DefaultParagraphFont"/>
    <w:link w:val="TemplateInformation"/>
    <w:rsid w:val="009727E0"/>
    <w:rPr>
      <w:rFonts w:ascii="Times New Roman" w:eastAsia="Times New Roman" w:hAnsi="Times New Roman" w:cs="Times New Roman"/>
      <w:i/>
      <w:color w:val="0000FF"/>
      <w:sz w:val="20"/>
      <w:szCs w:val="20"/>
    </w:rPr>
  </w:style>
  <w:style w:type="table" w:styleId="TableGrid">
    <w:name w:val="Table Grid"/>
    <w:basedOn w:val="TableNormal"/>
    <w:uiPriority w:val="39"/>
    <w:rsid w:val="008D4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667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672B"/>
    <w:rPr>
      <w:rFonts w:ascii="Segoe UI" w:hAnsi="Segoe UI" w:cs="Segoe UI"/>
      <w:sz w:val="18"/>
      <w:szCs w:val="18"/>
    </w:rPr>
  </w:style>
  <w:style w:type="paragraph" w:styleId="NoSpacing">
    <w:name w:val="No Spacing"/>
    <w:uiPriority w:val="1"/>
    <w:qFormat/>
    <w:rsid w:val="00A37B6B"/>
    <w:pPr>
      <w:spacing w:after="0" w:line="240" w:lineRule="auto"/>
    </w:pPr>
    <w:rPr>
      <w:rFonts w:ascii="Arial" w:hAnsi="Arial"/>
    </w:rPr>
  </w:style>
  <w:style w:type="paragraph" w:styleId="NormalWeb">
    <w:name w:val="Normal (Web)"/>
    <w:basedOn w:val="Normal"/>
    <w:uiPriority w:val="99"/>
    <w:unhideWhenUsed/>
    <w:rsid w:val="005B22A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B22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B7A2AEC7340148A2381909D150E1FD" ma:contentTypeVersion="16" ma:contentTypeDescription="Create a new document." ma:contentTypeScope="" ma:versionID="2cf4ad877b010e202bf7a2b9f5b37f33">
  <xsd:schema xmlns:xsd="http://www.w3.org/2001/XMLSchema" xmlns:xs="http://www.w3.org/2001/XMLSchema" xmlns:p="http://schemas.microsoft.com/office/2006/metadata/properties" xmlns:ns2="964cd790-efff-4c21-b2ff-1ac15c5777d2" xmlns:ns3="a6d16c3f-2fb5-4ca5-8692-5548187fb7a3" targetNamespace="http://schemas.microsoft.com/office/2006/metadata/properties" ma:root="true" ma:fieldsID="987fcd21f6988595fe0e7f55f8293580" ns2:_="" ns3:_="">
    <xsd:import namespace="964cd790-efff-4c21-b2ff-1ac15c5777d2"/>
    <xsd:import namespace="a6d16c3f-2fb5-4ca5-8692-5548187fb7a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4cd790-efff-4c21-b2ff-1ac15c5777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d16c3f-2fb5-4ca5-8692-5548187fb7a3"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6098ab6-7125-48dd-bb59-0180ed3bc7dd}" ma:internalName="TaxCatchAll" ma:showField="CatchAllData" ma:web="a6d16c3f-2fb5-4ca5-8692-5548187fb7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64cd790-efff-4c21-b2ff-1ac15c5777d2">
      <Terms xmlns="http://schemas.microsoft.com/office/infopath/2007/PartnerControls"/>
    </lcf76f155ced4ddcb4097134ff3c332f>
    <TaxCatchAll xmlns="a6d16c3f-2fb5-4ca5-8692-5548187fb7a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BDFD3-CB5A-40A7-8D39-0244EDCC8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4cd790-efff-4c21-b2ff-1ac15c5777d2"/>
    <ds:schemaRef ds:uri="a6d16c3f-2fb5-4ca5-8692-5548187fb7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F40650-7D7A-43EB-A5CC-97C7CF200708}">
  <ds:schemaRefs>
    <ds:schemaRef ds:uri="http://schemas.microsoft.com/office/2006/metadata/properties"/>
    <ds:schemaRef ds:uri="http://schemas.microsoft.com/office/infopath/2007/PartnerControls"/>
    <ds:schemaRef ds:uri="964cd790-efff-4c21-b2ff-1ac15c5777d2"/>
    <ds:schemaRef ds:uri="a6d16c3f-2fb5-4ca5-8692-5548187fb7a3"/>
  </ds:schemaRefs>
</ds:datastoreItem>
</file>

<file path=customXml/itemProps3.xml><?xml version="1.0" encoding="utf-8"?>
<ds:datastoreItem xmlns:ds="http://schemas.openxmlformats.org/officeDocument/2006/customXml" ds:itemID="{80F597F1-3C62-49AF-A3BB-2F7E2AD11E44}">
  <ds:schemaRefs>
    <ds:schemaRef ds:uri="http://schemas.microsoft.com/sharepoint/v3/contenttype/forms"/>
  </ds:schemaRefs>
</ds:datastoreItem>
</file>

<file path=customXml/itemProps4.xml><?xml version="1.0" encoding="utf-8"?>
<ds:datastoreItem xmlns:ds="http://schemas.openxmlformats.org/officeDocument/2006/customXml" ds:itemID="{9CB9DBEF-215B-1D47-AAAE-6E2F8A520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1197</Words>
  <Characters>6825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National University of Singapore</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Yunghans Irawan</dc:creator>
  <cp:keywords/>
  <dc:description/>
  <cp:lastModifiedBy>NGUYEN PHU TRUONG 20184319</cp:lastModifiedBy>
  <cp:revision>10</cp:revision>
  <dcterms:created xsi:type="dcterms:W3CDTF">2025-05-09T03:34:00Z</dcterms:created>
  <dcterms:modified xsi:type="dcterms:W3CDTF">2025-11-12T12:11:00Z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0x0101000BB7A2AEC7340148A2381909D150E1FD</vt:lpwstr>
  </property>
  <property fmtid="{D5CDD505-2E9C-101B-9397-08002B2CF9AE}" pid="3" name="MediaServiceImageTags">
    <vt:lpwstr/>
  </property>
</Properties>
</file>