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06D6F"/>
          <w:sz w:val="52"/>
          <w:szCs w:val="52"/>
        </w:rPr>
        <w:t xml:space="preserve">แผนเอาชนะคู่แข่งทั้งหมด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2D6A4F"/>
          <w:sz w:val="36"/>
          <w:szCs w:val="36"/>
        </w:rPr>
        <w:t xml:space="preserve">SEO &amp; Digital Marketing Strategy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THaiCraftworkZ (THZ) — หจก.โดมการช่าง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เว็บไซต์: https://thz-website-v2.vercel.app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วันที่: 15 กันยายน 2569</w:t>
      </w:r>
    </w:p>
    <w:p>
      <w:pPr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เวอร์ชัน: 1.0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สารบัญ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วิเคราะห์คู่แข่ง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10 กลยุทธ์เอาชนะคู่แข่ง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2.1 Content Marketing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2.2 Backlink Building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2.3 Technical SEO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2.4 Local SEO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2.5 Video Content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2.6 Social Media Marketing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2.7 Email Marketing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2.8 PR &amp; Outreach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2.9 User Generated Content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   2.10 Paid Advertising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แผนปฏิบัติงาน 6 เดือน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4. KPIs วัดผล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5. งบประมาณ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6. สรุปและข้อเสนอแนะ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วิเคราะห์คู่แข่ง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การวิเคราะห์คู่แข่งเป็นขั้นตอนแรกสำคัญในการวางแผนเอาชนะคู่แข่งทั้งหมด ตลาดอุปกรณ์สนามเด็กเล่นในประเทศไทยมีคู่แข่งหลัก 4 กลุ่ม ดังนี้: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บริษัท</w:t>
            </w:r>
          </w:p>
        </w:tc>
        <w:tc>
          <w:tcPr>
            <w:tcW w:type="pct" w:w="25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จุดแข็ง</w:t>
            </w:r>
          </w:p>
        </w:tc>
        <w:tc>
          <w:tcPr>
            <w:tcW w:type="pct" w:w="30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จุดอ่อน</w:t>
            </w:r>
          </w:p>
        </w:tc>
        <w:tc>
          <w:tcPr>
            <w:tcW w:type="pct" w:w="30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THZ สู้ได้อย่างไร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PlanToys (กรุงเทพ)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แบรนด์ระดับโลก, SEO แข็ง, E-E-A-T สูง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ราคาแพง (500-5,000 บาท), เน้นของเล่นไม้เล็กๆ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THZ เน้นสนามเด็กเล่นขนาดใหญ่ + ราคาถูกกว่า + บริการติดตั้งฟรี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KidKraft (USA)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แบรนด์ระดับโลก, ราคาคุ้มค่า, SEO แข็งมาก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นำเข้าจากจีน, ไม่มีบริการติดตั้งในไทย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THZ ผลิตในไทย, ส่งเร็ว, ติดตั้งฟรี, รับประกัน 5 ปี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สนามเด็กเล่นจีน (Lazada/Shopee)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ราคาถูกมาก (500-3,000 บาท)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ไม่ได้มาตรฐาน มอก., ไม่มีบริการ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THZ มี มอก.3000, บริการหลังขาย, รับประกัน 5 ปี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Local Thai Brands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รู้ตลาดท้องถิ่น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SEO อ่อน, เว็บไซต์ไม่ professional</w:t>
            </w:r>
          </w:p>
        </w:tc>
        <w:tc>
          <w:tcPr>
            <w:tcW w:type="pct" w:w="28.333333333333332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THZ มีเว็บไซต์ professional + SEO แข็ง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10 กลยุทธ์เอาชนะคู่แข่ง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2.1 Content Marketing ระดับ World-Class (สำคัญที่สุด)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สร้าง E-E-A-T (Experience, Expertise, Authoritativeness, Trustworthiness)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เพิ่มบล็อกจาก 17 เป็น 50+ บทความภายใน 3 เดือน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เขียนบทความ "Ultimate Guide" ยาว 3,000-5,000 คำ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Comparison Page เปรียบเทียบสินค้า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Case Study จากลูกค้าจริง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หัวข้อบทความที่ควรเขียน: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"คู่มือเลือกสนามเด็กเล่น 2026 (Complete Guide)"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"เปรียบเทียบสนามเด็กเล่น LLDPE vs Polyethylene"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"มาตรฐาน มอก.3000 คืออะไร? ทำไมต้องสนใจ"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"สนามเด็กเล่น vs สนามหญ้าเทียม เลือกอันไหนดี"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"5 อันดับสนามเด็กเล่นที่ดีที่สุดสำหรับเด็กอนุบาล"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"วิธีดูแลรักษาสนามเด็กเล่นให้อยู่นาน 10 ปี"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"สนามเด็กเล่นในร่ม vs กลางแจ้ง เลือกอย่างไร"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"ค่าใช้จ่ายในการสร้างสนามเด็กเล่น (ราคาจริง 2026)"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"สนามเด็กเล่นสำหรับคอนโด/โรงแรม/รีสอร์ท"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"Case Study: โรงเรียน XYZ ทำไมเลือก THZ"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Comparison Pages: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THZ vs PlanToys (เปรียบเทียบราคา/คุณภาพ/บริการ)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THZ vs KidKraft (เปรียบเทียบราคา/คุณภาพ/บริการ)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THZ vs สนามเด็กเล่นจีน (เปรียบเทียบมาตรฐาน/ความปลอดภัย)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สนามเด็กเล่น LLDPE vs สนามเด็กเล่นเหล็ก</w:t>
      </w:r>
    </w:p>
    <w:p>
      <w:pPr>
        <w:pageBreakBefore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2.2 Backlink Building ระดับ Pro (สำคัญมาก)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50+ backlinks คุณภาพสูง ภายใน 6 เดือน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2.1 Government Directories (DA สูงมาก)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กรมส่งเสริมอุตสาหกรรม (DIPROM)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สำนักงานส่งเสริมวิสาหกิจขนาดกลางและขนาดย่อม (สสว.)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หอการค้าจังหวัดนครศรีธรรมราช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สภาอุตสาหกรรมแห่งประเทศไทย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กรมพัฒนาธุรกิจการค้า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2.2 Industry Associations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สมาคมอุตสาหกรรมเครื่องเล่นสนาม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สมาคมผู้ผลิตของเล่นไทย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สมาคมธุรกิจเฟอร์นิเจอร์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2.3 Local Directories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ThaiWebmaster.com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YellowPages.co.th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TrueLocal.com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Foursquare.com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Facebook Business Directory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2.4 Content-Based Backlinks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 Guest Post ให้เว็บไซต์อื่น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ให้สัมภาษณ์สื่อท้องถิ่น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ส่งข่าวประชาสัมพันธ์ (Free PR)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2.5 Social Backlinks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Facebook Page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YouTube Channel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TikTok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Twitter/X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LinkedIn Company</w:t>
      </w:r>
    </w:p>
    <w:p>
      <w:pPr>
        <w:pageBreakBefore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2.3 Technical SEO — Core Web Vitals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LCP &lt; 2.5s, FID &lt; 100ms, CLS &lt; 0.1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Optimize images (WebP format, lazy loading)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Minify CSS/JS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Enable compression (Brotli/Gzip)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Add CDN (Vercel Edge Network ทำให้แล้ว)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Optimize fonts (font-display: swap)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Reduce DOM size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Fix CLS issues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วิธีตรวจสอบ: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PageSpeed Insights: https://pagespeed.web.dev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Search Console: Core Web Vitals report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2.4 Local SEO — Dominate Google Maps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ติด Google Maps Top 3 "สนามเด็กเล่น นครศรีธรรมราช"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สมัคร Google Business Profile (เสร็จแล้ว — คู่มือพร้อม)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ยืนยันธุรกิจด้วย PIN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ลงรูป 20+ รูป (สินค้า, โรงงาน, ทีมงาน, ลูกค้า)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ขอรีวิวจากลูกค้า 30+ รีวิว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โพสต์สม่ำเสมอ 2 ครั้ง/สัปดาห์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ลง Google Posts ทุกสัปดาห์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ตอบรีวิวและคำถามทุกรายการ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เพิ่มสินค้าทั้ง 3 แบรนด์ใน Profile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 Q&amp;A 5+ คำถามที่พบบ่อย</w:t>
      </w:r>
    </w:p>
    <w:p>
      <w:pPr>
        <w:pageBreakBefore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2.5 Video Content — YouTube SEO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10+ วิดีโอ ภายใน 3 เดือน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YouTube Channel "THZ Playground"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อัปโหลดวิดีโอ 10 วิดีโอแรก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 description ยาว 500+ คำ + keywords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 tags ที่เกี่ยวข้อง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 link กลับเว็บไซต์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Playlists แยกตามหัวข้อ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หัวข้อวิดีโอที่ควรทำ: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"THZ Playground — สนามเด็กเล่นคุณภาพมาตรฐาน มอก.3000"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"วิธีติดตั้งสนามเด็กเล่น THZ (Time-lapse)"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"เปรียบเทียบสนามเด็กเล่น LLDPE vs เหล็ก"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"รีวิวจากลูกค้าจริง — โรงเรียน XXX"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"Behind the Scene — โรงงานผลิตสนามเด็กเล่น THZ"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"5 อันดับสนามเด็กเล่นขายดี 2026"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"วิธีดูแลรักษาสนามเด็กเล่น"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"สนามเด็กเล่นสำหรับคอนโด/โรงแรม"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"Standard มอก.3000 คืออะไร?"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"Customer Testimonial — โครงการ XXX"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2.6 Social Media Marketing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Facebook (สำคัญสุดสำหรับไทย)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โพสต์ 3-5 ครั้ง/สัปดาห์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ลงรูปสินค้าจริง + ลูกค้าจริง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ทำ Facebook Live สาธิตสินค้า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Facebook Group "คนรักสนามเด็กเล่น"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รัน Facebook Ads (งบ 1,000-3,000 บาท/เดือน)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TikTok (เข้าถึงกลุ่มพ่อแม่)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TikTok Channel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ลงวิดีโอสั้น 15-60 วินาที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Before/After การติดตั้ง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เด็กๆ เล่นสนามเด็กเล่น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Behind the Scene โรงงาน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Tips &amp; Tricks ดูแลสนามเด็กเล่น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LINE Official Account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LINE OA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ส่งข่าวสาร/โปรโมชั่น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ใช้ LINE Chatbot ตอบอัตโนมัติ</w:t>
      </w:r>
    </w:p>
    <w:p>
      <w:pPr>
        <w:pageBreakBefore/>
      </w:pP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2.7 Email Marketing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สร้าง Email List 1,000+ คน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Lead Magnet: "คู่มือเลือกสนามเด็กเล่น 2026 (PDF ฟรี)"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 popup/subscription form ในเว็บไซต์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ส่ง Newsletter ทุกสัปดาห์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Drip Campaign สำหรับลูกค้าใหม่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Drip Campaign: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Day 0: ต้อนรับ + คู่มือฟรี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Day 3: สินค้าขายดี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Day 7: Case Study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Day 14: โปรโมชั่นพิเศษ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2.8 PR &amp; Outreach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5+ บทความ/ข่าว ในสื่อต่างๆ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 Press Release สินค้าใหม่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ส่งให้สื่อท้องถิ่น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สัมภาษณ์ในพอดแคสต์ธุรกิจ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 Guest Post ให้เว็บไซต์อื่น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เว็บไซต์ที่ควรส่ง Guest Post: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ThaiSMEsCenter.com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BrandInside.asia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TechSauce.co.th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2.9 User Generated Content (UGC)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เป้าหมาย: 50+ รีวิว/รูปจากลูกค้าจริง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สิ่งที่ต้องทำ: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ขอรีวิวจากลูกค้าทุกคนหลังขาย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Hashtag: #THZPlayground #สนามเด็กเล่นTHZ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แชร์รีวิวลูกค้าบนโซเชียล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Gallery รูปลูกค้าจริงในเว็บไซต์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ให้รางวัลลูกค้าที่รีวิว (ส่วนลด 10%)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2.10 Paid Advertising (ถ้ามีงบ)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Google Ads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รัน Google Search Ads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Keyword: "สนามเด็กเล่น ราคา", "สนามเด็กเล่น นครศรีธรรมราช"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งบ: 3,000-5,000 บาท/เดือน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คาดหวัง: 50-100 leads/เดือน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Facebook Ads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รัน Facebook Lead Ads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Target: พ่อแม่ อายุ 25-45 ปี, ภาคใต้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งบ: 2,000-3,000 บาท/เดือน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คาดหวัง: 100-200 leads/เดือน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แผนปฏิบัติงาน 6 เดือน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เดือนที่ 1-2: Foundation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สมัคร Google Business Profile + ยืนยัน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YouTube Channel + อัปโหลด 3 วิดีโอแรก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 5 บทความใหม่ (Ultimate Guide + Comparison)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ลง Facebook 3 ครั้ง/สัปดาห์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ส่ง 5 Government Directories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ขอรีวิวจากลูกค้า 10 ราย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เดือนที่ 3-4: Growth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 10 บทความใหม่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อัปโหลด YouTube 5 วิดีโอ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TikTok Channel + ลง 10 วิดีโอ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 backlinks 10 แหล่ง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ขอรีวิวจากลูกค้า 20 ราย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เริ่ม Email Newsletter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เดือนที่ 5-6: Dominate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เขียน 10 บทความใหม่ (รวม 25+)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YouTube 10 วิดีโอ (รวม 15+)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TikTok 20 วิดีโอ (รวม 30+)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Maps Top 3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ขอรีวิว 30+ ราย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เริ่ม Google Ads (ถ้างบอำนวย)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KPIs วัดผล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ตารางเปรียบเทียบเป้าหมาย KPI ระหว่าง 3 เดือน และ 6 เดือน: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pct" w:w="35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เป้าหมาย 3 เดือน</w:t>
            </w:r>
          </w:p>
        </w:tc>
        <w:tc>
          <w:tcPr>
            <w:tcW w:type="pct" w:w="35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เป้าหมาย 6 เดือน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Organic Traffic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500+ visits/เดือน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2,000+ visits/เดือน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Google Maps Views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500+ views/เดือน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2,000+ views/เดือน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Backlinks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20+ domains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50+ domains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Blog Articles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25+ บทความ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40+ บทความ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YouTube Videos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8+ วิดีโอ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15+ วิดีโอ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TikTok Videos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15+ วิดีโอ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30+ วิดีโอ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Facebook Followers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500+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1,500+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Email Subscribers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200+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Customer Reviews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15+ รีวิว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30+ รีวิว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Leads/เดือน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20+ leads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50+ leads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งบประมาณ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งบประมาณสำหรับแผน SEO &amp; Digital Marketing 6 เดือน: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30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ต่อเดือน</w:t>
            </w:r>
          </w:p>
        </w:tc>
        <w:tc>
          <w:tcPr>
            <w:tcW w:type="pct" w:w="30%"/>
            <w:shd w:fill="006D6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6 เดือน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Google Ads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3,000 บาท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18,000 บาท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Facebook Ads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2,000 บาท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12,000 บาท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Email Tool (Mailchimp)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ฟรี (Free Plan)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YouTube/TikTok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ฟรี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Backlink Building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ฟรี (ทำเอง)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pct" w:w="1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5,000 บาท</w:t>
            </w:r>
          </w:p>
        </w:tc>
        <w:tc>
          <w:tcPr>
            <w:tcW w:type="pct" w:w="42.5%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30,000 บาท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สรุปและข้อเสนอแนะ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จุดเน้นที่สำคัญที่สุด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ถ้าทำได้แค่ 3 อย่าง (ไม่เสียเงิน):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Business Profile — สมัคร + ขอรีวิว 30+ ราย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Content Marketing — เขียน 25+ บทความ (Ultimate Guide + Comparison)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Video Marketing — YouTube 15+ วิดีโอ + TikTok 30+ วิดีโอ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ถ้าทำได้แค่ 5 อย่าง: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Business Profile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Content Marketing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Video Marketing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Backlink Building (Government Directories)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Social Media (Facebook + TikTok)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ข้อเสนอแนะเพิ่มเติม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เริ่มจาก Google Business Profile ก่อน เพราะเป็น win-win ฟรี + ได้ผลเร็วที่สุด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เน้น Content Marketing คุณภาพสูง มากกว่าปริมาณ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สร้างวิดีโอจากลูกค้าจริง จะน่าเชื่อถือกว่า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ขอรีวิวจากลูกค้าทุกคนหลังขาย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ติดตามผลลัพธ์ทุกสัปดาห์ ปรับแผนตามต้องการ</w:t>
      </w:r>
    </w:p>
    <w:p>
      <w:pPr>
        <w:spacing w:after="10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ลิงก์ที่เกี่ยวข้อง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Business Profile: https://business.google.com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PageSpeed Insights: https://pagespeed.web.dev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Google Search Console: https://search.google.com/search-console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YouTube Creator Academy: https://creatoracademy.youtube.com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Facebook Business: https://business.facebook.com</w:t>
      </w:r>
    </w:p>
    <w:p>
      <w:pPr>
        <w:spacing w:before="400"/>
      </w:pPr>
    </w:p>
    <w:p>
      <w:pPr>
        <w:jc w:val="center"/>
      </w:pPr>
      <w:r>
        <w:rPr>
          <w:rFonts w:ascii="TH Sarabun New" w:cs="TH Sarabun New" w:eastAsia="TH Sarabun New" w:hAnsi="TH Sarabun New"/>
          <w:i/>
          <w:iCs/>
          <w:color w:val="999999"/>
          <w:sz w:val="20"/>
          <w:szCs w:val="20"/>
        </w:rPr>
        <w:t xml:space="preserve">เอกสารฉบับนี้จัดทำโดย จาร์วีส AI วันที่ 15 กันยายน 2569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2026-09-15T09:02:06.320Z</dcterms:created>
  <dcterms:modified xsi:type="dcterms:W3CDTF">2026-09-15T09:02:06.332Z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