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0" w:after="120"/>
      </w:pPr>
      <w:r>
        <w:rPr>
          <w:rFonts w:ascii="TH Sarabun New" w:cs="TH Sarabun New" w:eastAsia="TH Sarabun New" w:hAnsi="TH Sarabun New"/>
          <w:b/>
          <w:bCs/>
          <w:color w:val="000000"/>
          <w:sz w:val="40"/>
          <w:szCs w:val="40"/>
        </w:rPr>
        <w:t xml:space="preserve">4.3 การพัฒนาระบบจัดการคลังข้อมูลและรายวิชา</w:t>
      </w: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 LSP-SIET (SIET Space) จัดเก็บรายวิชาในรูป "ห้องวิชา" (course room) ซึ่งเป็นทั้งพื้นที่พูดคุยของผู้เรียน คลังสื่อการสอนของรายวิชา และขอบเขตของแหล่งอ้างอิงที่ปัญญาประดิษฐ์ (KMITL RAG AI, AI Quiz, AI Roadmap) ใช้ตอบคำถาม หัวข้อนี้อธิบายการพัฒนาส่วนจัดการรายวิชาและคลังข้อมูลทั้ง 5 ส่วนย่อย ได้แก่ โครงสร้างรายวิชาและหมวดหมู่ (4.3.1) การอัปโหลดและดาวน์โหลดสื่อการสอน (4.3.2) การสืบค้นขั้นสูง (4.3.3) การกำหนดระดับการมองเห็น (4.3.4) และการตรวจสอบและรายงานเนื้อหา (4.3.5) โดยข้อมูลทุกส่วนอ้างอิงจากซอร์สโค้ดจริงบนสาขา </w:t>
      </w:r>
      <w:r>
        <w:rPr>
          <w:rFonts w:ascii="Courier New" w:cs="Courier New" w:eastAsia="Courier New" w:hAnsi="Courier New"/>
          <w:sz w:val="24"/>
          <w:szCs w:val="24"/>
        </w:rPr>
        <w:t xml:space="preserve">refactor/course-repo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และตรวจสอบกับฐานข้อมูลที่รันอยู่เมื่อวันที่ 22 ตุลาคม 2569</w:t>
      </w:r>
    </w:p>
    <w:p>
      <w:pPr>
        <w:pStyle w:val="Heading2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6"/>
          <w:szCs w:val="36"/>
        </w:rPr>
        <w:t xml:space="preserve">4.3.1 พัฒนา API และ UI สำหรับจัดการโครงสร้างรายวิชาและหมวดหมู่</w:t>
      </w: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1) การวิเคราะห์โครงสร้างเดิมและแนวทางการออกแบบ</w:t>
      </w: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ก่อนการพัฒนา ตาราง </w:t>
      </w:r>
      <w:r>
        <w:rPr>
          <w:rFonts w:ascii="Courier New" w:cs="Courier New" w:eastAsia="Courier New" w:hAnsi="Courier New"/>
          <w:sz w:val="24"/>
          <w:szCs w:val="24"/>
        </w:rPr>
        <w:t xml:space="preserve">rooms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มีโครงสร้างแบบแบน (flat) ไม่มีการจัดกลุ่ม ไม่มีภาคการศึกษา ผู้ใช้ทุกคนเข้าร่วมห้องใดก็ได้โดยไม่มีการควบคุม เจ้าของห้องนำสมาชิกออกไม่ได้ และการ "ปิดห้อง" เป็นการลบแถวทิ้งทันทีโดยทิ้งเอกสารในคลังและข้อมูลเวกเตอร์ใน SurrealDB ไว้เป็นข้อมูลกำพร้า (orphan) ผู้พัฒนาจึงออกแบบส่วนขยายตามหลัก 3 ข้อ</w:t>
      </w:r>
    </w:p>
    <w:p>
      <w:pPr>
        <w:pStyle w:val="ListParagraph"/>
        <w:numPr>
          <w:ilvl w:val="0"/>
          <w:numId w:val="2"/>
        </w:numPr>
        <w:spacing w:after="60" w:line="276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หมวดหมู่ชั้นเดียว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— คณะครุศาสตร์อุตสาหกรรมและเทคโนโลยีเป็นคณะเดียว การสร้างต้นไม้ คณะ → ภาควิชา → สาขา จึงเป็นชั้นที่ไม่มีใครใช้เลือกดู ระบบจึงใช้ตาราง </w:t>
      </w:r>
      <w:r>
        <w:rPr>
          <w:rFonts w:ascii="Courier New" w:cs="Courier New" w:eastAsia="Courier New" w:hAnsi="Courier New"/>
          <w:sz w:val="24"/>
          <w:szCs w:val="24"/>
        </w:rPr>
        <w:t xml:space="preserve">categories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ชั้นเดียวที่แทน "สาขาวิชา" และเก็บภาคการศึกษาไว้ที่ตัวห้อง (</w:t>
      </w:r>
      <w:r>
        <w:rPr>
          <w:rFonts w:ascii="Courier New" w:cs="Courier New" w:eastAsia="Courier New" w:hAnsi="Courier New"/>
          <w:sz w:val="24"/>
          <w:szCs w:val="24"/>
        </w:rPr>
        <w:t xml:space="preserve">rooms.term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 w:line="276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เก็บถาวรแทนการลบ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— เจ้าของห้องทำได้เพียง "เก็บถาวร" (archive) ซึ่งย้อนกลับได้ ส่วนการลบถาวรสงวนไว้สำหรับผู้ดูแลระบบและต้องลบข้อมูลที่เกี่ยวข้องให้ครบทุกชั้น</w:t>
      </w:r>
    </w:p>
    <w:p>
      <w:pPr>
        <w:pStyle w:val="ListParagraph"/>
        <w:numPr>
          <w:ilvl w:val="0"/>
          <w:numId w:val="2"/>
        </w:numPr>
        <w:spacing w:after="60" w:line="276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ไม่เพิ่ม FOREIGN KEY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— คงหลักการเดิมของระบบ (หัวข้อ 4.1.2) ที่ให้ชั้นแอปพลิเคชันเป็นผู้ดูแลความสัมพันธ์ เพื่อให้คำสั่ง </w:t>
      </w:r>
      <w:r>
        <w:rPr>
          <w:rFonts w:ascii="Courier New" w:cs="Courier New" w:eastAsia="Courier New" w:hAnsi="Courier New"/>
          <w:sz w:val="24"/>
          <w:szCs w:val="24"/>
        </w:rPr>
        <w:t xml:space="preserve">ALTER TABLE … IF NOT EXISTS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รันซ้ำได้บนฐานข้อมูลที่มีข้อมูลอยู่แล้ว</w:t>
      </w: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2) โครงสร้างข้อมูลที่เพิ่ม</w:t>
      </w:r>
    </w:p>
    <w:p>
      <w:pPr>
        <w:keepNext/>
        <w:spacing w:before="200" w:after="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4.23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พจนานุกรมข้อมูลตาราง </w:t>
      </w:r>
      <w:r>
        <w:rPr>
          <w:rFonts w:ascii="Courier New" w:cs="Courier New" w:eastAsia="Courier New" w:hAnsi="Courier New"/>
          <w:sz w:val="24"/>
          <w:szCs w:val="24"/>
        </w:rPr>
        <w:t xml:space="preserve">categories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2"/>
        <w:gridCol w:w="1175"/>
        <w:gridCol w:w="1632"/>
        <w:gridCol w:w="5223"/>
      </w:tblGrid>
      <w:tr>
        <w:trPr>
          <w:cantSplit/>
          <w:tblHeader/>
        </w:trPr>
        <w:tc>
          <w:tcPr>
            <w:tcW w:type="dxa" w:w="10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</w:t>
            </w:r>
          </w:p>
        </w:tc>
        <w:tc>
          <w:tcPr>
            <w:tcW w:type="dxa" w:w="1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Type</w:t>
            </w:r>
          </w:p>
        </w:tc>
        <w:tc>
          <w:tcPr>
            <w:tcW w:type="dxa" w:w="16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Nullable</w:t>
            </w:r>
          </w:p>
        </w:tc>
        <w:tc>
          <w:tcPr>
            <w:tcW w:type="dxa" w:w="52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10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id</w:t>
            </w:r>
          </w:p>
        </w:tc>
        <w:tc>
          <w:tcPr>
            <w:tcW w:type="dxa" w:w="1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 AUTO_INCREMENT</w:t>
            </w:r>
          </w:p>
        </w:tc>
        <w:tc>
          <w:tcPr>
            <w:tcW w:type="dxa" w:w="16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PK</w:t>
            </w:r>
          </w:p>
        </w:tc>
        <w:tc>
          <w:tcPr>
            <w:tcW w:type="dxa" w:w="52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รหัสหมวดหมู่</w:t>
            </w:r>
          </w:p>
        </w:tc>
      </w:tr>
      <w:tr>
        <w:trPr>
          <w:cantSplit/>
          <w:tblHeader w:val="false"/>
        </w:trPr>
        <w:tc>
          <w:tcPr>
            <w:tcW w:type="dxa" w:w="10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slug</w:t>
            </w:r>
          </w:p>
        </w:tc>
        <w:tc>
          <w:tcPr>
            <w:tcW w:type="dxa" w:w="1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VARCHAR(64)</w:t>
            </w:r>
          </w:p>
        </w:tc>
        <w:tc>
          <w:tcPr>
            <w:tcW w:type="dxa" w:w="16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NOT NULL, UNIQUE</w:t>
            </w:r>
          </w:p>
        </w:tc>
        <w:tc>
          <w:tcPr>
            <w:tcW w:type="dxa" w:w="52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รหัสอ้างอิงภาษาอังกฤษ เช่น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computer-technology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ใช้จับคู่ตอน seed และนำเข้า CSV</w:t>
            </w:r>
          </w:p>
        </w:tc>
      </w:tr>
      <w:tr>
        <w:trPr>
          <w:cantSplit/>
          <w:tblHeader w:val="false"/>
        </w:trPr>
        <w:tc>
          <w:tcPr>
            <w:tcW w:type="dxa" w:w="10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name</w:t>
            </w:r>
          </w:p>
        </w:tc>
        <w:tc>
          <w:tcPr>
            <w:tcW w:type="dxa" w:w="1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VARCHAR(128)</w:t>
            </w:r>
          </w:p>
        </w:tc>
        <w:tc>
          <w:tcPr>
            <w:tcW w:type="dxa" w:w="16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NOT NULL</w:t>
            </w:r>
          </w:p>
        </w:tc>
        <w:tc>
          <w:tcPr>
            <w:tcW w:type="dxa" w:w="52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ชื่อหมวดหมู่ภาษาไทย (ชื่อสาขาวิชา)</w:t>
            </w:r>
          </w:p>
        </w:tc>
      </w:tr>
      <w:tr>
        <w:trPr>
          <w:cantSplit/>
          <w:tblHeader w:val="false"/>
        </w:trPr>
        <w:tc>
          <w:tcPr>
            <w:tcW w:type="dxa" w:w="10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name_en</w:t>
            </w:r>
          </w:p>
        </w:tc>
        <w:tc>
          <w:tcPr>
            <w:tcW w:type="dxa" w:w="1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VARCHAR(128)</w:t>
            </w:r>
          </w:p>
        </w:tc>
        <w:tc>
          <w:tcPr>
            <w:tcW w:type="dxa" w:w="16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NULL</w:t>
            </w:r>
          </w:p>
        </w:tc>
        <w:tc>
          <w:tcPr>
            <w:tcW w:type="dxa" w:w="52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ชื่อภาษาอังกฤษ</w:t>
            </w:r>
          </w:p>
        </w:tc>
      </w:tr>
      <w:tr>
        <w:trPr>
          <w:cantSplit/>
          <w:tblHeader w:val="false"/>
        </w:trPr>
        <w:tc>
          <w:tcPr>
            <w:tcW w:type="dxa" w:w="10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sort_order</w:t>
            </w:r>
          </w:p>
        </w:tc>
        <w:tc>
          <w:tcPr>
            <w:tcW w:type="dxa" w:w="1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</w:t>
            </w:r>
          </w:p>
        </w:tc>
        <w:tc>
          <w:tcPr>
            <w:tcW w:type="dxa" w:w="16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NOT NULL DEFAULT 0</w:t>
            </w:r>
          </w:p>
        </w:tc>
        <w:tc>
          <w:tcPr>
            <w:tcW w:type="dxa" w:w="52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ลำดับแสดงผล (หลักสิบ = ภาควิชา)</w:t>
            </w:r>
          </w:p>
        </w:tc>
      </w:tr>
      <w:tr>
        <w:trPr>
          <w:cantSplit/>
          <w:tblHeader w:val="false"/>
        </w:trPr>
        <w:tc>
          <w:tcPr>
            <w:tcW w:type="dxa" w:w="10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created_at</w:t>
            </w:r>
          </w:p>
        </w:tc>
        <w:tc>
          <w:tcPr>
            <w:tcW w:type="dxa" w:w="1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DATETIME</w:t>
            </w:r>
          </w:p>
        </w:tc>
        <w:tc>
          <w:tcPr>
            <w:tcW w:type="dxa" w:w="16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DEFAULT CURRENT_TIMESTAMP</w:t>
            </w:r>
          </w:p>
        </w:tc>
        <w:tc>
          <w:tcPr>
            <w:tcW w:type="dxa" w:w="52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เวลาสร้าง</w:t>
            </w:r>
          </w:p>
        </w:tc>
      </w:tr>
    </w:tbl>
    <w:p>
      <w:pPr>
        <w:spacing w:after="160"/>
      </w:pPr>
    </w:p>
    <w:p>
      <w:pPr>
        <w:keepNext/>
        <w:spacing w:before="200" w:after="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4.24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คอลัมน์ที่เพิ่มในตาราง </w:t>
      </w:r>
      <w:r>
        <w:rPr>
          <w:rFonts w:ascii="Courier New" w:cs="Courier New" w:eastAsia="Courier New" w:hAnsi="Courier New"/>
          <w:sz w:val="24"/>
          <w:szCs w:val="24"/>
        </w:rPr>
        <w:t xml:space="preserve">rooms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และ </w:t>
      </w:r>
      <w:r>
        <w:rPr>
          <w:rFonts w:ascii="Courier New" w:cs="Courier New" w:eastAsia="Courier New" w:hAnsi="Courier New"/>
          <w:sz w:val="24"/>
          <w:szCs w:val="24"/>
        </w:rPr>
        <w:t xml:space="preserve">room_members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"/>
        <w:gridCol w:w="997"/>
        <w:gridCol w:w="1331"/>
        <w:gridCol w:w="1331"/>
        <w:gridCol w:w="4416"/>
      </w:tblGrid>
      <w:tr>
        <w:trPr>
          <w:cantSplit/>
          <w:tblHeader/>
        </w:trPr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ตาราง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Type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Nullable</w:t>
            </w:r>
          </w:p>
        </w:tc>
        <w:tc>
          <w:tcPr>
            <w:tcW w:type="dxa" w:w="44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rooms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category_id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NULL</w:t>
            </w:r>
          </w:p>
        </w:tc>
        <w:tc>
          <w:tcPr>
            <w:tcW w:type="dxa" w:w="44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หมวดหมู่ของห้อง (อ้างอิง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categories.id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ระดับแอปพลิเคชัน; ลบหมวดแล้วตั้งเป็น NULL)</w:t>
            </w:r>
          </w:p>
        </w:tc>
      </w:tr>
      <w:tr>
        <w:trPr>
          <w:cantSplit/>
          <w:tblHeader w:val="false"/>
        </w:trPr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rooms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term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VARCHAR(16)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NULL</w:t>
            </w:r>
          </w:p>
        </w:tc>
        <w:tc>
          <w:tcPr>
            <w:tcW w:type="dxa" w:w="44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ภาคการศึกษา เช่น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1/2569</w:t>
            </w:r>
          </w:p>
        </w:tc>
      </w:tr>
      <w:tr>
        <w:trPr>
          <w:cantSplit/>
          <w:tblHeader w:val="false"/>
        </w:trPr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rooms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join_code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VARCHAR(32)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NULL</w:t>
            </w:r>
          </w:p>
        </w:tc>
        <w:tc>
          <w:tcPr>
            <w:tcW w:type="dxa" w:w="44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รหัสเข้าห้อง (เก็บตัวพิมพ์ใหญ่); NULL = เข้าร่วมได้ทุกคน</w:t>
            </w:r>
          </w:p>
        </w:tc>
      </w:tr>
      <w:tr>
        <w:trPr>
          <w:cantSplit/>
          <w:tblHeader w:val="false"/>
        </w:trPr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rooms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status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ENUM('active','archived')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NOT NULL DEFAULT 'active'</w:t>
            </w:r>
          </w:p>
        </w:tc>
        <w:tc>
          <w:tcPr>
            <w:tcW w:type="dxa" w:w="44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สถานะวงจรชีวิตของห้อง</w:t>
            </w:r>
          </w:p>
        </w:tc>
      </w:tr>
      <w:tr>
        <w:trPr>
          <w:cantSplit/>
          <w:tblHeader w:val="false"/>
        </w:trPr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rooms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archived_at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DATETIME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NULL</w:t>
            </w:r>
          </w:p>
        </w:tc>
        <w:tc>
          <w:tcPr>
            <w:tcW w:type="dxa" w:w="44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เวลาที่เก็บถาวร (UTC)</w:t>
            </w:r>
          </w:p>
        </w:tc>
      </w:tr>
      <w:tr>
        <w:trPr>
          <w:cantSplit/>
          <w:tblHeader w:val="false"/>
        </w:trPr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room_members</w:t>
            </w:r>
          </w:p>
        </w:tc>
        <w:tc>
          <w:tcPr>
            <w:tcW w:type="dxa" w:w="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role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ENUM('member','ta')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NOT NULL DEFAULT 'member'</w:t>
            </w:r>
          </w:p>
        </w:tc>
        <w:tc>
          <w:tcPr>
            <w:tcW w:type="dxa" w:w="44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บทบาทในห้อง;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= ผู้ช่วยสอน</w:t>
            </w:r>
          </w:p>
        </w:tc>
      </w:tr>
    </w:tbl>
    <w:p>
      <w:pPr>
        <w:spacing w:after="160"/>
      </w:pP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ดัชนีที่เพิ่ม: </w:t>
      </w:r>
      <w:r>
        <w:rPr>
          <w:rFonts w:ascii="Courier New" w:cs="Courier New" w:eastAsia="Courier New" w:hAnsi="Courier New"/>
          <w:sz w:val="24"/>
          <w:szCs w:val="24"/>
        </w:rPr>
        <w:t xml:space="preserve">idx_rooms_category (category_id, status)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สำหรับการกรองตามหมวดและสถานะในหน้าค้นหา</w:t>
      </w: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3) กฎความสัมพันธ์และสิทธิ์</w:t>
      </w:r>
    </w:p>
    <w:p>
      <w:pPr>
        <w:keepNext/>
        <w:spacing w:before="200" w:after="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4.25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ความสัมพันธ์และการจัดการเมื่อลบ (ระดับแอปพลิเคชัน)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4"/>
        <w:gridCol w:w="1000"/>
        <w:gridCol w:w="6278"/>
      </w:tblGrid>
      <w:tr>
        <w:trPr>
          <w:cantSplit/>
          <w:tblHeader/>
        </w:trPr>
        <w:tc>
          <w:tcPr>
            <w:tcW w:type="dxa" w:w="1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ความสัมพันธ์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ชนิด</w:t>
            </w:r>
          </w:p>
        </w:tc>
        <w:tc>
          <w:tcPr>
            <w:tcW w:type="dxa" w:w="62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เมื่อลบฝั่งซ้าย</w:t>
            </w:r>
          </w:p>
        </w:tc>
      </w:tr>
      <w:tr>
        <w:trPr>
          <w:cantSplit/>
          <w:tblHeader w:val="false"/>
        </w:trPr>
        <w:tc>
          <w:tcPr>
            <w:tcW w:type="dxa" w:w="1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categories → rooms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1:N</w:t>
            </w:r>
          </w:p>
        </w:tc>
        <w:tc>
          <w:tcPr>
            <w:tcW w:type="dxa" w:w="62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UPDATE rooms SET category_id = NULL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repository.delete_category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rooms → room_members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1:N</w:t>
            </w:r>
          </w:p>
        </w:tc>
        <w:tc>
          <w:tcPr>
            <w:tcW w:type="dxa" w:w="62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ลบแถวสมาชิก (เฉพาะการลบถาวรโดยผู้ดูแล)</w:t>
            </w:r>
          </w:p>
        </w:tc>
      </w:tr>
      <w:tr>
        <w:trPr>
          <w:cantSplit/>
          <w:tblHeader w:val="false"/>
        </w:trPr>
        <w:tc>
          <w:tcPr>
            <w:tcW w:type="dxa" w:w="1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rooms → posts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1:N</w:t>
            </w:r>
          </w:p>
        </w:tc>
        <w:tc>
          <w:tcPr>
            <w:tcW w:type="dxa" w:w="62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UPDATE posts SET room_id = NULL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— โพสต์ย้ายกลับฟีดรวม ไม่ถูกลบ</w:t>
            </w:r>
          </w:p>
        </w:tc>
      </w:tr>
      <w:tr>
        <w:trPr>
          <w:cantSplit/>
          <w:tblHeader w:val="false"/>
        </w:trPr>
        <w:tc>
          <w:tcPr>
            <w:tcW w:type="dxa" w:w="1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rooms → library_documents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1:N</w:t>
            </w:r>
          </w:p>
        </w:tc>
        <w:tc>
          <w:tcPr>
            <w:tcW w:type="dxa" w:w="62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ลบเอกสาร ไฟล์ Source และ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source_embedding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ใน SurrealDB ทีละฉบับ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library.purge_course_library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rooms → notebook (SurrealDB)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1:1</w:t>
            </w:r>
          </w:p>
        </w:tc>
        <w:tc>
          <w:tcPr>
            <w:tcW w:type="dxa" w:w="62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Notebook.delete(delete_exclusive_sources=True)</w:t>
            </w:r>
          </w:p>
        </w:tc>
      </w:tr>
    </w:tbl>
    <w:p>
      <w:pPr>
        <w:spacing w:after="160"/>
      </w:pPr>
    </w:p>
    <w:p>
      <w:pPr>
        <w:keepNext/>
        <w:spacing w:before="200" w:after="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4.26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สิทธิ์ตามบทบาทในห้องวิชา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3"/>
        <w:gridCol w:w="1201"/>
        <w:gridCol w:w="1441"/>
        <w:gridCol w:w="1681"/>
        <w:gridCol w:w="1066"/>
      </w:tblGrid>
      <w:tr>
        <w:trPr>
          <w:cantSplit/>
          <w:tblHeader/>
        </w:trPr>
        <w:tc>
          <w:tcPr>
            <w:tcW w:type="dxa" w:w="3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การกระทำ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นักศึกษา/สมาชิก</w:t>
            </w:r>
          </w:p>
        </w:tc>
        <w:tc>
          <w:tcPr>
            <w:tcW w:type="dxa" w:w="1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ผู้ช่วยสอน (TA)</w:t>
            </w:r>
          </w:p>
        </w:tc>
        <w:tc>
          <w:tcPr>
            <w:tcW w:type="dxa" w:w="16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ผู้สอน (ผู้สร้างห้อง)</w:t>
            </w:r>
          </w:p>
        </w:tc>
        <w:tc>
          <w:tcPr>
            <w:tcW w:type="dxa" w:w="10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ผู้ดูแลระบบ</w:t>
            </w:r>
          </w:p>
        </w:tc>
      </w:tr>
      <w:tr>
        <w:trPr>
          <w:cantSplit/>
          <w:tblHeader w:val="false"/>
        </w:trPr>
        <w:tc>
          <w:tcPr>
            <w:tcW w:type="dxa" w:w="3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ดูรายการห้อง / เข้าร่วม (ต้องมีรหัสถ้าตั้งไว้)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✓</w:t>
            </w:r>
          </w:p>
        </w:tc>
        <w:tc>
          <w:tcPr>
            <w:tcW w:type="dxa" w:w="1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✓ (ไม่ต้องใช้รหัส)</w:t>
            </w:r>
          </w:p>
        </w:tc>
        <w:tc>
          <w:tcPr>
            <w:tcW w:type="dxa" w:w="16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✓ (ไม่ต้องใช้รหัส)</w:t>
            </w:r>
          </w:p>
        </w:tc>
        <w:tc>
          <w:tcPr>
            <w:tcW w:type="dxa" w:w="10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✓</w:t>
            </w:r>
          </w:p>
        </w:tc>
      </w:tr>
      <w:tr>
        <w:trPr>
          <w:cantSplit/>
          <w:tblHeader w:val="false"/>
        </w:trPr>
        <w:tc>
          <w:tcPr>
            <w:tcW w:type="dxa" w:w="3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อัปโหลดเนื้อหาเข้าคลังของห้อง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✗</w:t>
            </w:r>
          </w:p>
        </w:tc>
        <w:tc>
          <w:tcPr>
            <w:tcW w:type="dxa" w:w="1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✓</w:t>
            </w:r>
          </w:p>
        </w:tc>
        <w:tc>
          <w:tcPr>
            <w:tcW w:type="dxa" w:w="16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✓</w:t>
            </w:r>
          </w:p>
        </w:tc>
        <w:tc>
          <w:tcPr>
            <w:tcW w:type="dxa" w:w="10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✓</w:t>
            </w:r>
          </w:p>
        </w:tc>
      </w:tr>
      <w:tr>
        <w:trPr>
          <w:cantSplit/>
          <w:tblHeader w:val="false"/>
        </w:trPr>
        <w:tc>
          <w:tcPr>
            <w:tcW w:type="dxa" w:w="3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ดูรายชื่อสมาชิก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✗</w:t>
            </w:r>
          </w:p>
        </w:tc>
        <w:tc>
          <w:tcPr>
            <w:tcW w:type="dxa" w:w="1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✓</w:t>
            </w:r>
          </w:p>
        </w:tc>
        <w:tc>
          <w:tcPr>
            <w:tcW w:type="dxa" w:w="16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✓</w:t>
            </w:r>
          </w:p>
        </w:tc>
        <w:tc>
          <w:tcPr>
            <w:tcW w:type="dxa" w:w="10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✓</w:t>
            </w:r>
          </w:p>
        </w:tc>
      </w:tr>
      <w:tr>
        <w:trPr>
          <w:cantSplit/>
          <w:tblHeader w:val="false"/>
        </w:trPr>
        <w:tc>
          <w:tcPr>
            <w:tcW w:type="dxa" w:w="3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แก้ชื่อ รหัส หมวด เทอม รหัสเข้าห้อง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✗</w:t>
            </w:r>
          </w:p>
        </w:tc>
        <w:tc>
          <w:tcPr>
            <w:tcW w:type="dxa" w:w="1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✗</w:t>
            </w:r>
          </w:p>
        </w:tc>
        <w:tc>
          <w:tcPr>
            <w:tcW w:type="dxa" w:w="16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✓</w:t>
            </w:r>
          </w:p>
        </w:tc>
        <w:tc>
          <w:tcPr>
            <w:tcW w:type="dxa" w:w="10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✓</w:t>
            </w:r>
          </w:p>
        </w:tc>
      </w:tr>
      <w:tr>
        <w:trPr>
          <w:cantSplit/>
          <w:tblHeader w:val="false"/>
        </w:trPr>
        <w:tc>
          <w:tcPr>
            <w:tcW w:type="dxa" w:w="3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ตั้ง/ถอดผู้ช่วยสอน, นำสมาชิกออก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✗</w:t>
            </w:r>
          </w:p>
        </w:tc>
        <w:tc>
          <w:tcPr>
            <w:tcW w:type="dxa" w:w="1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✗</w:t>
            </w:r>
          </w:p>
        </w:tc>
        <w:tc>
          <w:tcPr>
            <w:tcW w:type="dxa" w:w="16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✓</w:t>
            </w:r>
          </w:p>
        </w:tc>
        <w:tc>
          <w:tcPr>
            <w:tcW w:type="dxa" w:w="10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✓</w:t>
            </w:r>
          </w:p>
        </w:tc>
      </w:tr>
      <w:tr>
        <w:trPr>
          <w:cantSplit/>
          <w:tblHeader w:val="false"/>
        </w:trPr>
        <w:tc>
          <w:tcPr>
            <w:tcW w:type="dxa" w:w="3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เก็บถาวร / กู้คืน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✗</w:t>
            </w:r>
          </w:p>
        </w:tc>
        <w:tc>
          <w:tcPr>
            <w:tcW w:type="dxa" w:w="1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✗</w:t>
            </w:r>
          </w:p>
        </w:tc>
        <w:tc>
          <w:tcPr>
            <w:tcW w:type="dxa" w:w="16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✓</w:t>
            </w:r>
          </w:p>
        </w:tc>
        <w:tc>
          <w:tcPr>
            <w:tcW w:type="dxa" w:w="10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✓</w:t>
            </w:r>
          </w:p>
        </w:tc>
      </w:tr>
      <w:tr>
        <w:trPr>
          <w:cantSplit/>
          <w:tblHeader w:val="false"/>
        </w:trPr>
        <w:tc>
          <w:tcPr>
            <w:tcW w:type="dxa" w:w="3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ลบถาวร (cascade)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✗</w:t>
            </w:r>
          </w:p>
        </w:tc>
        <w:tc>
          <w:tcPr>
            <w:tcW w:type="dxa" w:w="1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✗</w:t>
            </w:r>
          </w:p>
        </w:tc>
        <w:tc>
          <w:tcPr>
            <w:tcW w:type="dxa" w:w="16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✗</w:t>
            </w:r>
          </w:p>
        </w:tc>
        <w:tc>
          <w:tcPr>
            <w:tcW w:type="dxa" w:w="10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✓</w:t>
            </w:r>
          </w:p>
        </w:tc>
      </w:tr>
      <w:tr>
        <w:trPr>
          <w:cantSplit/>
          <w:tblHeader w:val="false"/>
        </w:trPr>
        <w:tc>
          <w:tcPr>
            <w:tcW w:type="dxa" w:w="3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เพิ่ม/แก้/ลบหมวดหมู่</w:t>
            </w:r>
          </w:p>
        </w:tc>
        <w:tc>
          <w:tcPr>
            <w:tcW w:type="dxa" w:w="12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✗</w:t>
            </w:r>
          </w:p>
        </w:tc>
        <w:tc>
          <w:tcPr>
            <w:tcW w:type="dxa" w:w="1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✗</w:t>
            </w:r>
          </w:p>
        </w:tc>
        <w:tc>
          <w:tcPr>
            <w:tcW w:type="dxa" w:w="16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✗</w:t>
            </w:r>
          </w:p>
        </w:tc>
        <w:tc>
          <w:tcPr>
            <w:tcW w:type="dxa" w:w="10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✓</w:t>
            </w:r>
          </w:p>
        </w:tc>
      </w:tr>
    </w:tbl>
    <w:p>
      <w:pPr>
        <w:spacing w:after="160"/>
      </w:pP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4) API ที่พัฒนา</w:t>
      </w:r>
    </w:p>
    <w:p>
      <w:pPr>
        <w:keepNext/>
        <w:spacing w:before="200" w:after="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4.27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Endpoint ของส่วนจัดการรายวิชาและหมวดหมู่ (prefix </w:t>
      </w:r>
      <w:r>
        <w:rPr>
          <w:rFonts w:ascii="Courier New" w:cs="Courier New" w:eastAsia="Courier New" w:hAnsi="Courier New"/>
          <w:sz w:val="24"/>
          <w:szCs w:val="24"/>
        </w:rPr>
        <w:t xml:space="preserve">/api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9"/>
        <w:gridCol w:w="1811"/>
        <w:gridCol w:w="1387"/>
        <w:gridCol w:w="4815"/>
      </w:tblGrid>
      <w:tr>
        <w:trPr>
          <w:cantSplit/>
          <w:tblHeader/>
        </w:trPr>
        <w:tc>
          <w:tcPr>
            <w:tcW w:type="dxa" w:w="1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Method</w:t>
            </w:r>
          </w:p>
        </w:tc>
        <w:tc>
          <w:tcPr>
            <w:tcW w:type="dxa" w:w="1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Path</w:t>
            </w:r>
          </w:p>
        </w:tc>
        <w:tc>
          <w:tcPr>
            <w:tcW w:type="dxa" w:w="13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ผู้เรียก</w:t>
            </w:r>
          </w:p>
        </w:tc>
        <w:tc>
          <w:tcPr>
            <w:tcW w:type="dxa" w:w="4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หน้าที่</w:t>
            </w:r>
          </w:p>
        </w:tc>
      </w:tr>
      <w:tr>
        <w:trPr>
          <w:cantSplit/>
          <w:tblHeader w:val="false"/>
        </w:trPr>
        <w:tc>
          <w:tcPr>
            <w:tcW w:type="dxa" w:w="1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GET</w:t>
            </w:r>
          </w:p>
        </w:tc>
        <w:tc>
          <w:tcPr>
            <w:tcW w:type="dxa" w:w="1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/community/categories</w:t>
            </w:r>
          </w:p>
        </w:tc>
        <w:tc>
          <w:tcPr>
            <w:tcW w:type="dxa" w:w="13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ทุกคน</w:t>
            </w:r>
          </w:p>
        </w:tc>
        <w:tc>
          <w:tcPr>
            <w:tcW w:type="dxa" w:w="4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รายการหมวดหมู่พร้อมจำนวนห้องที่เปิดอยู่</w:t>
            </w:r>
          </w:p>
        </w:tc>
      </w:tr>
      <w:tr>
        <w:trPr>
          <w:cantSplit/>
          <w:tblHeader w:val="false"/>
        </w:trPr>
        <w:tc>
          <w:tcPr>
            <w:tcW w:type="dxa" w:w="1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GET</w:t>
            </w:r>
          </w:p>
        </w:tc>
        <w:tc>
          <w:tcPr>
            <w:tcW w:type="dxa" w:w="1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/community/courses?include_archived&amp;category_id</w:t>
            </w:r>
          </w:p>
        </w:tc>
        <w:tc>
          <w:tcPr>
            <w:tcW w:type="dxa" w:w="13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ทุกคน</w:t>
            </w:r>
          </w:p>
        </w:tc>
        <w:tc>
          <w:tcPr>
            <w:tcW w:type="dxa" w:w="4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รายการห้อง (ค่าเริ่มต้นไม่รวมที่เก็บถาวร) พร้อม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category_name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term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requires_code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can_manage</w:t>
            </w:r>
          </w:p>
        </w:tc>
      </w:tr>
      <w:tr>
        <w:trPr>
          <w:cantSplit/>
          <w:tblHeader w:val="false"/>
        </w:trPr>
        <w:tc>
          <w:tcPr>
            <w:tcW w:type="dxa" w:w="1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GET</w:t>
            </w:r>
          </w:p>
        </w:tc>
        <w:tc>
          <w:tcPr>
            <w:tcW w:type="dxa" w:w="1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/community/courses/{id}</w:t>
            </w:r>
          </w:p>
        </w:tc>
        <w:tc>
          <w:tcPr>
            <w:tcW w:type="dxa" w:w="13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ทุกคน</w:t>
            </w:r>
          </w:p>
        </w:tc>
        <w:tc>
          <w:tcPr>
            <w:tcW w:type="dxa" w:w="4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รายละเอียดห้อง;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join_code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ส่งกลับเฉพาะผู้จัดการห้อง</w:t>
            </w:r>
          </w:p>
        </w:tc>
      </w:tr>
      <w:tr>
        <w:trPr>
          <w:cantSplit/>
          <w:tblHeader w:val="false"/>
        </w:trPr>
        <w:tc>
          <w:tcPr>
            <w:tcW w:type="dxa" w:w="1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POST</w:t>
            </w:r>
          </w:p>
        </w:tc>
        <w:tc>
          <w:tcPr>
            <w:tcW w:type="dxa" w:w="1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/community/courses</w:t>
            </w:r>
          </w:p>
        </w:tc>
        <w:tc>
          <w:tcPr>
            <w:tcW w:type="dxa" w:w="13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อาจารย์/ผู้ดูแล (ห้องวิชา)</w:t>
            </w:r>
          </w:p>
        </w:tc>
        <w:tc>
          <w:tcPr>
            <w:tcW w:type="dxa" w:w="4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สร้างห้อง +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category_id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term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join_code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; ตรวจรหัสซ้ำก่อนบันทึกและดัก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IntegrityError</w:t>
            </w:r>
          </w:p>
        </w:tc>
      </w:tr>
      <w:tr>
        <w:trPr>
          <w:cantSplit/>
          <w:tblHeader w:val="false"/>
        </w:trPr>
        <w:tc>
          <w:tcPr>
            <w:tcW w:type="dxa" w:w="1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PATCH</w:t>
            </w:r>
          </w:p>
        </w:tc>
        <w:tc>
          <w:tcPr>
            <w:tcW w:type="dxa" w:w="1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/community/courses/{id}</w:t>
            </w:r>
          </w:p>
        </w:tc>
        <w:tc>
          <w:tcPr>
            <w:tcW w:type="dxa" w:w="13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เจ้าของ/ผู้ดูแล</w:t>
            </w:r>
          </w:p>
        </w:tc>
        <w:tc>
          <w:tcPr>
            <w:tcW w:type="dxa" w:w="4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แก้ข้อมูล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category_id=0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term=""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join_code=""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= ล้างค่า)</w:t>
            </w:r>
          </w:p>
        </w:tc>
      </w:tr>
      <w:tr>
        <w:trPr>
          <w:cantSplit/>
          <w:tblHeader w:val="false"/>
        </w:trPr>
        <w:tc>
          <w:tcPr>
            <w:tcW w:type="dxa" w:w="1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POST</w:t>
            </w:r>
          </w:p>
        </w:tc>
        <w:tc>
          <w:tcPr>
            <w:tcW w:type="dxa" w:w="1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/community/courses/{id}/join</w:t>
            </w:r>
          </w:p>
        </w:tc>
        <w:tc>
          <w:tcPr>
            <w:tcW w:type="dxa" w:w="13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ทุกคน</w:t>
            </w:r>
          </w:p>
        </w:tc>
        <w:tc>
          <w:tcPr>
            <w:tcW w:type="dxa" w:w="4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เข้าร่วม; ห้องที่มีรหัสตอบ 403 พร้อม header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X-Join-Code-Required: 1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จนกว่าจะส่ง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{code}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ที่ถูกต้อง; ห้องที่เก็บถาวรตอบ 400</w:t>
            </w:r>
          </w:p>
        </w:tc>
      </w:tr>
      <w:tr>
        <w:trPr>
          <w:cantSplit/>
          <w:tblHeader w:val="false"/>
        </w:trPr>
        <w:tc>
          <w:tcPr>
            <w:tcW w:type="dxa" w:w="1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POST</w:t>
            </w:r>
          </w:p>
        </w:tc>
        <w:tc>
          <w:tcPr>
            <w:tcW w:type="dxa" w:w="1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/community/courses/{id}/archive, /restore</w:t>
            </w:r>
          </w:p>
        </w:tc>
        <w:tc>
          <w:tcPr>
            <w:tcW w:type="dxa" w:w="13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เจ้าของ/ผู้ดูแล</w:t>
            </w:r>
          </w:p>
        </w:tc>
        <w:tc>
          <w:tcPr>
            <w:tcW w:type="dxa" w:w="4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เก็บถาวร / กู้คืน</w:t>
            </w:r>
          </w:p>
        </w:tc>
      </w:tr>
      <w:tr>
        <w:trPr>
          <w:cantSplit/>
          <w:tblHeader w:val="false"/>
        </w:trPr>
        <w:tc>
          <w:tcPr>
            <w:tcW w:type="dxa" w:w="1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DELETE</w:t>
            </w:r>
          </w:p>
        </w:tc>
        <w:tc>
          <w:tcPr>
            <w:tcW w:type="dxa" w:w="1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/community/courses/{id}</w:t>
            </w:r>
          </w:p>
        </w:tc>
        <w:tc>
          <w:tcPr>
            <w:tcW w:type="dxa" w:w="13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เจ้าของ = เก็บถาวร, ผู้ดูแล = ลบถาวร</w:t>
            </w:r>
          </w:p>
        </w:tc>
        <w:tc>
          <w:tcPr>
            <w:tcW w:type="dxa" w:w="4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ผลลัพธ์แจ้ง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archived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หรือ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deleted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+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purged{documents, notebooks}</w:t>
            </w:r>
          </w:p>
        </w:tc>
      </w:tr>
      <w:tr>
        <w:trPr>
          <w:cantSplit/>
          <w:tblHeader w:val="false"/>
        </w:trPr>
        <w:tc>
          <w:tcPr>
            <w:tcW w:type="dxa" w:w="1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GET</w:t>
            </w:r>
          </w:p>
        </w:tc>
        <w:tc>
          <w:tcPr>
            <w:tcW w:type="dxa" w:w="1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/community/courses/{id}/members</w:t>
            </w:r>
          </w:p>
        </w:tc>
        <w:tc>
          <w:tcPr>
            <w:tcW w:type="dxa" w:w="13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ผู้สอน/TA/ผู้ดูแล</w:t>
            </w:r>
          </w:p>
        </w:tc>
        <w:tc>
          <w:tcPr>
            <w:tcW w:type="dxa" w:w="4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รายชื่อสมาชิก บทบาท เวลาที่เข้าร่วม จำนวนโพสต์</w:t>
            </w:r>
          </w:p>
        </w:tc>
      </w:tr>
      <w:tr>
        <w:trPr>
          <w:cantSplit/>
          <w:tblHeader w:val="false"/>
        </w:trPr>
        <w:tc>
          <w:tcPr>
            <w:tcW w:type="dxa" w:w="1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PATCH / DELETE</w:t>
            </w:r>
          </w:p>
        </w:tc>
        <w:tc>
          <w:tcPr>
            <w:tcW w:type="dxa" w:w="1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/community/courses/{id}/members/{uid}</w:t>
            </w:r>
          </w:p>
        </w:tc>
        <w:tc>
          <w:tcPr>
            <w:tcW w:type="dxa" w:w="13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เจ้าของ/ผู้ดูแล</w:t>
            </w:r>
          </w:p>
        </w:tc>
        <w:tc>
          <w:tcPr>
            <w:tcW w:type="dxa" w:w="4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ตั้งบทบาท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member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/ นำออก (ผู้สร้างห้องถูกนำออกไม่ได้)</w:t>
            </w:r>
          </w:p>
        </w:tc>
      </w:tr>
      <w:tr>
        <w:trPr>
          <w:cantSplit/>
          <w:tblHeader w:val="false"/>
        </w:trPr>
        <w:tc>
          <w:tcPr>
            <w:tcW w:type="dxa" w:w="1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GET/POST/PATCH/DELETE</w:t>
            </w:r>
          </w:p>
        </w:tc>
        <w:tc>
          <w:tcPr>
            <w:tcW w:type="dxa" w:w="1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/admin/categories[/{id}]</w:t>
            </w:r>
          </w:p>
        </w:tc>
        <w:tc>
          <w:tcPr>
            <w:tcW w:type="dxa" w:w="13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ผู้ดูแล</w:t>
            </w:r>
          </w:p>
        </w:tc>
        <w:tc>
          <w:tcPr>
            <w:tcW w:type="dxa" w:w="4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จัดการหมวดหมู่</w:t>
            </w:r>
          </w:p>
        </w:tc>
      </w:tr>
      <w:tr>
        <w:trPr>
          <w:cantSplit/>
          <w:tblHeader w:val="false"/>
        </w:trPr>
        <w:tc>
          <w:tcPr>
            <w:tcW w:type="dxa" w:w="1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POST</w:t>
            </w:r>
          </w:p>
        </w:tc>
        <w:tc>
          <w:tcPr>
            <w:tcW w:type="dxa" w:w="1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/admin/import/courses</w:t>
            </w:r>
          </w:p>
        </w:tc>
        <w:tc>
          <w:tcPr>
            <w:tcW w:type="dxa" w:w="13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ผู้ดูแล</w:t>
            </w:r>
          </w:p>
        </w:tc>
        <w:tc>
          <w:tcPr>
            <w:tcW w:type="dxa" w:w="4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นำเข้า CSV คอลัมน์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code,name,description,category,term</w:t>
            </w:r>
          </w:p>
        </w:tc>
      </w:tr>
    </w:tbl>
    <w:p>
      <w:pPr>
        <w:spacing w:after="160"/>
      </w:pP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การตรวจสิทธิ์อยู่ในฟังก์ชัน </w:t>
      </w:r>
      <w:r>
        <w:rPr>
          <w:rFonts w:ascii="Courier New" w:cs="Courier New" w:eastAsia="Courier New" w:hAnsi="Courier New"/>
          <w:sz w:val="24"/>
          <w:szCs w:val="24"/>
        </w:rPr>
        <w:t xml:space="preserve">_is_room_owner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(เจ้าของหรือผู้ดูแล), </w:t>
      </w:r>
      <w:r>
        <w:rPr>
          <w:rFonts w:ascii="Courier New" w:cs="Courier New" w:eastAsia="Courier New" w:hAnsi="Courier New"/>
          <w:sz w:val="24"/>
          <w:szCs w:val="24"/>
        </w:rPr>
        <w:t xml:space="preserve">_can_manage_room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(เพิ่มผู้ช่วยสอน) และ </w:t>
      </w:r>
      <w:r>
        <w:rPr>
          <w:rFonts w:ascii="Courier New" w:cs="Courier New" w:eastAsia="Courier New" w:hAnsi="Courier New"/>
          <w:sz w:val="24"/>
          <w:szCs w:val="24"/>
        </w:rPr>
        <w:t xml:space="preserve">_room_or_403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/ </w:t>
      </w:r>
      <w:r>
        <w:rPr>
          <w:rFonts w:ascii="Courier New" w:cs="Courier New" w:eastAsia="Courier New" w:hAnsi="Courier New"/>
          <w:sz w:val="24"/>
          <w:szCs w:val="24"/>
        </w:rPr>
        <w:t xml:space="preserve">_managed_room_or_403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ใน </w:t>
      </w:r>
      <w:r>
        <w:rPr>
          <w:rFonts w:ascii="Courier New" w:cs="Courier New" w:eastAsia="Courier New" w:hAnsi="Courier New"/>
          <w:sz w:val="24"/>
          <w:szCs w:val="24"/>
        </w:rPr>
        <w:t xml:space="preserve">api/routers/community.py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ส่วนคำสั่ง SQL อยู่ใน </w:t>
      </w:r>
      <w:r>
        <w:rPr>
          <w:rFonts w:ascii="Courier New" w:cs="Courier New" w:eastAsia="Courier New" w:hAnsi="Courier New"/>
          <w:sz w:val="24"/>
          <w:szCs w:val="24"/>
        </w:rPr>
        <w:t xml:space="preserve">open_notebook/community/repository.py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(</w:t>
      </w:r>
      <w:r>
        <w:rPr>
          <w:rFonts w:ascii="Courier New" w:cs="Courier New" w:eastAsia="Courier New" w:hAnsi="Courier New"/>
          <w:sz w:val="24"/>
          <w:szCs w:val="24"/>
        </w:rPr>
        <w:t xml:space="preserve">list_courses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create_course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update_course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set_course_status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list_course_members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set_member_role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list_categories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create_category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delete_category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join_code_matches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</w:t>
      </w: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5) ส่วนติดต่อผู้ใช้</w:t>
      </w:r>
    </w:p>
    <w:p>
      <w:pPr>
        <w:pStyle w:val="ListParagraph"/>
        <w:numPr>
          <w:ilvl w:val="0"/>
          <w:numId w:val="3"/>
        </w:numPr>
        <w:spacing w:after="60" w:line="276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อาจารย์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— หน้า </w:t>
      </w:r>
      <w:r>
        <w:rPr>
          <w:rFonts w:ascii="Courier New" w:cs="Courier New" w:eastAsia="Courier New" w:hAnsi="Courier New"/>
          <w:sz w:val="24"/>
          <w:szCs w:val="24"/>
        </w:rPr>
        <w:t xml:space="preserve">/teacher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แสดงห้องที่สอนหรือช่วยสอนพร้อมป้ายหมวด/เทอม/รหัสเข้าห้อง และส่วน "ห้องที่เก็บถาวร"; ปุ่ม "ตั้งค่า" เปิดหน้า </w:t>
      </w:r>
      <w:r>
        <w:rPr>
          <w:rFonts w:ascii="Courier New" w:cs="Courier New" w:eastAsia="Courier New" w:hAnsi="Courier New"/>
          <w:sz w:val="24"/>
          <w:szCs w:val="24"/>
        </w:rPr>
        <w:t xml:space="preserve">/teacher/courses/{id}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ซึ่งประกอบด้วย การ์ดข้อมูลห้อง (รหัสวิชา ชื่อ คำอธิบาย หมวดหมู่ ภาคการศึกษา) การ์ดการเข้าร่วม (รหัสเข้าห้อง สุ่ม/คัดลอก/ยกเลิก และลิงก์ห้อง) ตารางสมาชิก (ตั้ง/ถอดผู้ช่วยสอน นำออก) และการ์ดสถานะห้อง (เก็บถาวร/กู้คืน; ลบถาวรเฉพาะผู้ดูแล)</w:t>
      </w:r>
    </w:p>
    <w:p>
      <w:pPr>
        <w:pStyle w:val="ListParagraph"/>
        <w:numPr>
          <w:ilvl w:val="0"/>
          <w:numId w:val="3"/>
        </w:numPr>
        <w:spacing w:after="60" w:line="276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ผู้ดูแล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— </w:t>
      </w:r>
      <w:r>
        <w:rPr>
          <w:rFonts w:ascii="Courier New" w:cs="Courier New" w:eastAsia="Courier New" w:hAnsi="Courier New"/>
          <w:sz w:val="24"/>
          <w:szCs w:val="24"/>
        </w:rPr>
        <w:t xml:space="preserve">/admin/community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แท็บ "ห้อง" เพิ่มคอลัมน์หมวดหมู่/เทอม ป้ายเก็บถาวร และปุ่มลบถาวรที่ระบุผลกระทบ; แท็บใหม่ "หมวดหมู่" เพิ่ม แก้ไขในแถว และลบหมวดหมู่</w:t>
      </w:r>
    </w:p>
    <w:p>
      <w:pPr>
        <w:pStyle w:val="ListParagraph"/>
        <w:numPr>
          <w:ilvl w:val="0"/>
          <w:numId w:val="3"/>
        </w:numPr>
        <w:spacing w:after="60" w:line="276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ข้อมูลตั้งต้น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— </w:t>
      </w:r>
      <w:r>
        <w:rPr>
          <w:rFonts w:ascii="Courier New" w:cs="Courier New" w:eastAsia="Courier New" w:hAnsi="Courier New"/>
          <w:sz w:val="24"/>
          <w:szCs w:val="24"/>
        </w:rPr>
        <w:t xml:space="preserve">open_notebook/community/catalog.py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seed หมวดหมู่ 13 สาขาวิชาระดับปริญญาตรีของคณะ (4 ภาควิชา) และรายวิชาตัวอย่างสาขาละ 5 วิชาจากเล่มหลักสูตร (มคอ.2) ที่เว็บไซต์คณะเผยแพร่ โดยเพิ่มเฉพาะรายการที่ยังไม่มีและไม่เขียนทับข้อมูลที่อาจารย์แก้ไขแล้ว</w:t>
      </w:r>
    </w:p>
    <w:p>
      <w:pPr>
        <w:keepNext/>
        <w:spacing w:before="120" w:after="80"/>
        <w:jc w:val="center"/>
      </w:pPr>
      <w:r>
        <w:drawing>
          <wp:inline distT="0" distB="0" distL="0" distR="0">
            <wp:extent cx="4324350" cy="2857500"/>
            <wp:effectExtent t="0" r="0" b="0" l="0"/>
            <wp:docPr id="1" name="หน้าจัดการการสอน" descr="หน้าจัดการการสอน" title="หน้าจัดการการสอ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4.6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หน้า "จัดการการสอน" (</w:t>
      </w:r>
      <w:r>
        <w:rPr>
          <w:rFonts w:ascii="Courier New" w:cs="Courier New" w:eastAsia="Courier New" w:hAnsi="Courier New"/>
          <w:sz w:val="24"/>
          <w:szCs w:val="24"/>
        </w:rPr>
        <w:t xml:space="preserve">/teacher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ของอาจารย์ แสดงห้องวิชาพร้อมปุ่ม "ตั้งค่า" และ "เก็บถาวร"</w:t>
      </w:r>
    </w:p>
    <w:p>
      <w:pPr>
        <w:keepNext/>
        <w:spacing w:before="120" w:after="80"/>
        <w:jc w:val="center"/>
      </w:pPr>
      <w:r>
        <w:drawing>
          <wp:inline distT="0" distB="0" distL="0" distR="0">
            <wp:extent cx="4324350" cy="2857500"/>
            <wp:effectExtent t="0" r="0" b="0" l="0"/>
            <wp:docPr id="1" name="หน้าตั้งค่าห้องวิชา" descr="หน้าตั้งค่าห้องวิชา" title="หน้าตั้งค่าห้องวิช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4.7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หน้าตั้งค่าห้องวิชา (</w:t>
      </w:r>
      <w:r>
        <w:rPr>
          <w:rFonts w:ascii="Courier New" w:cs="Courier New" w:eastAsia="Courier New" w:hAnsi="Courier New"/>
          <w:sz w:val="24"/>
          <w:szCs w:val="24"/>
        </w:rPr>
        <w:t xml:space="preserve">/teacher/courses/{id}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): ข้อมูลห้อง หมวดหมู่/ภาคการศึกษา รหัสเข้าห้อง รายชื่อสมาชิกพร้อมปุ่มตั้งผู้ช่วยสอน และสถานะห้อง</w:t>
      </w:r>
    </w:p>
    <w:p>
      <w:pPr>
        <w:keepNext/>
        <w:spacing w:before="120" w:after="80"/>
        <w:jc w:val="center"/>
      </w:pPr>
      <w:r>
        <w:drawing>
          <wp:inline distT="0" distB="0" distL="0" distR="0">
            <wp:extent cx="4324350" cy="2857500"/>
            <wp:effectExtent t="0" r="0" b="0" l="0"/>
            <wp:docPr id="1" name="แท็บหมวดหมู่ของผู้ดูแล" descr="แท็บหมวดหมู่ของผู้ดูแล" title="แท็บหมวดหมู่ของผู้ดูแ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4.8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แท็บ "หมวดหมู่" ใน </w:t>
      </w:r>
      <w:r>
        <w:rPr>
          <w:rFonts w:ascii="Courier New" w:cs="Courier New" w:eastAsia="Courier New" w:hAnsi="Courier New"/>
          <w:sz w:val="24"/>
          <w:szCs w:val="24"/>
        </w:rPr>
        <w:t xml:space="preserve">/admin/community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แสดงหมวดหมู่ 13 สาขาวิชาของคณะที่ seed ไว้ พร้อมจำนวนห้องในแต่ละหมวด</w:t>
      </w: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6) การทดสอบ</w:t>
      </w: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ชุดทดสอบ </w:t>
      </w:r>
      <w:r>
        <w:rPr>
          <w:rFonts w:ascii="Courier New" w:cs="Courier New" w:eastAsia="Courier New" w:hAnsi="Courier New"/>
          <w:sz w:val="24"/>
          <w:szCs w:val="24"/>
        </w:rPr>
        <w:t xml:space="preserve">tests/test_course_rooms.py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จำนวน 21 กรณี แบ่งเป็นการทดสอบคำสั่ง SQL ที่ฟังก์ชันคลังข้อมูลสร้าง (เช่น การซ่อนห้องที่เก็บถาวร การเติมหมวดหมู่ตอน seed การกวาดแถวเอกสารตอนลบถาวร) และการทดสอบเส้นทาง API ผ่าน FastAPI TestClient (นักศึกษาสร้างห้องวิชาไม่ได้, รหัสเข้าห้องถูก/ผิด/ไม่ส่ง, เจ้าของห้องไม่ต้องใช้รหัส, ห้องที่เก็บถาวรไม่รับสมาชิก, DELETE ของอาจารย์เป็นเก็บถาวรแต่ของผู้ดูแลเป็นลบถาวร, ผู้ช่วยสอนเห็นรายชื่อแต่แก้ห้องไม่ได้, รหัสเข้าห้องไม่รั่วไปยังผู้ที่ไม่ใช่ผู้จัดการห้อง) ผลการรันในคอนเทนเนอร์ API: ผ่านทั้งหมด 63 กรณีเมื่อรวมชุดทดสอบเดิมของส่วนผู้ดูแลและบทบาท</w:t>
      </w:r>
    </w:p>
    <w:p>
      <w:pPr>
        <w:pStyle w:val="Heading2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6"/>
          <w:szCs w:val="36"/>
        </w:rPr>
        <w:t xml:space="preserve">4.3.4 พัฒนาระบบตั้งค่าสิทธิ์ระดับการมองเห็นและซ่อนเนื้อหา (Visibility)</w:t>
      </w: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1) ปัญหาเดิมและแนวทาง</w:t>
      </w: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ก่อนการพัฒนา ระบบตรวจสิทธิ์เฉพาะตอนแสดงฟีดของหน้าโปรไฟล์ แต่เส้นทาง API ของโพสต์เดี่ยว ความคิดเห็น ไฟล์แนบ และคลังเอกสารของรายวิชา ไม่ตรวจความเป็นสมาชิกเลย ผู้ใช้ที่ทราบหมายเลขโพสต์จึงอ่านหรือดาวน์โหลดเนื้อหาของห้องใดก็ได้ และโพสต์ทุกรายการเป็นสาธารณะโดยไม่มีทางเลือก การออกแบบจึงกำหนด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กฎการมองเห็นเพียงกฎเดียว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แล้วบังคับใช้ในทุกจุดที่อ่านโพสต์ โดยคงค่าเริ่มต้นเป็นสาธารณะเพื่อไม่ให้พฤติกรรมของฟีดที่ผู้ใช้คุ้นเคยเปลี่ยนไป</w:t>
      </w: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2) โครงสร้างข้อมูล</w:t>
      </w:r>
    </w:p>
    <w:p>
      <w:pPr>
        <w:keepNext/>
        <w:spacing w:before="200" w:after="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4.28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คอลัมน์ที่เพิ่มสำหรับระดับการมองเห็น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9"/>
        <w:gridCol w:w="959"/>
        <w:gridCol w:w="1830"/>
        <w:gridCol w:w="1387"/>
        <w:gridCol w:w="3937"/>
      </w:tblGrid>
      <w:tr>
        <w:trPr>
          <w:cantSplit/>
          <w:tblHeader/>
        </w:trPr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ตาราง</w:t>
            </w:r>
          </w:p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</w:t>
            </w:r>
          </w:p>
        </w:tc>
        <w:tc>
          <w:tcPr>
            <w:tcW w:type="dxa" w:w="1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Type</w:t>
            </w:r>
          </w:p>
        </w:tc>
        <w:tc>
          <w:tcPr>
            <w:tcW w:type="dxa" w:w="13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Nullable</w:t>
            </w:r>
          </w:p>
        </w:tc>
        <w:tc>
          <w:tcPr>
            <w:tcW w:type="dxa" w:w="3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posts</w:t>
            </w:r>
          </w:p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visibility</w:t>
            </w:r>
          </w:p>
        </w:tc>
        <w:tc>
          <w:tcPr>
            <w:tcW w:type="dxa" w:w="1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ENUM('public','course','private')</w:t>
            </w:r>
          </w:p>
        </w:tc>
        <w:tc>
          <w:tcPr>
            <w:tcW w:type="dxa" w:w="13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NOT NULL DEFAULT 'public'</w:t>
            </w:r>
          </w:p>
        </w:tc>
        <w:tc>
          <w:tcPr>
            <w:tcW w:type="dxa" w:w="3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ระดับการมองเห็นของโพสต์ (ดัชนี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idx_posts_visibility (visibility, id)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rooms</w:t>
            </w:r>
          </w:p>
        </w:tc>
        <w:tc>
          <w:tcPr>
            <w:tcW w:type="dxa" w:w="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is_private</w:t>
            </w:r>
          </w:p>
        </w:tc>
        <w:tc>
          <w:tcPr>
            <w:tcW w:type="dxa" w:w="1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TINYINT(1)</w:t>
            </w:r>
          </w:p>
        </w:tc>
        <w:tc>
          <w:tcPr>
            <w:tcW w:type="dxa" w:w="13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NOT NULL DEFAULT 0</w:t>
            </w:r>
          </w:p>
        </w:tc>
        <w:tc>
          <w:tcPr>
            <w:tcW w:type="dxa" w:w="3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ห้องส่วนตัว: โพสต์และคลังเห็นได้เฉพาะสมาชิก</w:t>
            </w:r>
          </w:p>
        </w:tc>
      </w:tr>
    </w:tbl>
    <w:p>
      <w:pPr>
        <w:spacing w:after="160"/>
      </w:pP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3) กฎการมองเห็น</w:t>
      </w:r>
    </w:p>
    <w:p>
      <w:pPr>
        <w:keepNext/>
        <w:spacing w:before="200" w:after="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4.29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ผู้ที่อ่านโพสต์ได้ตามระดับการมองเห็นและสถานะของห้อง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6"/>
        <w:gridCol w:w="1917"/>
        <w:gridCol w:w="3088"/>
        <w:gridCol w:w="2981"/>
      </w:tblGrid>
      <w:tr>
        <w:trPr>
          <w:cantSplit/>
          <w:tblHeader/>
        </w:trPr>
        <w:tc>
          <w:tcPr>
            <w:tcW w:type="dxa" w:w="1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ระดับโพสต์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ห้องสาธารณะ</w:t>
            </w:r>
          </w:p>
        </w:tc>
        <w:tc>
          <w:tcPr>
            <w:tcW w:type="dxa" w:w="3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ห้องส่วนตัว</w:t>
            </w:r>
          </w:p>
        </w:tc>
        <w:tc>
          <w:tcPr>
            <w:tcW w:type="dxa" w:w="29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ไม่อยู่ในห้อง</w:t>
            </w:r>
          </w:p>
        </w:tc>
      </w:tr>
      <w:tr>
        <w:trPr>
          <w:cantSplit/>
          <w:tblHeader w:val="false"/>
        </w:trPr>
        <w:tc>
          <w:tcPr>
            <w:tcW w:type="dxa" w:w="1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public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ทุกคนที่ล็อกอิน</w:t>
            </w:r>
          </w:p>
        </w:tc>
        <w:tc>
          <w:tcPr>
            <w:tcW w:type="dxa" w:w="3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เฉพาะสมาชิก/ผู้สอน/ผู้ช่วยสอน</w:t>
            </w:r>
          </w:p>
        </w:tc>
        <w:tc>
          <w:tcPr>
            <w:tcW w:type="dxa" w:w="29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ทุกคนที่ล็อกอิน</w:t>
            </w:r>
          </w:p>
        </w:tc>
      </w:tr>
      <w:tr>
        <w:trPr>
          <w:cantSplit/>
          <w:tblHeader w:val="false"/>
        </w:trPr>
        <w:tc>
          <w:tcPr>
            <w:tcW w:type="dxa" w:w="1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course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เฉพาะสมาชิก/ผู้สอน</w:t>
            </w:r>
          </w:p>
        </w:tc>
        <w:tc>
          <w:tcPr>
            <w:tcW w:type="dxa" w:w="3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เฉพาะสมาชิก/ผู้สอน</w:t>
            </w:r>
          </w:p>
        </w:tc>
        <w:tc>
          <w:tcPr>
            <w:tcW w:type="dxa" w:w="29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ลดระดับเป็น public อัตโนมัติ</w:t>
            </w:r>
          </w:p>
        </w:tc>
      </w:tr>
      <w:tr>
        <w:trPr>
          <w:cantSplit/>
          <w:tblHeader w:val="false"/>
        </w:trPr>
        <w:tc>
          <w:tcPr>
            <w:tcW w:type="dxa" w:w="1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private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ผู้เขียนเท่านั้น</w:t>
            </w:r>
          </w:p>
        </w:tc>
        <w:tc>
          <w:tcPr>
            <w:tcW w:type="dxa" w:w="3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ผู้เขียนเท่านั้น</w:t>
            </w:r>
          </w:p>
        </w:tc>
        <w:tc>
          <w:tcPr>
            <w:tcW w:type="dxa" w:w="29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ผู้เขียนเท่านั้น</w:t>
            </w:r>
          </w:p>
        </w:tc>
      </w:tr>
    </w:tbl>
    <w:p>
      <w:pPr>
        <w:spacing w:after="160"/>
      </w:pP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ผู้เขียนและผู้ดูแลระบบอ่านได้ทุกกรณี โพสต์ที่ผู้เรียกไม่มีสิทธิ์อ่านตอบรหัส 404 เหมือนไม่มีอยู่ เพื่อไม่ให้เดาหมายเลขโพสต์ได้ กฎนี้เขียนไว้ที่เดียวเป็นนิพจน์ SQL (</w:t>
      </w:r>
      <w:r>
        <w:rPr>
          <w:rFonts w:ascii="Courier New" w:cs="Courier New" w:eastAsia="Courier New" w:hAnsi="Courier New"/>
          <w:sz w:val="24"/>
          <w:szCs w:val="24"/>
        </w:rPr>
        <w:t xml:space="preserve">_VISIBLE_SQL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ที่ต่อท้ายทุกคำสั่งอ่านฟีด และมีฟังก์ชันคู่กันในภาษา Python (</w:t>
      </w:r>
      <w:r>
        <w:rPr>
          <w:rFonts w:ascii="Courier New" w:cs="Courier New" w:eastAsia="Courier New" w:hAnsi="Courier New"/>
          <w:sz w:val="24"/>
          <w:szCs w:val="24"/>
        </w:rPr>
        <w:t xml:space="preserve">post_visible_to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สำหรับเส้นทางโพสต์เดี่ยว ซึ่งทุกเส้นทาง (</w:t>
      </w:r>
      <w:r>
        <w:rPr>
          <w:rFonts w:ascii="Courier New" w:cs="Courier New" w:eastAsia="Courier New" w:hAnsi="Courier New"/>
          <w:sz w:val="24"/>
          <w:szCs w:val="24"/>
        </w:rPr>
        <w:t xml:space="preserve">GET /posts/{id}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, ความคิดเห็น, ไฟล์แนบ, ไลก์, บันทึก, แชร์, เล่นควิซ, ติดตาม roadmap) เรียกผ่าน </w:t>
      </w:r>
      <w:r>
        <w:rPr>
          <w:rFonts w:ascii="Courier New" w:cs="Courier New" w:eastAsia="Courier New" w:hAnsi="Courier New"/>
          <w:sz w:val="24"/>
          <w:szCs w:val="24"/>
        </w:rPr>
        <w:t xml:space="preserve">_visible_post_or_404</w:t>
      </w: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การซ่อนเนื้อหา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— ผู้เขียนซ่อนโพสต์ของตนได้โดยเปลี่ยนเป็น </w:t>
      </w:r>
      <w:r>
        <w:rPr>
          <w:rFonts w:ascii="Courier New" w:cs="Courier New" w:eastAsia="Courier New" w:hAnsi="Courier New"/>
          <w:sz w:val="24"/>
          <w:szCs w:val="24"/>
        </w:rPr>
        <w:t xml:space="preserve">private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ผ่าน </w:t>
      </w:r>
      <w:r>
        <w:rPr>
          <w:rFonts w:ascii="Courier New" w:cs="Courier New" w:eastAsia="Courier New" w:hAnsi="Courier New"/>
          <w:sz w:val="24"/>
          <w:szCs w:val="24"/>
        </w:rPr>
        <w:t xml:space="preserve">PUT /community/posts/{id}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(ย้อนกลับได้) ส่วนผู้ดูแลยังใช้การซ่อน/กู้คืนระดับระบบ (</w:t>
      </w:r>
      <w:r>
        <w:rPr>
          <w:rFonts w:ascii="Courier New" w:cs="Courier New" w:eastAsia="Courier New" w:hAnsi="Courier New"/>
          <w:sz w:val="24"/>
          <w:szCs w:val="24"/>
        </w:rPr>
        <w:t xml:space="preserve">is_deleted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ตามเดิม</w:t>
      </w: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ห้องส่วนตัว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— เมื่ออาจารย์เปิดสวิตช์ "ห้องส่วนตัว" ในหน้าตั้งค่าห้อง โพสต์ทุกระดับและเอกสารในคลังของห้องจะเห็นได้เฉพาะสมาชิก ผู้สอน และผู้ช่วยสอน การกรองใช้กฎเดียวกันใน </w:t>
      </w:r>
      <w:r>
        <w:rPr>
          <w:rFonts w:ascii="Courier New" w:cs="Courier New" w:eastAsia="Courier New" w:hAnsi="Courier New"/>
          <w:sz w:val="24"/>
          <w:szCs w:val="24"/>
        </w:rPr>
        <w:t xml:space="preserve">GET /community/library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, การเลือกเอกสาร/notebook ให้ AI อ่าน, ขอบเขต </w:t>
      </w:r>
      <w:r>
        <w:rPr>
          <w:rFonts w:ascii="Courier New" w:cs="Courier New" w:eastAsia="Courier New" w:hAnsi="Courier New"/>
          <w:sz w:val="24"/>
          <w:szCs w:val="24"/>
        </w:rPr>
        <w:t xml:space="preserve">course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ของ KMITL RAG AI และรายการ notebook ที่ </w:t>
      </w:r>
      <w:r>
        <w:rPr>
          <w:rFonts w:ascii="Courier New" w:cs="Courier New" w:eastAsia="Courier New" w:hAnsi="Courier New"/>
          <w:sz w:val="24"/>
          <w:szCs w:val="24"/>
        </w:rPr>
        <w:t xml:space="preserve">GET /community/knowledge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ส่งให้ (</w:t>
      </w:r>
      <w:r>
        <w:rPr>
          <w:rFonts w:ascii="Courier New" w:cs="Courier New" w:eastAsia="Courier New" w:hAnsi="Courier New"/>
          <w:sz w:val="24"/>
          <w:szCs w:val="24"/>
        </w:rPr>
        <w:t xml:space="preserve">library._DOC_READABLE_SQL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can_read_document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can_read_room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ห้องสาธารณะยังเปิดให้ทุกคนที่ล็อกอินอ่านโพสต์สาธารณะและค้นเอกสารได้แม้ยังไม่เข้าร่วม ซึ่งสอดคล้องกับบทบาท "คลังข้อมูล" ของระบบ</w:t>
      </w: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4) API</w:t>
      </w:r>
    </w:p>
    <w:p>
      <w:pPr>
        <w:keepNext/>
        <w:spacing w:before="200" w:after="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4.30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การเปลี่ยนแปลงของ API สำหรับระดับการมองเห็น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1"/>
        <w:gridCol w:w="4303"/>
        <w:gridCol w:w="3758"/>
      </w:tblGrid>
      <w:tr>
        <w:trPr>
          <w:cantSplit/>
          <w:tblHeader/>
        </w:trPr>
        <w:tc>
          <w:tcPr>
            <w:tcW w:type="dxa" w:w="10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Method</w:t>
            </w:r>
          </w:p>
        </w:tc>
        <w:tc>
          <w:tcPr>
            <w:tcW w:type="dxa" w:w="43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Path</w:t>
            </w:r>
          </w:p>
        </w:tc>
        <w:tc>
          <w:tcPr>
            <w:tcW w:type="dxa" w:w="37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การเปลี่ยนแปลง</w:t>
            </w:r>
          </w:p>
        </w:tc>
      </w:tr>
      <w:tr>
        <w:trPr>
          <w:cantSplit/>
          <w:tblHeader w:val="false"/>
        </w:trPr>
        <w:tc>
          <w:tcPr>
            <w:tcW w:type="dxa" w:w="10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POST</w:t>
            </w:r>
          </w:p>
        </w:tc>
        <w:tc>
          <w:tcPr>
            <w:tcW w:type="dxa" w:w="43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/community/posts</w:t>
            </w:r>
          </w:p>
        </w:tc>
        <w:tc>
          <w:tcPr>
            <w:tcW w:type="dxa" w:w="37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ฟิลด์ฟอร์ม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visibility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(public/course/private; ค่าอื่น → 400)</w:t>
            </w:r>
          </w:p>
        </w:tc>
      </w:tr>
      <w:tr>
        <w:trPr>
          <w:cantSplit/>
          <w:tblHeader w:val="false"/>
        </w:trPr>
        <w:tc>
          <w:tcPr>
            <w:tcW w:type="dxa" w:w="10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PUT</w:t>
            </w:r>
          </w:p>
        </w:tc>
        <w:tc>
          <w:tcPr>
            <w:tcW w:type="dxa" w:w="43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/community/posts/{id}</w:t>
            </w:r>
          </w:p>
        </w:tc>
        <w:tc>
          <w:tcPr>
            <w:tcW w:type="dxa" w:w="37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ฟิลด์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visibility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ในเนื้อหาคำขอ</w:t>
            </w:r>
          </w:p>
        </w:tc>
      </w:tr>
      <w:tr>
        <w:trPr>
          <w:cantSplit/>
          <w:tblHeader w:val="false"/>
        </w:trPr>
        <w:tc>
          <w:tcPr>
            <w:tcW w:type="dxa" w:w="10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GET</w:t>
            </w:r>
          </w:p>
        </w:tc>
        <w:tc>
          <w:tcPr>
            <w:tcW w:type="dxa" w:w="43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/community/posts, /posts/{id} และทุกเส้นทางย่อย</w:t>
            </w:r>
          </w:p>
        </w:tc>
        <w:tc>
          <w:tcPr>
            <w:tcW w:type="dxa" w:w="37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กรองตามกฎการมองเห็น; ผู้ดูแลเห็นทั้งหมด</w:t>
            </w:r>
          </w:p>
        </w:tc>
      </w:tr>
      <w:tr>
        <w:trPr>
          <w:cantSplit/>
          <w:tblHeader w:val="false"/>
        </w:trPr>
        <w:tc>
          <w:tcPr>
            <w:tcW w:type="dxa" w:w="10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PATCH</w:t>
            </w:r>
          </w:p>
        </w:tc>
        <w:tc>
          <w:tcPr>
            <w:tcW w:type="dxa" w:w="43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/community/courses/{id}</w:t>
            </w:r>
          </w:p>
        </w:tc>
        <w:tc>
          <w:tcPr>
            <w:tcW w:type="dxa" w:w="37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ฟิลด์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is_private</w:t>
            </w:r>
          </w:p>
        </w:tc>
      </w:tr>
      <w:tr>
        <w:trPr>
          <w:cantSplit/>
          <w:tblHeader w:val="false"/>
        </w:trPr>
        <w:tc>
          <w:tcPr>
            <w:tcW w:type="dxa" w:w="10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GET</w:t>
            </w:r>
          </w:p>
        </w:tc>
        <w:tc>
          <w:tcPr>
            <w:tcW w:type="dxa" w:w="43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/community/library, /library/{id}, /knowledge, POST /ask (scope=course)</w:t>
            </w:r>
          </w:p>
        </w:tc>
        <w:tc>
          <w:tcPr>
            <w:tcW w:type="dxa" w:w="37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กรองห้องส่วนตัวที่ผู้เรียกไม่ได้เป็นสมาชิก</w:t>
            </w:r>
          </w:p>
        </w:tc>
      </w:tr>
      <w:tr>
        <w:trPr>
          <w:cantSplit/>
          <w:tblHeader w:val="false"/>
        </w:trPr>
        <w:tc>
          <w:tcPr>
            <w:tcW w:type="dxa" w:w="10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GET</w:t>
            </w:r>
          </w:p>
        </w:tc>
        <w:tc>
          <w:tcPr>
            <w:tcW w:type="dxa" w:w="43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/admin/posts</w:t>
            </w:r>
          </w:p>
        </w:tc>
        <w:tc>
          <w:tcPr>
            <w:tcW w:type="dxa" w:w="37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เพิ่มฟิลด์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visibility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ต่อโพสต์</w:t>
            </w:r>
          </w:p>
        </w:tc>
      </w:tr>
    </w:tbl>
    <w:p>
      <w:pPr>
        <w:spacing w:after="160"/>
      </w:pP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5) การทดสอบ</w:t>
      </w: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ชุดทดสอบ </w:t>
      </w:r>
      <w:r>
        <w:rPr>
          <w:rFonts w:ascii="Courier New" w:cs="Courier New" w:eastAsia="Courier New" w:hAnsi="Courier New"/>
          <w:sz w:val="24"/>
          <w:szCs w:val="24"/>
        </w:rPr>
        <w:t xml:space="preserve">tests/test_post_visibility.py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จำนวน 16 กรณี ได้แก่ ตารางค่าความจริงของ </w:t>
      </w:r>
      <w:r>
        <w:rPr>
          <w:rFonts w:ascii="Courier New" w:cs="Courier New" w:eastAsia="Courier New" w:hAnsi="Courier New"/>
          <w:sz w:val="24"/>
          <w:szCs w:val="24"/>
        </w:rPr>
        <w:t xml:space="preserve">post_visible_to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10 กรณี (ตารางที่ 4.29) รูปแบบ SQL ของฟีดและโพสต์เดี่ยว การตรวจค่า visibility ตอนสร้าง/แก้ไข และการทดสอบเส้นทาง API ว่าโพสต์ที่มองไม่เห็นตอบ 404 ครบทุกเส้นทางย่อย สมาชิกอ่านโพสต์ระดับ course ได้ ผู้เขียนซ่อนโพสต์ได้ ระดับ course นอกห้องลดเป็น public และสวิตช์ห้องส่วนตัวส่งถึงฐานข้อมูล รวมกับชุดทดสอบเดิมผ่านทั้งหมด 88 กรณี นอกจากนี้ยังตรวจบนระบบจริงด้วยบัญชีสาธิต (ผู้สอน นักศึกษาในห้อง นักศึกษานอกห้อง ผู้ดูแล) ตามลำดับเหตุการณ์ในตารางที่ 4.29</w:t>
      </w:r>
    </w:p>
    <w:p>
      <w:pPr>
        <w:keepNext/>
        <w:spacing w:before="120" w:after="80"/>
        <w:jc w:val="center"/>
      </w:pPr>
      <w:r>
        <w:drawing>
          <wp:inline distT="0" distB="0" distL="0" distR="0">
            <wp:extent cx="4324350" cy="2857500"/>
            <wp:effectExtent t="0" r="0" b="0" l="0"/>
            <wp:docPr id="1" name="สวิตช์ห้องส่วนตัวในหน้าตั้งค่าห้องวิชา" descr="สวิตช์ห้องส่วนตัวในหน้าตั้งค่าห้องวิชา" title="สวิตช์ห้องส่วนตัวในหน้าตั้งค่าห้องวิช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4.9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สวิตช์ "ห้องส่วนตัว" ในการ์ดการเข้าร่วมห้องของหน้าตั้งค่าห้องวิชา (</w:t>
      </w:r>
      <w:r>
        <w:rPr>
          <w:rFonts w:ascii="Courier New" w:cs="Courier New" w:eastAsia="Courier New" w:hAnsi="Courier New"/>
          <w:sz w:val="24"/>
          <w:szCs w:val="24"/>
        </w:rPr>
        <w:t xml:space="preserve">/teacher/courses/{id}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พร้อมคำอธิบายผลของแต่ละสถานะ</w:t>
      </w:r>
    </w:p>
    <w:p>
      <w:pPr>
        <w:pStyle w:val="Heading2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6"/>
          <w:szCs w:val="36"/>
        </w:rPr>
        <w:t xml:space="preserve">4.3.2 พัฒนาระบบอัปโหลด ดาวน์โหลดสื่อการสอนและคลังข้อมูล</w:t>
      </w: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1) สถานะเดิมและช่องโหว่ที่พบ</w:t>
      </w: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คลังเอกสารเดิมรับเฉพาะไฟล์เอกสาร 11 นามสกุลและสกัดข้อความทุกไฟล์เข้าสู่ระบบ RAG ไม่มีเส้นทางดาวน์โหลดไฟล์ที่อัปโหลดเข้าคลัง ตรวจชนิดไฟล์จากนามสกุลเท่านั้น เขียนไฟล์แบบบล็อก event loop การประมวลผลที่ค้างเมื่อเซิร์ฟเวอร์รีสตาร์ตจะคงสถานะ "กำลังประมวลผล" ตลอดไป การกด "ลองใหม่" สร้าง Source ซ้ำโดยไม่ลบของเดิม และเอกสารที่แชร์ลงฟีดใช้ไฟล์เดียวกับโพสต์ทำให้ลบเอกสารแล้วไฟล์แนบของโพสต์หาย หัวข้อนี้แก้ทั้ง 7 ประเด็นพร้อมกับขยายให้รองรับสื่อการสอนที่ไม่ใช่เอกสาร</w:t>
      </w: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2) ชนิดไฟล์และขีดจำกัด</w:t>
      </w:r>
    </w:p>
    <w:p>
      <w:pPr>
        <w:keepNext/>
        <w:spacing w:before="200" w:after="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4.31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ชนิดไฟล์ที่คลังรองรับ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"/>
        <w:gridCol w:w="2683"/>
        <w:gridCol w:w="3886"/>
        <w:gridCol w:w="1481"/>
      </w:tblGrid>
      <w:tr>
        <w:trPr>
          <w:cantSplit/>
          <w:tblHeader/>
        </w:trPr>
        <w:tc>
          <w:tcPr>
            <w:tcW w:type="dxa" w:w="1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กลุ่ม</w:t>
            </w:r>
          </w:p>
        </w:tc>
        <w:tc>
          <w:tcPr>
            <w:tcW w:type="dxa" w:w="2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นามสกุล</w:t>
            </w:r>
          </w:p>
        </w:tc>
        <w:tc>
          <w:tcPr>
            <w:tcW w:type="dxa" w:w="38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การประมวลผล</w:t>
            </w:r>
          </w:p>
        </w:tc>
        <w:tc>
          <w:tcPr>
            <w:tcW w:type="dxa" w:w="1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ขนาดสูงสุด</w:t>
            </w:r>
          </w:p>
        </w:tc>
      </w:tr>
      <w:tr>
        <w:trPr>
          <w:cantSplit/>
          <w:tblHeader w:val="false"/>
        </w:trPr>
        <w:tc>
          <w:tcPr>
            <w:tcW w:type="dxa" w:w="1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เอกสาร</w:t>
            </w:r>
          </w:p>
        </w:tc>
        <w:tc>
          <w:tcPr>
            <w:tcW w:type="dxa" w:w="2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.pdf .docx .pptx .xlsx .csv .txt .md .html .epub .rtf .odt</w:t>
            </w:r>
          </w:p>
        </w:tc>
        <w:tc>
          <w:tcPr>
            <w:tcW w:type="dxa" w:w="38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สกัดข้อความ → Source → แบ่งชิ้น → embedding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status=ready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chunks&gt;0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  <w:tc>
          <w:tcPr>
            <w:tcW w:type="dxa" w:w="1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100 MB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LIBRARY_MAX_UPLOAD_MB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สื่อการสอน</w:t>
            </w:r>
          </w:p>
        </w:tc>
        <w:tc>
          <w:tcPr>
            <w:tcW w:type="dxa" w:w="2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.png .jpg .jpeg .gif .webp .mp4 .webm .zip</w:t>
            </w:r>
          </w:p>
        </w:tc>
        <w:tc>
          <w:tcPr>
            <w:tcW w:type="dxa" w:w="38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เก็บไฟล์และให้ดาวน์โหลด ไม่สกัดข้อความ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status=ready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chunks=0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is_media=true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  <w:tc>
          <w:tcPr>
            <w:tcW w:type="dxa" w:w="1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200 MB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LIBRARY_MAX_MEDIA_MB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</w:tr>
    </w:tbl>
    <w:p>
      <w:pPr>
        <w:spacing w:after="160"/>
      </w:pP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3) ขั้นตอนการอัปโหลดที่ปรับปรุง</w:t>
      </w:r>
    </w:p>
    <w:p>
      <w:pPr>
        <w:keepNext/>
        <w:spacing w:before="200" w:after="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4.32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การตรวจสอบตามลำดับใน </w:t>
      </w:r>
      <w:r>
        <w:rPr>
          <w:rFonts w:ascii="Courier New" w:cs="Courier New" w:eastAsia="Courier New" w:hAnsi="Courier New"/>
          <w:sz w:val="24"/>
          <w:szCs w:val="24"/>
        </w:rPr>
        <w:t xml:space="preserve">POST /community/library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(ไฟล์)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5"/>
        <w:gridCol w:w="5796"/>
        <w:gridCol w:w="1385"/>
        <w:gridCol w:w="946"/>
      </w:tblGrid>
      <w:tr>
        <w:trPr>
          <w:cantSplit/>
          <w:tblHeader/>
        </w:trPr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ลำดับ</w:t>
            </w:r>
          </w:p>
        </w:tc>
        <w:tc>
          <w:tcPr>
            <w:tcW w:type="dxa" w:w="5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ขั้นตอน</w:t>
            </w:r>
          </w:p>
        </w:tc>
        <w:tc>
          <w:tcPr>
            <w:tcW w:type="dxa" w:w="13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ฟังก์ชัน</w:t>
            </w:r>
          </w:p>
        </w:tc>
        <w:tc>
          <w:tcPr>
            <w:tcW w:type="dxa" w:w="9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ผลเมื่อไม่ผ่าน</w:t>
            </w:r>
          </w:p>
        </w:tc>
      </w:tr>
      <w:tr>
        <w:trPr>
          <w:cantSplit/>
          <w:tblHeader w:val="false"/>
        </w:trPr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</w:t>
            </w:r>
          </w:p>
        </w:tc>
        <w:tc>
          <w:tcPr>
            <w:tcW w:type="dxa" w:w="5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สิทธิ์: ห้องวิชาต้องเป็นผู้สอน/ผู้ช่วยสอน/ผู้ดูแล และห้องไม่ถูกเก็บถาวร</w:t>
            </w:r>
          </w:p>
        </w:tc>
        <w:tc>
          <w:tcPr>
            <w:tcW w:type="dxa" w:w="13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_can_manage_room</w:t>
            </w:r>
          </w:p>
        </w:tc>
        <w:tc>
          <w:tcPr>
            <w:tcW w:type="dxa" w:w="9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403 / 400</w:t>
            </w:r>
          </w:p>
        </w:tc>
      </w:tr>
      <w:tr>
        <w:trPr>
          <w:cantSplit/>
          <w:tblHeader w:val="false"/>
        </w:trPr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</w:t>
            </w:r>
          </w:p>
        </w:tc>
        <w:tc>
          <w:tcPr>
            <w:tcW w:type="dxa" w:w="5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นามสกุลอยู่ในรายการ</w:t>
            </w:r>
          </w:p>
        </w:tc>
        <w:tc>
          <w:tcPr>
            <w:tcW w:type="dxa" w:w="13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validate_extension</w:t>
            </w:r>
          </w:p>
        </w:tc>
        <w:tc>
          <w:tcPr>
            <w:tcW w:type="dxa" w:w="9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400</w:t>
            </w:r>
          </w:p>
        </w:tc>
      </w:tr>
      <w:tr>
        <w:trPr>
          <w:cantSplit/>
          <w:tblHeader w:val="false"/>
        </w:trPr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</w:t>
            </w:r>
          </w:p>
        </w:tc>
        <w:tc>
          <w:tcPr>
            <w:tcW w:type="dxa" w:w="5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สตรีมลงดิสก์แบบ asynchronous ทีละ 1 MB พร้อมคำนวณ MD5 และตัดเมื่อเกินขีดจำกัดของกลุ่ม</w:t>
            </w:r>
          </w:p>
        </w:tc>
        <w:tc>
          <w:tcPr>
            <w:tcW w:type="dxa" w:w="13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save_upload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(anyio)</w:t>
            </w:r>
          </w:p>
        </w:tc>
        <w:tc>
          <w:tcPr>
            <w:tcW w:type="dxa" w:w="9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413 และลบไฟล์</w:t>
            </w:r>
          </w:p>
        </w:tc>
      </w:tr>
      <w:tr>
        <w:trPr>
          <w:cantSplit/>
          <w:tblHeader w:val="false"/>
        </w:trPr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</w:t>
            </w:r>
          </w:p>
        </w:tc>
        <w:tc>
          <w:tcPr>
            <w:tcW w:type="dxa" w:w="5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ตรวจ magic bytes ให้ตรงกับนามสกุล (PDF, รูป, วิดีโอ, zip-container ของ Office/EPUB/ODT) และไฟล์ข้อความต้องเป็นข้อความจริง (ไม่มี NUL, ถอดรหัส UTF-8 หรือ CP874)</w:t>
            </w:r>
          </w:p>
        </w:tc>
        <w:tc>
          <w:tcPr>
            <w:tcW w:type="dxa" w:w="13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check_signature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(ไลบรารี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filetype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  <w:tc>
          <w:tcPr>
            <w:tcW w:type="dxa" w:w="9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400 และลบไฟล์</w:t>
            </w:r>
          </w:p>
        </w:tc>
      </w:tr>
      <w:tr>
        <w:trPr>
          <w:cantSplit/>
          <w:tblHeader w:val="false"/>
        </w:trPr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5</w:t>
            </w:r>
          </w:p>
        </w:tc>
        <w:tc>
          <w:tcPr>
            <w:tcW w:type="dxa" w:w="5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กันอัปโหลดซ้ำด้วย MD5 ต่อผู้ใช้</w:t>
            </w:r>
          </w:p>
        </w:tc>
        <w:tc>
          <w:tcPr>
            <w:tcW w:type="dxa" w:w="13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ratelimit.check_duplicate_document</w:t>
            </w:r>
          </w:p>
        </w:tc>
        <w:tc>
          <w:tcPr>
            <w:tcW w:type="dxa" w:w="9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409</w:t>
            </w:r>
          </w:p>
        </w:tc>
      </w:tr>
      <w:tr>
        <w:trPr>
          <w:cantSplit/>
          <w:tblHeader w:val="false"/>
        </w:trPr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</w:t>
            </w:r>
          </w:p>
        </w:tc>
        <w:tc>
          <w:tcPr>
            <w:tcW w:type="dxa" w:w="5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บันทึกแถว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library_documents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(MIME ที่บันทึก = ค่าที่ตรวจพบจริง) และตั้งงานพื้นหลัง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ingest_document</w:t>
            </w:r>
          </w:p>
        </w:tc>
        <w:tc>
          <w:tcPr>
            <w:tcW w:type="dxa" w:w="13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create_document</w:t>
            </w:r>
          </w:p>
        </w:tc>
        <w:tc>
          <w:tcPr>
            <w:tcW w:type="dxa" w:w="9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7</w:t>
            </w:r>
          </w:p>
        </w:tc>
        <w:tc>
          <w:tcPr>
            <w:tcW w:type="dxa" w:w="5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ถ้าแชร์ลงฟีด คัดลอกไฟล์ให้โพสต์เป็นสำเนาของตนเองใน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DATA_FOLDER/community</w:t>
            </w:r>
          </w:p>
        </w:tc>
        <w:tc>
          <w:tcPr>
            <w:tcW w:type="dxa" w:w="13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shutil.copyfile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(ใน thread)</w:t>
            </w:r>
          </w:p>
        </w:tc>
        <w:tc>
          <w:tcPr>
            <w:tcW w:type="dxa" w:w="9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4) การดาวน์โหลด</w:t>
      </w:r>
    </w:p>
    <w:p>
      <w:pPr>
        <w:spacing w:after="120" w:line="276"/>
        <w:ind w:firstLine="720"/>
        <w:jc w:val="thaiDistribute"/>
      </w:pPr>
      <w:r>
        <w:rPr>
          <w:rFonts w:ascii="Courier New" w:cs="Courier New" w:eastAsia="Courier New" w:hAnsi="Courier New"/>
          <w:sz w:val="24"/>
          <w:szCs w:val="24"/>
        </w:rPr>
        <w:t xml:space="preserve">GET /community/library/{id}/download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ตรวจสิทธิ์ด้วยกฎเดียวกับการอ่านเอกสาร (หัวข้อ 4.3.4: เอกสารส่วนตัวเฉพาะเจ้าของ เอกสารของห้องส่วนตัวเฉพาะสมาชิก) แล้วส่งไฟล์ด้วย </w:t>
      </w:r>
      <w:r>
        <w:rPr>
          <w:rFonts w:ascii="Courier New" w:cs="Courier New" w:eastAsia="Courier New" w:hAnsi="Courier New"/>
          <w:sz w:val="24"/>
          <w:szCs w:val="24"/>
        </w:rPr>
        <w:t xml:space="preserve">FileResponse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โดยกำหนด </w:t>
      </w:r>
      <w:r>
        <w:rPr>
          <w:rFonts w:ascii="Courier New" w:cs="Courier New" w:eastAsia="Courier New" w:hAnsi="Courier New"/>
          <w:sz w:val="24"/>
          <w:szCs w:val="24"/>
        </w:rPr>
        <w:t xml:space="preserve">Content-Disposition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เป็น </w:t>
      </w:r>
      <w:r>
        <w:rPr>
          <w:rFonts w:ascii="Courier New" w:cs="Courier New" w:eastAsia="Courier New" w:hAnsi="Courier New"/>
          <w:sz w:val="24"/>
          <w:szCs w:val="24"/>
        </w:rPr>
        <w:t xml:space="preserve">inline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สำหรับ PDF รูปภาพ วิดีโอ และข้อความ (เปิดในแท็บได้ทันที) และ </w:t>
      </w:r>
      <w:r>
        <w:rPr>
          <w:rFonts w:ascii="Courier New" w:cs="Courier New" w:eastAsia="Courier New" w:hAnsi="Courier New"/>
          <w:sz w:val="24"/>
          <w:szCs w:val="24"/>
        </w:rPr>
        <w:t xml:space="preserve">attachment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สำหรับชนิดอื่น เนื่องจากลิงก์ </w:t>
      </w:r>
      <w:r>
        <w:rPr>
          <w:rFonts w:ascii="Courier New" w:cs="Courier New" w:eastAsia="Courier New" w:hAnsi="Courier New"/>
          <w:sz w:val="24"/>
          <w:szCs w:val="24"/>
        </w:rPr>
        <w:t xml:space="preserve">&lt;a href&gt;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ส่ง header Authorization ไม่ได้ เส้นทางนี้จึงรับโทเค็นผ่าน </w:t>
      </w:r>
      <w:r>
        <w:rPr>
          <w:rFonts w:ascii="Courier New" w:cs="Courier New" w:eastAsia="Courier New" w:hAnsi="Courier New"/>
          <w:sz w:val="24"/>
          <w:szCs w:val="24"/>
        </w:rPr>
        <w:t xml:space="preserve">?token=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ตามกลไกเดิมของระบบ ทุกเอกสารใน API มีฟิลด์ </w:t>
      </w:r>
      <w:r>
        <w:rPr>
          <w:rFonts w:ascii="Courier New" w:cs="Courier New" w:eastAsia="Courier New" w:hAnsi="Courier New"/>
          <w:sz w:val="24"/>
          <w:szCs w:val="24"/>
        </w:rPr>
        <w:t xml:space="preserve">download_url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และฝั่งหน้าเว็บมี </w:t>
      </w:r>
      <w:r>
        <w:rPr>
          <w:rFonts w:ascii="Courier New" w:cs="Courier New" w:eastAsia="Courier New" w:hAnsi="Courier New"/>
          <w:sz w:val="24"/>
          <w:szCs w:val="24"/>
        </w:rPr>
        <w:t xml:space="preserve">libraryDownloadUrl()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สำหรับประกอบลิงก์ ปุ่มดาวน์โหลดแสดงในหน้าจัดการการสอน (แท็บเอกสารแยกตามวิชา) และหน้าจัดการ RAG ของผู้ดูแล</w:t>
      </w: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5) ความทนทาน</w:t>
      </w:r>
    </w:p>
    <w:p>
      <w:pPr>
        <w:pStyle w:val="ListParagraph"/>
        <w:numPr>
          <w:ilvl w:val="0"/>
          <w:numId w:val="4"/>
        </w:numPr>
        <w:spacing w:after="60" w:line="276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ตัวเก็บกวาดงานค้าง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— เมื่อ API เริ่มทำงาน </w:t>
      </w:r>
      <w:r>
        <w:rPr>
          <w:rFonts w:ascii="Courier New" w:cs="Courier New" w:eastAsia="Courier New" w:hAnsi="Courier New"/>
          <w:sz w:val="24"/>
          <w:szCs w:val="24"/>
        </w:rPr>
        <w:t xml:space="preserve">reap_stuck_documents()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เปลี่ยนแถวที่ค้าง </w:t>
      </w:r>
      <w:r>
        <w:rPr>
          <w:rFonts w:ascii="Courier New" w:cs="Courier New" w:eastAsia="Courier New" w:hAnsi="Courier New"/>
          <w:sz w:val="24"/>
          <w:szCs w:val="24"/>
        </w:rPr>
        <w:t xml:space="preserve">processing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นานกว่า </w:t>
      </w:r>
      <w:r>
        <w:rPr>
          <w:rFonts w:ascii="Courier New" w:cs="Courier New" w:eastAsia="Courier New" w:hAnsi="Courier New"/>
          <w:sz w:val="24"/>
          <w:szCs w:val="24"/>
        </w:rPr>
        <w:t xml:space="preserve">LIBRARY_PROCESSING_TIMEOUT_MINUTES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(30 นาที) เป็น </w:t>
      </w:r>
      <w:r>
        <w:rPr>
          <w:rFonts w:ascii="Courier New" w:cs="Courier New" w:eastAsia="Courier New" w:hAnsi="Courier New"/>
          <w:sz w:val="24"/>
          <w:szCs w:val="24"/>
        </w:rPr>
        <w:t xml:space="preserve">failed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พร้อมข้อความแนะนำให้กดลองใหม่ เพราะงานพื้นหลังของ FastAPI สูญหายไปพร้อมกับกระบวนการที่รีสตาร์ต</w:t>
      </w:r>
    </w:p>
    <w:p>
      <w:pPr>
        <w:pStyle w:val="ListParagraph"/>
        <w:numPr>
          <w:ilvl w:val="0"/>
          <w:numId w:val="4"/>
        </w:numPr>
        <w:spacing w:after="60" w:line="276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ลองใหม่ไม่ทิ้งขยะ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— </w:t>
      </w:r>
      <w:r>
        <w:rPr>
          <w:rFonts w:ascii="Courier New" w:cs="Courier New" w:eastAsia="Courier New" w:hAnsi="Courier New"/>
          <w:sz w:val="24"/>
          <w:szCs w:val="24"/>
        </w:rPr>
        <w:t xml:space="preserve">ingest_document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ลบ Source และ </w:t>
      </w:r>
      <w:r>
        <w:rPr>
          <w:rFonts w:ascii="Courier New" w:cs="Courier New" w:eastAsia="Courier New" w:hAnsi="Courier New"/>
          <w:sz w:val="24"/>
          <w:szCs w:val="24"/>
        </w:rPr>
        <w:t xml:space="preserve">source_embedding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เดิม (</w:t>
      </w:r>
      <w:r>
        <w:rPr>
          <w:rFonts w:ascii="Courier New" w:cs="Courier New" w:eastAsia="Courier New" w:hAnsi="Courier New"/>
          <w:sz w:val="24"/>
          <w:szCs w:val="24"/>
        </w:rPr>
        <w:t xml:space="preserve">_discard_source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ก่อนสร้างใหม่ทุกครั้ง</w:t>
      </w:r>
    </w:p>
    <w:p>
      <w:pPr>
        <w:pStyle w:val="ListParagraph"/>
        <w:numPr>
          <w:ilvl w:val="0"/>
          <w:numId w:val="4"/>
        </w:numPr>
        <w:spacing w:after="60" w:line="276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ลบเอกสารอย่างปลอดภัย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— </w:t>
      </w:r>
      <w:r>
        <w:rPr>
          <w:rFonts w:ascii="Courier New" w:cs="Courier New" w:eastAsia="Courier New" w:hAnsi="Courier New"/>
          <w:sz w:val="24"/>
          <w:szCs w:val="24"/>
        </w:rPr>
        <w:t xml:space="preserve">delete_document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ตรวจก่อนว่ามีโพสต์หรือเอกสารอื่นยังใช้ไฟล์เดียวกันหรือไม่ (</w:t>
      </w:r>
      <w:r>
        <w:rPr>
          <w:rFonts w:ascii="Courier New" w:cs="Courier New" w:eastAsia="Courier New" w:hAnsi="Courier New"/>
          <w:sz w:val="24"/>
          <w:szCs w:val="24"/>
        </w:rPr>
        <w:t xml:space="preserve">_file_still_referenced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สำหรับข้อมูลเก่าที่สร้างก่อนการแยกสำเนา</w:t>
      </w:r>
    </w:p>
    <w:p>
      <w:pPr>
        <w:pStyle w:val="ListParagraph"/>
        <w:numPr>
          <w:ilvl w:val="0"/>
          <w:numId w:val="4"/>
        </w:numPr>
        <w:spacing w:after="60" w:line="276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สิทธิ์จัดการ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— </w:t>
      </w:r>
      <w:r>
        <w:rPr>
          <w:rFonts w:ascii="Courier New" w:cs="Courier New" w:eastAsia="Courier New" w:hAnsi="Courier New"/>
          <w:sz w:val="24"/>
          <w:szCs w:val="24"/>
        </w:rPr>
        <w:t xml:space="preserve">can_manage_document(user, doc, managed_room_ids(user))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ให้ผู้สอนและผู้ช่วยสอนของห้องลบหรือลองใหม่เอกสารของห้องได้ ไม่จำกัดเฉพาะผู้อัปโหลด โดยคำนวณชุดห้องที่ผู้ใช้ดูแลเพียงครั้งเดียวต่อคำขอ</w:t>
      </w: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6) การทดสอบ</w:t>
      </w: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ชุดทดสอบ </w:t>
      </w:r>
      <w:r>
        <w:rPr>
          <w:rFonts w:ascii="Courier New" w:cs="Courier New" w:eastAsia="Courier New" w:hAnsi="Courier New"/>
          <w:sz w:val="24"/>
          <w:szCs w:val="24"/>
        </w:rPr>
        <w:t xml:space="preserve">tests/test_library_media.py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จำนวน 12 กรณี ครอบคลุมการจำแนกนามสกุลและขีดจำกัดตามกลุ่ม การตรวจ magic bytes (PDF/PNG/zip ผ่าน, ไฟล์ .exe ที่ตั้งชื่อ .pdf และไฟล์ไบนารีที่ตั้งชื่อ .md ถูกปฏิเสธ) การสตรีมไฟล์และการตัดเมื่อเกินขีดจำกัด สื่อที่ถูกบันทึกโดยไม่สกัดข้อความ การลบ Source เดิมเมื่อลองใหม่ คำสั่ง SQL ของตัวเก็บกวาด การคงไฟล์ที่โพสต์ยังใช้อยู่ สิทธิ์ของผู้ดูแลห้อง และเส้นทางดาวน์โหลด (inline/attachment/404) นอกจากนี้ยังตรวจบนระบบจริงด้วยการอัปโหลด PDF, รูปภาพ, ZIP และไฟล์ปลอมนามสกุล แล้วดาวน์โหลดกลับด้วยบัญชีสาธิต</w:t>
      </w:r>
    </w:p>
    <w:p>
      <w:pPr>
        <w:keepNext/>
        <w:spacing w:before="120" w:after="80"/>
        <w:jc w:val="center"/>
      </w:pPr>
      <w:r>
        <w:drawing>
          <wp:inline distT="0" distB="0" distL="0" distR="0">
            <wp:extent cx="4324350" cy="2857500"/>
            <wp:effectExtent t="0" r="0" b="0" l="0"/>
            <wp:docPr id="1" name="แท็บเอกสารแยกตามวิชาพร้อมปุ่มดาวน์โหลด" descr="แท็บเอกสารแยกตามวิชาพร้อมปุ่มดาวน์โหลด" title="แท็บเอกสารแยกตามวิชาพร้อมปุ่มดาวน์โหล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4.10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แท็บ "เอกสารแยกตามวิชา" ในหน้าจัดการการสอน แสดงไฟล์สื่อ (ป้าย "สื่อ · เก็บแล้ว") คู่กับเอกสารที่ถูกสกัดข้อความ และปุ่มดาวน์โหลดที่เรียก </w:t>
      </w:r>
      <w:r>
        <w:rPr>
          <w:rFonts w:ascii="Courier New" w:cs="Courier New" w:eastAsia="Courier New" w:hAnsi="Courier New"/>
          <w:sz w:val="24"/>
          <w:szCs w:val="24"/>
        </w:rPr>
        <w:t xml:space="preserve">GET /community/library/{id}/download</w:t>
      </w:r>
    </w:p>
    <w:p>
      <w:pPr>
        <w:pStyle w:val="Heading2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6"/>
          <w:szCs w:val="36"/>
        </w:rPr>
        <w:t xml:space="preserve">4.3.3 พัฒนาระบบการสืบค้นขั้นสูง (Advanced Search)</w:t>
      </w: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1) ข้อจำกัดเดิมและการตัดสินใจออกแบบ</w:t>
      </w: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ระบบเดิมมีเพียงช่องค้นหาบนส่วนหัวของชุมชนที่กรองฟีดด้วย </w:t>
      </w:r>
      <w:r>
        <w:rPr>
          <w:rFonts w:ascii="Courier New" w:cs="Courier New" w:eastAsia="Courier New" w:hAnsi="Courier New"/>
          <w:sz w:val="24"/>
          <w:szCs w:val="24"/>
        </w:rPr>
        <w:t xml:space="preserve">LIKE %คำ%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และเส้นทาง </w:t>
      </w:r>
      <w:r>
        <w:rPr>
          <w:rFonts w:ascii="Courier New" w:cs="Courier New" w:eastAsia="Courier New" w:hAnsi="Courier New"/>
          <w:sz w:val="24"/>
          <w:szCs w:val="24"/>
        </w:rPr>
        <w:t xml:space="preserve">GET /community/search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ที่ไม่มีหน้าจอเรียกใช้ การค้นหาผู้ใช้จับคู่กับอีเมลและรหัสนักศึกษาให้ทุกคน อักขระ </w:t>
      </w:r>
      <w:r>
        <w:rPr>
          <w:rFonts w:ascii="Courier New" w:cs="Courier New" w:eastAsia="Courier New" w:hAnsi="Courier New"/>
          <w:sz w:val="24"/>
          <w:szCs w:val="24"/>
        </w:rPr>
        <w:t xml:space="preserve">%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/</w:t>
      </w:r>
      <w:r>
        <w:rPr>
          <w:rFonts w:ascii="Courier New" w:cs="Courier New" w:eastAsia="Courier New" w:hAnsi="Courier New"/>
          <w:sz w:val="24"/>
          <w:szCs w:val="24"/>
        </w:rPr>
        <w:t xml:space="preserve">_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ของผู้ใช้ทำหน้าที่เป็น wildcard และการแบ่งหน้าแบบ "ยอดนิยม" ใช้ cursor ตามหมายเลขโพสต์ทั้งที่เรียงตามคะแนน ทำให้หน้าถัดไปข้ามหรือซ้ำรายการ</w:t>
      </w: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การออกแบบพิจารณาข้อเท็จจริงสำคัญว่า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ดัชนี FULLTEXT ของ MariaDB ตัดคำภาษาไทยไม่ได้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(ไม่มี n-gram parser) จึงเลือกแนวทางผสม: ข้อความของโพสต์และรายวิชาซึ่งมีขนาดเล็กใช้ </w:t>
      </w:r>
      <w:r>
        <w:rPr>
          <w:rFonts w:ascii="Courier New" w:cs="Courier New" w:eastAsia="Courier New" w:hAnsi="Courier New"/>
          <w:sz w:val="24"/>
          <w:szCs w:val="24"/>
        </w:rPr>
        <w:t xml:space="preserve">LIKE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ที่ escape แล้วพร้อมตัวกรองเชิงโครงสร้าง ส่วน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เอกสารในคลังใช้การค้นหาเชิงความหมาย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ผ่านเวกเตอร์ชุดเดียวกับที่ KMITL RAG AI ใช้ (หัวข้อ 4.1.3) ซึ่งไม่ขึ้นกับภาษาและการตัดคำ</w:t>
      </w: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2) สถาปัตยกรรมการค้นหา</w:t>
      </w:r>
    </w:p>
    <w:p>
      <w:pPr>
        <w:keepNext/>
        <w:spacing w:before="200" w:after="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4.33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ชนิดผลลัพธ์ วิธีค้น และตัวกรองของ </w:t>
      </w:r>
      <w:r>
        <w:rPr>
          <w:rFonts w:ascii="Courier New" w:cs="Courier New" w:eastAsia="Courier New" w:hAnsi="Courier New"/>
          <w:sz w:val="24"/>
          <w:szCs w:val="24"/>
        </w:rPr>
        <w:t xml:space="preserve">GET /community/search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4156"/>
        <w:gridCol w:w="1096"/>
        <w:gridCol w:w="2832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ชนิด</w:t>
            </w:r>
          </w:p>
        </w:tc>
        <w:tc>
          <w:tcPr>
            <w:tcW w:type="dxa" w:w="4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วิธีค้น</w:t>
            </w:r>
          </w:p>
        </w:tc>
        <w:tc>
          <w:tcPr>
            <w:tcW w:type="dxa" w:w="10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ตัวกรอง</w:t>
            </w:r>
          </w:p>
        </w:tc>
        <w:tc>
          <w:tcPr>
            <w:tcW w:type="dxa" w:w="2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การควบคุม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โพสต์</w:t>
            </w:r>
          </w:p>
        </w:tc>
        <w:tc>
          <w:tcPr>
            <w:tcW w:type="dxa" w:w="4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query ของฟีด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repository.list_posts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 เพิ่มเงื่อนไข tag (ตรงทั้งแท็ก), ช่วงวันที่, ผู้เขียน, หมวดหมู่ของห้อง</w:t>
            </w:r>
          </w:p>
        </w:tc>
        <w:tc>
          <w:tcPr>
            <w:tcW w:type="dxa" w:w="10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ห้อง, หมวดหมู่, ประเภท, ผู้เขียน, แท็ก, วันที่, ลำดับ</w:t>
            </w:r>
          </w:p>
        </w:tc>
        <w:tc>
          <w:tcPr>
            <w:tcW w:type="dxa" w:w="2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เคารพ visibility และห้องส่วนตัว (4.3.4) โดยอัตโนมัติ; แบ่งหน้าด้วย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before_id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</w:t>
            </w:r>
          </w:p>
        </w:tc>
        <w:tc>
          <w:tcPr>
            <w:tcW w:type="dxa" w:w="4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search_courses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: รหัส ชื่อห้อง หรือชื่อหมวดหมู่ เฉพาะห้องที่เปิดอยู่</w:t>
            </w:r>
          </w:p>
        </w:tc>
        <w:tc>
          <w:tcPr>
            <w:tcW w:type="dxa" w:w="10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หมวดหมู่</w:t>
            </w:r>
          </w:p>
        </w:tc>
        <w:tc>
          <w:tcPr>
            <w:tcW w:type="dxa" w:w="2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ไม่ส่งรหัสเข้าห้อง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เอกสาร</w:t>
            </w:r>
          </w:p>
        </w:tc>
        <w:tc>
          <w:tcPr>
            <w:tcW w:type="dxa" w:w="4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embedding ของคำค้น (cache 1 ชั่วโมง) → cosine similarity บน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source_embedding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ของ notebook ที่ผู้ใช้อ่านได้ → ยุบเป็นรายเอกสารพร้อมข้อความที่ตรงที่สุด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snippet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 และค่าความคล้าย; รวมกับการตรงชื่อไฟล์</w:t>
            </w:r>
          </w:p>
        </w:tc>
        <w:tc>
          <w:tcPr>
            <w:tcW w:type="dxa" w:w="10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ห้อง, หมวดหมู่</w:t>
            </w:r>
          </w:p>
        </w:tc>
        <w:tc>
          <w:tcPr>
            <w:tcW w:type="dxa" w:w="2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ขอบเขตจาก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room_ids_readable_by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(ห้องสาธารณะ + ห้องส่วนตัวที่เป็นสมาชิก + คลังส่วนตัว); cache 5 นาที; จำกัด 20 ครั้ง/นาที/คน; ไม่หักแต้ม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ผู้ใช้</w:t>
            </w:r>
          </w:p>
        </w:tc>
        <w:tc>
          <w:tcPr>
            <w:tcW w:type="dxa" w:w="4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ชื่อแสดงและ username; เฉพาะอาจารย์/ผู้ดูแลจับคู่อีเมลและรหัสนักศึกษาได้</w:t>
            </w:r>
          </w:p>
        </w:tc>
        <w:tc>
          <w:tcPr>
            <w:tcW w:type="dxa" w:w="10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—</w:t>
            </w:r>
          </w:p>
        </w:tc>
        <w:tc>
          <w:tcPr>
            <w:tcW w:type="dxa" w:w="2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นักศึกษาไม่ได้รับ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student_id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(หลัก data minimisation)</w:t>
            </w:r>
          </w:p>
        </w:tc>
      </w:tr>
    </w:tbl>
    <w:p>
      <w:pPr>
        <w:spacing w:after="160"/>
      </w:pP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3) การแก้ไขฐานราก</w:t>
      </w:r>
    </w:p>
    <w:p>
      <w:pPr>
        <w:keepNext/>
        <w:spacing w:before="200" w:after="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4.34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จุดที่แก้ไขในชั้นคลังข้อมูล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2"/>
        <w:gridCol w:w="1974"/>
        <w:gridCol w:w="6006"/>
      </w:tblGrid>
      <w:tr>
        <w:trPr>
          <w:cantSplit/>
          <w:tblHeader/>
        </w:trPr>
        <w:tc>
          <w:tcPr>
            <w:tcW w:type="dxa" w:w="10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จุด</w:t>
            </w:r>
          </w:p>
        </w:tc>
        <w:tc>
          <w:tcPr>
            <w:tcW w:type="dxa" w:w="19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ก่อน</w:t>
            </w:r>
          </w:p>
        </w:tc>
        <w:tc>
          <w:tcPr>
            <w:tcW w:type="dxa" w:w="6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หลัง</w:t>
            </w:r>
          </w:p>
        </w:tc>
      </w:tr>
      <w:tr>
        <w:trPr>
          <w:cantSplit/>
          <w:tblHeader w:val="false"/>
        </w:trPr>
        <w:tc>
          <w:tcPr>
            <w:tcW w:type="dxa" w:w="10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_like()</w:t>
            </w:r>
          </w:p>
        </w:tc>
        <w:tc>
          <w:tcPr>
            <w:tcW w:type="dxa" w:w="19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%คำ%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ตรง ๆ —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%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ของผู้ใช้ค้นได้ทุกรายการ</w:t>
            </w:r>
          </w:p>
        </w:tc>
        <w:tc>
          <w:tcPr>
            <w:tcW w:type="dxa" w:w="6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escape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\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%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_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ก่อนประกอบ</w:t>
            </w:r>
          </w:p>
        </w:tc>
      </w:tr>
      <w:tr>
        <w:trPr>
          <w:cantSplit/>
          <w:tblHeader w:val="false"/>
        </w:trPr>
        <w:tc>
          <w:tcPr>
            <w:tcW w:type="dxa" w:w="10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cursor ของ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order=popular</w:t>
            </w:r>
          </w:p>
        </w:tc>
        <w:tc>
          <w:tcPr>
            <w:tcW w:type="dxa" w:w="19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p.id &lt; :before_id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ขณะเรียงตามคะแนน → ข้าม/ซ้ำ</w:t>
            </w:r>
          </w:p>
        </w:tc>
        <w:tc>
          <w:tcPr>
            <w:tcW w:type="dxa" w:w="6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keyset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(คะแนน, id)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: หาคะแนนของโพสต์ cursor ด้วย subquery แล้วเทียบ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(score &lt; cur) OR (score = cur AND id &lt; cur)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โดยไคลเอนต์ยังส่งแค่ id เดิม</w:t>
            </w:r>
          </w:p>
        </w:tc>
      </w:tr>
      <w:tr>
        <w:trPr>
          <w:cantSplit/>
          <w:tblHeader w:val="false"/>
        </w:trPr>
        <w:tc>
          <w:tcPr>
            <w:tcW w:type="dxa" w:w="10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search_users</w:t>
            </w:r>
          </w:p>
        </w:tc>
        <w:tc>
          <w:tcPr>
            <w:tcW w:type="dxa" w:w="19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จับคู่อีเมล/รหัสนักศึกษาให้ทุกคน</w:t>
            </w:r>
          </w:p>
        </w:tc>
        <w:tc>
          <w:tcPr>
            <w:tcW w:type="dxa" w:w="6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พารามิเตอร์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include_contact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เปิดเฉพาะ staff; ซ่อนบัญชีที่ถูกระงับ</w:t>
            </w:r>
          </w:p>
        </w:tc>
      </w:tr>
      <w:tr>
        <w:trPr>
          <w:cantSplit/>
          <w:tblHeader w:val="false"/>
        </w:trPr>
        <w:tc>
          <w:tcPr>
            <w:tcW w:type="dxa" w:w="10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search_courses</w:t>
            </w:r>
          </w:p>
        </w:tc>
        <w:tc>
          <w:tcPr>
            <w:tcW w:type="dxa" w:w="19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รหัส/ชื่อเท่านั้น</w:t>
            </w:r>
          </w:p>
        </w:tc>
        <w:tc>
          <w:tcPr>
            <w:tcW w:type="dxa" w:w="6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+ ชื่อหมวดหมู่, กรองหมวด, เฉพาะห้อง active, คืน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member_count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joined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/metadata ของห้อง</w:t>
            </w:r>
          </w:p>
        </w:tc>
      </w:tr>
    </w:tbl>
    <w:p>
      <w:pPr>
        <w:spacing w:after="160"/>
      </w:pP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4) ส่วนติดต่อผู้ใช้</w:t>
      </w: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หน้า </w:t>
      </w:r>
      <w:r>
        <w:rPr>
          <w:rFonts w:ascii="Courier New" w:cs="Courier New" w:eastAsia="Courier New" w:hAnsi="Courier New"/>
          <w:sz w:val="24"/>
          <w:szCs w:val="24"/>
        </w:rPr>
        <w:t xml:space="preserve">/community/search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ประกอบด้วยช่องค้นหา ปุ่มตัวกรอง (ห้อง หมวดหมู่ ประเภทโพสต์ ลำดับ ผู้เขียน แท็ก ช่วงวันที่) และแท็บ ทั้งหมด/โพสต์/รายวิชา/เอกสาร/ผู้ใช้ แท็บ "ทั้งหมด" แสดงชนิดละ 5 รายการพร้อมปุ่ม "ดูทั้งหมด" แท็บโพสต์โหลดเพิ่มได้ต่อเนื่อง ผลลัพธ์เอกสารแสดงข้อความที่ตรงที่สุด ร้อยละความคล้าย และปุ่มดาวน์โหลด (หัวข้อ 4.3.2) ทุกตัวกรองอยู่ใน query string ของ URL จึงแชร์ผลการค้นหาเป็นลิงก์ได้ (</w:t>
      </w:r>
      <w:r>
        <w:rPr>
          <w:rFonts w:ascii="Courier New" w:cs="Courier New" w:eastAsia="Courier New" w:hAnsi="Courier New"/>
          <w:sz w:val="24"/>
          <w:szCs w:val="24"/>
        </w:rPr>
        <w:t xml:space="preserve">filtersFromParams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/</w:t>
      </w:r>
      <w:r>
        <w:rPr>
          <w:rFonts w:ascii="Courier New" w:cs="Courier New" w:eastAsia="Courier New" w:hAnsi="Courier New"/>
          <w:sz w:val="24"/>
          <w:szCs w:val="24"/>
        </w:rPr>
        <w:t xml:space="preserve">paramsFromFilters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ใน </w:t>
      </w:r>
      <w:r>
        <w:rPr>
          <w:rFonts w:ascii="Courier New" w:cs="Courier New" w:eastAsia="Courier New" w:hAnsi="Courier New"/>
          <w:sz w:val="24"/>
          <w:szCs w:val="24"/>
        </w:rPr>
        <w:t xml:space="preserve">lib/api/community-search.ts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</w:t>
      </w: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5) การทดสอบ</w:t>
      </w: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ชุดทดสอบ </w:t>
      </w:r>
      <w:r>
        <w:rPr>
          <w:rFonts w:ascii="Courier New" w:cs="Courier New" w:eastAsia="Courier New" w:hAnsi="Courier New"/>
          <w:sz w:val="24"/>
          <w:szCs w:val="24"/>
        </w:rPr>
        <w:t xml:space="preserve">tests/test_search.py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จำนวน 10 กรณี ครอบคลุมการ escape wildcard, ตัวกรองทั้งหมดของฟีด, cursor แบบ keyset, การค้นหาผู้ใช้สองโหมด, การค้นหารายวิชาตามหมวด, ขอบเขต notebook ของการค้นหาเอกสาร (ห้องส่วนตัวที่ไม่ได้เป็นสมาชิกไม่ถูกค้น), การใช้ cache, และเส้นทาง API (การกระจายตัวกรอง การแบ่งหน้า สิทธิ์ staff และการจำกัดความถี่ที่ตอบ 429) รวมกับชุดทดสอบเดิมผ่านทั้งหมด 110 กรณี และตรวจบนระบบจริงด้วยบัญชีสาธิต</w:t>
      </w:r>
    </w:p>
    <w:p>
      <w:pPr>
        <w:keepNext/>
        <w:spacing w:before="120" w:after="80"/>
        <w:jc w:val="center"/>
      </w:pPr>
      <w:r>
        <w:drawing>
          <wp:inline distT="0" distB="0" distL="0" distR="0">
            <wp:extent cx="4324350" cy="3181350"/>
            <wp:effectExtent t="0" r="0" b="0" l="0"/>
            <wp:docPr id="1" name="หน้าค้นหาขั้นสูง" descr="หน้าค้นหาขั้นสูง" title="หน้าค้นหาขั้นสู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4.11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หน้าค้นหาขั้นสูง (</w:t>
      </w:r>
      <w:r>
        <w:rPr>
          <w:rFonts w:ascii="Courier New" w:cs="Courier New" w:eastAsia="Courier New" w:hAnsi="Courier New"/>
          <w:sz w:val="24"/>
          <w:szCs w:val="24"/>
        </w:rPr>
        <w:t xml:space="preserve">/community/search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คำค้น "โปรแกรม": แผงตัวกรอง แท็บชนิดผลลัพธ์ รายวิชาที่ตรงรหัส/ชื่อ และเอกสารในคลังที่ค้นด้วยความหมายพร้อมร้อยละความคล้ายและข้อความที่ตรงที่สุด</w:t>
      </w:r>
    </w:p>
    <w:p>
      <w:pPr>
        <w:pStyle w:val="Heading2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6"/>
          <w:szCs w:val="36"/>
        </w:rPr>
        <w:t xml:space="preserve">4.3.5 พัฒนาระบบตรวจสอบและรายงานเนื้อหาที่ไม่เหมาะสม (Moderation)</w:t>
      </w: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1) สถานะเดิมและหลักการออกแบบ</w:t>
      </w: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ระบบเดิมมีเครื่องมือของผู้ดูแลสำหรับซ่อน/กู้คืนโพสต์ ลบความคิดเห็น และระงับบัญชี แต่ไม่มีช่องทางให้ผู้ใช้รายงานเนื้อหา ไม่มีการบันทึกการกระทำของผู้ดูแล (มีเพียง log ของเซิร์ฟเวอร์) และการระงับบัญชีไม่มีเหตุผลหรือระยะเวลา ผู้ถูกระงับจึงไม่ทราบสาเหตุ การออกแบบยึดหลัก 3 ข้อ: (1)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ไม่ซ่อนอัตโนมัติ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— ชุมชนขนาดเล็กถูกกลั่นแกล้งได้ง่ายด้วยรายงานร่วมกันไม่กี่คน ทุกการตัดสินต้องมีผู้ตรวจ (2)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ผู้สอนดูแลห้องของตน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— รายงานเกี่ยวกับเนื้อหาในห้องวิชาไปถึงผู้สอนก่อน ส่วนเรื่องบัญชีผู้ใช้สงวนไว้ให้ผู้ดูแลระบบ (3)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ตรวจสอบย้อนหลังได้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— ทุกการกระทำของผู้ดูแลและเจ้าของห้องถูกบันทึกถาวร</w:t>
      </w: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2) โครงสร้างข้อมูล</w:t>
      </w:r>
    </w:p>
    <w:p>
      <w:pPr>
        <w:keepNext/>
        <w:spacing w:before="200" w:after="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4.35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พจนานุกรมข้อมูลตาราง </w:t>
      </w:r>
      <w:r>
        <w:rPr>
          <w:rFonts w:ascii="Courier New" w:cs="Courier New" w:eastAsia="Courier New" w:hAnsi="Courier New"/>
          <w:sz w:val="24"/>
          <w:szCs w:val="24"/>
        </w:rPr>
        <w:t xml:space="preserve">content_reports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8"/>
        <w:gridCol w:w="2736"/>
        <w:gridCol w:w="1122"/>
        <w:gridCol w:w="4126"/>
      </w:tblGrid>
      <w:tr>
        <w:trPr>
          <w:cantSplit/>
          <w:tblHeader/>
        </w:trPr>
        <w:tc>
          <w:tcPr>
            <w:tcW w:type="dxa" w:w="1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</w:t>
            </w:r>
          </w:p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Type</w:t>
            </w:r>
          </w:p>
        </w:tc>
        <w:tc>
          <w:tcPr>
            <w:tcW w:type="dxa" w:w="1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Nullable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1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id</w:t>
            </w:r>
          </w:p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BIGINT AUTO_INCREMENT</w:t>
            </w:r>
          </w:p>
        </w:tc>
        <w:tc>
          <w:tcPr>
            <w:tcW w:type="dxa" w:w="1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PK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รหัสรายงาน</w:t>
            </w:r>
          </w:p>
        </w:tc>
      </w:tr>
      <w:tr>
        <w:trPr>
          <w:cantSplit/>
          <w:tblHeader w:val="false"/>
        </w:trPr>
        <w:tc>
          <w:tcPr>
            <w:tcW w:type="dxa" w:w="1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reporter_id</w:t>
            </w:r>
          </w:p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</w:t>
            </w:r>
          </w:p>
        </w:tc>
        <w:tc>
          <w:tcPr>
            <w:tcW w:type="dxa" w:w="1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NOT NULL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ผู้รายงาน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users.id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target_type</w:t>
            </w:r>
          </w:p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ENUM('post','comment','user','document')</w:t>
            </w:r>
          </w:p>
        </w:tc>
        <w:tc>
          <w:tcPr>
            <w:tcW w:type="dxa" w:w="1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NOT NULL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ชนิดของสิ่งที่ถูกรายงาน</w:t>
            </w:r>
          </w:p>
        </w:tc>
      </w:tr>
      <w:tr>
        <w:trPr>
          <w:cantSplit/>
          <w:tblHeader w:val="false"/>
        </w:trPr>
        <w:tc>
          <w:tcPr>
            <w:tcW w:type="dxa" w:w="1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target_id</w:t>
            </w:r>
          </w:p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BIGINT</w:t>
            </w:r>
          </w:p>
        </w:tc>
        <w:tc>
          <w:tcPr>
            <w:tcW w:type="dxa" w:w="1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NOT NULL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รหัสของสิ่งที่ถูกรายงาน</w:t>
            </w:r>
          </w:p>
        </w:tc>
      </w:tr>
      <w:tr>
        <w:trPr>
          <w:cantSplit/>
          <w:tblHeader w:val="false"/>
        </w:trPr>
        <w:tc>
          <w:tcPr>
            <w:tcW w:type="dxa" w:w="1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room_id</w:t>
            </w:r>
          </w:p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</w:t>
            </w:r>
          </w:p>
        </w:tc>
        <w:tc>
          <w:tcPr>
            <w:tcW w:type="dxa" w:w="1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NULL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ห้องของเนื้อหา (คำนวณตอนสร้าง) ใช้ส่งรายงานถึงผู้สอน</w:t>
            </w:r>
          </w:p>
        </w:tc>
      </w:tr>
      <w:tr>
        <w:trPr>
          <w:cantSplit/>
          <w:tblHeader w:val="false"/>
        </w:trPr>
        <w:tc>
          <w:tcPr>
            <w:tcW w:type="dxa" w:w="1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reason</w:t>
            </w:r>
          </w:p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ENUM('spam','harassment','inappropriate','copyright','other')</w:t>
            </w:r>
          </w:p>
        </w:tc>
        <w:tc>
          <w:tcPr>
            <w:tcW w:type="dxa" w:w="1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NOT NULL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เหตุผล</w:t>
            </w:r>
          </w:p>
        </w:tc>
      </w:tr>
      <w:tr>
        <w:trPr>
          <w:cantSplit/>
          <w:tblHeader w:val="false"/>
        </w:trPr>
        <w:tc>
          <w:tcPr>
            <w:tcW w:type="dxa" w:w="1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detail</w:t>
            </w:r>
          </w:p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VARCHAR(500)</w:t>
            </w:r>
          </w:p>
        </w:tc>
        <w:tc>
          <w:tcPr>
            <w:tcW w:type="dxa" w:w="1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NULL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รายละเอียดเพิ่มเติม</w:t>
            </w:r>
          </w:p>
        </w:tc>
      </w:tr>
      <w:tr>
        <w:trPr>
          <w:cantSplit/>
          <w:tblHeader w:val="false"/>
        </w:trPr>
        <w:tc>
          <w:tcPr>
            <w:tcW w:type="dxa" w:w="1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status</w:t>
            </w:r>
          </w:p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ENUM('open','dismissed','actioned')</w:t>
            </w:r>
          </w:p>
        </w:tc>
        <w:tc>
          <w:tcPr>
            <w:tcW w:type="dxa" w:w="1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NOT NULL DEFAULT 'open'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สถานะ</w:t>
            </w:r>
          </w:p>
        </w:tc>
      </w:tr>
      <w:tr>
        <w:trPr>
          <w:cantSplit/>
          <w:tblHeader w:val="false"/>
        </w:trPr>
        <w:tc>
          <w:tcPr>
            <w:tcW w:type="dxa" w:w="1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action</w:t>
            </w:r>
          </w:p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VARCHAR(32)</w:t>
            </w:r>
          </w:p>
        </w:tc>
        <w:tc>
          <w:tcPr>
            <w:tcW w:type="dxa" w:w="1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NULL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การดำเนินการที่ใช้ (none/hide_post/restore_post/delete_comment/suspend_user/delete_document)</w:t>
            </w:r>
          </w:p>
        </w:tc>
      </w:tr>
      <w:tr>
        <w:trPr>
          <w:cantSplit/>
          <w:tblHeader w:val="false"/>
        </w:trPr>
        <w:tc>
          <w:tcPr>
            <w:tcW w:type="dxa" w:w="1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note</w:t>
            </w:r>
          </w:p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VARCHAR(255)</w:t>
            </w:r>
          </w:p>
        </w:tc>
        <w:tc>
          <w:tcPr>
            <w:tcW w:type="dxa" w:w="1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NULL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บันทึกของผู้ตรวจ</w:t>
            </w:r>
          </w:p>
        </w:tc>
      </w:tr>
      <w:tr>
        <w:trPr>
          <w:cantSplit/>
          <w:tblHeader w:val="false"/>
        </w:trPr>
        <w:tc>
          <w:tcPr>
            <w:tcW w:type="dxa" w:w="1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reviewed_by, reviewed_at</w:t>
            </w:r>
          </w:p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INT, DATETIME</w:t>
            </w:r>
          </w:p>
        </w:tc>
        <w:tc>
          <w:tcPr>
            <w:tcW w:type="dxa" w:w="1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NULL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ผู้ตรวจและเวลา</w:t>
            </w:r>
          </w:p>
        </w:tc>
      </w:tr>
      <w:tr>
        <w:trPr>
          <w:cantSplit/>
          <w:tblHeader w:val="false"/>
        </w:trPr>
        <w:tc>
          <w:tcPr>
            <w:tcW w:type="dxa" w:w="1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created_at</w:t>
            </w:r>
          </w:p>
        </w:tc>
        <w:tc>
          <w:tcPr>
            <w:tcW w:type="dxa" w:w="27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DATETIME</w:t>
            </w:r>
          </w:p>
        </w:tc>
        <w:tc>
          <w:tcPr>
            <w:tcW w:type="dxa" w:w="11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DEFAULT CURRENT_TIMESTAMP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เวลาที่รายงาน</w:t>
            </w:r>
          </w:p>
        </w:tc>
      </w:tr>
    </w:tbl>
    <w:p>
      <w:pPr>
        <w:spacing w:after="160"/>
      </w:pP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ดัชนี: </w:t>
      </w:r>
      <w:r>
        <w:rPr>
          <w:rFonts w:ascii="Courier New" w:cs="Courier New" w:eastAsia="Courier New" w:hAnsi="Courier New"/>
          <w:sz w:val="24"/>
          <w:szCs w:val="24"/>
        </w:rPr>
        <w:t xml:space="preserve">UNIQUE (reporter_id, target_type, target_id)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ทำให้รายงานซ้ำเป็นไปไม่ได้ในระดับฐานข้อมูล; </w:t>
      </w:r>
      <w:r>
        <w:rPr>
          <w:rFonts w:ascii="Courier New" w:cs="Courier New" w:eastAsia="Courier New" w:hAnsi="Courier New"/>
          <w:sz w:val="24"/>
          <w:szCs w:val="24"/>
        </w:rPr>
        <w:t xml:space="preserve">(status, created_at)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(target_type, target_id)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(room_id, status)</w:t>
      </w:r>
    </w:p>
    <w:p>
      <w:pPr>
        <w:keepNext/>
        <w:spacing w:before="200" w:after="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4.36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พจนานุกรมข้อมูลตาราง </w:t>
      </w:r>
      <w:r>
        <w:rPr>
          <w:rFonts w:ascii="Courier New" w:cs="Courier New" w:eastAsia="Courier New" w:hAnsi="Courier New"/>
          <w:sz w:val="24"/>
          <w:szCs w:val="24"/>
        </w:rPr>
        <w:t xml:space="preserve">admin_audit_log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และคอลัมน์ที่เพิ่มใน </w:t>
      </w:r>
      <w:r>
        <w:rPr>
          <w:rFonts w:ascii="Courier New" w:cs="Courier New" w:eastAsia="Courier New" w:hAnsi="Courier New"/>
          <w:sz w:val="24"/>
          <w:szCs w:val="24"/>
        </w:rPr>
        <w:t xml:space="preserve">users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7"/>
        <w:gridCol w:w="1295"/>
        <w:gridCol w:w="1413"/>
        <w:gridCol w:w="5297"/>
      </w:tblGrid>
      <w:tr>
        <w:trPr>
          <w:cantSplit/>
          <w:tblHeader/>
        </w:trPr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ตาราง</w:t>
            </w:r>
          </w:p>
        </w:tc>
        <w:tc>
          <w:tcPr>
            <w:tcW w:type="dxa" w:w="12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Field</w:t>
            </w:r>
          </w:p>
        </w:tc>
        <w:tc>
          <w:tcPr>
            <w:tcW w:type="dxa" w:w="14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Type</w:t>
            </w:r>
          </w:p>
        </w:tc>
        <w:tc>
          <w:tcPr>
            <w:tcW w:type="dxa" w:w="52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admin_audit_log</w:t>
            </w:r>
          </w:p>
        </w:tc>
        <w:tc>
          <w:tcPr>
            <w:tcW w:type="dxa" w:w="12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id</w:t>
            </w:r>
          </w:p>
        </w:tc>
        <w:tc>
          <w:tcPr>
            <w:tcW w:type="dxa" w:w="14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BIGINT AUTO_INCREMENT</w:t>
            </w:r>
          </w:p>
        </w:tc>
        <w:tc>
          <w:tcPr>
            <w:tcW w:type="dxa" w:w="52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รหัส</w:t>
            </w:r>
          </w:p>
        </w:tc>
      </w:tr>
      <w:tr>
        <w:trPr>
          <w:cantSplit/>
          <w:tblHeader w:val="false"/>
        </w:trPr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admin_audit_log</w:t>
            </w:r>
          </w:p>
        </w:tc>
        <w:tc>
          <w:tcPr>
            <w:tcW w:type="dxa" w:w="12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actor_id</w:t>
            </w:r>
          </w:p>
        </w:tc>
        <w:tc>
          <w:tcPr>
            <w:tcW w:type="dxa" w:w="14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INT NOT NULL</w:t>
            </w:r>
          </w:p>
        </w:tc>
        <w:tc>
          <w:tcPr>
            <w:tcW w:type="dxa" w:w="52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ผู้กระทำ (ผู้ดูแล หรือเจ้าของห้องที่จัดการรายงาน)</w:t>
            </w:r>
          </w:p>
        </w:tc>
      </w:tr>
      <w:tr>
        <w:trPr>
          <w:cantSplit/>
          <w:tblHeader w:val="false"/>
        </w:trPr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admin_audit_log</w:t>
            </w:r>
          </w:p>
        </w:tc>
        <w:tc>
          <w:tcPr>
            <w:tcW w:type="dxa" w:w="12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action</w:t>
            </w:r>
          </w:p>
        </w:tc>
        <w:tc>
          <w:tcPr>
            <w:tcW w:type="dxa" w:w="14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VARCHAR(64) NOT NULL</w:t>
            </w:r>
          </w:p>
        </w:tc>
        <w:tc>
          <w:tcPr>
            <w:tcW w:type="dxa" w:w="52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ชื่อการกระทำแบบ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user.update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post.hide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report.suspend_user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room.report.hide_post</w:t>
            </w:r>
          </w:p>
        </w:tc>
      </w:tr>
      <w:tr>
        <w:trPr>
          <w:cantSplit/>
          <w:tblHeader w:val="false"/>
        </w:trPr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admin_audit_log</w:t>
            </w:r>
          </w:p>
        </w:tc>
        <w:tc>
          <w:tcPr>
            <w:tcW w:type="dxa" w:w="12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target_type, target_id</w:t>
            </w:r>
          </w:p>
        </w:tc>
        <w:tc>
          <w:tcPr>
            <w:tcW w:type="dxa" w:w="14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VARCHAR(32), VARCHAR(64)</w:t>
            </w:r>
          </w:p>
        </w:tc>
        <w:tc>
          <w:tcPr>
            <w:tcW w:type="dxa" w:w="52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เป้าหมาย</w:t>
            </w:r>
          </w:p>
        </w:tc>
      </w:tr>
      <w:tr>
        <w:trPr>
          <w:cantSplit/>
          <w:tblHeader w:val="false"/>
        </w:trPr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admin_audit_log</w:t>
            </w:r>
          </w:p>
        </w:tc>
        <w:tc>
          <w:tcPr>
            <w:tcW w:type="dxa" w:w="12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detail</w:t>
            </w:r>
          </w:p>
        </w:tc>
        <w:tc>
          <w:tcPr>
            <w:tcW w:type="dxa" w:w="14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TEXT</w:t>
            </w:r>
          </w:p>
        </w:tc>
        <w:tc>
          <w:tcPr>
            <w:tcW w:type="dxa" w:w="52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รายละเอียดเป็น JSON (เช่น บทบาทใหม่ จำนวนแต้ม เหตุผลที่ระงับ)</w:t>
            </w:r>
          </w:p>
        </w:tc>
      </w:tr>
      <w:tr>
        <w:trPr>
          <w:cantSplit/>
          <w:tblHeader w:val="false"/>
        </w:trPr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admin_audit_log</w:t>
            </w:r>
          </w:p>
        </w:tc>
        <w:tc>
          <w:tcPr>
            <w:tcW w:type="dxa" w:w="12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created_at</w:t>
            </w:r>
          </w:p>
        </w:tc>
        <w:tc>
          <w:tcPr>
            <w:tcW w:type="dxa" w:w="14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DATETIME</w:t>
            </w:r>
          </w:p>
        </w:tc>
        <w:tc>
          <w:tcPr>
            <w:tcW w:type="dxa" w:w="52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เวลา (ดัชนี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created_at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(actor_id, created_at)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(action, created_at)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users</w:t>
            </w:r>
          </w:p>
        </w:tc>
        <w:tc>
          <w:tcPr>
            <w:tcW w:type="dxa" w:w="12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suspend_reason</w:t>
            </w:r>
          </w:p>
        </w:tc>
        <w:tc>
          <w:tcPr>
            <w:tcW w:type="dxa" w:w="14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VARCHAR(255) NULL</w:t>
            </w:r>
          </w:p>
        </w:tc>
        <w:tc>
          <w:tcPr>
            <w:tcW w:type="dxa" w:w="52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เหตุผลที่ระงับ (แจ้งผู้ใช้)</w:t>
            </w:r>
          </w:p>
        </w:tc>
      </w:tr>
      <w:tr>
        <w:trPr>
          <w:cantSplit/>
          <w:tblHeader w:val="false"/>
        </w:trPr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users</w:t>
            </w:r>
          </w:p>
        </w:tc>
        <w:tc>
          <w:tcPr>
            <w:tcW w:type="dxa" w:w="12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suspended_until</w:t>
            </w:r>
          </w:p>
        </w:tc>
        <w:tc>
          <w:tcPr>
            <w:tcW w:type="dxa" w:w="14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DATETIME NULL</w:t>
            </w:r>
          </w:p>
        </w:tc>
        <w:tc>
          <w:tcPr>
            <w:tcW w:type="dxa" w:w="52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วันที่การระงับสิ้นสุด; NULL = ไม่มีกำหนด</w:t>
            </w:r>
          </w:p>
        </w:tc>
      </w:tr>
    </w:tbl>
    <w:p>
      <w:pPr>
        <w:spacing w:after="160"/>
      </w:pP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3) กระบวนการรายงานและตัดสิน</w:t>
      </w:r>
    </w:p>
    <w:p>
      <w:pPr>
        <w:keepNext/>
        <w:spacing w:before="200" w:after="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4.37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สิทธิ์และขั้นตอนของระบบรายงาน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4"/>
        <w:gridCol w:w="1316"/>
        <w:gridCol w:w="6182"/>
      </w:tblGrid>
      <w:tr>
        <w:trPr>
          <w:cantSplit/>
          <w:tblHeader/>
        </w:trPr>
        <w:tc>
          <w:tcPr>
            <w:tcW w:type="dxa" w:w="1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ขั้นตอน</w:t>
            </w:r>
          </w:p>
        </w:tc>
        <w:tc>
          <w:tcPr>
            <w:tcW w:type="dxa" w:w="13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ใคร</w:t>
            </w:r>
          </w:p>
        </w:tc>
        <w:tc>
          <w:tcPr>
            <w:tcW w:type="dxa" w:w="61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กติกา</w:t>
            </w:r>
          </w:p>
        </w:tc>
      </w:tr>
      <w:tr>
        <w:trPr>
          <w:cantSplit/>
          <w:tblHeader w:val="false"/>
        </w:trPr>
        <w:tc>
          <w:tcPr>
            <w:tcW w:type="dxa" w:w="1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รายงาน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/community/reports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  <w:tc>
          <w:tcPr>
            <w:tcW w:type="dxa" w:w="13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ผู้ใช้ที่ล็อกอิน</w:t>
            </w:r>
          </w:p>
        </w:tc>
        <w:tc>
          <w:tcPr>
            <w:tcW w:type="dxa" w:w="61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รายงานได้เฉพาะสิ่งที่ตนเองมองเห็น (กฎ 4.3.4); รายงานเนื้อหาของตนเองไม่ได้ (400); ซ้ำได้ครั้งเดียว (409); ระบบจำ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room_id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ของเนื้อหา</w:t>
            </w:r>
          </w:p>
        </w:tc>
      </w:tr>
      <w:tr>
        <w:trPr>
          <w:cantSplit/>
          <w:tblHeader w:val="false"/>
        </w:trPr>
        <w:tc>
          <w:tcPr>
            <w:tcW w:type="dxa" w:w="1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คิวของห้อง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GET/POST /community/courses/{id}/reports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  <w:tc>
          <w:tcPr>
            <w:tcW w:type="dxa" w:w="13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ผู้สอน/ผู้ช่วยสอน (ดู) · ผู้สร้างห้อง (ตัดสิน)</w:t>
            </w:r>
          </w:p>
        </w:tc>
        <w:tc>
          <w:tcPr>
            <w:tcW w:type="dxa" w:w="61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ปัดตก / ซ่อนโพสต์ / ลบความคิดเห็น; ทุกการตัดสินเขียนลง audit log ในชื่อผู้สอน</w:t>
            </w:r>
          </w:p>
        </w:tc>
      </w:tr>
      <w:tr>
        <w:trPr>
          <w:cantSplit/>
          <w:tblHeader w:val="false"/>
        </w:trPr>
        <w:tc>
          <w:tcPr>
            <w:tcW w:type="dxa" w:w="1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คิวผู้ดูแล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GET/POST /admin/reports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  <w:tc>
          <w:tcPr>
            <w:tcW w:type="dxa" w:w="13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ผู้ดูแลระบบ</w:t>
            </w:r>
          </w:p>
        </w:tc>
        <w:tc>
          <w:tcPr>
            <w:tcW w:type="dxa" w:w="61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เห็นทุกรายงานพร้อมจำนวนคนที่รายงานรายการเดียวกัน; ทำได้ครบ: ปัดตก ซ่อน/กู้คืนโพสต์ ลบความคิดเห็น ลบเอกสาร ระงับเจ้าของ; รายงานซ้ำของเป้าหมายเดียวกันปิดตามอัตโนมัติ</w:t>
            </w:r>
          </w:p>
        </w:tc>
      </w:tr>
      <w:tr>
        <w:trPr>
          <w:cantSplit/>
          <w:tblHeader w:val="false"/>
        </w:trPr>
        <w:tc>
          <w:tcPr>
            <w:tcW w:type="dxa" w:w="1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ระงับบัญชี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PATCH /admin/users/{id}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  <w:tc>
          <w:tcPr>
            <w:tcW w:type="dxa" w:w="13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ผู้ดูแลระบบ</w:t>
            </w:r>
          </w:p>
        </w:tc>
        <w:tc>
          <w:tcPr>
            <w:tcW w:type="dxa" w:w="61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ระบุเหตุผลและวันปล่อยได้; ผู้ใช้ได้รับการแจ้งเตือนในระบบ; ข้อความ 403 บอกเหตุผล; การระงับแบบมีกำหนดเวลาปล่อยเองเมื่อถึงวัน (ตรวจใน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get_current_user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และตอนล็อกอิน)</w:t>
            </w:r>
          </w:p>
        </w:tc>
      </w:tr>
      <w:tr>
        <w:trPr>
          <w:cantSplit/>
          <w:tblHeader w:val="false"/>
        </w:trPr>
        <w:tc>
          <w:tcPr>
            <w:tcW w:type="dxa" w:w="1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บันทึกผู้ดูแล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/admin/audit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  <w:tc>
          <w:tcPr>
            <w:tcW w:type="dxa" w:w="13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ผู้ดูแลระบบ</w:t>
            </w:r>
          </w:p>
        </w:tc>
        <w:tc>
          <w:tcPr>
            <w:tcW w:type="dxa" w:w="61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ทุก route ที่เปลี่ยนข้อมูลใต้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/api/admin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(บัญชี แต้ม รหัสผ่าน ลบบัญชี โพสต์ ความคิดเห็น เอกสาร หมวดหมู่ Roadmap Quiz รายงาน) รวมถึงการลบห้องถาวรและการตัดสินรายงานโดยเจ้าของห้อง; การบันทึกไม่ทำให้การกระทำหลักล้มเหลว</w:t>
            </w:r>
          </w:p>
        </w:tc>
      </w:tr>
    </w:tbl>
    <w:p>
      <w:pPr>
        <w:spacing w:after="160"/>
      </w:pP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4) ส่วนติดต่อผู้ใช้</w:t>
      </w:r>
    </w:p>
    <w:p>
      <w:pPr>
        <w:pStyle w:val="ListParagraph"/>
        <w:numPr>
          <w:ilvl w:val="0"/>
          <w:numId w:val="5"/>
        </w:numPr>
        <w:spacing w:after="60" w:line="276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ผู้ใช้ทั่วไป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— คอมโพเนนต์ </w:t>
      </w:r>
      <w:r>
        <w:rPr>
          <w:rFonts w:ascii="Courier New" w:cs="Courier New" w:eastAsia="Courier New" w:hAnsi="Courier New"/>
          <w:sz w:val="24"/>
          <w:szCs w:val="24"/>
        </w:rPr>
        <w:t xml:space="preserve">ReportButton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(dialog เลือกเหตุผล + รายละเอียด) และ </w:t>
      </w:r>
      <w:r>
        <w:rPr>
          <w:rFonts w:ascii="Courier New" w:cs="Courier New" w:eastAsia="Courier New" w:hAnsi="Courier New"/>
          <w:sz w:val="24"/>
          <w:szCs w:val="24"/>
        </w:rPr>
        <w:t xml:space="preserve">useMyReports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สำหรับแสดงสถานะ "รายงานแล้ว" เตรียมไว้ให้ฝั่งฟีดนำไปวาง</w:t>
      </w:r>
    </w:p>
    <w:p>
      <w:pPr>
        <w:pStyle w:val="ListParagraph"/>
        <w:numPr>
          <w:ilvl w:val="0"/>
          <w:numId w:val="5"/>
        </w:numPr>
        <w:spacing w:after="60" w:line="276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ผู้สอน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— การ์ด "รายงานในห้อง" ในหน้าตั้งค่าห้องวิชา แสดงรายงานค้างพร้อมจำนวนผู้รายงาน ปุ่มซ่อนโพสต์/ลบความคิดเห็น/ปัดตก</w:t>
      </w:r>
    </w:p>
    <w:p>
      <w:pPr>
        <w:pStyle w:val="ListParagraph"/>
        <w:numPr>
          <w:ilvl w:val="0"/>
          <w:numId w:val="5"/>
        </w:numPr>
        <w:spacing w:after="60" w:line="276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ผู้ดูแล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— </w:t>
      </w:r>
      <w:r>
        <w:rPr>
          <w:rFonts w:ascii="Courier New" w:cs="Courier New" w:eastAsia="Courier New" w:hAnsi="Courier New"/>
          <w:sz w:val="24"/>
          <w:szCs w:val="24"/>
        </w:rPr>
        <w:t xml:space="preserve">/admin/community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แท็บ "รายงาน" (สถิติ 4 ใบ ตารางคิว dialog จัดการที่เลือกการดำเนินการตามชนิดเป้าหมาย และฟอร์มเหตุผล/วันปล่อยเมื่อระงับ) และ </w:t>
      </w:r>
      <w:r>
        <w:rPr>
          <w:rFonts w:ascii="Courier New" w:cs="Courier New" w:eastAsia="Courier New" w:hAnsi="Courier New"/>
          <w:sz w:val="24"/>
          <w:szCs w:val="24"/>
        </w:rPr>
        <w:t xml:space="preserve">/admin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แท็บ "บันทึกผู้ดูแล" (ค้นด้วย prefix ของ action); กล่องผู้ใช้ใน </w:t>
      </w:r>
      <w:r>
        <w:rPr>
          <w:rFonts w:ascii="Courier New" w:cs="Courier New" w:eastAsia="Courier New" w:hAnsi="Courier New"/>
          <w:sz w:val="24"/>
          <w:szCs w:val="24"/>
        </w:rPr>
        <w:t xml:space="preserve">/admin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เพิ่มช่องเหตุผลและวันปล่อยก่อนระงับ และแสดงข้อมูลการระงับที่มีอยู่</w:t>
      </w: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5) การแก้ไขข้อบกพร่องที่พบระหว่างทาง</w:t>
      </w: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ฟังก์ชัน </w:t>
      </w:r>
      <w:r>
        <w:rPr>
          <w:rFonts w:ascii="Courier New" w:cs="Courier New" w:eastAsia="Courier New" w:hAnsi="Courier New"/>
          <w:sz w:val="24"/>
          <w:szCs w:val="24"/>
        </w:rPr>
        <w:t xml:space="preserve">list_comments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ไม่ได้เลือกคอลัมน์ </w:t>
      </w:r>
      <w:r>
        <w:rPr>
          <w:rFonts w:ascii="Courier New" w:cs="Courier New" w:eastAsia="Courier New" w:hAnsi="Courier New"/>
          <w:sz w:val="24"/>
          <w:szCs w:val="24"/>
        </w:rPr>
        <w:t xml:space="preserve">parent_id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ทำให้ความคิดเห็นตอบกลับทุกรายการแสดงเป็นความคิดเห็นชั้นบน (ถดถอยจาก commit </w:t>
      </w:r>
      <w:r>
        <w:rPr>
          <w:rFonts w:ascii="Courier New" w:cs="Courier New" w:eastAsia="Courier New" w:hAnsi="Courier New"/>
          <w:sz w:val="24"/>
          <w:szCs w:val="24"/>
        </w:rPr>
        <w:t xml:space="preserve">8494961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แก้โดยเพิ่ม </w:t>
      </w:r>
      <w:r>
        <w:rPr>
          <w:rFonts w:ascii="Courier New" w:cs="Courier New" w:eastAsia="Courier New" w:hAnsi="Courier New"/>
          <w:sz w:val="24"/>
          <w:szCs w:val="24"/>
        </w:rPr>
        <w:t xml:space="preserve">c.parent_id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ใน SELECT และยืนยันด้วยการทดสอบบนระบบจริง</w:t>
      </w:r>
    </w:p>
    <w:p>
      <w:pPr>
        <w:pStyle w:val="Heading3"/>
        <w:keepNext/>
        <w:spacing w:before="280" w:after="120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6) การทดสอบ</w:t>
      </w:r>
    </w:p>
    <w:p>
      <w:pPr>
        <w:spacing w:after="120" w:line="276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ชุดทดสอบ </w:t>
      </w:r>
      <w:r>
        <w:rPr>
          <w:rFonts w:ascii="Courier New" w:cs="Courier New" w:eastAsia="Courier New" w:hAnsi="Courier New"/>
          <w:sz w:val="24"/>
          <w:szCs w:val="24"/>
        </w:rPr>
        <w:t xml:space="preserve">tests/test_moderation.py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จำนวน 10 กรณี ครอบคลุมกติกาการรายงาน (ตนเอง/ไม่พบ/ซ้ำ/เหตุผลไม่ถูกต้อง) รูปแบบ SQL ของคิว การตรวจสอบค่าตอนตัดสินและการปิดรายงานซ้ำ บันทึกผู้ดูแลที่ไม่ล้มแม้ฐานข้อมูลล่ม การปล่อยการระงับอัตโนมัติ ข้อความแจ้งเหตุผล และเส้นทาง API ทั้งฝั่งผู้ใช้ เจ้าของห้อง และผู้ดูแล (สิทธิ์ การดำเนินการ การระงับพร้อมวันปล่อย และการบันทึก) รวมกับชุดเดิมผ่าน 120 กรณี และตรวจบนระบบจริงด้วยบัญชีสาธิตตั้งแต่รายงาน → ผู้สอนลบความคิดเห็น → ผู้ดูแลซ่อนโพสต์ → ระงับ/ปล่อยบัญชี → ตรวจบันทึกผู้ดูแล</w:t>
      </w:r>
    </w:p>
    <w:p>
      <w:pPr>
        <w:keepNext/>
        <w:spacing w:before="120" w:after="80"/>
        <w:jc w:val="center"/>
      </w:pPr>
      <w:r>
        <w:drawing>
          <wp:inline distT="0" distB="0" distL="0" distR="0">
            <wp:extent cx="4324350" cy="3019425"/>
            <wp:effectExtent t="0" r="0" b="0" l="0"/>
            <wp:docPr id="1" name="คิวรายงานของผู้ดูแลและกล่องตัดสิน" descr="คิวรายงานของผู้ดูแลและกล่องตัดสิน" title="คิวรายงานของผู้ดูแลและกล่องตัดสิ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4.12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แท็บ "รายงาน" ใน </w:t>
      </w:r>
      <w:r>
        <w:rPr>
          <w:rFonts w:ascii="Courier New" w:cs="Courier New" w:eastAsia="Courier New" w:hAnsi="Courier New"/>
          <w:sz w:val="24"/>
          <w:szCs w:val="24"/>
        </w:rPr>
        <w:t xml:space="preserve">/admin/community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: สถิติ คิวรายงานที่แสดงจำนวนผู้รายงานรายการเดียวกัน และกล่องตัดสินที่เลือกการดำเนินการตามชนิดของเป้าหมาย</w:t>
      </w:r>
    </w:p>
    <w:p>
      <w:pPr>
        <w:keepNext/>
        <w:spacing w:before="120" w:after="80"/>
        <w:jc w:val="center"/>
      </w:pPr>
      <w:r>
        <w:drawing>
          <wp:inline distT="0" distB="0" distL="0" distR="0">
            <wp:extent cx="4324350" cy="3019425"/>
            <wp:effectExtent t="0" r="0" b="0" l="0"/>
            <wp:docPr id="1" name="การ์ดรายงานในห้องของผู้สอน" descr="การ์ดรายงานในห้องของผู้สอน" title="การ์ดรายงานในห้องของผู้สอ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4.13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การ์ด "รายงานในห้อง" ในหน้าตั้งค่าห้องวิชาของผู้สอน พร้อมปุ่มซ่อนโพสต์และปัดตก</w:t>
      </w:r>
    </w:p>
    <w:p>
      <w:pPr>
        <w:keepNext/>
        <w:spacing w:before="120" w:after="80"/>
        <w:jc w:val="center"/>
      </w:pPr>
      <w:r>
        <w:drawing>
          <wp:inline distT="0" distB="0" distL="0" distR="0">
            <wp:extent cx="4324350" cy="3019425"/>
            <wp:effectExtent t="0" r="0" b="0" l="0"/>
            <wp:docPr id="1" name="บันทึกผู้ดูแล" descr="บันทึกผู้ดูแล" title="บันทึกผู้ดูแ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4.14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แท็บ "บันทึกผู้ดูแล" ใน </w:t>
      </w:r>
      <w:r>
        <w:rPr>
          <w:rFonts w:ascii="Courier New" w:cs="Courier New" w:eastAsia="Courier New" w:hAnsi="Courier New"/>
          <w:sz w:val="24"/>
          <w:szCs w:val="24"/>
        </w:rPr>
        <w:t xml:space="preserve">/admin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แสดงการกระทำล่าสุด รวมถึงการจัดการรายงานโดยเจ้าของห้อง (</w:t>
      </w:r>
      <w:r>
        <w:rPr>
          <w:rFonts w:ascii="Courier New" w:cs="Courier New" w:eastAsia="Courier New" w:hAnsi="Courier New"/>
          <w:sz w:val="24"/>
          <w:szCs w:val="24"/>
        </w:rPr>
        <w:t xml:space="preserve">room.report.hide_post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และการระงับบัญชี</w:t>
      </w:r>
    </w:p>
    <w:sectPr>
      <w:headerReference w:type="default" r:id="rId6"/>
      <w:pgSz w:w="11906" w:h="16838" w:orient="portrait"/>
      <w:pgMar w:top="2160" w:right="1440" w:bottom="1440" w:left="2160" w:header="1134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sz w:val="32"/>
        <w:szCs w:val="32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TH Sarabun New" w:cs="TH Sarabun New" w:eastAsia="TH Sarabun New" w:hAnsi="TH Sarabun New"/>
        <w:sz w:val="32"/>
        <w:szCs w:val="32"/>
      </w:rPr>
    </w:lvl>
    <w:lvl w:ilvl="1" w15:tentative="1">
      <w:start w:val="1"/>
      <w:numFmt w:val="bullet"/>
      <w:lvlText w:val="–"/>
      <w:lvlJc w:val="left"/>
      <w:pPr>
        <w:ind w:left="1260" w:hanging="360"/>
      </w:pPr>
      <w:rPr>
        <w:rFonts w:ascii="TH Sarabun New" w:cs="TH Sarabun New" w:eastAsia="TH Sarabun New" w:hAnsi="TH Sarabun New"/>
        <w:sz w:val="32"/>
        <w:szCs w:val="3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TH Sarabun New" w:cs="TH Sarabun New" w:eastAsia="TH Sarabun New" w:hAnsi="TH Sarabun New"/>
        <w:sz w:val="32"/>
        <w:szCs w:val="32"/>
      </w:rPr>
    </w:lvl>
    <w:lvl w:ilvl="1" w15:tentative="1">
      <w:start w:val="1"/>
      <w:numFmt w:val="decimal"/>
      <w:lvlText w:val="%2)"/>
      <w:lvlJc w:val="left"/>
      <w:pPr>
        <w:ind w:left="1260" w:hanging="360"/>
      </w:pPr>
      <w:rPr>
        <w:rFonts w:ascii="TH Sarabun New" w:cs="TH Sarabun New" w:eastAsia="TH Sarabun New" w:hAnsi="TH Sarabun New"/>
        <w:sz w:val="32"/>
        <w:szCs w:val="3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 New" w:cs="TH Sarabun New" w:eastAsia="TH Sarabun New" w:hAnsi="TH Sarabun New"/>
      <w:b/>
      <w:bCs/>
      <w:color w:val="0000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image" Target="media/b9a4ca327cf2dccf17158ddc4ed5dd1634f6fd35.png"/><Relationship Id="rId8" Type="http://schemas.openxmlformats.org/officeDocument/2006/relationships/image" Target="media/f3ecc1854e116549cfbad6cf7b23a2d51c1fbd47.png"/><Relationship Id="rId9" Type="http://schemas.openxmlformats.org/officeDocument/2006/relationships/image" Target="media/69a828efa2917931aec4f5a06526c08c3de7fbb3.png"/><Relationship Id="rId10" Type="http://schemas.openxmlformats.org/officeDocument/2006/relationships/image" Target="media/1cc401c2b4a2ca0bce28f83d0746ed05b2071b55.png"/><Relationship Id="rId11" Type="http://schemas.openxmlformats.org/officeDocument/2006/relationships/image" Target="media/8a641f5efa07381ea7aca553ad361cdc4ae96a26.png"/><Relationship Id="rId12" Type="http://schemas.openxmlformats.org/officeDocument/2006/relationships/image" Target="media/aedc8f6630f008e1fbc14b2f590145f9d0135ded.png"/><Relationship Id="rId13" Type="http://schemas.openxmlformats.org/officeDocument/2006/relationships/image" Target="media/224696ffa54977f83f1f6c159e125b0fc9c3867a.png"/><Relationship Id="rId14" Type="http://schemas.openxmlformats.org/officeDocument/2006/relationships/image" Target="media/0231263a67c4185031205c55d9f7ff858b55b63a.png"/><Relationship Id="rId15" Type="http://schemas.openxmlformats.org/officeDocument/2006/relationships/image" Target="media/fe22f04ea67d86a9392df8f3e01dc8a34f52650e.png"/><Relationship Id="rId1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LSP-SIET project</dc:creator>
  <cp:lastModifiedBy>Un-named</cp:lastModifiedBy>
  <cp:revision>1</cp:revision>
  <dcterms:created xsi:type="dcterms:W3CDTF">2026-10-22T09:32:59.411Z</dcterms:created>
  <dcterms:modified xsi:type="dcterms:W3CDTF">2026-10-22T09:32:59.412Z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