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5FB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E855EA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E855EA" w:rsidRPr="00E855EA" w:rsidRDefault="00E855EA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кибернетика и информационные технологии</w:t>
      </w:r>
    </w:p>
    <w:p w:rsidR="00E855EA" w:rsidRDefault="00E85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Pr="00E855EA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БПИ2401 </w:t>
      </w: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Исламов Эмин Маратович</w:t>
      </w:r>
    </w:p>
    <w:p w:rsidR="00332654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Харрасов</w:t>
      </w:r>
      <w:proofErr w:type="spellEnd"/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Камиль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Раисович</w:t>
      </w:r>
      <w:proofErr w:type="spellEnd"/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акрепить навыки программирования на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: использование циклов, методов и строковых операций для решения задач проверки чисел и строк.</w:t>
      </w:r>
    </w:p>
    <w:p w:rsidR="00A344F7" w:rsidRPr="00AC53F8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работы: </w:t>
      </w:r>
    </w:p>
    <w:p w:rsidR="00AC53F8" w:rsidRPr="00AC53F8" w:rsidRDefault="00AC53F8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3F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https://github.com/phvlkn/ITiP</w:t>
      </w:r>
    </w:p>
    <w:p w:rsidR="00A344F7" w:rsidRPr="00A344F7" w:rsidRDefault="00A344F7" w:rsidP="00A3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Задание 1. Программа поиска простых чисел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</w:t>
      </w:r>
    </w:p>
    <w:p w:rsidR="00A344F7" w:rsidRPr="00A344F7" w:rsidRDefault="00A344F7" w:rsidP="00A3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Создаётся класс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Primes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 методом </w:t>
      </w:r>
      <w:proofErr w:type="spellStart"/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isPrime</w:t>
      </w:r>
      <w:proofErr w:type="spell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), который с помощью цикла проверяет делимость числа от 2 до корня из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В методе </w:t>
      </w:r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организован цикл перебора чисел от 2 до 100 и вывод только простых чисел.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:rsidR="00E855EA" w:rsidRDefault="00A344F7" w:rsidP="00CC4D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59400" cy="5435600"/>
            <wp:effectExtent l="0" t="0" r="0" b="0"/>
            <wp:docPr id="3914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2759" name="Picture 39142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7" w:rsidRPr="00A344F7" w:rsidRDefault="00A344F7" w:rsidP="00A3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Задание 2. Программа проверки палиндрома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</w:t>
      </w:r>
    </w:p>
    <w:p w:rsidR="00A344F7" w:rsidRPr="00A344F7" w:rsidRDefault="00A344F7" w:rsidP="00A3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Создаётся класс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Palindrome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 методами </w:t>
      </w:r>
      <w:proofErr w:type="spellStart"/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reverseString</w:t>
      </w:r>
      <w:proofErr w:type="spell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String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 для переворота строки и </w:t>
      </w:r>
      <w:proofErr w:type="spellStart"/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isPalindrome</w:t>
      </w:r>
      <w:proofErr w:type="spell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String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 для сравнения исходной и перевёрнутой строки. В методе </w:t>
      </w:r>
      <w:proofErr w:type="gramStart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</w:t>
      </w:r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A344F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программа принимает слова из аргументов командной строки и выводит, является ли каждое из них палиндромом.</w:t>
      </w:r>
    </w:p>
    <w:p w:rsidR="00A344F7" w:rsidRDefault="00A344F7" w:rsidP="00CC4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5461000"/>
            <wp:effectExtent l="0" t="0" r="0" b="0"/>
            <wp:docPr id="679630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0809" name="Picture 679630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7" w:rsidRDefault="00A34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44F7" w:rsidRDefault="00A344F7" w:rsidP="00CC4D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ходе работы были реализованы две программы: для поиска простых чисел и для проверки строк на палиндром. В процессе выполнения закреплены навыки создания классов, написания методов, работы с циклами и условиями, а также обработки строк и аргументов командной строки. Работа помогла лучше понять базовые конструкции языка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и особенности его компиляции и запуска.</w:t>
      </w:r>
    </w:p>
    <w:p w:rsidR="00A344F7" w:rsidRDefault="00A344F7" w:rsidP="00CC4D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и ответы: 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является компилируемым или интерпретируемым языком?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сочетает оба подхода: исходный код сначала компилируется в байт-код (.</w:t>
      </w:r>
      <w:r w:rsidRPr="00A344F7">
        <w:rPr>
          <w:rFonts w:ascii="Times New Roman" w:hAnsi="Times New Roman" w:cs="Times New Roman"/>
          <w:sz w:val="28"/>
          <w:szCs w:val="28"/>
        </w:rPr>
        <w:t>class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файлы), а затем этот байт-код интерпретируется (и частично компилируется </w:t>
      </w:r>
      <w:r w:rsidRPr="00A344F7">
        <w:rPr>
          <w:rFonts w:ascii="Times New Roman" w:hAnsi="Times New Roman" w:cs="Times New Roman"/>
          <w:sz w:val="28"/>
          <w:szCs w:val="28"/>
        </w:rPr>
        <w:t>JIT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-компилятором) внутри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Что такое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для чего предназначается?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F7">
        <w:rPr>
          <w:rFonts w:ascii="Times New Roman" w:hAnsi="Times New Roman" w:cs="Times New Roman"/>
          <w:sz w:val="28"/>
          <w:szCs w:val="28"/>
        </w:rPr>
        <w:t>Virtual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F7">
        <w:rPr>
          <w:rFonts w:ascii="Times New Roman" w:hAnsi="Times New Roman" w:cs="Times New Roman"/>
          <w:sz w:val="28"/>
          <w:szCs w:val="28"/>
        </w:rPr>
        <w:t>Machine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) — виртуальная машина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, которая исполняет байт-код. Она обеспечивает платформенную независимость, управление памятью и безопасность выполнения программ.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Каков жизненный цикл программы на языке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Написание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(.java).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Компиляция в байт-код (.</w:t>
      </w:r>
      <w:r w:rsidRPr="00A344F7">
        <w:rPr>
          <w:rFonts w:ascii="Times New Roman" w:hAnsi="Times New Roman" w:cs="Times New Roman"/>
          <w:sz w:val="28"/>
          <w:szCs w:val="28"/>
        </w:rPr>
        <w:t>class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Загрузка байт-кода в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4F7" w:rsidRPr="00A344F7" w:rsidRDefault="00A344F7" w:rsidP="00A344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Исполнение программы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(интерпретация и </w:t>
      </w:r>
      <w:r w:rsidRPr="00A344F7">
        <w:rPr>
          <w:rFonts w:ascii="Times New Roman" w:hAnsi="Times New Roman" w:cs="Times New Roman"/>
          <w:sz w:val="28"/>
          <w:szCs w:val="28"/>
        </w:rPr>
        <w:t>JIT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-компиляция).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Какие виды типов данных есть в языке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A344F7" w:rsidRPr="00A344F7" w:rsidRDefault="00A344F7" w:rsidP="00A344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Примитивные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 (8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штук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 xml:space="preserve">: byte, short, int, long, float, double, char, </w:t>
      </w:r>
      <w:proofErr w:type="spellStart"/>
      <w:r w:rsidRPr="00A344F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).</w:t>
      </w:r>
    </w:p>
    <w:p w:rsidR="00A344F7" w:rsidRPr="00A344F7" w:rsidRDefault="00A344F7" w:rsidP="00A344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Ссылочные типы (классы, интерфейсы, массивы, объекты).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5. Чем примитивные типы данных отличаются от ссылочных?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Примитивные типы хранят конкретные значения в памяти. Ссылочные типы хранят только ссылку на объект, а сами данные размещаются в куче (</w:t>
      </w:r>
      <w:r w:rsidRPr="00A344F7">
        <w:rPr>
          <w:rFonts w:ascii="Times New Roman" w:hAnsi="Times New Roman" w:cs="Times New Roman"/>
          <w:sz w:val="28"/>
          <w:szCs w:val="28"/>
        </w:rPr>
        <w:t>heap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6. Как происходит преобразование примитивных типов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A344F7" w:rsidRPr="00A344F7" w:rsidRDefault="00A344F7" w:rsidP="00A344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Неявное (</w:t>
      </w:r>
      <w:r w:rsidRPr="00A344F7">
        <w:rPr>
          <w:rFonts w:ascii="Times New Roman" w:hAnsi="Times New Roman" w:cs="Times New Roman"/>
          <w:sz w:val="28"/>
          <w:szCs w:val="28"/>
        </w:rPr>
        <w:t>widening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F7">
        <w:rPr>
          <w:rFonts w:ascii="Times New Roman" w:hAnsi="Times New Roman" w:cs="Times New Roman"/>
          <w:sz w:val="28"/>
          <w:szCs w:val="28"/>
        </w:rPr>
        <w:t>conversion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): при расширении диапазона (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A344F7">
        <w:rPr>
          <w:rFonts w:ascii="Times New Roman" w:hAnsi="Times New Roman" w:cs="Times New Roman"/>
          <w:sz w:val="28"/>
          <w:szCs w:val="28"/>
        </w:rPr>
        <w:t>long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Явное (</w:t>
      </w:r>
      <w:r w:rsidRPr="00A344F7">
        <w:rPr>
          <w:rFonts w:ascii="Times New Roman" w:hAnsi="Times New Roman" w:cs="Times New Roman"/>
          <w:sz w:val="28"/>
          <w:szCs w:val="28"/>
        </w:rPr>
        <w:t>casting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): при сужении диапазона (</w:t>
      </w:r>
      <w:r w:rsidRPr="00A344F7">
        <w:rPr>
          <w:rFonts w:ascii="Times New Roman" w:hAnsi="Times New Roman" w:cs="Times New Roman"/>
          <w:sz w:val="28"/>
          <w:szCs w:val="28"/>
        </w:rPr>
        <w:t>double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 Для явного преобразования используется оператор (тип).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Что такое байт-код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, и почему он важен для платформенной независимости?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Байт-код — промежуточное представление программы, генерируемое компилятором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 Он не зависит от операционной системы и процессора. Благодаря этому один и тот же .</w:t>
      </w:r>
      <w:r w:rsidRPr="00A344F7">
        <w:rPr>
          <w:rFonts w:ascii="Times New Roman" w:hAnsi="Times New Roman" w:cs="Times New Roman"/>
          <w:sz w:val="28"/>
          <w:szCs w:val="28"/>
        </w:rPr>
        <w:t>class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файл может выполняться на любой платформе, где есть </w:t>
      </w:r>
      <w:r w:rsidRPr="00A344F7">
        <w:rPr>
          <w:rFonts w:ascii="Times New Roman" w:hAnsi="Times New Roman" w:cs="Times New Roman"/>
          <w:sz w:val="28"/>
          <w:szCs w:val="28"/>
        </w:rPr>
        <w:t>JVM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Какой тип данных используется для хранения символов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 Как представляются символы в памяти?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 </w:t>
      </w:r>
      <w:r w:rsidRPr="00A344F7">
        <w:rPr>
          <w:rFonts w:ascii="Times New Roman" w:hAnsi="Times New Roman" w:cs="Times New Roman"/>
          <w:sz w:val="28"/>
          <w:szCs w:val="28"/>
        </w:rPr>
        <w:t>char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. Символы в </w:t>
      </w:r>
      <w:r w:rsidRPr="00A344F7">
        <w:rPr>
          <w:rFonts w:ascii="Times New Roman" w:hAnsi="Times New Roman" w:cs="Times New Roman"/>
          <w:sz w:val="28"/>
          <w:szCs w:val="28"/>
        </w:rPr>
        <w:t>Java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хранятся в формате </w:t>
      </w:r>
      <w:r w:rsidRPr="00A344F7">
        <w:rPr>
          <w:rFonts w:ascii="Times New Roman" w:hAnsi="Times New Roman" w:cs="Times New Roman"/>
          <w:sz w:val="28"/>
          <w:szCs w:val="28"/>
        </w:rPr>
        <w:t>Unicode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(16 бит), что позволяет поддерживать символы разных языков.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Что такое литералы в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? Приведите примеры литералов для разных типов данных.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Литералы — это фиксированные значения в коде.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Целые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42, 0x2A, 010.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Вещественные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3.14, 2.5e3.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Символьные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'a', '\n'.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Строковые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"Hello".</w:t>
      </w:r>
    </w:p>
    <w:p w:rsidR="00A344F7" w:rsidRPr="00A344F7" w:rsidRDefault="00A344F7" w:rsidP="00A344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44F7">
        <w:rPr>
          <w:rFonts w:ascii="Times New Roman" w:hAnsi="Times New Roman" w:cs="Times New Roman"/>
          <w:sz w:val="28"/>
          <w:szCs w:val="28"/>
        </w:rPr>
        <w:t>Логические</w:t>
      </w:r>
      <w:proofErr w:type="spellEnd"/>
      <w:r w:rsidRPr="00A344F7">
        <w:rPr>
          <w:rFonts w:ascii="Times New Roman" w:hAnsi="Times New Roman" w:cs="Times New Roman"/>
          <w:sz w:val="28"/>
          <w:szCs w:val="28"/>
        </w:rPr>
        <w:t>: true, false.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Почему </w:t>
      </w:r>
      <w:r w:rsidRPr="00A344F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считается строго типизированным языком?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Потому что каждый объект и переменная имеют определённый тип, и компилятор проверяет совместимость типов на этапе компиляции. Это снижает риск ошибок во время выполнения.</w:t>
      </w:r>
    </w:p>
    <w:p w:rsidR="00A344F7" w:rsidRPr="00A344F7" w:rsidRDefault="00A344F7" w:rsidP="00A34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11. Какие проблемы могут возникнуть при использовании неявного преобразования типов?</w:t>
      </w:r>
    </w:p>
    <w:p w:rsidR="00A344F7" w:rsidRPr="00A344F7" w:rsidRDefault="00A344F7" w:rsidP="00A344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Потеря точности (например, при преобразовании </w:t>
      </w:r>
      <w:r w:rsidRPr="00A344F7">
        <w:rPr>
          <w:rFonts w:ascii="Times New Roman" w:hAnsi="Times New Roman" w:cs="Times New Roman"/>
          <w:sz w:val="28"/>
          <w:szCs w:val="28"/>
        </w:rPr>
        <w:t>double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>Переполнение при переходе в меньший тип (</w:t>
      </w:r>
      <w:r w:rsidRPr="00A344F7">
        <w:rPr>
          <w:rFonts w:ascii="Times New Roman" w:hAnsi="Times New Roman" w:cs="Times New Roman"/>
          <w:sz w:val="28"/>
          <w:szCs w:val="28"/>
        </w:rPr>
        <w:t>long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A344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Неожиданные результаты при смешанных операциях (например, при работе с </w:t>
      </w:r>
      <w:r w:rsidRPr="00A344F7">
        <w:rPr>
          <w:rFonts w:ascii="Times New Roman" w:hAnsi="Times New Roman" w:cs="Times New Roman"/>
          <w:sz w:val="28"/>
          <w:szCs w:val="28"/>
        </w:rPr>
        <w:t>char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44F7">
        <w:rPr>
          <w:rFonts w:ascii="Times New Roman" w:hAnsi="Times New Roman" w:cs="Times New Roman"/>
          <w:sz w:val="28"/>
          <w:szCs w:val="28"/>
        </w:rPr>
        <w:t>int</w:t>
      </w:r>
      <w:r w:rsidRPr="00A344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4F7" w:rsidRPr="00A344F7" w:rsidRDefault="00A344F7" w:rsidP="00CC4D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344F7" w:rsidRPr="00A344F7" w:rsidSect="00E855EA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35F3" w:rsidRDefault="00D935F3" w:rsidP="00E855EA">
      <w:pPr>
        <w:spacing w:after="0" w:line="240" w:lineRule="auto"/>
      </w:pPr>
      <w:r>
        <w:separator/>
      </w:r>
    </w:p>
  </w:endnote>
  <w:endnote w:type="continuationSeparator" w:id="0">
    <w:p w:rsidR="00D935F3" w:rsidRDefault="00D935F3" w:rsidP="00E8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55EA" w:rsidRPr="00E855EA" w:rsidRDefault="00E855EA" w:rsidP="00E855EA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855EA">
      <w:rPr>
        <w:rFonts w:ascii="Times New Roman" w:hAnsi="Times New Roman" w:cs="Times New Roman"/>
        <w:sz w:val="28"/>
        <w:szCs w:val="28"/>
        <w:lang w:val="ru-RU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35F3" w:rsidRDefault="00D935F3" w:rsidP="00E855EA">
      <w:pPr>
        <w:spacing w:after="0" w:line="240" w:lineRule="auto"/>
      </w:pPr>
      <w:r>
        <w:separator/>
      </w:r>
    </w:p>
  </w:footnote>
  <w:footnote w:type="continuationSeparator" w:id="0">
    <w:p w:rsidR="00D935F3" w:rsidRDefault="00D935F3" w:rsidP="00E8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F70"/>
    <w:multiLevelType w:val="multilevel"/>
    <w:tmpl w:val="7866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B1F87"/>
    <w:multiLevelType w:val="multilevel"/>
    <w:tmpl w:val="68E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3365C"/>
    <w:multiLevelType w:val="multilevel"/>
    <w:tmpl w:val="38E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79C3"/>
    <w:multiLevelType w:val="multilevel"/>
    <w:tmpl w:val="1FB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233A5"/>
    <w:multiLevelType w:val="multilevel"/>
    <w:tmpl w:val="01A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01965">
    <w:abstractNumId w:val="0"/>
  </w:num>
  <w:num w:numId="2" w16cid:durableId="842866234">
    <w:abstractNumId w:val="2"/>
  </w:num>
  <w:num w:numId="3" w16cid:durableId="461583094">
    <w:abstractNumId w:val="3"/>
  </w:num>
  <w:num w:numId="4" w16cid:durableId="1784958082">
    <w:abstractNumId w:val="1"/>
  </w:num>
  <w:num w:numId="5" w16cid:durableId="38676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A"/>
    <w:rsid w:val="000758DC"/>
    <w:rsid w:val="00332654"/>
    <w:rsid w:val="0034439E"/>
    <w:rsid w:val="0056291F"/>
    <w:rsid w:val="00891CDA"/>
    <w:rsid w:val="00922C26"/>
    <w:rsid w:val="00A344F7"/>
    <w:rsid w:val="00AC53F8"/>
    <w:rsid w:val="00B435FB"/>
    <w:rsid w:val="00CC4DAB"/>
    <w:rsid w:val="00D67F01"/>
    <w:rsid w:val="00D935F3"/>
    <w:rsid w:val="00E855EA"/>
    <w:rsid w:val="00F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22CEB"/>
  <w15:chartTrackingRefBased/>
  <w15:docId w15:val="{F6FA02F1-366A-DF41-8766-D7B2B2C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EA"/>
  </w:style>
  <w:style w:type="paragraph" w:styleId="Footer">
    <w:name w:val="footer"/>
    <w:basedOn w:val="Normal"/>
    <w:link w:val="Foot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EA"/>
  </w:style>
  <w:style w:type="paragraph" w:customStyle="1" w:styleId="p2">
    <w:name w:val="p2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3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3</cp:revision>
  <cp:lastPrinted>2025-09-22T13:39:00Z</cp:lastPrinted>
  <dcterms:created xsi:type="dcterms:W3CDTF">2025-09-21T16:31:00Z</dcterms:created>
  <dcterms:modified xsi:type="dcterms:W3CDTF">2025-09-22T13:39:00Z</dcterms:modified>
</cp:coreProperties>
</file>