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106"/>
        <w:gridCol w:w="553"/>
        <w:gridCol w:w="830"/>
        <w:gridCol w:w="829"/>
        <w:gridCol w:w="553"/>
        <w:gridCol w:w="1106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2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Use Case No: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gridSpan w:val="4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Use Case Name: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GB"/>
              </w:rPr>
              <w:t>Manage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Course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Enrolment</w:t>
            </w:r>
          </w:p>
        </w:tc>
        <w:tc>
          <w:tcPr>
            <w:tcW w:w="2766" w:type="dxa"/>
            <w:gridSpan w:val="2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Rating: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Purpose:</w:t>
            </w:r>
          </w:p>
          <w:p>
            <w:pPr>
              <w:rPr>
                <w:rFonts w:hint="eastAsia"/>
              </w:rPr>
            </w:pPr>
            <w:r>
              <w:rPr>
                <w:lang w:val="en-GB"/>
              </w:rPr>
              <w:t>Allow staff to check and manage course enrolment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4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Main actor: </w:t>
            </w:r>
          </w:p>
          <w:p>
            <w:pPr>
              <w:rPr>
                <w:rFonts w:hint="eastAsia"/>
              </w:rPr>
            </w:pPr>
            <w:r>
              <w:rPr>
                <w:lang w:val="en-GB"/>
              </w:rPr>
              <w:t>Staff</w:t>
            </w:r>
          </w:p>
        </w:tc>
        <w:tc>
          <w:tcPr>
            <w:tcW w:w="4148" w:type="dxa"/>
            <w:gridSpan w:val="4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Secondary Actors: </w:t>
            </w:r>
          </w:p>
          <w:p>
            <w:pPr>
              <w:rPr>
                <w:rFonts w:hint="eastAsia"/>
              </w:rPr>
            </w:pPr>
            <w:r>
              <w:rPr>
                <w:lang w:val="en-GB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Pre-conditions: </w:t>
            </w:r>
          </w:p>
          <w:p>
            <w:pPr>
              <w:rPr>
                <w:rFonts w:hint="eastAsia"/>
              </w:rPr>
            </w:pPr>
            <w:r>
              <w:rPr>
                <w:lang w:val="en-GB"/>
              </w:rPr>
              <w:t>Staff is logged into the AAT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Trigger:</w:t>
            </w:r>
          </w:p>
          <w:p>
            <w:r>
              <w:rPr>
                <w:rFonts w:hint="eastAsia"/>
              </w:rPr>
              <w:t>W</w:t>
            </w:r>
            <w:r>
              <w:t>hen staff wants to check student’s course information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student’s course information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Description: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Add: </w:t>
            </w:r>
            <w:r>
              <w:rPr>
                <w:lang w:val="en-GB"/>
              </w:rPr>
              <w:t>add a new student and his/her course information to the AAT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lang w:val="en-GB"/>
              </w:rPr>
            </w:pPr>
            <w:r>
              <w:rPr>
                <w:lang w:val="en-GB"/>
              </w:rPr>
              <w:t>Staff</w:t>
            </w:r>
            <w:r>
              <w:rPr>
                <w:rFonts w:hint="eastAsia"/>
                <w:lang w:val="en-US" w:eastAsia="zh-CN"/>
              </w:rPr>
              <w:t xml:space="preserve"> click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button can add a new default data row in view table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>Staff can modify the data in view table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 xml:space="preserve">Staff click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button </w:t>
            </w:r>
            <w:r>
              <w:rPr>
                <w:lang w:val="en-GB"/>
              </w:rPr>
              <w:t xml:space="preserve">can </w:t>
            </w:r>
            <w:r>
              <w:rPr>
                <w:rFonts w:hint="eastAsia"/>
                <w:lang w:val="en-US" w:eastAsia="zh-CN"/>
              </w:rPr>
              <w:t>update the data table</w:t>
            </w:r>
            <w:bookmarkStart w:id="0" w:name="_GoBack"/>
            <w:bookmarkEnd w:id="0"/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lang w:val="en-GB"/>
              </w:rPr>
              <w:t>odify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lang w:val="en-GB"/>
              </w:rPr>
              <w:t>modify a student’s course information in the AAT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>Staff can modify the data in view table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 xml:space="preserve">Staff click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button </w:t>
            </w:r>
            <w:r>
              <w:rPr>
                <w:lang w:val="en-GB"/>
              </w:rPr>
              <w:t xml:space="preserve">can </w:t>
            </w:r>
            <w:r>
              <w:rPr>
                <w:rFonts w:hint="eastAsia"/>
                <w:lang w:val="en-US" w:eastAsia="zh-CN"/>
              </w:rPr>
              <w:t>update the data table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lang w:val="en-GB"/>
              </w:rPr>
              <w:t>elete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lang w:val="en-GB"/>
              </w:rPr>
              <w:t>delete a student and his/her course information from the AAT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GB"/>
              </w:rPr>
            </w:pPr>
            <w:r>
              <w:rPr>
                <w:lang w:val="en-GB"/>
              </w:rPr>
              <w:t xml:space="preserve">Staff </w:t>
            </w:r>
            <w:r>
              <w:rPr>
                <w:rFonts w:hint="eastAsia"/>
                <w:lang w:val="en-US" w:eastAsia="zh-CN"/>
              </w:rPr>
              <w:t xml:space="preserve">click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delete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button can </w:t>
            </w:r>
            <w:r>
              <w:rPr>
                <w:lang w:val="en-GB"/>
              </w:rPr>
              <w:t>delete a</w:t>
            </w:r>
            <w:r>
              <w:rPr>
                <w:rFonts w:hint="eastAsia"/>
                <w:lang w:val="en-US" w:eastAsia="zh-CN"/>
              </w:rPr>
              <w:t xml:space="preserve"> selected data row in view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Extension:</w:t>
            </w:r>
          </w:p>
          <w:p>
            <w:pPr>
              <w:rPr>
                <w:rFonts w:hint="eastAsia"/>
              </w:rPr>
            </w:pPr>
            <w:r>
              <w:t>Staff can perform batch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Related Use Cases: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 Assessment (5); Complete assessment 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Post-conditions:</w:t>
            </w:r>
          </w:p>
          <w:p>
            <w:pPr>
              <w:rPr>
                <w:rFonts w:hint="eastAsia"/>
              </w:rPr>
            </w:pPr>
            <w:r>
              <w:t>Student's course information is created/updated/deleted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Author: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 Guo</w:t>
            </w:r>
          </w:p>
        </w:tc>
        <w:tc>
          <w:tcPr>
            <w:tcW w:w="1659" w:type="dxa"/>
            <w:gridSpan w:val="2"/>
          </w:tcPr>
          <w:p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Date</w:t>
            </w:r>
            <w:r>
              <w:rPr>
                <w:b/>
                <w:bCs/>
                <w:lang w:val="en-GB"/>
              </w:rPr>
              <w:t>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659" w:type="dxa"/>
            <w:gridSpan w:val="2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Approved: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 Guo</w:t>
            </w:r>
          </w:p>
        </w:tc>
        <w:tc>
          <w:tcPr>
            <w:tcW w:w="1659" w:type="dxa"/>
            <w:gridSpan w:val="2"/>
          </w:tcPr>
          <w:p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Date</w:t>
            </w:r>
            <w:r>
              <w:rPr>
                <w:b/>
                <w:bCs/>
                <w:lang w:val="en-GB"/>
              </w:rPr>
              <w:t>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660" w:type="dxa"/>
          </w:tcPr>
          <w:p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Version: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CF3A6"/>
    <w:multiLevelType w:val="singleLevel"/>
    <w:tmpl w:val="C13CF3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1EEB4A"/>
    <w:multiLevelType w:val="singleLevel"/>
    <w:tmpl w:val="E31EEB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2750D1B"/>
    <w:multiLevelType w:val="singleLevel"/>
    <w:tmpl w:val="52750D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F8"/>
    <w:rsid w:val="00013425"/>
    <w:rsid w:val="00053D9E"/>
    <w:rsid w:val="00122D64"/>
    <w:rsid w:val="00753354"/>
    <w:rsid w:val="009200F8"/>
    <w:rsid w:val="00CA1432"/>
    <w:rsid w:val="32A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701</Characters>
  <Lines>5</Lines>
  <Paragraphs>1</Paragraphs>
  <TotalTime>1</TotalTime>
  <ScaleCrop>false</ScaleCrop>
  <LinksUpToDate>false</LinksUpToDate>
  <CharactersWithSpaces>822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2021-01-29T12:00:00Z</dcterms:created>
  <dc:creator>策 郭</dc:creator>
  <cp:lastModifiedBy>热心市民郭先生</cp:lastModifiedBy>
  <dcterms:modified xsi:type="dcterms:W3CDTF">2021-01-29T14:18:56Z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