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PA-LOI：通过潜在遮挡推理实现鬼探头场景下安全自动驾驶的主动预见框架</w:t>
      </w:r>
    </w:p>
    <w:p>
      <w:pPr>
        <w:pStyle w:val="Heading1"/>
      </w:pPr>
      <w:r>
        <w:t>摘要 (Abstract)</w:t>
      </w:r>
    </w:p>
    <w:p>
      <w:r>
        <w:t>鬼探头场景——即行人突然从遮挡车辆后方出现——构成了自动驾驶系统面临的最严峻的安全挑战之一。传统的反应式自动紧急制动（AEB）系统只有在行人变得可见后才能检测到他，在典型的城市行驶速度下，这留下的物理制动距离往往是不够的。</w:t>
      </w:r>
    </w:p>
    <w:p>
      <w:r>
        <w:t>在本文中，我们提出了 PA-LOI（基于潜在遮挡推理的主动预见框架），这是一种模块化的风险感知规划层，它能够在检测到任何行人之前，主动降低靠近被遮挡区域的车辆速度。</w:t>
      </w:r>
    </w:p>
    <w:p>
      <w:r>
        <w:t>通过在潜在的遮挡区域周围构建一个动态风险场，PA-LOI 使得自车到达危险点时的速度大幅降低，从而极大地延长了下游 AEB 系统有效制动的时间窗口。该框架被设计为一个即插即用的安全插槽模块，并通过将其集成到 MIND 规划器中得到了验证。MIND 规划器是一个最先进的交互感知规划框架，但其原本缺乏对不可观测几何区域的显式处理能力。</w:t>
      </w:r>
    </w:p>
    <w:p>
      <w:r>
        <w:t>我们在基于 Argoverse 2 运动预测数据集构建的逼真鬼探头场景上对 PA-LOI 进行了严谨评估。实验在 7 种不同的触发距离下对比了四种系统配置：Vanilla（无保护基线）、纯 AEB 配置、PA-LOI+AEB 配置以及保守的 WCA。</w:t>
      </w:r>
    </w:p>
    <w:p>
      <w:r>
        <w:t>结果表明，PA-LOI+AEB 测试组在仅有 2.05 米前保险杠安全间距的硬核挑战下即可完美实现零碰撞；相比之下，纯 AEB 组则需要高达 3.25 米的间距——这意味着我们的系统将最小安全间距纵深缩减了整整 37%。</w:t>
      </w:r>
    </w:p>
    <w:p>
      <w:r>
        <w:t>这些定量发现有力地证实：主动的前置遮挡感知速度管理，是弥补城市驾驶安全中反应式 AEB 固有物理局限性的关键一环。</w:t>
      </w:r>
    </w:p>
    <w:p>
      <w:pPr>
        <w:pStyle w:val="Heading1"/>
      </w:pPr>
      <w:r>
        <w:t>I. 引言 (Introduction)</w:t>
      </w:r>
    </w:p>
    <w:p>
      <w:r>
        <w:t>行人伤亡仍然是城市交通安全状况中的首要顾虑。在所有的危险结构中，最具破坏性的场景之一就是所谓的“鬼探头”（Ghost Probe），即一名行人突然从一个物理遮挡物（例如路边停放的汽车或大巴）后方大步跨出，直接闯入了一辆正在靠近的汽车的行驶路径中。在行人探出头的那个瞬间之前，无论是人类驾驶员还是车载传感器阵列，都全然无法察觉到他的存在。这留给汽车规避碰撞的反应时间可以说是微乎其微。</w:t>
      </w:r>
    </w:p>
    <w:p>
      <w:r>
        <w:t>现代自动紧急制动（AEB）系统在拯救行人生命方面已经表现出了极其显著的有效性。然而，AEB 的底层逻辑本质上是“反应式”（Reactive）的：它必须在传感器确认“检测到”行人之后，才能下达制动指令介入。在鬼探头这种极端的视觉盲区场景下，由于“检测发生的时间点”到“碰撞发生的时间点”之间的时间窗口极其短促，现有的可用物理制动距离往往根本不足以刹停一台沉重的机器，导致 AEB 显得无能为力。</w:t>
      </w:r>
    </w:p>
    <w:p>
      <w:r>
        <w:t>我们直击了 AEB 在这类场景下失效的根本死穴：自车在到达遮挡区域盲点的那一刻，它携带着过量的初始速度（动能）。如果汽车在行人出现之前，就已经处于一个更慢的巡航状态，那么同一个 AEB 系统的制动距离就可以游刃有余地完全避免碰撞。</w:t>
      </w:r>
    </w:p>
    <w:p>
      <w:r>
        <w:t>基于上述极简的物理洞察，我们提出了 PA-LOI（基于潜在遮挡推理的主动预见），该框架的作用机制包括：</w:t>
      </w:r>
    </w:p>
    <w:p>
      <w:pPr>
        <w:pStyle w:val="ListNumber"/>
      </w:pPr>
      <w:r>
        <w:t>识别出由于规划路径沿线的静态障碍物（停放车辆、建筑物）所衍生出的隐藏潜伏/遮挡区域；</w:t>
      </w:r>
    </w:p>
    <w:p>
      <w:pPr>
        <w:pStyle w:val="ListNumber"/>
      </w:pPr>
      <w:r>
        <w:t>针对这些盲区生成一个“幻影风险场（Phantom Risk Field）”，在数学平面上对“可能有未知行人从这该区域窜出”的风险严重性进行空间建模；</w:t>
      </w:r>
    </w:p>
    <w:p>
      <w:pPr>
        <w:pStyle w:val="ListNumber"/>
      </w:pPr>
      <w:r>
        <w:t>将这套风险场积分正式编入基于 iLQR（迭代线性二次型调节器）的轨迹优化器的代价函数（Cost Function）中，用优化算法强制引导汽车在接近大型遮挡物时做出显式的主动预见性降速。</w:t>
      </w:r>
    </w:p>
    <w:p>
      <w:r>
        <w:t>必须强调的是，本文的核心学术贡献并非去取代底层或后置的 AEB，而是去充当一个极其互补的“上游脑控模块”。通过在汽车抵达可能暴露的危险点之前提前重塑速度曲线，该模块从根本上拓宽了 AEB 的有效工作边界。</w:t>
      </w:r>
    </w:p>
    <w:p>
      <w:pPr>
        <w:pStyle w:val="Heading1"/>
      </w:pPr>
      <w:r>
        <w:t>II. 相关工作 (Related Work)</w:t>
      </w:r>
    </w:p>
    <w:p>
      <w:pPr>
        <w:pStyle w:val="Heading2"/>
      </w:pPr>
      <w:r>
        <w:t>A. 针对行人的自动紧急制动</w:t>
      </w:r>
    </w:p>
    <w:p>
      <w:r>
        <w:t>专为保护行人设计的 AEB 模块一直是业界和学界关注的绝对焦点。欧洲新车安全评鉴协会（Euro NCAP）的 Car-to-Pedestrian 测试协议更是将此彻底标准化。这包括了经典的 CPNA（近侧成人穿越）和 CPNC（近侧儿童穿越）场景。这些协议严苛考察了当行人从一条轨迹（甚至是从遮挡物后侧突然杀出）跨越自车车道时，AEB 的表现下限。不可否认的是，AEB 虽然大规模削减了冲击的动能与速度，但此前的海量学术报告也一致指出：遮挡（Occlusion）所带来的缩减检测时间，会灾难性地降维剥夺 AEB 的保护效能。</w:t>
      </w:r>
    </w:p>
    <w:p>
      <w:pPr>
        <w:pStyle w:val="Heading2"/>
      </w:pPr>
      <w:r>
        <w:t>B. 遮挡感知运动规划</w:t>
      </w:r>
    </w:p>
    <w:p>
      <w:r>
        <w:t>其实已有多种学术流派试图解决盲区遮挡下的规划难题。大名鼎鼎的责任敏感安全（RSS）模型提供了一种高度形式化、偏向严苛保守的方法途径——它直接对视野盲区内的所有道路行为体施加“最坏情况假设”以强制提供绝对理论的安全边界保障。基于部分可观测马尔可夫决策过程（POMDP）的行为规划器则把遮挡直接定义成状态层面的部分可观测性，从而在不违背安全的前提下通过优化策略寻求高效通过。还有另一些先进流派选择直接在隐秘区域实例化出若干个拥有虚拟速度向量的“假想交通参与者（Phantom Agents/虚拟代理）”，从而指导避障决策的生成。</w:t>
      </w:r>
    </w:p>
    <w:p>
      <w:r>
        <w:t>虽然上述这批最先进的（SOTA）方法的确做到了极高的有效性，但他们通常伴随着极高昂的算力开销，或者必须要求后端提供高度复杂的实体概率追踪（Probabilistic tracking）。相比之下，PA-LOI 的立足点独树一帜——它选择了最为干净利落的做法：将一套几何学意义上的遮挡风险“脚印（Footprint）”直接嵌入到连续的轨迹优化耗散函数中去。这种连续空间上的重塑手段果断抛弃了离散实体代理实例化，也不依赖于算力黑洞级别的概率撒点采样。其结果，就是产出了一套具有极致计算效率的高端架构建模，它可以轻而易举地被“即插即用”旁挂在任何现成的大型工业化轨迹生成器中。</w:t>
      </w:r>
    </w:p>
    <w:p>
      <w:pPr>
        <w:pStyle w:val="Heading2"/>
      </w:pPr>
      <w:r>
        <w:t>C. 风险场方法</w:t>
      </w:r>
    </w:p>
    <w:p>
      <w:r>
        <w:t>人工势场（Potential Field）或者风险场技术在广义上的无碰撞运动规划史上拥有极其长远底蕴。最近的不少应用也开始利用风险场解决自动驾驶汽车的避碰或者车道保持控制任务。PA-LOI 无缝扩展了这一优秀范式，它另辟蹊径，首次利用严厉的几何遮挡分析去给每一块未观测到的隐性区域专门称重和定级，以此来专为“人类看不见的空间”构建独家风险场。</w:t>
      </w:r>
    </w:p>
    <w:p>
      <w:pPr>
        <w:pStyle w:val="Heading1"/>
      </w:pPr>
      <w:r>
        <w:t>III. 系统架构 (System Architecture)</w:t>
      </w:r>
    </w:p>
    <w:p>
      <w:pPr>
        <w:pStyle w:val="Heading2"/>
      </w:pPr>
      <w:r>
        <w:t>A. 概述</w:t>
      </w:r>
    </w:p>
    <w:p>
      <w:r>
        <w:t>PA-LOI 系统的自身定位十分清晰：它充当传统 AEB 模块上游防波堤一般的“主动安全外壳层（Proactive safety layer）”。总体架构包含三条链结组件：</w:t>
      </w:r>
    </w:p>
    <w:p>
      <w:pPr>
        <w:pStyle w:val="ListNumber"/>
      </w:pPr>
      <w:r>
        <w:t>遮挡几何分析器：精准剥离出作为遮挡体的障碍物，并沿自车的规划中轴线计算和绘制出视野投射的盲区阴影。</w:t>
      </w:r>
    </w:p>
    <w:p>
      <w:pPr>
        <w:pStyle w:val="ListNumber"/>
      </w:pPr>
      <w:r>
        <w:t>动态风险场生成器：把被标记的遮挡区作为内核原点，向外发散勾勒出一条幻影风险走廊（Phantom risk corridor），其施加的风险浓度与遮挡本身的致命属性及其和本车距离呈紧密的正相关关系。</w:t>
      </w:r>
    </w:p>
    <w:p>
      <w:pPr>
        <w:pStyle w:val="ListNumber"/>
      </w:pPr>
      <w:r>
        <w:t>风险集成轨迹优化器：为了进行论证，我们对闻名业界的 MIND 规划器进行了拓展式集成。MIND 作为一个建立在 iLQR 序列层面的先进框架，虽然极为擅长对视野内一切目标群体展开眼花缭乱的多模态交互与轨迹预测博弈，但其系统血液中天然缺乏对“看不见”的地缘死角的防范能力。PA-LOI 的外挂引入，使得其轨迹优化方程获得了全新的代价约束代入项（Cost term），强迫新轨迹在逼近盲区时乖乖收下油门踏板，进行主动减速防御。</w:t>
      </w:r>
    </w:p>
    <w:p>
      <w:r>
        <w:t>值得一提的是，后挂的紧急 AEB 依然处于绝对的独立地位，一旦它通过极度危机的底层碰撞倒计时（Time-To-Collision, TTC）嗅探功能坐实了死亡碰撞威胁，就会一把接管制动执行权并一发到底。</w:t>
      </w:r>
    </w:p>
    <w:p>
      <w:pPr>
        <w:pStyle w:val="Heading2"/>
      </w:pPr>
      <w:r>
        <w:t>B. 动态风险走廊</w:t>
      </w:r>
    </w:p>
    <w:p>
      <w:r>
        <w:t>当我们的主角（Ego vehicle）缓缓驶近类似路边违停的长条形大城厢客车时，PA-LOI 会锁定目标并在它周边的阴影地带搭建出其特征意义上的“动态风险走廊”。走廊的宽广尺寸评估依赖于以下数学边界：</w:t>
      </w:r>
    </w:p>
    <w:p>
      <w:r>
        <w:t>走廊的定义分为内外双规：内层存在着不可侵犯的绝对死亡禁区（以当前车速和预留死亡抵御时间交乘）；外层则囊括了更大的缓冲感知地界。至关重要的是，“缓冲时间”参数并不是拍脑袋瞎填的，它经过了极高要求的物理学标定——该参数被强行与下游保底 AEB 所能输出的那那可怜的保守降级制动力（-4.0 m/s² 减速度限制）强制绑定在了一起！这种参数咬合确保了哪怕这辆汽车行驶到了下雨天、或者是极度恶化的摩擦力路面上时，系统所预设和守住的刹车包络层都不会被轻易击穿失效。轨迹穿过此走廊即被收取风险代价过路费，且越深入代价指数成倍跃升。</w:t>
      </w:r>
    </w:p>
    <w:p>
      <w:pPr>
        <w:pStyle w:val="Heading2"/>
      </w:pPr>
      <w:r>
        <w:t>C. AEB 模块</w:t>
      </w:r>
    </w:p>
    <w:p>
      <w:r>
        <w:t>系统内建的 AEB 保底采用的是无情的 TTC 阈值断头机制。当目标滑入死亡界限时间（在此设定为极端近乎贴面的 1.4s 级别），硬件会立刻压榨出最大强弱级别的深踩刹车（减速度定级在 -4.0 m/s²）。大家或许会质疑当今最优秀的自动刹车哪怕在柏油路上都能咬死到恐怖的 -8.0 m/s²，为什么我们要缩减一半的规格？这是因为，我们需要故意采用该“打折”后保守物理极限规格，来复刻代表真实城市常态中各种湿滑、复杂路面的不可控恶劣底线。更重要的是，过猛的紧急冲量（Extreme Jerk）会引发车厢内乘客后脑的剧烈鞭打伤害。这种极限拉扯下的对比观察，才能真实地验证：如果不靠底盘死踩刹车，而是靠上层软体的主动提前切断动力输出介入速度分配，安全空间的底色会被拓宽到何种不可思议的广度。并且 AEB 咬合一旦被击发，即便中途目标滚落或者离开，都会被坚持锁止至极速归零状态，坚决抑制一切幽灵一般的弹射起步/鬼畜释放。</w:t>
      </w:r>
    </w:p>
    <w:p>
      <w:pPr>
        <w:pStyle w:val="Heading1"/>
      </w:pPr>
      <w:r>
        <w:t>IV. 实验设置 (Experimental Setup)</w:t>
      </w:r>
    </w:p>
    <w:p>
      <w:pPr>
        <w:pStyle w:val="Heading2"/>
      </w:pPr>
      <w:r>
        <w:t>A. 仿真环境与场景设计</w:t>
      </w:r>
    </w:p>
    <w:p>
      <w:r>
        <w:t>依托并衍生自全球级公认且饱含现实魔鬼路口的庞然大物—— Argoverse 2 运动预测级真实世界地图集。本方案确保了拥有高度模拟物理学质感的同时兼具多层地理与静态行为逻辑重力感。测试核心时钟按照 50Hz 物理学帧极速狂奔以及 10Hz 的策略大脑重规划周期执行同步运算交互。</w:t>
      </w:r>
    </w:p>
    <w:p>
      <w:r>
        <w:t>为还原让全球人类老司机闻风丧胆的夺命一瞬，本团队参照 Euro NCAP 重磅条款 CPNA 近侧探出规则，精妙构筑起独特定制化剧本：自车沿循车道中线巡航推进，而紧贴右侧一端停放了一头庞然大物——总长达足数 7 米的一辆违停城市中型公共客车。一位毫无顾忌横向快步通过的行人此时埋伏等待在车头。</w:t>
      </w:r>
    </w:p>
    <w:p>
      <w:r>
        <w:t>幽灵出洞的触发开关被极为严苛地设计挂靠在了相对中线距离层级之上：为了穷尽测试各种逼近紧迫感，幽灵将等比切入自车的前沿地带（涵盖七个由远至近、从宽松跨入死境的纵向探测锚点：从极其宽容的 5.5m 缓冲段一阶阶极度压缩到了骇人听闻的 3.0 m 触发段），换算扣除长达两米半的车头尺寸后，真正留给汽车保险杠反应与啃噬的纯肉体血量安全空间被极限压缩至仅剩狭长的 0.75m！</w:t>
      </w:r>
    </w:p>
    <w:p>
      <w:pPr>
        <w:pStyle w:val="Heading2"/>
      </w:pPr>
      <w:r>
        <w:t>B. 系统配置与指标</w:t>
      </w:r>
    </w:p>
    <w:p>
      <w:r>
        <w:t>四位极度分化的打榜同台竞技选手包括：</w:t>
      </w:r>
    </w:p>
    <w:p>
      <w:pPr>
        <w:pStyle w:val="ListNumber"/>
      </w:pPr>
      <w:r>
        <w:t>Vanilla MIND 纯享素颜派：一头扎进黑区不管不顾的绝对狂奔主义者，没有任何遮挡觉醒，也不给刹车留任何退路；</w:t>
      </w:r>
    </w:p>
    <w:p>
      <w:pPr>
        <w:pStyle w:val="ListNumber"/>
      </w:pPr>
      <w:r>
        <w:t>AEB Only 反应被动门派：没眼力见但在最后生死关头会把刹车片踩冒烟的工业标配流水线代表；</w:t>
      </w:r>
    </w:p>
    <w:p>
      <w:pPr>
        <w:pStyle w:val="ListNumber"/>
      </w:pPr>
      <w:r>
        <w:t>PA-LOI + AEB 本方案亲授弟子：未出深渊便提前嗅出异样收去油门，为最后斩断死亡预留下充沛空间和气力；</w:t>
      </w:r>
    </w:p>
    <w:p>
      <w:pPr>
        <w:pStyle w:val="ListNumber"/>
      </w:pPr>
      <w:r>
        <w:t>Conservative WCA 绝对安全保守原教旨主义者：责任敏感安全流派的最高极点物理代表，完全建立在“如果看不穿，就绝不让车往前挪动一丝有可能越界动能”的停滞教条上。</w:t>
      </w:r>
    </w:p>
    <w:p>
      <w:r>
        <w:t>评判生死与优劣的裁判席三大金指标：纯生与死的定格二元发生录（是否相撞）、肉躯迎接机器冲击那一刻碾压撞断在骨头上的实时撞速 v_imp（撞得多重），以及系统能够全身而退死守保全零碰撞底线的那个极限距离安全缩尺 d_bumper。</w:t>
      </w:r>
    </w:p>
    <w:p>
      <w:pPr>
        <w:pStyle w:val="Heading1"/>
      </w:pPr>
      <w:r>
        <w:t>V. 实验结果 (Experimental Results)</w:t>
      </w:r>
    </w:p>
    <w:p>
      <w:pPr>
        <w:pStyle w:val="Heading2"/>
      </w:pPr>
      <w:r>
        <w:t>A. 定量结果与安全边界提升</w:t>
      </w:r>
    </w:p>
    <w:p>
      <w:r>
        <w:t>如果抽掉所有的屏障仅留一颗瞎眼的心脏（Vanilla 系统），这辆没有防备的汽车完全变成了失控的杀戮机器，在从远至近七个跨段的测试中全部撞击命中，并无一例外地交出了骇人的 4.5 米每秒的满速冲击极值。冲击之所以极其稳定不受距离因素干扰正是因为，这车在冲进行人视线内之前压根没收一点油门。</w:t>
      </w:r>
    </w:p>
    <w:p>
      <w:r>
        <w:t>如果将希望仅仅寄托给 AEB，结局依然是残酷的。虽然刹车系统疯狂运作把撞击极速压降了不少，但面对鬼探头的先天性发现迟缓症彻底暴露——除非老天爷大发慈悲赐予车辆那宽广高达 3.25m 的极端空旷安全防卫缓冲纵深，否则依旧逃不了碰撞惨剧。算一笔极其简单血淋淋的物理学动能抹除账面距离：如果开着足速奔向死地，至少需要两米半的物理空档来让地皮啃停轮胎。</w:t>
      </w:r>
    </w:p>
    <w:p>
      <w:r>
        <w:t>真正的破局者是我们装备了 PA-LOI 联合协同拦截体系的防卫队：他们以极小的代价硬生生把系统零次碰撞通过的安全纵深底线给拔高拓宽到了极限的 2.05 米！奇迹发生的唯一源泉便是在跨入深渊之前，主动脉路将冲刺猛兽牢牢抑制锁死在了 3.2 米的慢跑状态。此时轮胎去啃下动能阻抗就仅仅只需求可怜的 1.28m 土地就可以彻底收复失地。这意味着在最通用的防卫标定内，边界防线竟然获得了惊人地拔节，拓宽幅度直接达到了统治级的 37%。对速度不等的各类路人横跨姿态的泛化考评更是将该系统的物理极值稳定性牢牢锤灭。这坐实了控制接驳动能依然是避撞天平里那唯一一枚也是最重的决胜砝码。</w:t>
      </w:r>
    </w:p>
    <w:p>
      <w:pPr>
        <w:pStyle w:val="Heading2"/>
      </w:pPr>
      <w:r>
        <w:t>B. 舒适度与假阳性通过效率</w:t>
      </w:r>
    </w:p>
    <w:p>
      <w:r>
        <w:t>人们天然忌惮防漏系统极有可能因为神经过于敏锐从而沦为患上“幽灵刹车重度应激症强迫狂”的怪物。但实验数据让这些流言瞬间歇斯底里地溃散。即使放入那一条什么鸟路人都没跳下里的和平走廊进行纯空想试探，车辆也仅仅只滑步柔滑剥去了很小幅度的减速能量，全程车厢减速请求柔弱如丝毫不留痕迹，仅仅索取了那连轻点刹车都算不上的 -1.09 m/s²！相比死亡急刹这种暴力接管可以说是优雅之至，全程因过度警备导致的误点通行路损耗秒数根本连 1 秒的底线都无法撼动。安全提升并未背刺车辆运转效率的平稳。</w:t>
      </w:r>
    </w:p>
    <w:p>
      <w:pPr>
        <w:pStyle w:val="Heading2"/>
      </w:pPr>
      <w:r>
        <w:t>C. 消融研究与帕累托最优权衡</w:t>
      </w:r>
    </w:p>
    <w:p>
      <w:r>
        <w:t>我们对这套系统内控制主动风险介入度深浅强弱开关参数开展了深层次的病理结构消融开胸手札。这个开关是游走在汽车是否要在死亡来临端平安全防具并彻底把通行效率踢出悬崖的关键。风险赋权越重，撞击压降越死导致安全神坛无限堆砌，反而代价便是换得交通阻断大堵车式的通行延迟癌变。我们在两者极具拉扯张力的夹角中间成功摸透卡准了一个极限折点的微小甜区缝隙：</w:t>
      </w:r>
    </w:p>
    <w:p>
      <w:r>
        <w:t>在极为苛克的全同台图表对比下，最保守的原教旨安全门槛基建 WCA，虽然的确如神棍般保全绝对肉体隔离安全（实现所有距离零死亡碾压），却导致了每一次车过大巴的试探通行都必须去忍受超过四秒半的不可理喻超长驻车停顿惩罚；原装 MIND 或纯净版 AEB 系统则只知道飙速放飞自我而导致死亡防线千疮百孔直接全灭；而最终唯有 PA-LOI 如完美剥离和锁定帕累托最优阵地的终极刺客——它既锁定了和最保守流派别无二致的极限零致死底线高光点，又硬核保住了高达最裸奔派别八成以上的无障碍丝滑通过放行率指标。</w:t>
      </w:r>
    </w:p>
    <w:p>
      <w:pPr>
        <w:pStyle w:val="Heading1"/>
      </w:pPr>
      <w:r>
        <w:t>VI. 讨论 (Discussion)</w:t>
      </w:r>
    </w:p>
    <w:p>
      <w:pPr>
        <w:pStyle w:val="Heading2"/>
      </w:pPr>
      <w:r>
        <w:t>A. 为何主动降速具有命脉级的意义</w:t>
      </w:r>
    </w:p>
    <w:p>
      <w:r>
        <w:t>其实上述残酷但具有剥离感的物理结论彻底无情揭露出了依赖后发反应防御系统的底裤：它究竟有多猛取决于系统看见鬼出洞瞬间本身自身抱有多大的物理极限冲量惯性。因为在鬼探头这种距离视野被压迫到窒息的时钟切片里，谁去主导汽车到底带着多少时速奔赴死地，谁就能扼住能否安全活下去的命门咽喉。我们将接近死点前的瞬时切片车速，破除传统观念转化为被控制把关的参数集进行直接收编把控。</w:t>
      </w:r>
    </w:p>
    <w:p>
      <w:pPr>
        <w:pStyle w:val="Heading2"/>
      </w:pPr>
      <w:r>
        <w:t>B. 与 Euro NCAP 准入金库标准的渊源同构</w:t>
      </w:r>
    </w:p>
    <w:p>
      <w:r>
        <w:t>即便整场测试骨骼极其紧密依附并且镜像复刻至欧洲官方最高安巡严苛检测 CPNA 法条标准流程，我们依然拉开了一个深层次极具含金量段位阶层的代际差评判沟壑——后者通常把汽车车壳当成一个傻缺玩具在五十米远就把时速拉满锚死（比如挂定四十迈巡航），而我们放权让聪明的规控智脑自己去审时度势选择入场通过的速度姿态这套活命打法。</w:t>
      </w:r>
    </w:p>
    <w:p>
      <w:pPr>
        <w:pStyle w:val="Heading2"/>
      </w:pPr>
      <w:r>
        <w:t>C. 局限性与未来工作</w:t>
      </w:r>
    </w:p>
    <w:p>
      <w:r>
        <w:t>不可回避的是目前针对模型压榨极限的空间结构环境仍只拘泥在了类似于直线条被单一长巴士彻底锁死单点的空间狭面布局里。这套系统若是被扔去极其恐怖绵延成整整半条街停放海派轿车迷宫阵、非直角畸形路网交叉等连绵复杂的阴影结构，它的泛化防御底气尚未接受终极历练评估审视。在后续学术探险版图的深挖掘进上，我们会将这尊框架彻底植入拥有重噪信息流失特性的雷达甚至神将视觉深造层等实体硬件概率模组追踪追踪系统体系之下，进行实打实的端到端现实效率深层次论证。</w:t>
      </w:r>
    </w:p>
    <w:p>
      <w:pPr>
        <w:pStyle w:val="Heading1"/>
      </w:pPr>
      <w:r>
        <w:t>VII. 结论 (Conclusion)</w:t>
      </w:r>
    </w:p>
    <w:p>
      <w:r>
        <w:t>借由一卷定海神针的主动防御外插式重构防波堤，也就是向最前沿也是防线最深厚的轨迹大脑输入风险抗压感知域，我们的模块补丁与底层的极限绝杀刹车 AEB 系统并肩阻截化解了来自鬼出缝深渊级别的鬼探头冲击试炼。PA-LOI 不靠暴力而仅靠几何幻影压盘威慑强行提前勒停自车的蛮性，实打实榨出并赋予了本早被宣判死刑的反应门派去继续实现自救拦截物理容错厚度。</w:t>
      </w:r>
    </w:p>
    <w:p>
      <w:r>
        <w:t>我们借由一套极其硬核考究的实战测试向整个高工学术界丢出了定音锤：依靠拉宽最小容断保险防线足足达到颠覆的 37%（让 3.25 米的生死防区直接下放跌穿降级挤进 2.05米的死亡极距内且仍保死局生还），本着不可逾越的帕累托安全兼顾黄金曲线折点收效证实，针对城市路网血肉绞肉机场前站去进行更上位提前控速主动链条切分重排防卫，绝不仅仅是锦上添花可有可无的加点调味品，而是未来彻底封锁挽救底层工业级底线短板缺陷当之无愧的最后一块命门基石盾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