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9DC4" w14:textId="5F3A80BA" w:rsidR="009D3557" w:rsidRDefault="007135F1">
      <w:pPr>
        <w:rPr>
          <w:rFonts w:ascii="Times New Roman" w:hAnsi="Times New Roman" w:cs="Times New Roman"/>
          <w:sz w:val="24"/>
          <w:szCs w:val="28"/>
        </w:rPr>
      </w:pPr>
      <w:r w:rsidRPr="007135F1">
        <w:rPr>
          <w:rFonts w:ascii="Times New Roman" w:hAnsi="Times New Roman" w:cs="Times New Roman"/>
          <w:sz w:val="24"/>
          <w:szCs w:val="28"/>
        </w:rPr>
        <w:t>DP2_4</w:t>
      </w:r>
    </w:p>
    <w:p w14:paraId="7297F77A" w14:textId="7580EAB9" w:rsidR="007135F1" w:rsidRPr="005269C3" w:rsidRDefault="007135F1" w:rsidP="007135F1">
      <w:pPr>
        <w:pStyle w:val="AMDisplayEquation"/>
        <w:rPr>
          <w:rFonts w:ascii="宋体" w:eastAsia="宋体" w:hAnsi="宋体"/>
        </w:rPr>
      </w:pPr>
      <w:r>
        <w:tab/>
      </w:r>
      <w:r w:rsidRPr="005269C3">
        <w:rPr>
          <w:rFonts w:ascii="宋体" w:eastAsia="宋体" w:hAnsi="宋体"/>
          <w:position w:val="-26"/>
        </w:rPr>
        <w:object w:dxaOrig="3680" w:dyaOrig="657" w14:anchorId="708D3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84pt;height:33pt" o:ole="">
            <v:imagedata r:id="rId4" o:title=""/>
          </v:shape>
          <o:OLEObject Type="Embed" ProgID="Equation.AxMath" ShapeID="_x0000_i1075" DrawAspect="Content" ObjectID="_1783085280" r:id="rId5"/>
        </w:object>
      </w:r>
    </w:p>
    <w:p w14:paraId="0C1C7167" w14:textId="48A7B067" w:rsidR="007135F1" w:rsidRPr="005269C3" w:rsidRDefault="007135F1">
      <w:pPr>
        <w:rPr>
          <w:rFonts w:ascii="宋体" w:eastAsia="宋体" w:hAnsi="宋体" w:cs="Times New Roman" w:hint="eastAsia"/>
          <w:sz w:val="24"/>
          <w:szCs w:val="28"/>
        </w:rPr>
      </w:pPr>
      <w:r w:rsidRPr="005269C3">
        <w:rPr>
          <w:rFonts w:ascii="宋体" w:eastAsia="宋体" w:hAnsi="宋体" w:cs="Times New Roman" w:hint="eastAsia"/>
          <w:sz w:val="24"/>
          <w:szCs w:val="28"/>
        </w:rPr>
        <w:t>对应表可以转化为</w:t>
      </w:r>
    </w:p>
    <w:p w14:paraId="52DD2757" w14:textId="537976BD" w:rsidR="007135F1" w:rsidRPr="005269C3" w:rsidRDefault="007135F1" w:rsidP="007135F1">
      <w:pPr>
        <w:pStyle w:val="AMDisplayEquation"/>
        <w:rPr>
          <w:rFonts w:ascii="宋体" w:eastAsia="宋体" w:hAnsi="宋体"/>
        </w:rPr>
      </w:pPr>
      <w:r w:rsidRPr="005269C3">
        <w:rPr>
          <w:rFonts w:ascii="宋体" w:eastAsia="宋体" w:hAnsi="宋体"/>
        </w:rPr>
        <w:tab/>
      </w:r>
      <w:r w:rsidRPr="005269C3">
        <w:rPr>
          <w:rFonts w:ascii="宋体" w:eastAsia="宋体" w:hAnsi="宋体"/>
          <w:position w:val="-26"/>
        </w:rPr>
        <w:object w:dxaOrig="4662" w:dyaOrig="659" w14:anchorId="76DAAE61">
          <v:shape id="_x0000_i1064" type="#_x0000_t75" style="width:233pt;height:33pt" o:ole="">
            <v:imagedata r:id="rId6" o:title=""/>
          </v:shape>
          <o:OLEObject Type="Embed" ProgID="Equation.AxMath" ShapeID="_x0000_i1064" DrawAspect="Content" ObjectID="_1783085281" r:id="rId7"/>
        </w:object>
      </w:r>
    </w:p>
    <w:p w14:paraId="3D74713F" w14:textId="28C56F05" w:rsidR="007135F1" w:rsidRPr="005269C3" w:rsidRDefault="00706DC5">
      <w:pPr>
        <w:rPr>
          <w:rFonts w:ascii="宋体" w:eastAsia="宋体" w:hAnsi="宋体" w:cs="Times New Roman"/>
          <w:sz w:val="24"/>
          <w:szCs w:val="28"/>
        </w:rPr>
      </w:pPr>
      <w:r w:rsidRPr="005269C3">
        <w:rPr>
          <w:rFonts w:ascii="宋体" w:eastAsia="宋体" w:hAnsi="宋体" w:cs="Times New Roman" w:hint="eastAsia"/>
          <w:sz w:val="24"/>
          <w:szCs w:val="28"/>
        </w:rPr>
        <w:t>通分加在一起的过程有些复杂，但是也算是基本功吧</w:t>
      </w:r>
      <w:r w:rsidR="005269C3">
        <w:rPr>
          <w:rFonts w:ascii="宋体" w:eastAsia="宋体" w:hAnsi="宋体" w:cs="Times New Roman" w:hint="eastAsia"/>
          <w:sz w:val="24"/>
          <w:szCs w:val="28"/>
        </w:rPr>
        <w:t>。</w:t>
      </w:r>
    </w:p>
    <w:p w14:paraId="75C2DDD8" w14:textId="39EA4640" w:rsidR="00706DC5" w:rsidRPr="005269C3" w:rsidRDefault="00706DC5">
      <w:pPr>
        <w:rPr>
          <w:rFonts w:ascii="宋体" w:eastAsia="宋体" w:hAnsi="宋体" w:cs="Times New Roman"/>
          <w:sz w:val="24"/>
          <w:szCs w:val="28"/>
        </w:rPr>
      </w:pPr>
      <w:r w:rsidRPr="005269C3">
        <w:rPr>
          <w:rFonts w:ascii="宋体" w:eastAsia="宋体" w:hAnsi="宋体" w:cs="Times New Roman" w:hint="eastAsia"/>
          <w:sz w:val="24"/>
          <w:szCs w:val="28"/>
        </w:rPr>
        <w:t>得到</w:t>
      </w:r>
      <w:r w:rsidR="00AA3379" w:rsidRPr="005269C3">
        <w:rPr>
          <w:rFonts w:ascii="宋体" w:eastAsia="宋体" w:hAnsi="宋体" w:cs="Times New Roman"/>
          <w:position w:val="-28"/>
          <w:sz w:val="24"/>
          <w:szCs w:val="28"/>
        </w:rPr>
        <w:object w:dxaOrig="2576" w:dyaOrig="671" w14:anchorId="78B49A84">
          <v:shape id="_x0000_i1062" type="#_x0000_t75" style="width:129pt;height:33.5pt" o:ole="">
            <v:imagedata r:id="rId8" o:title=""/>
          </v:shape>
          <o:OLEObject Type="Embed" ProgID="Equation.AxMath" ShapeID="_x0000_i1062" DrawAspect="Content" ObjectID="_1783085282" r:id="rId9"/>
        </w:object>
      </w:r>
      <w:r w:rsidR="00AA3379" w:rsidRPr="005269C3">
        <w:rPr>
          <w:rFonts w:ascii="宋体" w:eastAsia="宋体" w:hAnsi="宋体" w:cs="Times New Roman" w:hint="eastAsia"/>
          <w:sz w:val="24"/>
          <w:szCs w:val="28"/>
        </w:rPr>
        <w:t>，而输入信号</w:t>
      </w:r>
      <w:r w:rsidR="00AA3379" w:rsidRPr="005269C3">
        <w:rPr>
          <w:rFonts w:ascii="宋体" w:eastAsia="宋体" w:hAnsi="宋体" w:cs="Times New Roman"/>
          <w:position w:val="-26"/>
          <w:sz w:val="24"/>
          <w:szCs w:val="28"/>
        </w:rPr>
        <w:object w:dxaOrig="1109" w:dyaOrig="659" w14:anchorId="1C7EEEF3">
          <v:shape id="_x0000_i1060" type="#_x0000_t75" style="width:55.5pt;height:33pt" o:ole="">
            <v:imagedata r:id="rId10" o:title=""/>
          </v:shape>
          <o:OLEObject Type="Embed" ProgID="Equation.AxMath" ShapeID="_x0000_i1060" DrawAspect="Content" ObjectID="_1783085283" r:id="rId11"/>
        </w:object>
      </w:r>
    </w:p>
    <w:p w14:paraId="6ECD5056" w14:textId="6320FD49" w:rsidR="00AA3379" w:rsidRPr="005269C3" w:rsidRDefault="00AA3379">
      <w:pPr>
        <w:rPr>
          <w:rFonts w:ascii="宋体" w:eastAsia="宋体" w:hAnsi="宋体" w:cs="Times New Roman" w:hint="eastAsia"/>
          <w:sz w:val="24"/>
          <w:szCs w:val="28"/>
        </w:rPr>
      </w:pPr>
      <w:r w:rsidRPr="005269C3">
        <w:rPr>
          <w:rFonts w:ascii="宋体" w:eastAsia="宋体" w:hAnsi="宋体" w:cs="Times New Roman" w:hint="eastAsia"/>
          <w:sz w:val="24"/>
          <w:szCs w:val="28"/>
        </w:rPr>
        <w:t>则</w:t>
      </w:r>
      <w:r w:rsidR="005269C3">
        <w:rPr>
          <w:rFonts w:ascii="宋体" w:eastAsia="宋体" w:hAnsi="宋体" w:cs="Times New Roman" w:hint="eastAsia"/>
          <w:sz w:val="24"/>
          <w:szCs w:val="28"/>
        </w:rPr>
        <w:t>该系统的</w:t>
      </w:r>
      <w:r w:rsidRPr="005269C3">
        <w:rPr>
          <w:rFonts w:ascii="宋体" w:eastAsia="宋体" w:hAnsi="宋体" w:cs="Times New Roman" w:hint="eastAsia"/>
          <w:sz w:val="24"/>
          <w:szCs w:val="28"/>
        </w:rPr>
        <w:t>传递函数为</w:t>
      </w:r>
      <w:r w:rsidR="00F53461" w:rsidRPr="005269C3">
        <w:rPr>
          <w:rFonts w:ascii="宋体" w:eastAsia="宋体" w:hAnsi="宋体" w:cs="Times New Roman"/>
          <w:position w:val="-28"/>
          <w:sz w:val="24"/>
          <w:szCs w:val="28"/>
        </w:rPr>
        <w:object w:dxaOrig="3200" w:dyaOrig="686" w14:anchorId="7D2CB8BF">
          <v:shape id="_x0000_i1058" type="#_x0000_t75" style="width:160pt;height:34.5pt" o:ole="">
            <v:imagedata r:id="rId12" o:title=""/>
          </v:shape>
          <o:OLEObject Type="Embed" ProgID="Equation.AxMath" ShapeID="_x0000_i1058" DrawAspect="Content" ObjectID="_1783085284" r:id="rId13"/>
        </w:object>
      </w:r>
    </w:p>
    <w:sectPr w:rsidR="00AA3379" w:rsidRPr="0052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F9"/>
    <w:rsid w:val="0016439E"/>
    <w:rsid w:val="001C0338"/>
    <w:rsid w:val="003B1700"/>
    <w:rsid w:val="003B21A3"/>
    <w:rsid w:val="005269C3"/>
    <w:rsid w:val="00706DC5"/>
    <w:rsid w:val="007135F1"/>
    <w:rsid w:val="009D3557"/>
    <w:rsid w:val="00AA3379"/>
    <w:rsid w:val="00B442F9"/>
    <w:rsid w:val="00B8034A"/>
    <w:rsid w:val="00F5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F3B1"/>
  <w15:chartTrackingRefBased/>
  <w15:docId w15:val="{FA869D37-809B-4DEB-822C-83C5FC6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7135F1"/>
    <w:pPr>
      <w:tabs>
        <w:tab w:val="center" w:pos="4160"/>
        <w:tab w:val="right" w:pos="8300"/>
      </w:tabs>
    </w:pPr>
    <w:rPr>
      <w:rFonts w:ascii="Times New Roman" w:hAnsi="Times New Roman" w:cs="Times New Roman"/>
      <w:sz w:val="24"/>
      <w:szCs w:val="28"/>
    </w:rPr>
  </w:style>
  <w:style w:type="character" w:customStyle="1" w:styleId="AMDisplayEquation0">
    <w:name w:val="AMDisplayEquation 字符"/>
    <w:basedOn w:val="a0"/>
    <w:link w:val="AMDisplayEquation"/>
    <w:rsid w:val="007135F1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14</cp:revision>
  <dcterms:created xsi:type="dcterms:W3CDTF">2024-07-21T08:27:00Z</dcterms:created>
  <dcterms:modified xsi:type="dcterms:W3CDTF">2024-07-21T08:41:00Z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