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F3377" w14:textId="0B66A92D" w:rsidR="00CF6C6D" w:rsidRDefault="00BD7361" w:rsidP="00BD7361">
      <w:r>
        <w:rPr>
          <w:rFonts w:hint="eastAsia"/>
        </w:rPr>
        <w:t>D.P6.3</w:t>
      </w:r>
    </w:p>
    <w:p w14:paraId="2A7EC186" w14:textId="6A6CFE1B" w:rsidR="00BD7361" w:rsidRDefault="008B210D" w:rsidP="00BD7361">
      <w:pPr>
        <w:rPr>
          <w:rFonts w:hint="eastAsia"/>
        </w:rPr>
      </w:pPr>
      <w:r>
        <w:rPr>
          <w:rFonts w:hint="eastAsia"/>
        </w:rPr>
        <w:t>特征多项式为</w:t>
      </w:r>
      <w:r w:rsidR="008D015B" w:rsidRPr="008B210D">
        <w:rPr>
          <w:position w:val="-12"/>
        </w:rPr>
        <w:object w:dxaOrig="3476" w:dyaOrig="372" w14:anchorId="08858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74pt;height:18.5pt" o:ole="">
            <v:imagedata r:id="rId6" o:title=""/>
          </v:shape>
          <o:OLEObject Type="Embed" ProgID="Equation.AxMath" ShapeID="_x0000_i1056" DrawAspect="Content" ObjectID="_1783946737" r:id="rId7"/>
        </w:object>
      </w:r>
      <w:r w:rsidR="008D015B">
        <w:rPr>
          <w:rFonts w:hint="eastAsia"/>
        </w:rPr>
        <w:t>，即</w:t>
      </w:r>
    </w:p>
    <w:p w14:paraId="002BD0C3" w14:textId="14E6BAE4" w:rsidR="008D015B" w:rsidRDefault="008D015B" w:rsidP="008D015B">
      <w:pPr>
        <w:pStyle w:val="AMDisplayEquation"/>
        <w:rPr>
          <w:rFonts w:hint="eastAsia"/>
        </w:rPr>
      </w:pPr>
      <w:r>
        <w:tab/>
      </w:r>
      <w:r w:rsidR="003762E4" w:rsidRPr="008D015B">
        <w:rPr>
          <w:position w:val="-12"/>
        </w:rPr>
        <w:object w:dxaOrig="3996" w:dyaOrig="372" w14:anchorId="30BBD5FF">
          <v:shape id="_x0000_i1060" type="#_x0000_t75" style="width:200pt;height:18.5pt" o:ole="">
            <v:imagedata r:id="rId8" o:title=""/>
          </v:shape>
          <o:OLEObject Type="Embed" ProgID="Equation.AxMath" ShapeID="_x0000_i1060" DrawAspect="Content" ObjectID="_1783946738" r:id="rId9"/>
        </w:object>
      </w:r>
    </w:p>
    <w:p w14:paraId="5CA588DB" w14:textId="3A3275ED" w:rsidR="008D015B" w:rsidRDefault="00FE5D61" w:rsidP="00BD7361">
      <w:pPr>
        <w:rPr>
          <w:rFonts w:hint="eastAsia"/>
        </w:rPr>
      </w:pPr>
      <w:r>
        <w:rPr>
          <w:rFonts w:hint="eastAsia"/>
        </w:rPr>
        <w:t>劳斯判据：</w:t>
      </w:r>
    </w:p>
    <w:p w14:paraId="670269AF" w14:textId="144C1F6F" w:rsidR="00FE5D61" w:rsidRDefault="00FE5D61" w:rsidP="00FE5D61">
      <w:pPr>
        <w:pStyle w:val="AMDisplayEquation"/>
        <w:rPr>
          <w:rFonts w:hint="eastAsia"/>
        </w:rPr>
      </w:pPr>
      <w:r>
        <w:tab/>
      </w:r>
      <w:r w:rsidR="00060C80" w:rsidRPr="00114C3C">
        <w:rPr>
          <w:position w:val="-89"/>
        </w:rPr>
        <w:object w:dxaOrig="1882" w:dyaOrig="1936" w14:anchorId="14B45C34">
          <v:shape id="_x0000_i1076" type="#_x0000_t75" style="width:94pt;height:97pt" o:ole="">
            <v:imagedata r:id="rId10" o:title=""/>
          </v:shape>
          <o:OLEObject Type="Embed" ProgID="Equation.AxMath" ShapeID="_x0000_i1076" DrawAspect="Content" ObjectID="_1783946739" r:id="rId11"/>
        </w:object>
      </w:r>
    </w:p>
    <w:p w14:paraId="72A55C74" w14:textId="100CA79E" w:rsidR="00C7756B" w:rsidRDefault="001F781A" w:rsidP="00C7756B">
      <w:pPr>
        <w:rPr>
          <w:rFonts w:hint="eastAsia"/>
        </w:rPr>
      </w:pPr>
      <w:r>
        <w:rPr>
          <w:rFonts w:hint="eastAsia"/>
        </w:rPr>
        <w:t>则有</w:t>
      </w:r>
      <w:r w:rsidR="00DB1C4F" w:rsidRPr="00060C80">
        <w:rPr>
          <w:position w:val="-26"/>
        </w:rPr>
        <w:object w:dxaOrig="2032" w:dyaOrig="657" w14:anchorId="1C40297D">
          <v:shape id="_x0000_i1091" type="#_x0000_t75" style="width:101.5pt;height:33pt" o:ole="">
            <v:imagedata r:id="rId12" o:title=""/>
          </v:shape>
          <o:OLEObject Type="Embed" ProgID="Equation.AxMath" ShapeID="_x0000_i1091" DrawAspect="Content" ObjectID="_1783946740" r:id="rId13"/>
        </w:object>
      </w:r>
      <w:r w:rsidR="00C7756B">
        <w:rPr>
          <w:rFonts w:hint="eastAsia"/>
        </w:rPr>
        <w:t>，得到</w:t>
      </w:r>
    </w:p>
    <w:p w14:paraId="1C7C733A" w14:textId="2166CDCA" w:rsidR="00C7756B" w:rsidRDefault="00C7756B" w:rsidP="00C7756B">
      <w:pPr>
        <w:pStyle w:val="AMDisplayEquation"/>
        <w:rPr>
          <w:rFonts w:hint="eastAsia"/>
        </w:rPr>
      </w:pPr>
      <w:r>
        <w:tab/>
      </w:r>
      <w:r w:rsidR="006C172E" w:rsidRPr="003F1DFF">
        <w:rPr>
          <w:position w:val="-26"/>
        </w:rPr>
        <w:object w:dxaOrig="4720" w:dyaOrig="657" w14:anchorId="3BD540EB">
          <v:shape id="_x0000_i1088" type="#_x0000_t75" style="width:236pt;height:33pt" o:ole="">
            <v:imagedata r:id="rId14" o:title=""/>
          </v:shape>
          <o:OLEObject Type="Embed" ProgID="Equation.AxMath" ShapeID="_x0000_i1088" DrawAspect="Content" ObjectID="_1783946741" r:id="rId15"/>
        </w:object>
      </w:r>
    </w:p>
    <w:p w14:paraId="2A1A4E82" w14:textId="37D56951" w:rsidR="00C7756B" w:rsidRPr="00BD7361" w:rsidRDefault="00E96D7E" w:rsidP="00C7756B">
      <w:pPr>
        <w:rPr>
          <w:rFonts w:hint="eastAsia"/>
        </w:rPr>
      </w:pPr>
      <w:r w:rsidRPr="00E96D7E">
        <w:drawing>
          <wp:inline distT="0" distB="0" distL="0" distR="0" wp14:anchorId="11360B0A" wp14:editId="3C0C41F5">
            <wp:extent cx="3660776" cy="2787256"/>
            <wp:effectExtent l="0" t="0" r="0" b="0"/>
            <wp:docPr id="546928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28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558" cy="27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56B" w:rsidRPr="00BD7361">
      <w:headerReference w:type="even" r:id="rId17"/>
      <w:head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88C7B" w14:textId="77777777" w:rsidR="007F6539" w:rsidRDefault="007F6539" w:rsidP="00BD7361">
      <w:r>
        <w:separator/>
      </w:r>
    </w:p>
  </w:endnote>
  <w:endnote w:type="continuationSeparator" w:id="0">
    <w:p w14:paraId="390B15EA" w14:textId="77777777" w:rsidR="007F6539" w:rsidRDefault="007F6539" w:rsidP="00BD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2EB1C" w14:textId="77777777" w:rsidR="007F6539" w:rsidRDefault="007F6539" w:rsidP="00BD7361">
      <w:r>
        <w:separator/>
      </w:r>
    </w:p>
  </w:footnote>
  <w:footnote w:type="continuationSeparator" w:id="0">
    <w:p w14:paraId="460A29D7" w14:textId="77777777" w:rsidR="007F6539" w:rsidRDefault="007F6539" w:rsidP="00BD7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62660" w14:textId="6B085703" w:rsidR="007F6539" w:rsidRDefault="00DB1C4F" w:rsidP="00BD7361">
    <w:pPr>
      <w:pStyle w:val="a3"/>
    </w:pPr>
    <w:r>
      <w:rPr>
        <w:noProof/>
      </w:rPr>
      <w:pict w14:anchorId="044876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1" o:spid="_x0000_s2050" type="#_x0000_t136" style="position:absolute;left:0;text-align:left;margin-left:0;margin-top:0;width:532.3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066F" w14:textId="654CB4F7" w:rsidR="007F6539" w:rsidRDefault="00DB1C4F" w:rsidP="00BD7361">
    <w:pPr>
      <w:pStyle w:val="a3"/>
    </w:pPr>
    <w:r>
      <w:rPr>
        <w:noProof/>
      </w:rPr>
      <w:pict w14:anchorId="499146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2" o:spid="_x0000_s2051" type="#_x0000_t136" style="position:absolute;left:0;text-align:left;margin-left:0;margin-top:0;width:532.3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31BFF" w14:textId="4F5D1FD7" w:rsidR="007F6539" w:rsidRDefault="00DB1C4F" w:rsidP="00BD7361">
    <w:pPr>
      <w:pStyle w:val="a3"/>
    </w:pPr>
    <w:r>
      <w:rPr>
        <w:noProof/>
      </w:rPr>
      <w:pict w14:anchorId="6895A1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0" o:spid="_x0000_s2049" type="#_x0000_t136" style="position:absolute;left:0;text-align:left;margin-left:0;margin-top:0;width:532.3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97"/>
    <w:rsid w:val="000173C0"/>
    <w:rsid w:val="000417B1"/>
    <w:rsid w:val="00060C80"/>
    <w:rsid w:val="000665D0"/>
    <w:rsid w:val="00075152"/>
    <w:rsid w:val="000939DA"/>
    <w:rsid w:val="00093DF6"/>
    <w:rsid w:val="00102507"/>
    <w:rsid w:val="00114C3C"/>
    <w:rsid w:val="0012161D"/>
    <w:rsid w:val="001C31BC"/>
    <w:rsid w:val="001F781A"/>
    <w:rsid w:val="00240B5D"/>
    <w:rsid w:val="00270BA6"/>
    <w:rsid w:val="00290E24"/>
    <w:rsid w:val="002C68E3"/>
    <w:rsid w:val="002E4197"/>
    <w:rsid w:val="00326168"/>
    <w:rsid w:val="003762E4"/>
    <w:rsid w:val="003A7CCA"/>
    <w:rsid w:val="003B1700"/>
    <w:rsid w:val="003F1DFF"/>
    <w:rsid w:val="00404E3F"/>
    <w:rsid w:val="00473900"/>
    <w:rsid w:val="004A4862"/>
    <w:rsid w:val="005710C9"/>
    <w:rsid w:val="006C172E"/>
    <w:rsid w:val="006F3AB0"/>
    <w:rsid w:val="006F7971"/>
    <w:rsid w:val="00727B1E"/>
    <w:rsid w:val="007860C3"/>
    <w:rsid w:val="007F6539"/>
    <w:rsid w:val="007F6B07"/>
    <w:rsid w:val="008065B9"/>
    <w:rsid w:val="0086424B"/>
    <w:rsid w:val="008A6FAE"/>
    <w:rsid w:val="008B210D"/>
    <w:rsid w:val="008D015B"/>
    <w:rsid w:val="008E7925"/>
    <w:rsid w:val="00933A38"/>
    <w:rsid w:val="009B7E5F"/>
    <w:rsid w:val="009C6E39"/>
    <w:rsid w:val="009D3557"/>
    <w:rsid w:val="00A02BA9"/>
    <w:rsid w:val="00AB1B4B"/>
    <w:rsid w:val="00B0668F"/>
    <w:rsid w:val="00B23950"/>
    <w:rsid w:val="00BA5250"/>
    <w:rsid w:val="00BD7361"/>
    <w:rsid w:val="00C7756B"/>
    <w:rsid w:val="00C90D2C"/>
    <w:rsid w:val="00CD66F4"/>
    <w:rsid w:val="00CF6C6D"/>
    <w:rsid w:val="00D748CA"/>
    <w:rsid w:val="00DA0787"/>
    <w:rsid w:val="00DB1C4F"/>
    <w:rsid w:val="00DD24ED"/>
    <w:rsid w:val="00DD66A4"/>
    <w:rsid w:val="00E15C2D"/>
    <w:rsid w:val="00E2702D"/>
    <w:rsid w:val="00E96D7E"/>
    <w:rsid w:val="00F14100"/>
    <w:rsid w:val="00F14278"/>
    <w:rsid w:val="00F216FC"/>
    <w:rsid w:val="00F2462C"/>
    <w:rsid w:val="00F6250F"/>
    <w:rsid w:val="00F90B60"/>
    <w:rsid w:val="00FE10B5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CC642C"/>
  <w15:chartTrackingRefBased/>
  <w15:docId w15:val="{2B09A8C0-B611-4242-BA35-14AA1384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361"/>
    <w:pPr>
      <w:widowControl w:val="0"/>
      <w:tabs>
        <w:tab w:val="center" w:pos="4160"/>
        <w:tab w:val="right" w:pos="8300"/>
      </w:tabs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F14100"/>
  </w:style>
  <w:style w:type="character" w:customStyle="1" w:styleId="AMDisplayEquation0">
    <w:name w:val="AMDisplayEquation 字符"/>
    <w:basedOn w:val="a0"/>
    <w:link w:val="AMDisplayEquation"/>
    <w:rsid w:val="00F14100"/>
  </w:style>
  <w:style w:type="paragraph" w:styleId="a3">
    <w:name w:val="header"/>
    <w:basedOn w:val="a"/>
    <w:link w:val="a4"/>
    <w:uiPriority w:val="99"/>
    <w:unhideWhenUsed/>
    <w:rsid w:val="007F6539"/>
    <w:pPr>
      <w:tabs>
        <w:tab w:val="clear" w:pos="4160"/>
        <w:tab w:val="clear" w:pos="830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53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539"/>
    <w:pPr>
      <w:tabs>
        <w:tab w:val="clear" w:pos="4160"/>
        <w:tab w:val="clear" w:pos="830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53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98</cp:revision>
  <dcterms:created xsi:type="dcterms:W3CDTF">2024-07-22T07:12:00Z</dcterms:created>
  <dcterms:modified xsi:type="dcterms:W3CDTF">2024-07-31T07:58:00Z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