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Look w:val="04A0" w:firstRow="1" w:lastRow="0" w:firstColumn="1" w:lastColumn="0" w:noHBand="0" w:noVBand="1"/>
      </w:tblPr>
      <w:tblGrid>
        <w:gridCol w:w="3402"/>
        <w:gridCol w:w="5812"/>
      </w:tblGrid>
      <w:tr w:rsidR="006B1246" w:rsidRPr="00AA45AA" w14:paraId="50D21A2F" w14:textId="77777777" w:rsidTr="0001500A">
        <w:tc>
          <w:tcPr>
            <w:tcW w:w="3402" w:type="dxa"/>
            <w:shd w:val="clear" w:color="auto" w:fill="auto"/>
          </w:tcPr>
          <w:p w14:paraId="364E812F" w14:textId="77777777" w:rsidR="006B1246" w:rsidRPr="00AA45AA" w:rsidRDefault="006B1246" w:rsidP="0001500A">
            <w:pPr>
              <w:jc w:val="center"/>
              <w:rPr>
                <w:rFonts w:eastAsia="SimSun"/>
                <w:color w:val="000000" w:themeColor="text1"/>
              </w:rPr>
            </w:pPr>
            <w:r w:rsidRPr="00AA45AA">
              <w:rPr>
                <w:rFonts w:eastAsia="SimSun"/>
                <w:color w:val="000000" w:themeColor="text1"/>
              </w:rPr>
              <w:t>BỘ MÔN CÔNG NGHỆ THÔNG TIN</w:t>
            </w:r>
          </w:p>
        </w:tc>
        <w:tc>
          <w:tcPr>
            <w:tcW w:w="5812" w:type="dxa"/>
            <w:shd w:val="clear" w:color="auto" w:fill="auto"/>
          </w:tcPr>
          <w:p w14:paraId="7CBEB698" w14:textId="77777777" w:rsidR="006B1246" w:rsidRPr="00AA45AA" w:rsidRDefault="006B1246" w:rsidP="0001500A">
            <w:pPr>
              <w:rPr>
                <w:rFonts w:eastAsia="SimSun"/>
                <w:color w:val="000000" w:themeColor="text1"/>
              </w:rPr>
            </w:pPr>
            <w:r w:rsidRPr="00AA45AA">
              <w:rPr>
                <w:rFonts w:eastAsia="SimSun"/>
                <w:color w:val="000000" w:themeColor="text1"/>
              </w:rPr>
              <w:t>CỘNG HÒA XÃ HỘI CHỦ NGHĨA VIỆT NAM</w:t>
            </w:r>
          </w:p>
          <w:p w14:paraId="3B6FF335" w14:textId="77777777" w:rsidR="006B1246" w:rsidRPr="00AA45AA" w:rsidRDefault="006B1246" w:rsidP="0001500A">
            <w:pPr>
              <w:jc w:val="center"/>
              <w:rPr>
                <w:rFonts w:eastAsia="SimSun"/>
                <w:color w:val="000000" w:themeColor="text1"/>
                <w:sz w:val="24"/>
                <w:szCs w:val="24"/>
              </w:rPr>
            </w:pPr>
            <w:proofErr w:type="spellStart"/>
            <w:r w:rsidRPr="00AA45AA">
              <w:rPr>
                <w:rFonts w:eastAsia="SimSun"/>
                <w:color w:val="000000" w:themeColor="text1"/>
              </w:rPr>
              <w:t>Độc</w:t>
            </w:r>
            <w:proofErr w:type="spellEnd"/>
            <w:r w:rsidRPr="00AA45AA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</w:rPr>
              <w:t>lập</w:t>
            </w:r>
            <w:proofErr w:type="spellEnd"/>
            <w:r w:rsidRPr="00AA45AA">
              <w:rPr>
                <w:rFonts w:eastAsia="SimSun"/>
                <w:color w:val="000000" w:themeColor="text1"/>
              </w:rPr>
              <w:t xml:space="preserve"> – </w:t>
            </w:r>
            <w:proofErr w:type="spellStart"/>
            <w:r w:rsidRPr="00AA45AA">
              <w:rPr>
                <w:rFonts w:eastAsia="SimSun"/>
                <w:color w:val="000000" w:themeColor="text1"/>
              </w:rPr>
              <w:t>Tự</w:t>
            </w:r>
            <w:proofErr w:type="spellEnd"/>
            <w:r w:rsidRPr="00AA45AA">
              <w:rPr>
                <w:rFonts w:eastAsia="SimSun"/>
                <w:color w:val="000000" w:themeColor="text1"/>
              </w:rPr>
              <w:t xml:space="preserve"> do – </w:t>
            </w:r>
            <w:proofErr w:type="spellStart"/>
            <w:r w:rsidRPr="00AA45AA">
              <w:rPr>
                <w:rFonts w:eastAsia="SimSun"/>
                <w:color w:val="000000" w:themeColor="text1"/>
              </w:rPr>
              <w:t>Hạnh</w:t>
            </w:r>
            <w:proofErr w:type="spellEnd"/>
            <w:r w:rsidRPr="00AA45AA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</w:rPr>
              <w:t>phúc</w:t>
            </w:r>
            <w:proofErr w:type="spellEnd"/>
          </w:p>
        </w:tc>
      </w:tr>
    </w:tbl>
    <w:p w14:paraId="2743666D" w14:textId="77777777" w:rsidR="006B1246" w:rsidRPr="00AA45AA" w:rsidRDefault="006B1246" w:rsidP="006B1246">
      <w:pPr>
        <w:spacing w:line="360" w:lineRule="auto"/>
        <w:rPr>
          <w:color w:val="000000" w:themeColor="text1"/>
        </w:rPr>
      </w:pPr>
      <w:r w:rsidRPr="00AA45AA">
        <w:rPr>
          <w:noProof/>
          <w:color w:val="000000" w:themeColor="text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7CA95D1" wp14:editId="61E271C7">
                <wp:simplePos x="0" y="0"/>
                <wp:positionH relativeFrom="column">
                  <wp:posOffset>3486785</wp:posOffset>
                </wp:positionH>
                <wp:positionV relativeFrom="paragraph">
                  <wp:posOffset>15239</wp:posOffset>
                </wp:positionV>
                <wp:extent cx="104648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6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F2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74.55pt;margin-top:1.2pt;width:82.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3iuAEAAFYDAAAOAAAAZHJzL2Uyb0RvYy54bWysU8Fu2zAMvQ/YPwi6L7aDtuiMOD2k6y7d&#10;FqDdBzCybAuVRYFUYufvJ6lJWmy3oT4IlEg+Pj7Sq7t5tOKgiQ26RlaLUgrtFLbG9Y38/fzw5VYK&#10;DuBasOh0I4+a5d3686fV5Gu9xAFtq0lEEMf15Bs5hODromA16BF4gV676OyQRgjxSn3REkwRfbTF&#10;sixvigmp9YRKM8fX+1enXGf8rtMq/Oo61kHYRkZuIZ+Uz106i/UK6p7AD0adaMB/sBjBuFj0AnUP&#10;AcSezD9Qo1GEjF1YKBwL7DqjdO4hdlOVf3XzNIDXuZcoDvuLTPxxsOrnYeO2lKir2T35R1QvLBxu&#10;BnC9zgSejz4OrkpSFZPn+pKSLuy3JHbTD2xjDOwDZhXmjsYEGfsTcxb7eBFbz0Go+FiVVzdXt3Em&#10;6uwroD4neuLwXeMoktFIDgSmH8IGnYsjRapyGTg8cki0oD4npKoOH4y1ebLWiamRX6+X1zmB0Zo2&#10;OVMYU7/bWBIHSLuRv9xj9LwPI9y7NoMNGtpvJzuAsa92LG7dSZqkRlo9rnfYHrd0liwOL7M8LVra&#10;jvf3nP32O6z/AAAA//8DAFBLAwQUAAYACAAAACEAeID5dtwAAAAHAQAADwAAAGRycy9kb3ducmV2&#10;LnhtbEyOTU/DMBBE70j8B2uRekHUSWiBhDhVVYkDx35IXLfxkgTidRQ7Teivx+VSjqMZvXn5ajKt&#10;OFHvGssK4nkEgri0uuFKwWH/9vACwnlkja1lUvBDDlbF7U2OmbYjb+m085UIEHYZKqi97zIpXVmT&#10;QTe3HXHoPm1v0IfYV1L3OAa4aWUSRU/SYMPhocaONjWV37vBKCA3LONonZrq8H4e7z+S89fY7ZWa&#10;3U3rVxCeJn8dw0U/qEMRnI52YO1Eq2C5SOMwVZAsQIT+OX5MQRz/sixy+d+/+AUAAP//AwBQSwEC&#10;LQAUAAYACAAAACEAtoM4kv4AAADhAQAAEwAAAAAAAAAAAAAAAAAAAAAAW0NvbnRlbnRfVHlwZXNd&#10;LnhtbFBLAQItABQABgAIAAAAIQA4/SH/1gAAAJQBAAALAAAAAAAAAAAAAAAAAC8BAABfcmVscy8u&#10;cmVsc1BLAQItABQABgAIAAAAIQC/Ri3iuAEAAFYDAAAOAAAAAAAAAAAAAAAAAC4CAABkcnMvZTJv&#10;RG9jLnhtbFBLAQItABQABgAIAAAAIQB4gPl23AAAAAcBAAAPAAAAAAAAAAAAAAAAABIEAABkcnMv&#10;ZG93bnJldi54bWxQSwUGAAAAAAQABADzAAAAGwUAAAAA&#10;"/>
            </w:pict>
          </mc:Fallback>
        </mc:AlternateContent>
      </w:r>
    </w:p>
    <w:p w14:paraId="5FBD25E8" w14:textId="77777777" w:rsidR="006B1246" w:rsidRPr="00AA45AA" w:rsidRDefault="006B1246" w:rsidP="006B1246">
      <w:pPr>
        <w:spacing w:line="360" w:lineRule="auto"/>
        <w:jc w:val="center"/>
        <w:rPr>
          <w:b/>
          <w:color w:val="000000" w:themeColor="text1"/>
        </w:rPr>
      </w:pPr>
      <w:r w:rsidRPr="00AA45AA">
        <w:rPr>
          <w:b/>
          <w:color w:val="000000" w:themeColor="text1"/>
        </w:rPr>
        <w:t xml:space="preserve">BẢNG DUYỆT ĐỒ ÁN VÀ XÁC NHẬN </w:t>
      </w:r>
    </w:p>
    <w:p w14:paraId="76642BF7" w14:textId="77777777" w:rsidR="006B1246" w:rsidRPr="00AA45AA" w:rsidRDefault="006B1246" w:rsidP="006B1246">
      <w:pPr>
        <w:spacing w:line="360" w:lineRule="auto"/>
        <w:jc w:val="center"/>
        <w:rPr>
          <w:b/>
          <w:color w:val="000000" w:themeColor="text1"/>
        </w:rPr>
      </w:pPr>
      <w:r w:rsidRPr="00AA45AA">
        <w:rPr>
          <w:b/>
          <w:color w:val="000000" w:themeColor="text1"/>
        </w:rPr>
        <w:t xml:space="preserve">CHO SINH VIÊN NỘP ĐỒ ÁN TỐT NGHIỆP </w:t>
      </w:r>
    </w:p>
    <w:p w14:paraId="7BF79824" w14:textId="36F4C653" w:rsidR="006B1246" w:rsidRPr="00AA45AA" w:rsidRDefault="006B1246" w:rsidP="002431D1">
      <w:pPr>
        <w:spacing w:line="360" w:lineRule="auto"/>
        <w:jc w:val="both"/>
        <w:rPr>
          <w:b/>
          <w:color w:val="000000" w:themeColor="text1"/>
        </w:rPr>
      </w:pPr>
      <w:proofErr w:type="spellStart"/>
      <w:r w:rsidRPr="00AA45AA">
        <w:rPr>
          <w:b/>
          <w:color w:val="000000" w:themeColor="text1"/>
        </w:rPr>
        <w:t>Họ</w:t>
      </w:r>
      <w:proofErr w:type="spellEnd"/>
      <w:r w:rsidRPr="00AA45AA">
        <w:rPr>
          <w:b/>
          <w:color w:val="000000" w:themeColor="text1"/>
        </w:rPr>
        <w:t xml:space="preserve"> </w:t>
      </w:r>
      <w:proofErr w:type="spellStart"/>
      <w:r w:rsidRPr="00AA45AA">
        <w:rPr>
          <w:b/>
          <w:color w:val="000000" w:themeColor="text1"/>
        </w:rPr>
        <w:t>và</w:t>
      </w:r>
      <w:proofErr w:type="spellEnd"/>
      <w:r w:rsidRPr="00AA45AA">
        <w:rPr>
          <w:b/>
          <w:color w:val="000000" w:themeColor="text1"/>
        </w:rPr>
        <w:t xml:space="preserve"> </w:t>
      </w:r>
      <w:proofErr w:type="spellStart"/>
      <w:r w:rsidRPr="00AA45AA">
        <w:rPr>
          <w:b/>
          <w:color w:val="000000" w:themeColor="text1"/>
        </w:rPr>
        <w:t>tên</w:t>
      </w:r>
      <w:proofErr w:type="spellEnd"/>
      <w:r w:rsidRPr="00AA45AA">
        <w:rPr>
          <w:b/>
          <w:color w:val="000000" w:themeColor="text1"/>
        </w:rPr>
        <w:t xml:space="preserve"> </w:t>
      </w:r>
      <w:proofErr w:type="spellStart"/>
      <w:r w:rsidRPr="00AA45AA">
        <w:rPr>
          <w:b/>
          <w:color w:val="000000" w:themeColor="text1"/>
        </w:rPr>
        <w:t>sinh</w:t>
      </w:r>
      <w:proofErr w:type="spellEnd"/>
      <w:r w:rsidRPr="00AA45AA">
        <w:rPr>
          <w:b/>
          <w:color w:val="000000" w:themeColor="text1"/>
        </w:rPr>
        <w:t xml:space="preserve"> </w:t>
      </w:r>
      <w:proofErr w:type="spellStart"/>
      <w:r w:rsidRPr="00AA45AA">
        <w:rPr>
          <w:b/>
          <w:color w:val="000000" w:themeColor="text1"/>
        </w:rPr>
        <w:t>viên</w:t>
      </w:r>
      <w:proofErr w:type="spellEnd"/>
      <w:r w:rsidRPr="00AA45AA">
        <w:rPr>
          <w:b/>
          <w:color w:val="000000" w:themeColor="text1"/>
        </w:rPr>
        <w:t>:</w:t>
      </w:r>
      <w:r w:rsidR="002431D1">
        <w:rPr>
          <w:b/>
          <w:color w:val="000000" w:themeColor="text1"/>
        </w:rPr>
        <w:t xml:space="preserve"> </w:t>
      </w:r>
      <w:r w:rsidR="002431D1">
        <w:rPr>
          <w:bCs/>
          <w:color w:val="000000" w:themeColor="text1"/>
        </w:rPr>
        <w:t xml:space="preserve">Phạm Hoàng Yến </w:t>
      </w:r>
      <w:r w:rsidR="002431D1">
        <w:rPr>
          <w:bCs/>
          <w:color w:val="000000" w:themeColor="text1"/>
        </w:rPr>
        <w:tab/>
      </w:r>
      <w:r w:rsidR="002431D1">
        <w:rPr>
          <w:bCs/>
          <w:color w:val="000000" w:themeColor="text1"/>
        </w:rPr>
        <w:tab/>
      </w:r>
      <w:r w:rsidRPr="00AA45AA">
        <w:rPr>
          <w:b/>
          <w:color w:val="000000" w:themeColor="text1"/>
        </w:rPr>
        <w:t xml:space="preserve">MSSV: </w:t>
      </w:r>
      <w:r w:rsidR="002431D1" w:rsidRPr="002431D1">
        <w:rPr>
          <w:bCs/>
          <w:color w:val="000000" w:themeColor="text1"/>
        </w:rPr>
        <w:t>6151071031</w:t>
      </w:r>
    </w:p>
    <w:p w14:paraId="32463D38" w14:textId="3659F78D" w:rsidR="006B1246" w:rsidRPr="00AA45AA" w:rsidRDefault="006B1246" w:rsidP="006B1246">
      <w:pPr>
        <w:tabs>
          <w:tab w:val="center" w:leader="dot" w:pos="11340"/>
        </w:tabs>
        <w:spacing w:after="160"/>
        <w:rPr>
          <w:b/>
          <w:color w:val="000000" w:themeColor="text1"/>
        </w:rPr>
      </w:pPr>
      <w:proofErr w:type="spellStart"/>
      <w:r w:rsidRPr="00AA45AA">
        <w:rPr>
          <w:b/>
          <w:color w:val="000000" w:themeColor="text1"/>
        </w:rPr>
        <w:t>Tên</w:t>
      </w:r>
      <w:proofErr w:type="spellEnd"/>
      <w:r w:rsidRPr="00AA45AA">
        <w:rPr>
          <w:b/>
          <w:color w:val="000000" w:themeColor="text1"/>
        </w:rPr>
        <w:t xml:space="preserve"> </w:t>
      </w:r>
      <w:proofErr w:type="spellStart"/>
      <w:r w:rsidRPr="00AA45AA">
        <w:rPr>
          <w:b/>
          <w:color w:val="000000" w:themeColor="text1"/>
        </w:rPr>
        <w:t>đề</w:t>
      </w:r>
      <w:proofErr w:type="spellEnd"/>
      <w:r w:rsidRPr="00AA45AA">
        <w:rPr>
          <w:b/>
          <w:color w:val="000000" w:themeColor="text1"/>
        </w:rPr>
        <w:t xml:space="preserve"> </w:t>
      </w:r>
      <w:proofErr w:type="spellStart"/>
      <w:r w:rsidRPr="00AA45AA">
        <w:rPr>
          <w:b/>
          <w:color w:val="000000" w:themeColor="text1"/>
        </w:rPr>
        <w:t>tài</w:t>
      </w:r>
      <w:proofErr w:type="spellEnd"/>
      <w:r w:rsidRPr="00AA45AA">
        <w:rPr>
          <w:b/>
          <w:color w:val="000000" w:themeColor="text1"/>
        </w:rPr>
        <w:t xml:space="preserve">: </w:t>
      </w:r>
      <w:proofErr w:type="spellStart"/>
      <w:r w:rsidR="002431D1">
        <w:rPr>
          <w:bCs/>
          <w:color w:val="000000" w:themeColor="text1"/>
        </w:rPr>
        <w:t>Xây</w:t>
      </w:r>
      <w:proofErr w:type="spellEnd"/>
      <w:r w:rsidR="002431D1">
        <w:rPr>
          <w:bCs/>
          <w:color w:val="000000" w:themeColor="text1"/>
        </w:rPr>
        <w:t xml:space="preserve"> </w:t>
      </w:r>
      <w:proofErr w:type="spellStart"/>
      <w:r w:rsidR="002431D1">
        <w:rPr>
          <w:bCs/>
          <w:color w:val="000000" w:themeColor="text1"/>
        </w:rPr>
        <w:t>dựng</w:t>
      </w:r>
      <w:proofErr w:type="spellEnd"/>
      <w:r w:rsidR="002431D1">
        <w:rPr>
          <w:bCs/>
          <w:color w:val="000000" w:themeColor="text1"/>
        </w:rPr>
        <w:t xml:space="preserve"> game </w:t>
      </w:r>
      <w:proofErr w:type="spellStart"/>
      <w:r w:rsidR="002431D1">
        <w:rPr>
          <w:bCs/>
          <w:color w:val="000000" w:themeColor="text1"/>
        </w:rPr>
        <w:t>thể</w:t>
      </w:r>
      <w:proofErr w:type="spellEnd"/>
      <w:r w:rsidR="002431D1">
        <w:rPr>
          <w:bCs/>
          <w:color w:val="000000" w:themeColor="text1"/>
        </w:rPr>
        <w:t xml:space="preserve"> </w:t>
      </w:r>
      <w:proofErr w:type="spellStart"/>
      <w:r w:rsidR="002431D1">
        <w:rPr>
          <w:bCs/>
          <w:color w:val="000000" w:themeColor="text1"/>
        </w:rPr>
        <w:t>loại</w:t>
      </w:r>
      <w:proofErr w:type="spellEnd"/>
      <w:r w:rsidR="002431D1">
        <w:rPr>
          <w:bCs/>
          <w:color w:val="000000" w:themeColor="text1"/>
        </w:rPr>
        <w:t xml:space="preserve"> Sandbox </w:t>
      </w:r>
      <w:proofErr w:type="spellStart"/>
      <w:r w:rsidR="002431D1">
        <w:rPr>
          <w:bCs/>
          <w:color w:val="000000" w:themeColor="text1"/>
        </w:rPr>
        <w:t>bằng</w:t>
      </w:r>
      <w:proofErr w:type="spellEnd"/>
      <w:r w:rsidR="002431D1">
        <w:rPr>
          <w:bCs/>
          <w:color w:val="000000" w:themeColor="text1"/>
        </w:rPr>
        <w:t xml:space="preserve"> </w:t>
      </w:r>
      <w:proofErr w:type="spellStart"/>
      <w:r w:rsidR="002431D1">
        <w:rPr>
          <w:bCs/>
          <w:color w:val="000000" w:themeColor="text1"/>
        </w:rPr>
        <w:t>công</w:t>
      </w:r>
      <w:proofErr w:type="spellEnd"/>
      <w:r w:rsidR="002431D1">
        <w:rPr>
          <w:bCs/>
          <w:color w:val="000000" w:themeColor="text1"/>
        </w:rPr>
        <w:t xml:space="preserve"> </w:t>
      </w:r>
      <w:proofErr w:type="spellStart"/>
      <w:proofErr w:type="gramStart"/>
      <w:r w:rsidR="002431D1">
        <w:rPr>
          <w:bCs/>
          <w:color w:val="000000" w:themeColor="text1"/>
        </w:rPr>
        <w:t>cụ</w:t>
      </w:r>
      <w:proofErr w:type="spellEnd"/>
      <w:r w:rsidR="002431D1">
        <w:rPr>
          <w:bCs/>
          <w:color w:val="000000" w:themeColor="text1"/>
        </w:rPr>
        <w:t xml:space="preserve">  Unity</w:t>
      </w:r>
      <w:proofErr w:type="gramEnd"/>
    </w:p>
    <w:tbl>
      <w:tblPr>
        <w:tblW w:w="922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985"/>
        <w:gridCol w:w="761"/>
        <w:gridCol w:w="3202"/>
        <w:gridCol w:w="1274"/>
        <w:gridCol w:w="1274"/>
        <w:gridCol w:w="20"/>
      </w:tblGrid>
      <w:tr w:rsidR="006B1246" w:rsidRPr="00AA45AA" w14:paraId="39B20A25" w14:textId="77777777" w:rsidTr="0001500A">
        <w:trPr>
          <w:gridAfter w:val="1"/>
          <w:wAfter w:w="20" w:type="dxa"/>
          <w:trHeight w:val="28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4BA74ED5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6C8811C6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Hạng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3963" w:type="dxa"/>
            <w:gridSpan w:val="2"/>
            <w:vMerge w:val="restart"/>
            <w:shd w:val="clear" w:color="auto" w:fill="auto"/>
            <w:vAlign w:val="center"/>
          </w:tcPr>
          <w:p w14:paraId="3B1ED550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dung</w:t>
            </w:r>
          </w:p>
        </w:tc>
        <w:tc>
          <w:tcPr>
            <w:tcW w:w="2548" w:type="dxa"/>
            <w:gridSpan w:val="2"/>
            <w:shd w:val="clear" w:color="auto" w:fill="auto"/>
            <w:vAlign w:val="center"/>
          </w:tcPr>
          <w:p w14:paraId="28EA259F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giá</w:t>
            </w:r>
            <w:proofErr w:type="spellEnd"/>
          </w:p>
        </w:tc>
      </w:tr>
      <w:tr w:rsidR="006B1246" w:rsidRPr="00AA45AA" w14:paraId="63F63B1E" w14:textId="77777777" w:rsidTr="0001500A">
        <w:trPr>
          <w:gridAfter w:val="1"/>
          <w:wAfter w:w="20" w:type="dxa"/>
          <w:trHeight w:val="283"/>
        </w:trPr>
        <w:tc>
          <w:tcPr>
            <w:tcW w:w="709" w:type="dxa"/>
            <w:vMerge/>
            <w:shd w:val="clear" w:color="auto" w:fill="auto"/>
            <w:vAlign w:val="center"/>
          </w:tcPr>
          <w:p w14:paraId="7E3C0EEB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611559A3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vMerge/>
            <w:shd w:val="clear" w:color="auto" w:fill="auto"/>
            <w:vAlign w:val="center"/>
          </w:tcPr>
          <w:p w14:paraId="0B1C9D42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63C994B0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ĐẠT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75A081E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CHƯA ĐẠT</w:t>
            </w:r>
          </w:p>
        </w:tc>
      </w:tr>
      <w:tr w:rsidR="006B1246" w:rsidRPr="00AA45AA" w14:paraId="3933FF44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7846CE07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14:paraId="4F5AE478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Bố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cục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6CFBA83B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Bố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bìa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lót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thiêt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TN,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đúng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mẫu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14:paraId="0D71DB12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63EDE9EC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2A47F402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/>
            <w:shd w:val="clear" w:color="auto" w:fill="auto"/>
            <w:vAlign w:val="center"/>
          </w:tcPr>
          <w:p w14:paraId="1AD4A933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6B6BC6AB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20B1705B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cảm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ơn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14:paraId="52300BA1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183AFEA6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791082D5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/>
            <w:shd w:val="clear" w:color="auto" w:fill="auto"/>
            <w:vAlign w:val="center"/>
          </w:tcPr>
          <w:p w14:paraId="2568B211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3C83F8A3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2DE6637A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lục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đúng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14:paraId="7A830620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0F8EEC6B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2F0EDD4D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/>
            <w:shd w:val="clear" w:color="auto" w:fill="auto"/>
            <w:vAlign w:val="center"/>
          </w:tcPr>
          <w:p w14:paraId="09782DE7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6285A898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3CA1B978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14:paraId="2354F9CD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0DFFF2B6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585BB51D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/>
            <w:shd w:val="clear" w:color="auto" w:fill="auto"/>
            <w:vAlign w:val="center"/>
          </w:tcPr>
          <w:p w14:paraId="684C9AC0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5DD9B866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04841C8A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cụm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14:paraId="5B479ACB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650A5495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14A06FF4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/>
            <w:shd w:val="clear" w:color="auto" w:fill="auto"/>
            <w:vAlign w:val="center"/>
          </w:tcPr>
          <w:p w14:paraId="51400355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1FCCC001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0CEE9DF7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Bố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cục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đúng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mẫu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luận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chương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14:paraId="392EB7AA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5048D1AB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3AAFE8AD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/>
            <w:shd w:val="clear" w:color="auto" w:fill="auto"/>
            <w:vAlign w:val="center"/>
          </w:tcPr>
          <w:p w14:paraId="69F3AD85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4454A4E7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7E4706BC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lục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5DA4BD1" w14:textId="77777777" w:rsidR="006B1246" w:rsidRPr="00AA45AA" w:rsidRDefault="006B1246" w:rsidP="0001500A">
            <w:pPr>
              <w:rPr>
                <w:rFonts w:eastAsia="Arial Unicode M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229B4B99" w14:textId="77777777" w:rsidR="006B1246" w:rsidRPr="00AA45AA" w:rsidRDefault="006B1246" w:rsidP="0001500A">
            <w:pPr>
              <w:rPr>
                <w:rFonts w:eastAsia="Arial Unicode MS"/>
                <w:b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73296B78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vMerge/>
            <w:shd w:val="clear" w:color="auto" w:fill="auto"/>
            <w:vAlign w:val="center"/>
          </w:tcPr>
          <w:p w14:paraId="097E0241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985" w:type="dxa"/>
            <w:vMerge/>
            <w:shd w:val="clear" w:color="auto" w:fill="auto"/>
            <w:vAlign w:val="center"/>
          </w:tcPr>
          <w:p w14:paraId="42291D14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963" w:type="dxa"/>
            <w:gridSpan w:val="2"/>
            <w:shd w:val="clear" w:color="auto" w:fill="auto"/>
            <w:vAlign w:val="center"/>
          </w:tcPr>
          <w:p w14:paraId="3E4D5B36" w14:textId="77777777" w:rsidR="006B1246" w:rsidRPr="00AA45AA" w:rsidRDefault="006B1246" w:rsidP="0001500A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1274" w:type="dxa"/>
            <w:shd w:val="clear" w:color="auto" w:fill="auto"/>
            <w:vAlign w:val="center"/>
          </w:tcPr>
          <w:p w14:paraId="38B10361" w14:textId="77777777" w:rsidR="006B1246" w:rsidRPr="00AA45AA" w:rsidRDefault="006B1246" w:rsidP="0001500A">
            <w:pPr>
              <w:rPr>
                <w:rFonts w:eastAsia="Arial Unicode M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14:paraId="79DB7521" w14:textId="77777777" w:rsidR="006B1246" w:rsidRPr="00AA45AA" w:rsidRDefault="006B1246" w:rsidP="0001500A">
            <w:pPr>
              <w:rPr>
                <w:rFonts w:eastAsia="Arial Unicode MS"/>
                <w:b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7E339F7D" w14:textId="77777777" w:rsidTr="0001500A">
        <w:trPr>
          <w:gridAfter w:val="1"/>
          <w:wAfter w:w="20" w:type="dxa"/>
          <w:trHeight w:val="680"/>
        </w:trPr>
        <w:tc>
          <w:tcPr>
            <w:tcW w:w="709" w:type="dxa"/>
            <w:shd w:val="clear" w:color="auto" w:fill="auto"/>
            <w:vAlign w:val="center"/>
          </w:tcPr>
          <w:p w14:paraId="170CDDCC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3A590AE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11" w:type="dxa"/>
            <w:gridSpan w:val="4"/>
            <w:shd w:val="clear" w:color="auto" w:fill="auto"/>
            <w:vAlign w:val="center"/>
          </w:tcPr>
          <w:p w14:paraId="61AC5E8B" w14:textId="77777777" w:rsidR="006B1246" w:rsidRPr="00AA45AA" w:rsidRDefault="006B1246" w:rsidP="0001500A">
            <w:pPr>
              <w:spacing w:line="360" w:lineRule="auto"/>
              <w:rPr>
                <w:rFonts w:eastAsia="SimSun"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cúa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GVHD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duyệt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luận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:</w:t>
            </w:r>
          </w:p>
          <w:p w14:paraId="2CB3D396" w14:textId="77777777" w:rsidR="006B1246" w:rsidRPr="00AA45AA" w:rsidRDefault="006B1246" w:rsidP="0001500A">
            <w:pPr>
              <w:spacing w:line="360" w:lineRule="auto"/>
              <w:rPr>
                <w:rFonts w:eastAsia="SimSun"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Arial Unicode MS"/>
                <w:b/>
                <w:color w:val="000000" w:themeColor="text1"/>
                <w:sz w:val="26"/>
                <w:szCs w:val="26"/>
              </w:rPr>
              <w:t xml:space="preserve">◻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SV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nộp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môn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vệ</w:t>
            </w:r>
            <w:proofErr w:type="spellEnd"/>
          </w:p>
          <w:p w14:paraId="09C8FA36" w14:textId="77777777" w:rsidR="006B1246" w:rsidRPr="00AA45AA" w:rsidRDefault="006B1246" w:rsidP="0001500A">
            <w:pPr>
              <w:spacing w:line="360" w:lineRule="auto"/>
              <w:rPr>
                <w:rFonts w:eastAsia="Arial Unicode MS"/>
                <w:b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◻</w:t>
            </w:r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SV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nộp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AA45AA">
              <w:rPr>
                <w:rFonts w:eastAsia="SimSun"/>
                <w:color w:val="000000" w:themeColor="text1"/>
                <w:sz w:val="26"/>
                <w:szCs w:val="26"/>
              </w:rPr>
              <w:t xml:space="preserve">. </w:t>
            </w:r>
          </w:p>
        </w:tc>
      </w:tr>
      <w:tr w:rsidR="006B1246" w:rsidRPr="00AA45AA" w14:paraId="0C53F709" w14:textId="77777777" w:rsidTr="0001500A">
        <w:trPr>
          <w:gridAfter w:val="1"/>
          <w:wAfter w:w="20" w:type="dxa"/>
          <w:trHeight w:val="997"/>
        </w:trPr>
        <w:tc>
          <w:tcPr>
            <w:tcW w:w="709" w:type="dxa"/>
            <w:shd w:val="clear" w:color="auto" w:fill="auto"/>
            <w:vAlign w:val="center"/>
          </w:tcPr>
          <w:p w14:paraId="1D7A6F41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0AD95E" w14:textId="77777777" w:rsidR="006B1246" w:rsidRPr="00AA45AA" w:rsidRDefault="006B1246" w:rsidP="0001500A">
            <w:pPr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dẫn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tốt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11" w:type="dxa"/>
            <w:gridSpan w:val="4"/>
            <w:shd w:val="clear" w:color="auto" w:fill="auto"/>
            <w:vAlign w:val="center"/>
          </w:tcPr>
          <w:p w14:paraId="2441D34D" w14:textId="77777777" w:rsidR="006B1246" w:rsidRPr="00AA45AA" w:rsidRDefault="006B1246" w:rsidP="0001500A">
            <w:pPr>
              <w:jc w:val="both"/>
              <w:rPr>
                <w:rFonts w:eastAsia="SimSun"/>
                <w:color w:val="000000" w:themeColor="text1"/>
                <w:sz w:val="26"/>
                <w:szCs w:val="26"/>
              </w:rPr>
            </w:pPr>
          </w:p>
        </w:tc>
      </w:tr>
      <w:tr w:rsidR="006B1246" w:rsidRPr="00AA45AA" w14:paraId="197DCDBB" w14:textId="77777777" w:rsidTr="000150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5" w:type="dxa"/>
            <w:gridSpan w:val="3"/>
            <w:shd w:val="clear" w:color="auto" w:fill="auto"/>
          </w:tcPr>
          <w:p w14:paraId="0C38C161" w14:textId="77777777" w:rsidR="006B1246" w:rsidRPr="00AA45AA" w:rsidRDefault="006B1246" w:rsidP="0001500A">
            <w:pPr>
              <w:spacing w:before="120"/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  <w:p w14:paraId="785F670C" w14:textId="77777777" w:rsidR="006B1246" w:rsidRPr="00AA45AA" w:rsidRDefault="006B1246" w:rsidP="0001500A">
            <w:pPr>
              <w:spacing w:line="360" w:lineRule="auto"/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770" w:type="dxa"/>
            <w:gridSpan w:val="4"/>
            <w:shd w:val="clear" w:color="auto" w:fill="auto"/>
          </w:tcPr>
          <w:p w14:paraId="7F013C21" w14:textId="77777777" w:rsidR="006B1246" w:rsidRPr="00AA45AA" w:rsidRDefault="006B1246" w:rsidP="0001500A">
            <w:pPr>
              <w:spacing w:before="120"/>
              <w:jc w:val="center"/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  <w:t xml:space="preserve">TP. HCM, </w:t>
            </w:r>
            <w:proofErr w:type="spellStart"/>
            <w:r w:rsidRPr="00AA45AA"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A45AA"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  <w:t xml:space="preserve"> 17 </w:t>
            </w:r>
            <w:proofErr w:type="spellStart"/>
            <w:r w:rsidRPr="00AA45AA"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AA45AA"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  <w:t xml:space="preserve"> 06 </w:t>
            </w:r>
            <w:proofErr w:type="spellStart"/>
            <w:r w:rsidRPr="00AA45AA"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AA45AA">
              <w:rPr>
                <w:rFonts w:eastAsia="SimSun"/>
                <w:b/>
                <w:i/>
                <w:color w:val="000000" w:themeColor="text1"/>
                <w:sz w:val="26"/>
                <w:szCs w:val="26"/>
              </w:rPr>
              <w:t xml:space="preserve"> 2024</w:t>
            </w:r>
          </w:p>
          <w:p w14:paraId="6D6CB918" w14:textId="77777777" w:rsidR="006B1246" w:rsidRPr="00AA45AA" w:rsidRDefault="006B1246" w:rsidP="0001500A">
            <w:pPr>
              <w:jc w:val="center"/>
              <w:rPr>
                <w:rFonts w:eastAsia="SimSu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Giáo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b/>
                <w:color w:val="000000" w:themeColor="text1"/>
                <w:sz w:val="26"/>
                <w:szCs w:val="26"/>
              </w:rPr>
              <w:t>dẫn</w:t>
            </w:r>
            <w:proofErr w:type="spellEnd"/>
          </w:p>
          <w:p w14:paraId="7F05B857" w14:textId="77777777" w:rsidR="006B1246" w:rsidRPr="00AA45AA" w:rsidRDefault="006B1246" w:rsidP="0001500A">
            <w:pPr>
              <w:jc w:val="center"/>
              <w:rPr>
                <w:rFonts w:eastAsia="SimSun"/>
                <w:i/>
                <w:color w:val="000000" w:themeColor="text1"/>
                <w:sz w:val="26"/>
                <w:szCs w:val="26"/>
              </w:rPr>
            </w:pPr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AA45AA">
              <w:rPr>
                <w:rFonts w:eastAsia="SimSun"/>
                <w:i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0A4A369C" w14:textId="77777777" w:rsidR="006B1246" w:rsidRPr="00AA45AA" w:rsidRDefault="006B1246" w:rsidP="006B1246">
      <w:pPr>
        <w:rPr>
          <w:color w:val="000000" w:themeColor="text1"/>
        </w:rPr>
      </w:pPr>
    </w:p>
    <w:p w14:paraId="57F10D54" w14:textId="77777777" w:rsidR="00E32B38" w:rsidRDefault="00E32B38">
      <w:pPr>
        <w:widowControl/>
        <w:autoSpaceDE/>
        <w:autoSpaceDN/>
        <w:spacing w:after="160" w:line="278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1DB093" w14:textId="3CCE787C" w:rsidR="006B1246" w:rsidRPr="00AA45AA" w:rsidRDefault="006B1246" w:rsidP="006B1246">
      <w:pPr>
        <w:jc w:val="center"/>
        <w:rPr>
          <w:b/>
          <w:bCs/>
          <w:color w:val="000000" w:themeColor="text1"/>
          <w:sz w:val="32"/>
          <w:szCs w:val="32"/>
        </w:rPr>
      </w:pPr>
      <w:r w:rsidRPr="00AA45AA">
        <w:rPr>
          <w:b/>
          <w:bCs/>
          <w:color w:val="000000" w:themeColor="text1"/>
          <w:sz w:val="32"/>
          <w:szCs w:val="32"/>
        </w:rPr>
        <w:lastRenderedPageBreak/>
        <w:t>NHẬN XÉT CỦA GIẢNG VIÊN HƯỚNG DẪN</w:t>
      </w:r>
    </w:p>
    <w:p w14:paraId="7A0BD030" w14:textId="77777777" w:rsidR="006B1246" w:rsidRPr="00AA45AA" w:rsidRDefault="006B1246" w:rsidP="006B1246">
      <w:pPr>
        <w:tabs>
          <w:tab w:val="left" w:leader="dot" w:pos="12474"/>
          <w:tab w:val="left" w:leader="dot" w:pos="17010"/>
        </w:tabs>
        <w:rPr>
          <w:color w:val="000000" w:themeColor="text1"/>
        </w:rPr>
      </w:pPr>
    </w:p>
    <w:p w14:paraId="323ECB02" w14:textId="77777777" w:rsidR="006B1246" w:rsidRPr="0060050A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  <w:sz w:val="26"/>
          <w:szCs w:val="26"/>
        </w:rPr>
      </w:pPr>
      <w:r w:rsidRPr="0060050A">
        <w:rPr>
          <w:color w:val="000000" w:themeColor="text1"/>
          <w:sz w:val="26"/>
          <w:szCs w:val="26"/>
        </w:rPr>
        <w:t xml:space="preserve">           Sinh </w:t>
      </w:r>
      <w:proofErr w:type="spellStart"/>
      <w:r w:rsidRPr="0060050A">
        <w:rPr>
          <w:color w:val="000000" w:themeColor="text1"/>
          <w:sz w:val="26"/>
          <w:szCs w:val="26"/>
        </w:rPr>
        <w:t>viên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đã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hoàn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thành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tương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đối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tốt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trò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chơi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này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với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các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yếu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tố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cơ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bản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của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thể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loại</w:t>
      </w:r>
      <w:proofErr w:type="spellEnd"/>
      <w:r w:rsidRPr="0060050A">
        <w:rPr>
          <w:color w:val="000000" w:themeColor="text1"/>
          <w:sz w:val="26"/>
          <w:szCs w:val="26"/>
        </w:rPr>
        <w:t xml:space="preserve"> Sandbox</w:t>
      </w:r>
      <w:r>
        <w:rPr>
          <w:color w:val="000000" w:themeColor="text1"/>
          <w:sz w:val="26"/>
          <w:szCs w:val="26"/>
        </w:rPr>
        <w:t xml:space="preserve"> ở</w:t>
      </w:r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chế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đô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sáng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tạo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đó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là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thế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giới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rộng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lớn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đa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dạng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và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tính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sáng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tạo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tự</w:t>
      </w:r>
      <w:proofErr w:type="spellEnd"/>
      <w:r w:rsidRPr="0060050A">
        <w:rPr>
          <w:color w:val="000000" w:themeColor="text1"/>
          <w:sz w:val="26"/>
          <w:szCs w:val="26"/>
        </w:rPr>
        <w:t xml:space="preserve"> do, </w:t>
      </w:r>
      <w:proofErr w:type="spellStart"/>
      <w:r w:rsidRPr="0060050A">
        <w:rPr>
          <w:color w:val="000000" w:themeColor="text1"/>
          <w:sz w:val="26"/>
          <w:szCs w:val="26"/>
        </w:rPr>
        <w:t>không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gò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bó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vào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một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mục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đích</w:t>
      </w:r>
      <w:proofErr w:type="spellEnd"/>
      <w:r w:rsidRPr="0060050A">
        <w:rPr>
          <w:color w:val="000000" w:themeColor="text1"/>
          <w:sz w:val="26"/>
          <w:szCs w:val="26"/>
        </w:rPr>
        <w:t xml:space="preserve"> hay </w:t>
      </w:r>
      <w:proofErr w:type="spellStart"/>
      <w:r w:rsidRPr="0060050A">
        <w:rPr>
          <w:color w:val="000000" w:themeColor="text1"/>
          <w:sz w:val="26"/>
          <w:szCs w:val="26"/>
        </w:rPr>
        <w:t>nhiệm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vụ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cụ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thể</w:t>
      </w:r>
      <w:proofErr w:type="spellEnd"/>
      <w:r w:rsidRPr="0060050A">
        <w:rPr>
          <w:color w:val="000000" w:themeColor="text1"/>
          <w:sz w:val="26"/>
          <w:szCs w:val="26"/>
        </w:rPr>
        <w:t xml:space="preserve">. </w:t>
      </w:r>
      <w:proofErr w:type="spellStart"/>
      <w:r w:rsidRPr="0060050A">
        <w:rPr>
          <w:color w:val="000000" w:themeColor="text1"/>
          <w:sz w:val="26"/>
          <w:szCs w:val="26"/>
        </w:rPr>
        <w:t>Sự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đồng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nhất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trong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việc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lựa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chọn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hình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ảnh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và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âm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thanh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tốt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cũng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là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một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yếu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tố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tốt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giúp</w:t>
      </w:r>
      <w:proofErr w:type="spellEnd"/>
      <w:r w:rsidRPr="0060050A">
        <w:rPr>
          <w:color w:val="000000" w:themeColor="text1"/>
          <w:sz w:val="26"/>
          <w:szCs w:val="26"/>
        </w:rPr>
        <w:t xml:space="preserve"> game </w:t>
      </w:r>
      <w:proofErr w:type="spellStart"/>
      <w:r w:rsidRPr="0060050A">
        <w:rPr>
          <w:color w:val="000000" w:themeColor="text1"/>
          <w:sz w:val="26"/>
          <w:szCs w:val="26"/>
        </w:rPr>
        <w:t>hài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hoà</w:t>
      </w:r>
      <w:proofErr w:type="spellEnd"/>
      <w:r w:rsidRPr="0060050A">
        <w:rPr>
          <w:color w:val="000000" w:themeColor="text1"/>
          <w:sz w:val="26"/>
          <w:szCs w:val="26"/>
        </w:rPr>
        <w:t xml:space="preserve">. Giao </w:t>
      </w:r>
      <w:proofErr w:type="spellStart"/>
      <w:r w:rsidRPr="0060050A">
        <w:rPr>
          <w:color w:val="000000" w:themeColor="text1"/>
          <w:sz w:val="26"/>
          <w:szCs w:val="26"/>
        </w:rPr>
        <w:t>diện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người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dùng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thân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thiện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và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dễ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sử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dụng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giúp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các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đối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tượng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người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chơi</w:t>
      </w:r>
      <w:proofErr w:type="spellEnd"/>
      <w:r w:rsidRPr="0060050A">
        <w:rPr>
          <w:color w:val="000000" w:themeColor="text1"/>
          <w:sz w:val="26"/>
          <w:szCs w:val="26"/>
        </w:rPr>
        <w:t xml:space="preserve"> ở </w:t>
      </w:r>
      <w:proofErr w:type="spellStart"/>
      <w:r w:rsidRPr="0060050A">
        <w:rPr>
          <w:color w:val="000000" w:themeColor="text1"/>
          <w:sz w:val="26"/>
          <w:szCs w:val="26"/>
        </w:rPr>
        <w:t>độ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tuổi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nào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cũng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dễ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dàng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thao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tác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được</w:t>
      </w:r>
      <w:proofErr w:type="spellEnd"/>
      <w:r w:rsidRPr="0060050A">
        <w:rPr>
          <w:color w:val="000000" w:themeColor="text1"/>
          <w:sz w:val="26"/>
          <w:szCs w:val="26"/>
        </w:rPr>
        <w:t xml:space="preserve">. Tiến </w:t>
      </w:r>
      <w:proofErr w:type="spellStart"/>
      <w:r w:rsidRPr="0060050A">
        <w:rPr>
          <w:color w:val="000000" w:themeColor="text1"/>
          <w:sz w:val="26"/>
          <w:szCs w:val="26"/>
        </w:rPr>
        <w:t>độ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thực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hiện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khá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sát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với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mục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tiêu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đề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ra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từ</w:t>
      </w:r>
      <w:proofErr w:type="spellEnd"/>
      <w:r w:rsidRPr="0060050A">
        <w:rPr>
          <w:color w:val="000000" w:themeColor="text1"/>
          <w:sz w:val="26"/>
          <w:szCs w:val="26"/>
        </w:rPr>
        <w:t xml:space="preserve"> ban </w:t>
      </w:r>
      <w:proofErr w:type="spellStart"/>
      <w:r w:rsidRPr="0060050A">
        <w:rPr>
          <w:color w:val="000000" w:themeColor="text1"/>
          <w:sz w:val="26"/>
          <w:szCs w:val="26"/>
        </w:rPr>
        <w:t>đầu</w:t>
      </w:r>
      <w:proofErr w:type="spellEnd"/>
      <w:r w:rsidRPr="0060050A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Ứng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nhiều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chế</w:t>
      </w:r>
      <w:proofErr w:type="spellEnd"/>
      <w:r>
        <w:rPr>
          <w:color w:val="000000" w:themeColor="text1"/>
          <w:sz w:val="26"/>
          <w:szCs w:val="26"/>
        </w:rPr>
        <w:t xml:space="preserve"> hay </w:t>
      </w:r>
      <w:proofErr w:type="spellStart"/>
      <w:r>
        <w:rPr>
          <w:color w:val="000000" w:themeColor="text1"/>
          <w:sz w:val="26"/>
          <w:szCs w:val="26"/>
        </w:rPr>
        <w:t>vào</w:t>
      </w:r>
      <w:proofErr w:type="spellEnd"/>
      <w:r>
        <w:rPr>
          <w:color w:val="000000" w:themeColor="text1"/>
          <w:sz w:val="26"/>
          <w:szCs w:val="26"/>
        </w:rPr>
        <w:t xml:space="preserve"> game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tự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mỗi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trò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chơi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hệ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thống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hoạt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tốt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tương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gặp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lỗi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nghiệm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2DFED216" w14:textId="77777777" w:rsidR="006B1246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  <w:sz w:val="26"/>
          <w:szCs w:val="26"/>
        </w:rPr>
      </w:pPr>
      <w:r w:rsidRPr="0060050A">
        <w:rPr>
          <w:color w:val="000000" w:themeColor="text1"/>
          <w:sz w:val="26"/>
          <w:szCs w:val="26"/>
        </w:rPr>
        <w:t xml:space="preserve">           Tuy </w:t>
      </w:r>
      <w:proofErr w:type="spellStart"/>
      <w:r w:rsidRPr="0060050A">
        <w:rPr>
          <w:color w:val="000000" w:themeColor="text1"/>
          <w:sz w:val="26"/>
          <w:szCs w:val="26"/>
        </w:rPr>
        <w:t>nhiên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nhìn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chung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trò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chơi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còn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khá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ít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nội</w:t>
      </w:r>
      <w:proofErr w:type="spellEnd"/>
      <w:r w:rsidRPr="0060050A">
        <w:rPr>
          <w:color w:val="000000" w:themeColor="text1"/>
          <w:sz w:val="26"/>
          <w:szCs w:val="26"/>
        </w:rPr>
        <w:t xml:space="preserve"> dung, </w:t>
      </w:r>
      <w:proofErr w:type="spellStart"/>
      <w:r w:rsidRPr="0060050A">
        <w:rPr>
          <w:color w:val="000000" w:themeColor="text1"/>
          <w:sz w:val="26"/>
          <w:szCs w:val="26"/>
        </w:rPr>
        <w:t>cần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khai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thác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thêm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về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lối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chơi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chế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độ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chơi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nên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cải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thiện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giao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diện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thú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vị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đẹp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mắt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hơn</w:t>
      </w:r>
      <w:proofErr w:type="spellEnd"/>
      <w:r w:rsidRPr="0060050A">
        <w:rPr>
          <w:color w:val="000000" w:themeColor="text1"/>
          <w:sz w:val="26"/>
          <w:szCs w:val="26"/>
        </w:rPr>
        <w:t xml:space="preserve">. </w:t>
      </w:r>
      <w:proofErr w:type="spellStart"/>
      <w:r w:rsidRPr="0060050A">
        <w:rPr>
          <w:color w:val="000000" w:themeColor="text1"/>
          <w:sz w:val="26"/>
          <w:szCs w:val="26"/>
        </w:rPr>
        <w:t>Trò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chơi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vẫn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chưa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được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tối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ưu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hoá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tốt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về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mặt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hiệu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suất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lại</w:t>
      </w:r>
      <w:proofErr w:type="spellEnd"/>
      <w:r>
        <w:rPr>
          <w:color w:val="000000" w:themeColor="text1"/>
          <w:sz w:val="26"/>
          <w:szCs w:val="26"/>
        </w:rPr>
        <w:t xml:space="preserve">. Sinh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kiến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khả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code </w:t>
      </w:r>
      <w:proofErr w:type="spellStart"/>
      <w:r>
        <w:rPr>
          <w:color w:val="000000" w:themeColor="text1"/>
          <w:sz w:val="26"/>
          <w:szCs w:val="26"/>
        </w:rPr>
        <w:t>vẫn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còn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tốt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hỏi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nhiều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hơn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23CE5EF9" w14:textId="77777777" w:rsidR="006B1246" w:rsidRPr="0060050A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  <w:sz w:val="26"/>
          <w:szCs w:val="26"/>
        </w:rPr>
      </w:pPr>
      <w:r w:rsidRPr="0060050A">
        <w:rPr>
          <w:color w:val="000000" w:themeColor="text1"/>
          <w:sz w:val="26"/>
          <w:szCs w:val="26"/>
        </w:rPr>
        <w:t xml:space="preserve">          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trò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chơi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triển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tốt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thú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vị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hơn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sinh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thêm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nhiều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thêm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chơi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lưu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trò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chơi</w:t>
      </w:r>
      <w:proofErr w:type="spellEnd"/>
      <w:r>
        <w:rPr>
          <w:color w:val="000000" w:themeColor="text1"/>
          <w:sz w:val="26"/>
          <w:szCs w:val="26"/>
        </w:rPr>
        <w:t xml:space="preserve">. Các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triển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độ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sinh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tồn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chế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chiến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đấu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vật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phẩm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bổ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trợ</w:t>
      </w:r>
      <w:proofErr w:type="spellEnd"/>
      <w:r>
        <w:rPr>
          <w:color w:val="000000" w:themeColor="text1"/>
          <w:sz w:val="26"/>
          <w:szCs w:val="26"/>
        </w:rPr>
        <w:t xml:space="preserve"> v.v. </w:t>
      </w:r>
      <w:proofErr w:type="spellStart"/>
      <w:r>
        <w:rPr>
          <w:color w:val="000000" w:themeColor="text1"/>
          <w:sz w:val="26"/>
          <w:szCs w:val="26"/>
        </w:rPr>
        <w:t>Cuối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giao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diện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đẹp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mắt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tăng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tương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hơn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3F1E4D26" w14:textId="77777777" w:rsidR="006B1246" w:rsidRPr="0060050A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  <w:sz w:val="26"/>
          <w:szCs w:val="26"/>
        </w:rPr>
      </w:pPr>
      <w:r w:rsidRPr="0060050A">
        <w:rPr>
          <w:color w:val="000000" w:themeColor="text1"/>
          <w:sz w:val="26"/>
          <w:szCs w:val="26"/>
        </w:rPr>
        <w:t xml:space="preserve">         Trong </w:t>
      </w:r>
      <w:proofErr w:type="spellStart"/>
      <w:r w:rsidRPr="0060050A">
        <w:rPr>
          <w:color w:val="000000" w:themeColor="text1"/>
          <w:sz w:val="26"/>
          <w:szCs w:val="26"/>
        </w:rPr>
        <w:t>quá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trình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thực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hiện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đồ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án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sinh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viên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rất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tích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cực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học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hỏi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và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tự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giác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trao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đổi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với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giáo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viên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về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nhiều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vấn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đề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xoay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quanh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đồ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án</w:t>
      </w:r>
      <w:proofErr w:type="spellEnd"/>
      <w:r w:rsidRPr="0060050A">
        <w:rPr>
          <w:color w:val="000000" w:themeColor="text1"/>
          <w:sz w:val="26"/>
          <w:szCs w:val="26"/>
        </w:rPr>
        <w:t xml:space="preserve">. </w:t>
      </w:r>
      <w:proofErr w:type="spellStart"/>
      <w:r w:rsidRPr="0060050A">
        <w:rPr>
          <w:color w:val="000000" w:themeColor="text1"/>
          <w:sz w:val="26"/>
          <w:szCs w:val="26"/>
        </w:rPr>
        <w:t>Chủ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động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báo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cáo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tiến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độ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hằng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tuần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trực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tiếp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liên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hệ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với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giáo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viên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khi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cần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giúp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đỡ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đồng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thời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giúp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đỡ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các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bạn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khác</w:t>
      </w:r>
      <w:proofErr w:type="spellEnd"/>
      <w:r w:rsidRPr="0060050A">
        <w:rPr>
          <w:color w:val="000000" w:themeColor="text1"/>
          <w:sz w:val="26"/>
          <w:szCs w:val="26"/>
        </w:rPr>
        <w:t xml:space="preserve">. </w:t>
      </w:r>
      <w:proofErr w:type="spellStart"/>
      <w:r w:rsidRPr="0060050A">
        <w:rPr>
          <w:color w:val="000000" w:themeColor="text1"/>
          <w:sz w:val="26"/>
          <w:szCs w:val="26"/>
        </w:rPr>
        <w:t>Biết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tự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tìm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tòi</w:t>
      </w:r>
      <w:proofErr w:type="spellEnd"/>
      <w:r w:rsidRPr="0060050A">
        <w:rPr>
          <w:color w:val="000000" w:themeColor="text1"/>
          <w:sz w:val="26"/>
          <w:szCs w:val="26"/>
        </w:rPr>
        <w:t xml:space="preserve">, </w:t>
      </w:r>
      <w:proofErr w:type="spellStart"/>
      <w:r w:rsidRPr="0060050A">
        <w:rPr>
          <w:color w:val="000000" w:themeColor="text1"/>
          <w:sz w:val="26"/>
          <w:szCs w:val="26"/>
        </w:rPr>
        <w:t>học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hỏi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và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áp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dụng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vào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đồ</w:t>
      </w:r>
      <w:proofErr w:type="spellEnd"/>
      <w:r w:rsidRPr="0060050A">
        <w:rPr>
          <w:color w:val="000000" w:themeColor="text1"/>
          <w:sz w:val="26"/>
          <w:szCs w:val="26"/>
        </w:rPr>
        <w:t xml:space="preserve"> </w:t>
      </w:r>
      <w:proofErr w:type="spellStart"/>
      <w:r w:rsidRPr="0060050A">
        <w:rPr>
          <w:color w:val="000000" w:themeColor="text1"/>
          <w:sz w:val="26"/>
          <w:szCs w:val="26"/>
        </w:rPr>
        <w:t>án</w:t>
      </w:r>
      <w:proofErr w:type="spellEnd"/>
      <w:r w:rsidRPr="0060050A">
        <w:rPr>
          <w:color w:val="000000" w:themeColor="text1"/>
          <w:sz w:val="26"/>
          <w:szCs w:val="26"/>
        </w:rPr>
        <w:t>.</w:t>
      </w:r>
    </w:p>
    <w:p w14:paraId="08828AB7" w14:textId="77777777" w:rsidR="006B1246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</w:rPr>
      </w:pPr>
    </w:p>
    <w:p w14:paraId="13105524" w14:textId="77777777" w:rsidR="006B1246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</w:rPr>
      </w:pPr>
    </w:p>
    <w:p w14:paraId="749F0491" w14:textId="77777777" w:rsidR="006B1246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</w:rPr>
      </w:pPr>
    </w:p>
    <w:p w14:paraId="137F1B40" w14:textId="77777777" w:rsidR="006B1246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</w:rPr>
      </w:pPr>
    </w:p>
    <w:p w14:paraId="0E45215F" w14:textId="77777777" w:rsidR="006B1246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</w:rPr>
      </w:pPr>
    </w:p>
    <w:p w14:paraId="51E842C2" w14:textId="77777777" w:rsidR="006B1246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spacing w:after="120" w:line="300" w:lineRule="auto"/>
        <w:jc w:val="both"/>
        <w:rPr>
          <w:color w:val="000000" w:themeColor="text1"/>
        </w:rPr>
      </w:pPr>
    </w:p>
    <w:p w14:paraId="565600EA" w14:textId="77777777" w:rsidR="006B1246" w:rsidRPr="00AA45AA" w:rsidRDefault="006B1246" w:rsidP="006B1246">
      <w:pPr>
        <w:spacing w:before="120"/>
        <w:ind w:left="2880" w:firstLine="720"/>
        <w:jc w:val="right"/>
        <w:rPr>
          <w:rFonts w:eastAsia="SimSun"/>
          <w:b/>
          <w:i/>
          <w:color w:val="000000" w:themeColor="text1"/>
          <w:sz w:val="26"/>
          <w:szCs w:val="26"/>
        </w:rPr>
      </w:pPr>
      <w:r w:rsidRPr="00AA45AA">
        <w:rPr>
          <w:rFonts w:eastAsia="SimSun"/>
          <w:b/>
          <w:i/>
          <w:color w:val="000000" w:themeColor="text1"/>
          <w:sz w:val="26"/>
          <w:szCs w:val="26"/>
        </w:rPr>
        <w:t xml:space="preserve">TP. HCM, </w:t>
      </w:r>
      <w:proofErr w:type="spellStart"/>
      <w:r w:rsidRPr="00AA45AA">
        <w:rPr>
          <w:rFonts w:eastAsia="SimSun"/>
          <w:b/>
          <w:i/>
          <w:color w:val="000000" w:themeColor="text1"/>
          <w:sz w:val="26"/>
          <w:szCs w:val="26"/>
        </w:rPr>
        <w:t>ngày</w:t>
      </w:r>
      <w:proofErr w:type="spellEnd"/>
      <w:r w:rsidRPr="00AA45AA">
        <w:rPr>
          <w:rFonts w:eastAsia="SimSun"/>
          <w:b/>
          <w:i/>
          <w:color w:val="000000" w:themeColor="text1"/>
          <w:sz w:val="26"/>
          <w:szCs w:val="26"/>
        </w:rPr>
        <w:t xml:space="preserve"> 17 </w:t>
      </w:r>
      <w:proofErr w:type="spellStart"/>
      <w:r w:rsidRPr="00AA45AA">
        <w:rPr>
          <w:rFonts w:eastAsia="SimSun"/>
          <w:b/>
          <w:i/>
          <w:color w:val="000000" w:themeColor="text1"/>
          <w:sz w:val="26"/>
          <w:szCs w:val="26"/>
        </w:rPr>
        <w:t>tháng</w:t>
      </w:r>
      <w:proofErr w:type="spellEnd"/>
      <w:r w:rsidRPr="00AA45AA">
        <w:rPr>
          <w:rFonts w:eastAsia="SimSun"/>
          <w:b/>
          <w:i/>
          <w:color w:val="000000" w:themeColor="text1"/>
          <w:sz w:val="26"/>
          <w:szCs w:val="26"/>
        </w:rPr>
        <w:t xml:space="preserve"> 06 </w:t>
      </w:r>
      <w:proofErr w:type="spellStart"/>
      <w:r w:rsidRPr="00AA45AA">
        <w:rPr>
          <w:rFonts w:eastAsia="SimSun"/>
          <w:b/>
          <w:i/>
          <w:color w:val="000000" w:themeColor="text1"/>
          <w:sz w:val="26"/>
          <w:szCs w:val="26"/>
        </w:rPr>
        <w:t>năm</w:t>
      </w:r>
      <w:proofErr w:type="spellEnd"/>
      <w:r w:rsidRPr="00AA45AA">
        <w:rPr>
          <w:rFonts w:eastAsia="SimSun"/>
          <w:b/>
          <w:i/>
          <w:color w:val="000000" w:themeColor="text1"/>
          <w:sz w:val="26"/>
          <w:szCs w:val="26"/>
        </w:rPr>
        <w:t xml:space="preserve"> 2024</w:t>
      </w:r>
    </w:p>
    <w:p w14:paraId="3C6DF530" w14:textId="77777777" w:rsidR="006B1246" w:rsidRDefault="006B1246" w:rsidP="006B1246">
      <w:pPr>
        <w:ind w:left="4122" w:firstLine="198"/>
        <w:jc w:val="center"/>
        <w:rPr>
          <w:rFonts w:eastAsia="SimSun"/>
          <w:b/>
          <w:color w:val="000000" w:themeColor="text1"/>
          <w:sz w:val="26"/>
          <w:szCs w:val="26"/>
        </w:rPr>
      </w:pPr>
      <w:proofErr w:type="spellStart"/>
      <w:r w:rsidRPr="00AA45AA">
        <w:rPr>
          <w:rFonts w:eastAsia="SimSun"/>
          <w:b/>
          <w:color w:val="000000" w:themeColor="text1"/>
          <w:sz w:val="26"/>
          <w:szCs w:val="26"/>
        </w:rPr>
        <w:t>Giáo</w:t>
      </w:r>
      <w:proofErr w:type="spellEnd"/>
      <w:r w:rsidRPr="00AA45AA">
        <w:rPr>
          <w:rFonts w:eastAsia="SimSun"/>
          <w:b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b/>
          <w:color w:val="000000" w:themeColor="text1"/>
          <w:sz w:val="26"/>
          <w:szCs w:val="26"/>
        </w:rPr>
        <w:t>viên</w:t>
      </w:r>
      <w:proofErr w:type="spellEnd"/>
      <w:r w:rsidRPr="00AA45AA">
        <w:rPr>
          <w:rFonts w:eastAsia="SimSun"/>
          <w:b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b/>
          <w:color w:val="000000" w:themeColor="text1"/>
          <w:sz w:val="26"/>
          <w:szCs w:val="26"/>
        </w:rPr>
        <w:t>hướng</w:t>
      </w:r>
      <w:proofErr w:type="spellEnd"/>
      <w:r w:rsidRPr="00AA45AA">
        <w:rPr>
          <w:rFonts w:eastAsia="SimSun"/>
          <w:b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b/>
          <w:color w:val="000000" w:themeColor="text1"/>
          <w:sz w:val="26"/>
          <w:szCs w:val="26"/>
        </w:rPr>
        <w:t>dẫn</w:t>
      </w:r>
      <w:proofErr w:type="spellEnd"/>
    </w:p>
    <w:p w14:paraId="616406A8" w14:textId="77777777" w:rsidR="006B1246" w:rsidRPr="00464C53" w:rsidRDefault="006B1246" w:rsidP="006B1246">
      <w:pPr>
        <w:ind w:left="4122" w:firstLine="198"/>
        <w:jc w:val="center"/>
        <w:rPr>
          <w:rFonts w:eastAsia="SimSun"/>
          <w:b/>
          <w:color w:val="000000" w:themeColor="text1"/>
          <w:sz w:val="26"/>
          <w:szCs w:val="26"/>
        </w:rPr>
      </w:pPr>
      <w:r w:rsidRPr="00AA45AA">
        <w:rPr>
          <w:rFonts w:eastAsia="SimSun"/>
          <w:i/>
          <w:color w:val="000000" w:themeColor="text1"/>
          <w:sz w:val="26"/>
          <w:szCs w:val="26"/>
        </w:rPr>
        <w:t>(</w:t>
      </w:r>
      <w:proofErr w:type="spellStart"/>
      <w:r w:rsidRPr="00AA45AA">
        <w:rPr>
          <w:rFonts w:eastAsia="SimSun"/>
          <w:i/>
          <w:color w:val="000000" w:themeColor="text1"/>
          <w:sz w:val="26"/>
          <w:szCs w:val="26"/>
        </w:rPr>
        <w:t>Ký</w:t>
      </w:r>
      <w:proofErr w:type="spellEnd"/>
      <w:r w:rsidRPr="00AA45AA">
        <w:rPr>
          <w:rFonts w:eastAsia="SimSun"/>
          <w:i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i/>
          <w:color w:val="000000" w:themeColor="text1"/>
          <w:sz w:val="26"/>
          <w:szCs w:val="26"/>
        </w:rPr>
        <w:t>và</w:t>
      </w:r>
      <w:proofErr w:type="spellEnd"/>
      <w:r w:rsidRPr="00AA45AA">
        <w:rPr>
          <w:rFonts w:eastAsia="SimSun"/>
          <w:i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i/>
          <w:color w:val="000000" w:themeColor="text1"/>
          <w:sz w:val="26"/>
          <w:szCs w:val="26"/>
        </w:rPr>
        <w:t>ghi</w:t>
      </w:r>
      <w:proofErr w:type="spellEnd"/>
      <w:r w:rsidRPr="00AA45AA">
        <w:rPr>
          <w:rFonts w:eastAsia="SimSun"/>
          <w:i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i/>
          <w:color w:val="000000" w:themeColor="text1"/>
          <w:sz w:val="26"/>
          <w:szCs w:val="26"/>
        </w:rPr>
        <w:t>rõ</w:t>
      </w:r>
      <w:proofErr w:type="spellEnd"/>
      <w:r w:rsidRPr="00AA45AA">
        <w:rPr>
          <w:rFonts w:eastAsia="SimSun"/>
          <w:i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i/>
          <w:color w:val="000000" w:themeColor="text1"/>
          <w:sz w:val="26"/>
          <w:szCs w:val="26"/>
        </w:rPr>
        <w:t>họ</w:t>
      </w:r>
      <w:proofErr w:type="spellEnd"/>
      <w:r w:rsidRPr="00AA45AA">
        <w:rPr>
          <w:rFonts w:eastAsia="SimSun"/>
          <w:i/>
          <w:color w:val="000000" w:themeColor="text1"/>
          <w:sz w:val="26"/>
          <w:szCs w:val="26"/>
        </w:rPr>
        <w:t xml:space="preserve"> </w:t>
      </w:r>
      <w:proofErr w:type="spellStart"/>
      <w:r w:rsidRPr="00AA45AA">
        <w:rPr>
          <w:rFonts w:eastAsia="SimSun"/>
          <w:i/>
          <w:color w:val="000000" w:themeColor="text1"/>
          <w:sz w:val="26"/>
          <w:szCs w:val="26"/>
        </w:rPr>
        <w:t>tên</w:t>
      </w:r>
      <w:proofErr w:type="spellEnd"/>
      <w:r w:rsidRPr="00AA45AA">
        <w:rPr>
          <w:rFonts w:eastAsia="SimSun"/>
          <w:i/>
          <w:color w:val="000000" w:themeColor="text1"/>
          <w:sz w:val="26"/>
          <w:szCs w:val="26"/>
        </w:rPr>
        <w:t>)</w:t>
      </w:r>
    </w:p>
    <w:p w14:paraId="55603B2A" w14:textId="77777777" w:rsidR="006B1246" w:rsidRPr="00AA45AA" w:rsidRDefault="006B1246" w:rsidP="006B1246">
      <w:pPr>
        <w:tabs>
          <w:tab w:val="left" w:leader="dot" w:pos="11340"/>
          <w:tab w:val="left" w:leader="dot" w:pos="14175"/>
          <w:tab w:val="left" w:leader="dot" w:pos="17010"/>
        </w:tabs>
        <w:rPr>
          <w:color w:val="000000" w:themeColor="text1"/>
        </w:rPr>
        <w:sectPr w:rsidR="006B1246" w:rsidRPr="00AA45AA" w:rsidSect="006B1246">
          <w:footerReference w:type="default" r:id="rId4"/>
          <w:pgSz w:w="11906" w:h="16838" w:code="9"/>
          <w:pgMar w:top="1418" w:right="1134" w:bottom="1418" w:left="1985" w:header="720" w:footer="720" w:gutter="0"/>
          <w:cols w:space="720"/>
          <w:docGrid w:linePitch="360"/>
        </w:sectPr>
      </w:pPr>
    </w:p>
    <w:p w14:paraId="404AB955" w14:textId="77777777" w:rsidR="00267602" w:rsidRDefault="00267602" w:rsidP="00374568"/>
    <w:sectPr w:rsidR="0026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5281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33CCFD" w14:textId="77777777" w:rsidR="00000000" w:rsidRDefault="00000000" w:rsidP="000B42AD">
        <w:pPr>
          <w:pStyle w:val="Footer"/>
          <w:jc w:val="center"/>
        </w:pPr>
      </w:p>
    </w:sdtContent>
  </w:sdt>
  <w:p w14:paraId="294BDCC1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02"/>
    <w:rsid w:val="002431D1"/>
    <w:rsid w:val="00267602"/>
    <w:rsid w:val="00374568"/>
    <w:rsid w:val="004F4326"/>
    <w:rsid w:val="006426DC"/>
    <w:rsid w:val="006B1246"/>
    <w:rsid w:val="009F31C3"/>
    <w:rsid w:val="00B46C02"/>
    <w:rsid w:val="00D6725F"/>
    <w:rsid w:val="00E3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AB0E"/>
  <w15:chartTrackingRefBased/>
  <w15:docId w15:val="{CDDFB236-8300-43FA-A711-DE41DB0A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124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C02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02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02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02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02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02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02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02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02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0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02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02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02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6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0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0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B1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246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Duckins</dc:creator>
  <cp:keywords/>
  <dc:description/>
  <cp:lastModifiedBy>_ Duckins</cp:lastModifiedBy>
  <cp:revision>6</cp:revision>
  <dcterms:created xsi:type="dcterms:W3CDTF">2024-06-16T14:15:00Z</dcterms:created>
  <dcterms:modified xsi:type="dcterms:W3CDTF">2024-06-16T14:18:00Z</dcterms:modified>
</cp:coreProperties>
</file>