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206F" w:rsidRPr="00561608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Модуль </w:t>
      </w:r>
      <w:r w:rsidR="00561608" w:rsidRPr="00561608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06F">
        <w:rPr>
          <w:rFonts w:ascii="Times New Roman" w:hAnsi="Times New Roman" w:cs="Times New Roman"/>
          <w:sz w:val="36"/>
          <w:szCs w:val="36"/>
          <w:lang w:val="ru-RU"/>
        </w:rPr>
        <w:t>Отчет по практической работе</w:t>
      </w:r>
      <w:r w:rsidRPr="000D206F">
        <w:rPr>
          <w:rFonts w:ascii="Times New Roman" w:hAnsi="Times New Roman" w:cs="Times New Roman"/>
          <w:sz w:val="36"/>
          <w:szCs w:val="36"/>
        </w:rPr>
        <w:t xml:space="preserve"> №1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206F" w:rsidRPr="000D206F" w:rsidRDefault="00561608" w:rsidP="000D206F">
      <w:pPr>
        <w:jc w:val="center"/>
        <w:rPr>
          <w:rFonts w:ascii="Times New Roman" w:hAnsi="Times New Roman" w:cs="Times New Roman"/>
          <w:sz w:val="28"/>
          <w:szCs w:val="28"/>
        </w:rPr>
      </w:pPr>
      <w:r w:rsidRPr="00561608">
        <w:rPr>
          <w:rFonts w:ascii="Times New Roman" w:hAnsi="Times New Roman" w:cs="Times New Roman"/>
          <w:sz w:val="28"/>
          <w:szCs w:val="28"/>
        </w:rPr>
        <w:t>Тема: Освоение инструментария для выполнения работ, построение простой сети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Выполнила</w:t>
      </w:r>
      <w:r w:rsidRPr="000D206F">
        <w:rPr>
          <w:rFonts w:ascii="Times New Roman" w:hAnsi="Times New Roman" w:cs="Times New Roman"/>
          <w:sz w:val="28"/>
          <w:szCs w:val="28"/>
        </w:rPr>
        <w:t>: Гладкова В.Е.</w:t>
      </w: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561608">
        <w:rPr>
          <w:rFonts w:ascii="Times New Roman" w:hAnsi="Times New Roman" w:cs="Times New Roman"/>
          <w:sz w:val="28"/>
          <w:szCs w:val="28"/>
          <w:lang w:val="ru-RU"/>
        </w:rPr>
        <w:t>Менжулин</w:t>
      </w:r>
      <w:proofErr w:type="spellEnd"/>
      <w:r w:rsidR="00561608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5616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6160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5616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290E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</w:rPr>
        <w:t>Новосибирск, 2024 г.</w:t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sz w:val="28"/>
          <w:szCs w:val="28"/>
        </w:rPr>
        <w:lastRenderedPageBreak/>
        <w:t>2) Создать простейшую сеть, состоящую из 1 коммутатора и 2 компьютеров, назначить им произвольные ip адреса из одной сети</w:t>
      </w:r>
    </w:p>
    <w:p w:rsidR="00561608" w:rsidRP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39D4E8" wp14:editId="1E3EF670">
            <wp:extent cx="6364207" cy="1645920"/>
            <wp:effectExtent l="0" t="0" r="0" b="5080"/>
            <wp:docPr id="20534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09184" name=""/>
                    <pic:cNvPicPr/>
                  </pic:nvPicPr>
                  <pic:blipFill rotWithShape="1">
                    <a:blip r:embed="rId4"/>
                    <a:srcRect b="58293"/>
                    <a:stretch/>
                  </pic:blipFill>
                  <pic:spPr bwMode="auto">
                    <a:xfrm>
                      <a:off x="0" y="0"/>
                      <a:ext cx="6387039" cy="165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sz w:val="28"/>
          <w:szCs w:val="28"/>
        </w:rPr>
        <w:t>3) Запустить симуляцию, выполнить команду ping с одного из компьютеров, изпользуя ip адрес второго компьютера</w:t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1FB155" wp14:editId="523C2951">
            <wp:extent cx="5731510" cy="1908810"/>
            <wp:effectExtent l="0" t="0" r="0" b="0"/>
            <wp:docPr id="18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21" w:rsidRPr="00994B21" w:rsidRDefault="00994B21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F1728" w:rsidRDefault="00561608" w:rsidP="00561608">
      <w:pPr>
        <w:rPr>
          <w:rFonts w:ascii="Times New Roman" w:hAnsi="Times New Roman" w:cs="Times New Roman"/>
          <w:sz w:val="28"/>
          <w:szCs w:val="28"/>
        </w:rPr>
      </w:pPr>
      <w:r w:rsidRPr="00561608">
        <w:rPr>
          <w:rFonts w:ascii="Times New Roman" w:hAnsi="Times New Roman" w:cs="Times New Roman"/>
          <w:sz w:val="28"/>
          <w:szCs w:val="28"/>
        </w:rPr>
        <w:t>4) Перехватить трафик протокола arp на всех линках и проанализировать заголовки пакетов в программе Wireshark, для фильтрации трафика, относящегося к указанному протоколу использовать фильтры Wireshark</w:t>
      </w:r>
    </w:p>
    <w:p w:rsidR="0063068E" w:rsidRDefault="0063068E" w:rsidP="00561608">
      <w:pPr>
        <w:rPr>
          <w:rFonts w:ascii="Times New Roman" w:hAnsi="Times New Roman" w:cs="Times New Roman"/>
          <w:sz w:val="28"/>
          <w:szCs w:val="28"/>
        </w:rPr>
      </w:pPr>
      <w:r w:rsidRPr="006306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F1389" wp14:editId="52BEE668">
            <wp:extent cx="5731510" cy="3368040"/>
            <wp:effectExtent l="0" t="0" r="0" b="0"/>
            <wp:docPr id="123031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9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E" w:rsidRDefault="0063068E" w:rsidP="00561608">
      <w:pPr>
        <w:rPr>
          <w:rFonts w:ascii="Times New Roman" w:hAnsi="Times New Roman" w:cs="Times New Roman"/>
          <w:sz w:val="28"/>
          <w:szCs w:val="28"/>
        </w:rPr>
      </w:pPr>
      <w:r w:rsidRPr="006306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6A2F26" wp14:editId="244F45C1">
            <wp:extent cx="5731510" cy="3472815"/>
            <wp:effectExtent l="0" t="0" r="0" b="0"/>
            <wp:docPr id="196393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39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E" w:rsidRDefault="0063068E" w:rsidP="00561608">
      <w:pPr>
        <w:rPr>
          <w:rFonts w:ascii="Times New Roman" w:hAnsi="Times New Roman" w:cs="Times New Roman"/>
          <w:sz w:val="28"/>
          <w:szCs w:val="28"/>
        </w:rPr>
      </w:pPr>
    </w:p>
    <w:p w:rsidR="00332F87" w:rsidRDefault="00332F87" w:rsidP="00561608">
      <w:pPr>
        <w:rPr>
          <w:rFonts w:ascii="Times New Roman" w:hAnsi="Times New Roman" w:cs="Times New Roman"/>
          <w:sz w:val="28"/>
          <w:szCs w:val="28"/>
        </w:rPr>
      </w:pPr>
      <w:r w:rsidRPr="00332F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D220B" wp14:editId="727E2E99">
            <wp:extent cx="5731510" cy="3649345"/>
            <wp:effectExtent l="0" t="0" r="0" b="0"/>
            <wp:docPr id="29488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80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7" w:rsidRDefault="00332F87" w:rsidP="00561608">
      <w:pPr>
        <w:rPr>
          <w:rFonts w:ascii="Segoe UI" w:hAnsi="Segoe UI" w:cs="Segoe UI"/>
          <w:color w:val="ECECEC"/>
          <w:shd w:val="clear" w:color="auto" w:fill="212121"/>
        </w:rPr>
      </w:pPr>
    </w:p>
    <w:p w:rsidR="00332F87" w:rsidRDefault="00332F87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2F87">
        <w:rPr>
          <w:rFonts w:ascii="Times New Roman" w:hAnsi="Times New Roman" w:cs="Times New Roman"/>
          <w:sz w:val="28"/>
          <w:szCs w:val="28"/>
        </w:rPr>
        <w:t>1</w:t>
      </w:r>
      <w:r w:rsidRPr="00332F87">
        <w:rPr>
          <w:rFonts w:ascii="Times New Roman" w:hAnsi="Times New Roman" w:cs="Times New Roman"/>
          <w:sz w:val="28"/>
          <w:szCs w:val="28"/>
        </w:rPr>
        <w:tab/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>0.000000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ab/>
        <w:t>Sercomm_c3:8f:1a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ab/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>Apple_7b:df:c7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ab/>
        <w:t>ARP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ab/>
        <w:t>42</w:t>
      </w:r>
      <w:r w:rsidRPr="00332F87">
        <w:rPr>
          <w:rFonts w:ascii="Times New Roman" w:hAnsi="Times New Roman" w:cs="Times New Roman"/>
          <w:sz w:val="28"/>
          <w:szCs w:val="28"/>
          <w:highlight w:val="yellow"/>
        </w:rPr>
        <w:tab/>
        <w:t>192.168.0.1 is at 60:ce:86:c3:8f:1a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32F87">
        <w:rPr>
          <w:rFonts w:ascii="Times New Roman" w:hAnsi="Times New Roman" w:cs="Times New Roman"/>
          <w:sz w:val="28"/>
          <w:szCs w:val="28"/>
        </w:rPr>
        <w:t xml:space="preserve"> этот пакет говорит о том, что устройство с MAC-адресом Sercomm_c3:8f:1a сообщает, что имеет IP-адрес 192.168.0.1.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Длина пакета 42 байта. </w:t>
      </w:r>
    </w:p>
    <w:p w:rsidR="00994B21" w:rsidRPr="00332F87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2F87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B2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2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78.158477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ee:d0:d7:9f:48:e2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Apple_7b:df:c7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ARP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42</w:t>
      </w:r>
      <w:r w:rsidRPr="00994B21">
        <w:rPr>
          <w:rFonts w:ascii="Times New Roman" w:hAnsi="Times New Roman" w:cs="Times New Roman"/>
          <w:sz w:val="28"/>
          <w:szCs w:val="28"/>
          <w:highlight w:val="yellow"/>
        </w:rPr>
        <w:tab/>
        <w:t>Who has 192.168.0.18? Tell 192.168.0.11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994B21">
        <w:rPr>
          <w:rFonts w:ascii="Times New Roman" w:hAnsi="Times New Roman" w:cs="Times New Roman"/>
          <w:sz w:val="28"/>
          <w:szCs w:val="28"/>
          <w:lang w:val="ru-RU"/>
        </w:rPr>
        <w:t>пакет означает, что устройство с MAC-адресом ee:d0:d7:9f:48:e2 и IP-адресом 192.168.0.11 запрашивает у других устройств на сети, знают ли они MAC-адрес, соответствующий IP-адресу 192.168.0.18.</w:t>
      </w:r>
    </w:p>
    <w:p w:rsidR="00994B21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94B21" w:rsidRPr="00994B21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78.158616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Apple_7b:df:c7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</w:r>
      <w:proofErr w:type="gramStart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ee:d</w:t>
      </w:r>
      <w:proofErr w:type="gramEnd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0:d7:9f:48:e2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ARP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42</w:t>
      </w:r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 xml:space="preserve">192.168.0.18 </w:t>
      </w:r>
      <w:proofErr w:type="spellStart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is</w:t>
      </w:r>
      <w:proofErr w:type="spellEnd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proofErr w:type="spellStart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at</w:t>
      </w:r>
      <w:proofErr w:type="spellEnd"/>
      <w:r w:rsidRPr="00994B2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9c:3e:53:7b:df:c7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994B21">
        <w:rPr>
          <w:rFonts w:ascii="Times New Roman" w:hAnsi="Times New Roman" w:cs="Times New Roman"/>
          <w:sz w:val="28"/>
          <w:szCs w:val="28"/>
          <w:lang w:val="ru-RU"/>
        </w:rPr>
        <w:t>пакет сообщает устройству с MAC-адресом ee:d0:d7:9f:48:e2, что устройство с IP-адресом 192.168.0.18 имеет MAC-адрес 9c:3e:53:7b:df:c7.</w:t>
      </w:r>
    </w:p>
    <w:p w:rsidR="00D620BF" w:rsidRPr="00D620BF" w:rsidRDefault="00D620BF" w:rsidP="00332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2F87" w:rsidRPr="00332F87" w:rsidRDefault="00D620BF" w:rsidP="00332F87">
      <w:pPr>
        <w:rPr>
          <w:rFonts w:ascii="Times New Roman" w:hAnsi="Times New Roman" w:cs="Times New Roman"/>
          <w:sz w:val="28"/>
          <w:szCs w:val="28"/>
        </w:rPr>
      </w:pPr>
      <w:r w:rsidRPr="00D620BF">
        <w:rPr>
          <w:rFonts w:ascii="Times New Roman" w:hAnsi="Times New Roman" w:cs="Times New Roman"/>
          <w:sz w:val="28"/>
          <w:szCs w:val="28"/>
          <w:highlight w:val="yellow"/>
        </w:rPr>
        <w:t>4-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>7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83.140298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ee:d0:d7:9f:48:e2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Broadcast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ARP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42</w:t>
      </w:r>
      <w:r w:rsidRPr="00D620BF">
        <w:rPr>
          <w:rFonts w:ascii="Times New Roman" w:hAnsi="Times New Roman" w:cs="Times New Roman"/>
          <w:sz w:val="28"/>
          <w:szCs w:val="28"/>
          <w:highlight w:val="yellow"/>
        </w:rPr>
        <w:tab/>
        <w:t>Who has 192.168.0.13? Tell 192.168.0.11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620BF">
        <w:rPr>
          <w:rFonts w:ascii="Times New Roman" w:hAnsi="Times New Roman" w:cs="Times New Roman"/>
          <w:sz w:val="28"/>
          <w:szCs w:val="28"/>
        </w:rPr>
        <w:t>пакет</w:t>
      </w:r>
      <w:r>
        <w:rPr>
          <w:rFonts w:ascii="Times New Roman" w:hAnsi="Times New Roman" w:cs="Times New Roman"/>
          <w:sz w:val="28"/>
          <w:szCs w:val="28"/>
          <w:lang w:val="ru-RU"/>
        </w:rPr>
        <w:t>ы говорят</w:t>
      </w:r>
      <w:r w:rsidRPr="00D620BF">
        <w:rPr>
          <w:rFonts w:ascii="Times New Roman" w:hAnsi="Times New Roman" w:cs="Times New Roman"/>
          <w:sz w:val="28"/>
          <w:szCs w:val="28"/>
        </w:rPr>
        <w:t>, что устройство с MAC-адресом ee:d0:d7:9f:48:e2 и IP-адресом 192.168.0.11 запрашивает у других устройств в сети MAC-адрес, соответствующий IP-адресу 192.168.0.13</w:t>
      </w:r>
    </w:p>
    <w:p w:rsidR="00332F87" w:rsidRDefault="00332F87" w:rsidP="00332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620BF" w:rsidRPr="00D620BF" w:rsidRDefault="00D620BF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90.001876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</w:r>
      <w:proofErr w:type="spellStart"/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Sercomm</w:t>
      </w:r>
      <w:proofErr w:type="spellEnd"/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_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3:8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:1</w:t>
      </w:r>
      <w:proofErr w:type="spellStart"/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proofErr w:type="spellEnd"/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Apple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_7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proofErr w:type="spellStart"/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df</w:t>
      </w:r>
      <w:proofErr w:type="spellEnd"/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ARP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42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 xml:space="preserve">192.168.0.1 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is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at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60:</w:t>
      </w:r>
      <w:proofErr w:type="spellStart"/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ce</w:t>
      </w:r>
      <w:proofErr w:type="spellEnd"/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:86: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3:8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:1</w:t>
      </w:r>
      <w:r w:rsidRPr="00D620B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 xml:space="preserve">Этот пакет подтверждает устройству с 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 xml:space="preserve">-адресом 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>_7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Pr="00D620BF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D620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 xml:space="preserve">7, что устройство с 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 xml:space="preserve">-адресом 192.168.0.1 имеет 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>-адрес 60:</w:t>
      </w:r>
      <w:proofErr w:type="spellStart"/>
      <w:r w:rsidRPr="00D620BF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Pr="00D620BF">
        <w:rPr>
          <w:rFonts w:ascii="Times New Roman" w:hAnsi="Times New Roman" w:cs="Times New Roman"/>
          <w:sz w:val="28"/>
          <w:szCs w:val="28"/>
          <w:lang w:val="ru-RU"/>
        </w:rPr>
        <w:t>:86: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>3:8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20BF">
        <w:rPr>
          <w:rFonts w:ascii="Times New Roman" w:hAnsi="Times New Roman" w:cs="Times New Roman"/>
          <w:sz w:val="28"/>
          <w:szCs w:val="28"/>
          <w:lang w:val="ru-RU"/>
        </w:rPr>
        <w:t>:1</w:t>
      </w:r>
      <w:r w:rsidRPr="00D620BF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332F87" w:rsidRDefault="00332F87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5) Создать простейшую сеть, состоящую из 1 маршрутизатора и 2 компьютеров, назначить им произвольные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адреса из разных сетей</w:t>
      </w: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B71E9CF" wp14:editId="67BD2300">
            <wp:extent cx="5731510" cy="1519555"/>
            <wp:effectExtent l="0" t="0" r="0" b="4445"/>
            <wp:docPr id="20944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4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7" w:rsidRP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6) Запустить симуляцию, выполнить команду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с одного из компьютеров,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изпользуя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адрес второго компьютера</w:t>
      </w:r>
    </w:p>
    <w:p w:rsidR="00503C57" w:rsidRPr="00503C57" w:rsidRDefault="00503C57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3C5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7AE104" wp14:editId="2DC12134">
            <wp:extent cx="5731510" cy="1922145"/>
            <wp:effectExtent l="0" t="0" r="0" b="0"/>
            <wp:docPr id="6438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0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7) Перехватить трафик протокола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arp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icmp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на всех линках, проанализировать заголовки пакетов в программе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Wireshark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Wireshark</w:t>
      </w:r>
      <w:proofErr w:type="spellEnd"/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3C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D7FD6F" wp14:editId="183AF855">
            <wp:extent cx="5731510" cy="3429000"/>
            <wp:effectExtent l="0" t="0" r="0" b="0"/>
            <wp:docPr id="16192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5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7" w:rsidRPr="00503C57" w:rsidRDefault="00503C57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3C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670587" wp14:editId="414AE7B7">
            <wp:extent cx="5731510" cy="1943735"/>
            <wp:effectExtent l="0" t="0" r="0" b="0"/>
            <wp:docPr id="1405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9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C57" w:rsidRPr="00503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28"/>
    <w:rsid w:val="00093D84"/>
    <w:rsid w:val="000D206F"/>
    <w:rsid w:val="00247D5A"/>
    <w:rsid w:val="002710FB"/>
    <w:rsid w:val="00332F87"/>
    <w:rsid w:val="003B7BDA"/>
    <w:rsid w:val="00503C57"/>
    <w:rsid w:val="00561608"/>
    <w:rsid w:val="0063068E"/>
    <w:rsid w:val="007203EA"/>
    <w:rsid w:val="008A4476"/>
    <w:rsid w:val="008F1728"/>
    <w:rsid w:val="00914DDF"/>
    <w:rsid w:val="00994B21"/>
    <w:rsid w:val="00A5290E"/>
    <w:rsid w:val="00A75C5E"/>
    <w:rsid w:val="00C00336"/>
    <w:rsid w:val="00C31468"/>
    <w:rsid w:val="00D6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3C3129"/>
  <w15:chartTrackingRefBased/>
  <w15:docId w15:val="{D4490F56-B945-EF4E-8B9A-BAE76138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0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89013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70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510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382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402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93659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011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931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057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329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60244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52616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0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7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06742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39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Гладкова</dc:creator>
  <cp:keywords/>
  <dc:description/>
  <cp:lastModifiedBy>Виктория Гладкова</cp:lastModifiedBy>
  <cp:revision>8</cp:revision>
  <dcterms:created xsi:type="dcterms:W3CDTF">2024-05-13T06:50:00Z</dcterms:created>
  <dcterms:modified xsi:type="dcterms:W3CDTF">2024-05-13T07:55:00Z</dcterms:modified>
</cp:coreProperties>
</file>