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Hook</w:t>
      </w:r>
      <w:r w:rsidDel="00000000" w:rsidR="00000000" w:rsidRPr="00000000">
        <w:rPr>
          <w:rtl w:val="0"/>
        </w:rPr>
        <w:t xml:space="preserve"> : "Est-ce que tu savais que ton terrarium était initialement une arme de biopiraterie ?</w:t>
      </w:r>
    </w:p>
    <w:p w:rsidR="00000000" w:rsidDel="00000000" w:rsidP="00000000" w:rsidRDefault="00000000" w:rsidRPr="00000000" w14:paraId="00000002">
      <w:pPr>
        <w:spacing w:after="240" w:before="240" w:lineRule="auto"/>
        <w:rPr/>
      </w:pPr>
      <w:r w:rsidDel="00000000" w:rsidR="00000000" w:rsidRPr="00000000">
        <w:rPr>
          <w:rtl w:val="0"/>
        </w:rPr>
        <w:t xml:space="preserve">Je t'explique. En fait, en </w:t>
      </w:r>
      <w:r w:rsidDel="00000000" w:rsidR="00000000" w:rsidRPr="00000000">
        <w:rPr>
          <w:b w:val="1"/>
          <w:bCs w:val="1"/>
          <w:rtl w:val="0"/>
        </w:rPr>
        <w:t xml:space="preserve">1829</w:t>
      </w:r>
      <w:r w:rsidDel="00000000" w:rsidR="00000000" w:rsidRPr="00000000">
        <w:rPr>
          <w:rtl w:val="0"/>
        </w:rPr>
        <w:t xml:space="preserve">, un médecin du nom de Nathaniel Bagshaw Ward surfe sur la fern fever ambiante et rêve lui aussi d'avoir de belles fougères chez lui.</w:t>
      </w:r>
    </w:p>
    <w:p w:rsidR="00000000" w:rsidDel="00000000" w:rsidP="00000000" w:rsidRDefault="00000000" w:rsidRPr="00000000" w14:paraId="00000003">
      <w:pPr>
        <w:spacing w:after="240" w:before="240" w:lineRule="auto"/>
        <w:rPr/>
      </w:pPr>
      <w:r w:rsidDel="00000000" w:rsidR="00000000" w:rsidRPr="00000000">
        <w:rPr>
          <w:rtl w:val="0"/>
        </w:rPr>
        <w:t xml:space="preserve">Le petit souci, c'est que nous sommes en pleine révolution industrielle à Londres, et comment t’expliquer que c’est littéralement le Mordor version charbon dehors, du coup  vous l’imaginez bien toutes ses tentatives de cultiver des fougères sont vaines .</w:t>
      </w:r>
    </w:p>
    <w:p w:rsidR="00000000" w:rsidDel="00000000" w:rsidP="00000000" w:rsidRDefault="00000000" w:rsidRPr="00000000" w14:paraId="00000004">
      <w:pPr>
        <w:spacing w:after="240" w:before="240" w:lineRule="auto"/>
        <w:rPr/>
      </w:pPr>
      <w:r w:rsidDel="00000000" w:rsidR="00000000" w:rsidRPr="00000000">
        <w:rPr>
          <w:rtl w:val="0"/>
        </w:rPr>
        <w:t xml:space="preserve">Et c'est là qu’en bon Victorien qui se respecte, ill décide d'enfermer une chrysalide de papillons sphinx dans une bouteille en verre avec un peu de terre pour observer sa métamorphose.</w:t>
      </w:r>
    </w:p>
    <w:p w:rsidR="00000000" w:rsidDel="00000000" w:rsidP="00000000" w:rsidRDefault="00000000" w:rsidRPr="00000000" w14:paraId="00000005">
      <w:pPr>
        <w:spacing w:after="240" w:before="240" w:lineRule="auto"/>
        <w:rPr/>
      </w:pPr>
      <w:r w:rsidDel="00000000" w:rsidR="00000000" w:rsidRPr="00000000">
        <w:rPr>
          <w:rtl w:val="0"/>
        </w:rPr>
        <w:t xml:space="preserve">Et vous savez quoi ? bah le papillon ne naîtra jamais. </w:t>
      </w:r>
    </w:p>
    <w:p w:rsidR="00000000" w:rsidDel="00000000" w:rsidP="00000000" w:rsidRDefault="00000000" w:rsidRPr="00000000" w14:paraId="00000006">
      <w:pPr>
        <w:spacing w:after="240" w:before="240" w:lineRule="auto"/>
        <w:rPr/>
      </w:pPr>
      <w:r w:rsidDel="00000000" w:rsidR="00000000" w:rsidRPr="00000000">
        <w:rPr>
          <w:rtl w:val="0"/>
        </w:rPr>
        <w:t xml:space="preserve">Mais plot twist une semaine plus tard : une fougère et de l'herbe poussent dans la bouteille. Donc en gros, le gars voulait élever un papillon et il vient d'inventer accidentellement le wardian case , qui est l'ancêtre du terrarium. RIP le papillon, bonjour la révolution botanique.</w:t>
      </w:r>
    </w:p>
    <w:p w:rsidR="00000000" w:rsidDel="00000000" w:rsidP="00000000" w:rsidRDefault="00000000" w:rsidRPr="00000000" w14:paraId="00000007">
      <w:pPr>
        <w:spacing w:after="240" w:before="240" w:lineRule="auto"/>
        <w:rPr/>
      </w:pPr>
      <w:r w:rsidDel="00000000" w:rsidR="00000000" w:rsidRPr="00000000">
        <w:rPr>
          <w:rtl w:val="0"/>
        </w:rPr>
        <w:t xml:space="preserve">Quelques années plus tard , il decide de tester son invention sur 8 mois de voyage maritime entre Londres et Sydney et remarque que la grande majorité des plantes survivent contre 5% avant. le gars vient juste de decouvrir le principe du cycle de l’eau en fait .</w:t>
      </w:r>
    </w:p>
    <w:p w:rsidR="00000000" w:rsidDel="00000000" w:rsidP="00000000" w:rsidRDefault="00000000" w:rsidRPr="00000000" w14:paraId="00000008">
      <w:pPr>
        <w:spacing w:after="240" w:before="240" w:lineRule="auto"/>
        <w:rPr/>
      </w:pPr>
      <w:r w:rsidDel="00000000" w:rsidR="00000000" w:rsidRPr="00000000">
        <w:rPr>
          <w:rtl w:val="0"/>
        </w:rPr>
        <w:t xml:space="preserve">C'est à ce moment-là que les empires coloniaux comprennent immédiatement l'opportunité. Cette technologie permet enfin de déplacer des plantes économiquement précieuses entre continents. Et par "déplacer", comprendre "se servir librement dans le jardin des autres</w:t>
      </w:r>
    </w:p>
    <w:p w:rsidR="00000000" w:rsidDel="00000000" w:rsidP="00000000" w:rsidRDefault="00000000" w:rsidRPr="00000000" w14:paraId="00000009">
      <w:pPr>
        <w:spacing w:after="240" w:before="240" w:lineRule="auto"/>
        <w:rPr/>
      </w:pPr>
      <w:r w:rsidDel="00000000" w:rsidR="00000000" w:rsidRPr="00000000">
        <w:rPr>
          <w:rtl w:val="0"/>
        </w:rPr>
        <w:t xml:space="preserve">Et c'est là qu'on parle de biopiraterie.</w:t>
      </w:r>
    </w:p>
    <w:p w:rsidR="00000000" w:rsidDel="00000000" w:rsidP="00000000" w:rsidRDefault="00000000" w:rsidRPr="00000000" w14:paraId="0000000A">
      <w:pPr>
        <w:spacing w:after="240" w:before="240" w:lineRule="auto"/>
        <w:rPr/>
      </w:pPr>
      <w:r w:rsidDel="00000000" w:rsidR="00000000" w:rsidRPr="00000000">
        <w:rPr>
          <w:rtl w:val="0"/>
        </w:rPr>
        <w:t xml:space="preserve">Prenons le cas de l’hevea au bresil ..</w:t>
      </w:r>
    </w:p>
    <w:p w:rsidR="00000000" w:rsidDel="00000000" w:rsidP="00000000" w:rsidRDefault="00000000" w:rsidRPr="00000000" w14:paraId="0000000B">
      <w:pPr>
        <w:spacing w:after="240" w:before="240" w:lineRule="auto"/>
        <w:ind w:left="720" w:firstLine="0"/>
        <w:rPr/>
      </w:pPr>
      <w:r w:rsidDel="00000000" w:rsidR="00000000" w:rsidRPr="00000000">
        <w:rPr>
          <w:rtl w:val="0"/>
        </w:rPr>
        <w:t xml:space="preserve">En 1876, le Brésil contrôlait  90% du marché mondial du caoutchouc qui était tres apprecié pendant l’ere industriel . et donc Le gouvernement brésilien essaie coute que coute de garder le monopole.</w:t>
      </w:r>
    </w:p>
    <w:p w:rsidR="00000000" w:rsidDel="00000000" w:rsidP="00000000" w:rsidRDefault="00000000" w:rsidRPr="00000000" w14:paraId="0000000C">
      <w:pPr>
        <w:spacing w:after="240" w:before="240" w:lineRule="auto"/>
        <w:rPr/>
      </w:pPr>
      <w:r w:rsidDel="00000000" w:rsidR="00000000" w:rsidRPr="00000000">
        <w:rPr>
          <w:rtl w:val="0"/>
        </w:rPr>
        <w:t xml:space="preserve">sauf qu’un certain Henry Wickham, explorateur britannique collecte pas moins de  70 000 graines d'hévéa en Amazonie et les déclare aux douanes comme étant des Spécimens botaniques pour Kew Gardens.</w:t>
      </w:r>
    </w:p>
    <w:p w:rsidR="00000000" w:rsidDel="00000000" w:rsidP="00000000" w:rsidRDefault="00000000" w:rsidRPr="00000000" w14:paraId="0000000D">
      <w:pPr>
        <w:spacing w:after="240" w:before="240" w:lineRule="auto"/>
        <w:rPr/>
      </w:pPr>
      <w:r w:rsidDel="00000000" w:rsidR="00000000" w:rsidRPr="00000000">
        <w:rPr>
          <w:rtl w:val="0"/>
        </w:rPr>
        <w:t xml:space="preserve">Bon c’est Vrai. Mais c’est surtout incomplet.</w:t>
      </w:r>
    </w:p>
    <w:p w:rsidR="00000000" w:rsidDel="00000000" w:rsidP="00000000" w:rsidRDefault="00000000" w:rsidRPr="00000000" w14:paraId="0000000E">
      <w:pPr>
        <w:spacing w:after="240" w:before="240" w:lineRule="auto"/>
        <w:rPr/>
      </w:pPr>
      <w:r w:rsidDel="00000000" w:rsidR="00000000" w:rsidRPr="00000000">
        <w:rPr>
          <w:rtl w:val="0"/>
        </w:rPr>
        <w:t xml:space="preserve">Parce qu'il oublie surtout de mentionner son plan B qui est de créer des plantations en Asie pour anéantir l'économie brésilienne.</w:t>
      </w:r>
    </w:p>
    <w:p w:rsidR="00000000" w:rsidDel="00000000" w:rsidP="00000000" w:rsidRDefault="00000000" w:rsidRPr="00000000" w14:paraId="0000000F">
      <w:pPr>
        <w:spacing w:after="240" w:before="240" w:lineRule="auto"/>
        <w:rPr/>
      </w:pPr>
      <w:r w:rsidDel="00000000" w:rsidR="00000000" w:rsidRPr="00000000">
        <w:rPr>
          <w:rtl w:val="0"/>
        </w:rPr>
        <w:t xml:space="preserve">Un oubli. Ça arrive.</w:t>
      </w:r>
    </w:p>
    <w:p w:rsidR="00000000" w:rsidDel="00000000" w:rsidP="00000000" w:rsidRDefault="00000000" w:rsidRPr="00000000" w14:paraId="00000010">
      <w:pPr>
        <w:spacing w:after="240" w:before="240" w:lineRule="auto"/>
        <w:rPr/>
      </w:pPr>
      <w:r w:rsidDel="00000000" w:rsidR="00000000" w:rsidRPr="00000000">
        <w:rPr>
          <w:rtl w:val="0"/>
        </w:rPr>
        <w:t xml:space="preserve">Et là, c'est le début de la fin pour le Brésil.</w:t>
      </w:r>
    </w:p>
    <w:p w:rsidR="00000000" w:rsidDel="00000000" w:rsidP="00000000" w:rsidRDefault="00000000" w:rsidRPr="00000000" w14:paraId="00000011">
      <w:pPr>
        <w:spacing w:after="240" w:before="240" w:lineRule="auto"/>
        <w:rPr/>
      </w:pPr>
      <w:r w:rsidDel="00000000" w:rsidR="00000000" w:rsidRPr="00000000">
        <w:rPr>
          <w:rtl w:val="0"/>
        </w:rPr>
        <w:t xml:space="preserve">Entre 1890 et 1920, on dénombre pas moins de 500 000 migrants débarquent en Amazonie portés par l'opportunité du travail dans le caoutchouc. Cependant , il sont tenu par un sisteme d’esclavage par la dette .  </w:t>
      </w:r>
    </w:p>
    <w:p w:rsidR="00000000" w:rsidDel="00000000" w:rsidP="00000000" w:rsidRDefault="00000000" w:rsidRPr="00000000" w14:paraId="00000012">
      <w:pPr>
        <w:spacing w:after="240" w:before="240" w:lineRule="auto"/>
        <w:rPr/>
      </w:pPr>
      <w:r w:rsidDel="00000000" w:rsidR="00000000" w:rsidRPr="00000000">
        <w:rPr>
          <w:rtl w:val="0"/>
        </w:rPr>
        <w:t xml:space="preserve">Résultat, on a  des centaines de milliers de travailleurs brésiliens qui sont coincés à vie en forêt amazonienne, avec une ardoise qui ne fait qu'augmenter et zéro échappatoire.</w:t>
      </w:r>
    </w:p>
    <w:p w:rsidR="00000000" w:rsidDel="00000000" w:rsidP="00000000" w:rsidRDefault="00000000" w:rsidRPr="00000000" w14:paraId="00000013">
      <w:pPr>
        <w:spacing w:after="240" w:before="240" w:lineRule="auto"/>
        <w:rPr/>
      </w:pPr>
      <w:r w:rsidDel="00000000" w:rsidR="00000000" w:rsidRPr="00000000">
        <w:rPr>
          <w:rtl w:val="0"/>
        </w:rPr>
        <w:t xml:space="preserve">Et accrochez vous parce qu'au même moment, les Britanniques construisent leurs plantations en Asie avec des arbres alignés version Tetris, rendement optimal, tableau Excel impeccable Mais ca a pour consequence de crée une concurrence féroce.</w:t>
      </w:r>
    </w:p>
    <w:p w:rsidR="00000000" w:rsidDel="00000000" w:rsidP="00000000" w:rsidRDefault="00000000" w:rsidRPr="00000000" w14:paraId="00000014">
      <w:pPr>
        <w:spacing w:after="240" w:before="240" w:lineRule="auto"/>
        <w:rPr/>
      </w:pPr>
      <w:r w:rsidDel="00000000" w:rsidR="00000000" w:rsidRPr="00000000">
        <w:rPr>
          <w:rtl w:val="0"/>
        </w:rPr>
        <w:t xml:space="preserve">Du coup , pour essayer de suivre cette demande mondiale qui ne fait que croite et ne pas se faire écraser par la concurrence , la violence explose au Brésil. Pour faire simple, ceux qui n'étaient pas assez rapides, qui ne remplissaient pas les quotas  se faisaient torturés et tués.</w:t>
      </w:r>
    </w:p>
    <w:p w:rsidR="00000000" w:rsidDel="00000000" w:rsidP="00000000" w:rsidRDefault="00000000" w:rsidRPr="00000000" w14:paraId="00000015">
      <w:pPr>
        <w:spacing w:after="240" w:before="240" w:lineRule="auto"/>
        <w:rPr/>
      </w:pPr>
      <w:r w:rsidDel="00000000" w:rsidR="00000000" w:rsidRPr="00000000">
        <w:rPr>
          <w:rtl w:val="0"/>
        </w:rPr>
        <w:t xml:space="preserve">Le bilan estlours le Brésil passe de 90% du marché mondial à moins de 5%. Au moins 100 000 autochtones amazoniens meurent. Et en Malaisie, dans les plantation britanniques des centaines de milliers de travailleurs indiens sont déportés et traités de façon inhumaine .</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L'objectif ici n'est pas de te faire culpabiliser si tu as un terrarium chez toi mais plutot comprendre que les objets et le vivant qui nous entourent ont une histoire qui méritent elle aussi d'être cultivée.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