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5981"/>
        <w:gridCol w:w="5981"/>
      </w:tblGrid>
      <w:tr w:rsidR="0085066A" w:rsidTr="00726B2D">
        <w:trPr>
          <w:trHeight w:val="5471"/>
        </w:trPr>
        <w:tc>
          <w:tcPr>
            <w:tcW w:w="5981" w:type="dxa"/>
          </w:tcPr>
          <w:p w:rsidR="0085066A" w:rsidRDefault="0085066A" w:rsidP="00726B2D">
            <w:pPr>
              <w:snapToGrid w:val="0"/>
              <w:spacing w:line="240" w:lineRule="exact"/>
              <w:ind w:firstLineChars="50" w:firstLine="360"/>
              <w:rPr>
                <w:rFonts w:ascii="王漢宗特圓體繁" w:eastAsia="王漢宗特圓體繁" w:hint="eastAsia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sz w:val="72"/>
                <w:szCs w:val="72"/>
              </w:rPr>
              <w:t xml:space="preserve"> </w:t>
            </w:r>
          </w:p>
          <w:p w:rsidR="0085066A" w:rsidRDefault="0085066A" w:rsidP="00726B2D">
            <w:pPr>
              <w:ind w:firstLineChars="98" w:firstLine="706"/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noProof/>
                <w:sz w:val="72"/>
                <w:szCs w:val="7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1826260</wp:posOffset>
                  </wp:positionH>
                  <wp:positionV relativeFrom="paragraph">
                    <wp:posOffset>619125</wp:posOffset>
                  </wp:positionV>
                  <wp:extent cx="1651000" cy="871855"/>
                  <wp:effectExtent l="0" t="0" r="0" b="42545"/>
                  <wp:wrapNone/>
                  <wp:docPr id="23" name="圖片 4" descr="C:\Documents and Settings\SysPrep\Local Settings\Temporary Internet Files\Content.IE5\V9A4PEEP\MCj0330290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ysPrep\Local Settings\Temporary Internet Files\Content.IE5\V9A4PEEP\MCj0330290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12667">
                            <a:off x="0" y="0"/>
                            <a:ext cx="165100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26B2D">
              <w:rPr>
                <w:rFonts w:ascii="王漢宗特圓體繁" w:eastAsia="王漢宗特圓體繁" w:hint="eastAsia"/>
                <w:sz w:val="72"/>
                <w:szCs w:val="72"/>
              </w:rPr>
              <w:t>貪食卡</w:t>
            </w:r>
          </w:p>
          <w:p w:rsidR="0085066A" w:rsidRPr="00726B2D" w:rsidRDefault="0085066A" w:rsidP="00726B2D">
            <w:pPr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/>
                <w:noProof/>
                <w:sz w:val="72"/>
                <w:szCs w:val="72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95535</wp:posOffset>
                  </wp:positionH>
                  <wp:positionV relativeFrom="paragraph">
                    <wp:posOffset>642771</wp:posOffset>
                  </wp:positionV>
                  <wp:extent cx="1918619" cy="1774494"/>
                  <wp:effectExtent l="0" t="95250" r="5431" b="0"/>
                  <wp:wrapNone/>
                  <wp:docPr id="24" name="圖片 2" descr="C:\Documents and Settings\SysPrep\Local Settings\Temporary Internet Files\Content.IE5\V9A4PEEP\MCj0237614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ysPrep\Local Settings\Temporary Internet Files\Content.IE5\V9A4PEEP\MCj0237614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84721">
                            <a:off x="0" y="0"/>
                            <a:ext cx="1918619" cy="177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066A" w:rsidRPr="00726B2D" w:rsidRDefault="0085066A" w:rsidP="00726B2D">
            <w:pPr>
              <w:rPr>
                <w:rFonts w:ascii="王漢宗特圓體繁" w:eastAsia="王漢宗特圓體繁"/>
                <w:sz w:val="72"/>
                <w:szCs w:val="72"/>
              </w:rPr>
            </w:pPr>
          </w:p>
          <w:p w:rsidR="0085066A" w:rsidRDefault="0085066A" w:rsidP="00726B2D">
            <w:pPr>
              <w:tabs>
                <w:tab w:val="left" w:pos="4750"/>
              </w:tabs>
              <w:rPr>
                <w:rFonts w:ascii="王漢宗特圓體繁" w:eastAsia="王漢宗特圓體繁" w:hint="eastAsia"/>
                <w:szCs w:val="24"/>
              </w:rPr>
            </w:pPr>
            <w:r>
              <w:rPr>
                <w:rFonts w:ascii="王漢宗特圓體繁" w:eastAsia="王漢宗特圓體繁"/>
                <w:szCs w:val="24"/>
              </w:rPr>
              <w:tab/>
            </w:r>
          </w:p>
          <w:p w:rsidR="0085066A" w:rsidRDefault="0085066A" w:rsidP="00726B2D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Default="0085066A" w:rsidP="00726B2D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Pr="00726B2D" w:rsidRDefault="0085066A" w:rsidP="00726B2D">
            <w:pPr>
              <w:ind w:leftChars="827" w:left="1985"/>
              <w:rPr>
                <w:rFonts w:ascii="王漢宗特圓體繁" w:eastAsia="王漢宗特圓體繁"/>
                <w:szCs w:val="24"/>
              </w:rPr>
            </w:pPr>
            <w:r>
              <w:rPr>
                <w:rFonts w:ascii="王漢宗特圓體繁" w:eastAsia="王漢宗特圓體繁" w:hint="eastAsia"/>
                <w:szCs w:val="24"/>
              </w:rPr>
              <w:t>憑此卡可在魯道夫公爵的皇家饗宴主餐時間拿取點心兩個</w:t>
            </w:r>
          </w:p>
        </w:tc>
        <w:tc>
          <w:tcPr>
            <w:tcW w:w="5981" w:type="dxa"/>
          </w:tcPr>
          <w:p w:rsidR="0085066A" w:rsidRDefault="0085066A" w:rsidP="00115A74">
            <w:pPr>
              <w:snapToGrid w:val="0"/>
              <w:spacing w:line="240" w:lineRule="exact"/>
              <w:ind w:firstLineChars="50" w:firstLine="360"/>
              <w:rPr>
                <w:rFonts w:ascii="王漢宗特圓體繁" w:eastAsia="王漢宗特圓體繁" w:hint="eastAsia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sz w:val="72"/>
                <w:szCs w:val="72"/>
              </w:rPr>
              <w:t xml:space="preserve"> </w:t>
            </w:r>
          </w:p>
          <w:p w:rsidR="0085066A" w:rsidRDefault="0085066A" w:rsidP="00115A74">
            <w:pPr>
              <w:ind w:firstLineChars="98" w:firstLine="706"/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noProof/>
                <w:sz w:val="72"/>
                <w:szCs w:val="72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1826260</wp:posOffset>
                  </wp:positionH>
                  <wp:positionV relativeFrom="paragraph">
                    <wp:posOffset>619125</wp:posOffset>
                  </wp:positionV>
                  <wp:extent cx="1651000" cy="871855"/>
                  <wp:effectExtent l="0" t="0" r="0" b="42545"/>
                  <wp:wrapNone/>
                  <wp:docPr id="25" name="圖片 4" descr="C:\Documents and Settings\SysPrep\Local Settings\Temporary Internet Files\Content.IE5\V9A4PEEP\MCj0330290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ysPrep\Local Settings\Temporary Internet Files\Content.IE5\V9A4PEEP\MCj0330290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12667">
                            <a:off x="0" y="0"/>
                            <a:ext cx="165100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26B2D">
              <w:rPr>
                <w:rFonts w:ascii="王漢宗特圓體繁" w:eastAsia="王漢宗特圓體繁" w:hint="eastAsia"/>
                <w:sz w:val="72"/>
                <w:szCs w:val="72"/>
              </w:rPr>
              <w:t>貪食卡</w:t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/>
                <w:noProof/>
                <w:sz w:val="72"/>
                <w:szCs w:val="7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95535</wp:posOffset>
                  </wp:positionH>
                  <wp:positionV relativeFrom="paragraph">
                    <wp:posOffset>642771</wp:posOffset>
                  </wp:positionV>
                  <wp:extent cx="1918619" cy="1774494"/>
                  <wp:effectExtent l="0" t="95250" r="5431" b="0"/>
                  <wp:wrapNone/>
                  <wp:docPr id="26" name="圖片 2" descr="C:\Documents and Settings\SysPrep\Local Settings\Temporary Internet Files\Content.IE5\V9A4PEEP\MCj0237614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ysPrep\Local Settings\Temporary Internet Files\Content.IE5\V9A4PEEP\MCj0237614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84721">
                            <a:off x="0" y="0"/>
                            <a:ext cx="1918619" cy="177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</w:p>
          <w:p w:rsidR="0085066A" w:rsidRDefault="0085066A" w:rsidP="00115A74">
            <w:pPr>
              <w:tabs>
                <w:tab w:val="left" w:pos="4750"/>
              </w:tabs>
              <w:rPr>
                <w:rFonts w:ascii="王漢宗特圓體繁" w:eastAsia="王漢宗特圓體繁" w:hint="eastAsia"/>
                <w:szCs w:val="24"/>
              </w:rPr>
            </w:pPr>
            <w:r>
              <w:rPr>
                <w:rFonts w:ascii="王漢宗特圓體繁" w:eastAsia="王漢宗特圓體繁"/>
                <w:szCs w:val="24"/>
              </w:rPr>
              <w:tab/>
            </w: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Pr="00726B2D" w:rsidRDefault="0085066A" w:rsidP="00115A74">
            <w:pPr>
              <w:ind w:leftChars="827" w:left="1985"/>
              <w:rPr>
                <w:rFonts w:ascii="王漢宗特圓體繁" w:eastAsia="王漢宗特圓體繁"/>
                <w:szCs w:val="24"/>
              </w:rPr>
            </w:pPr>
            <w:r>
              <w:rPr>
                <w:rFonts w:ascii="王漢宗特圓體繁" w:eastAsia="王漢宗特圓體繁" w:hint="eastAsia"/>
                <w:szCs w:val="24"/>
              </w:rPr>
              <w:t>憑此卡可在魯道夫公爵的皇家饗宴主餐時間拿取點心兩個</w:t>
            </w:r>
          </w:p>
        </w:tc>
      </w:tr>
      <w:tr w:rsidR="0085066A" w:rsidTr="00726B2D">
        <w:trPr>
          <w:trHeight w:val="5471"/>
        </w:trPr>
        <w:tc>
          <w:tcPr>
            <w:tcW w:w="5981" w:type="dxa"/>
          </w:tcPr>
          <w:p w:rsidR="0085066A" w:rsidRDefault="0085066A" w:rsidP="00115A74">
            <w:pPr>
              <w:snapToGrid w:val="0"/>
              <w:spacing w:line="240" w:lineRule="exact"/>
              <w:ind w:firstLineChars="50" w:firstLine="360"/>
              <w:rPr>
                <w:rFonts w:ascii="王漢宗特圓體繁" w:eastAsia="王漢宗特圓體繁" w:hint="eastAsia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sz w:val="72"/>
                <w:szCs w:val="72"/>
              </w:rPr>
              <w:t xml:space="preserve"> </w:t>
            </w:r>
          </w:p>
          <w:p w:rsidR="0085066A" w:rsidRDefault="0085066A" w:rsidP="00115A74">
            <w:pPr>
              <w:ind w:firstLineChars="98" w:firstLine="706"/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noProof/>
                <w:sz w:val="72"/>
                <w:szCs w:val="72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1826260</wp:posOffset>
                  </wp:positionH>
                  <wp:positionV relativeFrom="paragraph">
                    <wp:posOffset>619125</wp:posOffset>
                  </wp:positionV>
                  <wp:extent cx="1651000" cy="871855"/>
                  <wp:effectExtent l="0" t="0" r="0" b="42545"/>
                  <wp:wrapNone/>
                  <wp:docPr id="29" name="圖片 4" descr="C:\Documents and Settings\SysPrep\Local Settings\Temporary Internet Files\Content.IE5\V9A4PEEP\MCj0330290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ysPrep\Local Settings\Temporary Internet Files\Content.IE5\V9A4PEEP\MCj0330290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12667">
                            <a:off x="0" y="0"/>
                            <a:ext cx="165100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26B2D">
              <w:rPr>
                <w:rFonts w:ascii="王漢宗特圓體繁" w:eastAsia="王漢宗特圓體繁" w:hint="eastAsia"/>
                <w:sz w:val="72"/>
                <w:szCs w:val="72"/>
              </w:rPr>
              <w:t>貪食卡</w:t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/>
                <w:noProof/>
                <w:sz w:val="72"/>
                <w:szCs w:val="72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95535</wp:posOffset>
                  </wp:positionH>
                  <wp:positionV relativeFrom="paragraph">
                    <wp:posOffset>642771</wp:posOffset>
                  </wp:positionV>
                  <wp:extent cx="1918619" cy="1774494"/>
                  <wp:effectExtent l="0" t="95250" r="5431" b="0"/>
                  <wp:wrapNone/>
                  <wp:docPr id="30" name="圖片 2" descr="C:\Documents and Settings\SysPrep\Local Settings\Temporary Internet Files\Content.IE5\V9A4PEEP\MCj0237614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ysPrep\Local Settings\Temporary Internet Files\Content.IE5\V9A4PEEP\MCj0237614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84721">
                            <a:off x="0" y="0"/>
                            <a:ext cx="1918619" cy="177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</w:p>
          <w:p w:rsidR="0085066A" w:rsidRDefault="0085066A" w:rsidP="00115A74">
            <w:pPr>
              <w:tabs>
                <w:tab w:val="left" w:pos="4750"/>
              </w:tabs>
              <w:rPr>
                <w:rFonts w:ascii="王漢宗特圓體繁" w:eastAsia="王漢宗特圓體繁" w:hint="eastAsia"/>
                <w:szCs w:val="24"/>
              </w:rPr>
            </w:pPr>
            <w:r>
              <w:rPr>
                <w:rFonts w:ascii="王漢宗特圓體繁" w:eastAsia="王漢宗特圓體繁"/>
                <w:szCs w:val="24"/>
              </w:rPr>
              <w:tab/>
            </w: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Pr="00726B2D" w:rsidRDefault="0085066A" w:rsidP="00115A74">
            <w:pPr>
              <w:ind w:leftChars="827" w:left="1985"/>
              <w:rPr>
                <w:rFonts w:ascii="王漢宗特圓體繁" w:eastAsia="王漢宗特圓體繁"/>
                <w:szCs w:val="24"/>
              </w:rPr>
            </w:pPr>
            <w:r>
              <w:rPr>
                <w:rFonts w:ascii="王漢宗特圓體繁" w:eastAsia="王漢宗特圓體繁" w:hint="eastAsia"/>
                <w:szCs w:val="24"/>
              </w:rPr>
              <w:t>憑此卡可在魯道夫公爵的皇家饗宴主餐時間拿取點心兩個</w:t>
            </w:r>
          </w:p>
        </w:tc>
        <w:tc>
          <w:tcPr>
            <w:tcW w:w="5981" w:type="dxa"/>
          </w:tcPr>
          <w:p w:rsidR="0085066A" w:rsidRDefault="0085066A" w:rsidP="00115A74">
            <w:pPr>
              <w:snapToGrid w:val="0"/>
              <w:spacing w:line="240" w:lineRule="exact"/>
              <w:ind w:firstLineChars="50" w:firstLine="360"/>
              <w:rPr>
                <w:rFonts w:ascii="王漢宗特圓體繁" w:eastAsia="王漢宗特圓體繁" w:hint="eastAsia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sz w:val="72"/>
                <w:szCs w:val="72"/>
              </w:rPr>
              <w:t xml:space="preserve"> </w:t>
            </w:r>
          </w:p>
          <w:p w:rsidR="0085066A" w:rsidRDefault="0085066A" w:rsidP="00115A74">
            <w:pPr>
              <w:ind w:firstLineChars="98" w:firstLine="706"/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noProof/>
                <w:sz w:val="72"/>
                <w:szCs w:val="72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1826260</wp:posOffset>
                  </wp:positionH>
                  <wp:positionV relativeFrom="paragraph">
                    <wp:posOffset>619125</wp:posOffset>
                  </wp:positionV>
                  <wp:extent cx="1651000" cy="871855"/>
                  <wp:effectExtent l="0" t="0" r="0" b="42545"/>
                  <wp:wrapNone/>
                  <wp:docPr id="31" name="圖片 4" descr="C:\Documents and Settings\SysPrep\Local Settings\Temporary Internet Files\Content.IE5\V9A4PEEP\MCj0330290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ysPrep\Local Settings\Temporary Internet Files\Content.IE5\V9A4PEEP\MCj0330290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12667">
                            <a:off x="0" y="0"/>
                            <a:ext cx="165100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26B2D">
              <w:rPr>
                <w:rFonts w:ascii="王漢宗特圓體繁" w:eastAsia="王漢宗特圓體繁" w:hint="eastAsia"/>
                <w:sz w:val="72"/>
                <w:szCs w:val="72"/>
              </w:rPr>
              <w:t>貪食卡</w:t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/>
                <w:noProof/>
                <w:sz w:val="72"/>
                <w:szCs w:val="72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95535</wp:posOffset>
                  </wp:positionH>
                  <wp:positionV relativeFrom="paragraph">
                    <wp:posOffset>642771</wp:posOffset>
                  </wp:positionV>
                  <wp:extent cx="1918619" cy="1774494"/>
                  <wp:effectExtent l="0" t="95250" r="5431" b="0"/>
                  <wp:wrapNone/>
                  <wp:docPr id="32" name="圖片 2" descr="C:\Documents and Settings\SysPrep\Local Settings\Temporary Internet Files\Content.IE5\V9A4PEEP\MCj0237614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ysPrep\Local Settings\Temporary Internet Files\Content.IE5\V9A4PEEP\MCj0237614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84721">
                            <a:off x="0" y="0"/>
                            <a:ext cx="1918619" cy="177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</w:p>
          <w:p w:rsidR="0085066A" w:rsidRDefault="0085066A" w:rsidP="00115A74">
            <w:pPr>
              <w:tabs>
                <w:tab w:val="left" w:pos="4750"/>
              </w:tabs>
              <w:rPr>
                <w:rFonts w:ascii="王漢宗特圓體繁" w:eastAsia="王漢宗特圓體繁" w:hint="eastAsia"/>
                <w:szCs w:val="24"/>
              </w:rPr>
            </w:pPr>
            <w:r>
              <w:rPr>
                <w:rFonts w:ascii="王漢宗特圓體繁" w:eastAsia="王漢宗特圓體繁"/>
                <w:szCs w:val="24"/>
              </w:rPr>
              <w:tab/>
            </w: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Pr="00726B2D" w:rsidRDefault="0085066A" w:rsidP="00115A74">
            <w:pPr>
              <w:ind w:leftChars="827" w:left="1985"/>
              <w:rPr>
                <w:rFonts w:ascii="王漢宗特圓體繁" w:eastAsia="王漢宗特圓體繁"/>
                <w:szCs w:val="24"/>
              </w:rPr>
            </w:pPr>
            <w:r>
              <w:rPr>
                <w:rFonts w:ascii="王漢宗特圓體繁" w:eastAsia="王漢宗特圓體繁" w:hint="eastAsia"/>
                <w:szCs w:val="24"/>
              </w:rPr>
              <w:t>憑此卡可在魯道夫公爵的皇家饗宴主餐時間拿取點心兩個</w:t>
            </w:r>
          </w:p>
        </w:tc>
      </w:tr>
      <w:tr w:rsidR="0085066A" w:rsidTr="00726B2D">
        <w:trPr>
          <w:trHeight w:val="5471"/>
        </w:trPr>
        <w:tc>
          <w:tcPr>
            <w:tcW w:w="5981" w:type="dxa"/>
          </w:tcPr>
          <w:p w:rsidR="0085066A" w:rsidRDefault="0085066A" w:rsidP="00115A74">
            <w:pPr>
              <w:snapToGrid w:val="0"/>
              <w:spacing w:line="240" w:lineRule="exact"/>
              <w:ind w:firstLineChars="50" w:firstLine="360"/>
              <w:rPr>
                <w:rFonts w:ascii="王漢宗特圓體繁" w:eastAsia="王漢宗特圓體繁" w:hint="eastAsia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sz w:val="72"/>
                <w:szCs w:val="72"/>
              </w:rPr>
              <w:t xml:space="preserve"> </w:t>
            </w:r>
          </w:p>
          <w:p w:rsidR="0085066A" w:rsidRDefault="0085066A" w:rsidP="00115A74">
            <w:pPr>
              <w:ind w:firstLineChars="98" w:firstLine="706"/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noProof/>
                <w:sz w:val="72"/>
                <w:szCs w:val="72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1826260</wp:posOffset>
                  </wp:positionH>
                  <wp:positionV relativeFrom="paragraph">
                    <wp:posOffset>619125</wp:posOffset>
                  </wp:positionV>
                  <wp:extent cx="1651000" cy="871855"/>
                  <wp:effectExtent l="0" t="0" r="0" b="42545"/>
                  <wp:wrapNone/>
                  <wp:docPr id="35" name="圖片 4" descr="C:\Documents and Settings\SysPrep\Local Settings\Temporary Internet Files\Content.IE5\V9A4PEEP\MCj0330290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ysPrep\Local Settings\Temporary Internet Files\Content.IE5\V9A4PEEP\MCj0330290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12667">
                            <a:off x="0" y="0"/>
                            <a:ext cx="165100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26B2D">
              <w:rPr>
                <w:rFonts w:ascii="王漢宗特圓體繁" w:eastAsia="王漢宗特圓體繁" w:hint="eastAsia"/>
                <w:sz w:val="72"/>
                <w:szCs w:val="72"/>
              </w:rPr>
              <w:t>貪食卡</w:t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/>
                <w:noProof/>
                <w:sz w:val="72"/>
                <w:szCs w:val="72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95535</wp:posOffset>
                  </wp:positionH>
                  <wp:positionV relativeFrom="paragraph">
                    <wp:posOffset>642771</wp:posOffset>
                  </wp:positionV>
                  <wp:extent cx="1918619" cy="1774494"/>
                  <wp:effectExtent l="0" t="95250" r="5431" b="0"/>
                  <wp:wrapNone/>
                  <wp:docPr id="36" name="圖片 2" descr="C:\Documents and Settings\SysPrep\Local Settings\Temporary Internet Files\Content.IE5\V9A4PEEP\MCj0237614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ysPrep\Local Settings\Temporary Internet Files\Content.IE5\V9A4PEEP\MCj0237614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84721">
                            <a:off x="0" y="0"/>
                            <a:ext cx="1918619" cy="177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</w:p>
          <w:p w:rsidR="0085066A" w:rsidRDefault="0085066A" w:rsidP="00115A74">
            <w:pPr>
              <w:tabs>
                <w:tab w:val="left" w:pos="4750"/>
              </w:tabs>
              <w:rPr>
                <w:rFonts w:ascii="王漢宗特圓體繁" w:eastAsia="王漢宗特圓體繁" w:hint="eastAsia"/>
                <w:szCs w:val="24"/>
              </w:rPr>
            </w:pPr>
            <w:r>
              <w:rPr>
                <w:rFonts w:ascii="王漢宗特圓體繁" w:eastAsia="王漢宗特圓體繁"/>
                <w:szCs w:val="24"/>
              </w:rPr>
              <w:tab/>
            </w: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Pr="00726B2D" w:rsidRDefault="0085066A" w:rsidP="00115A74">
            <w:pPr>
              <w:ind w:leftChars="827" w:left="1985"/>
              <w:rPr>
                <w:rFonts w:ascii="王漢宗特圓體繁" w:eastAsia="王漢宗特圓體繁"/>
                <w:szCs w:val="24"/>
              </w:rPr>
            </w:pPr>
            <w:r>
              <w:rPr>
                <w:rFonts w:ascii="王漢宗特圓體繁" w:eastAsia="王漢宗特圓體繁" w:hint="eastAsia"/>
                <w:szCs w:val="24"/>
              </w:rPr>
              <w:t>憑此卡可在魯道夫公爵的皇家饗宴主餐時間拿取點心兩個</w:t>
            </w:r>
          </w:p>
        </w:tc>
        <w:tc>
          <w:tcPr>
            <w:tcW w:w="5981" w:type="dxa"/>
          </w:tcPr>
          <w:p w:rsidR="0085066A" w:rsidRDefault="0085066A" w:rsidP="00115A74">
            <w:pPr>
              <w:snapToGrid w:val="0"/>
              <w:spacing w:line="240" w:lineRule="exact"/>
              <w:ind w:firstLineChars="50" w:firstLine="360"/>
              <w:rPr>
                <w:rFonts w:ascii="王漢宗特圓體繁" w:eastAsia="王漢宗特圓體繁" w:hint="eastAsia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sz w:val="72"/>
                <w:szCs w:val="72"/>
              </w:rPr>
              <w:t xml:space="preserve"> </w:t>
            </w:r>
          </w:p>
          <w:p w:rsidR="0085066A" w:rsidRDefault="0085066A" w:rsidP="00115A74">
            <w:pPr>
              <w:ind w:firstLineChars="98" w:firstLine="706"/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 w:hint="eastAsia"/>
                <w:noProof/>
                <w:sz w:val="72"/>
                <w:szCs w:val="72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1826260</wp:posOffset>
                  </wp:positionH>
                  <wp:positionV relativeFrom="paragraph">
                    <wp:posOffset>619125</wp:posOffset>
                  </wp:positionV>
                  <wp:extent cx="1651000" cy="871855"/>
                  <wp:effectExtent l="0" t="0" r="0" b="42545"/>
                  <wp:wrapNone/>
                  <wp:docPr id="37" name="圖片 4" descr="C:\Documents and Settings\SysPrep\Local Settings\Temporary Internet Files\Content.IE5\V9A4PEEP\MCj0330290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ysPrep\Local Settings\Temporary Internet Files\Content.IE5\V9A4PEEP\MCj0330290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12667">
                            <a:off x="0" y="0"/>
                            <a:ext cx="165100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26B2D">
              <w:rPr>
                <w:rFonts w:ascii="王漢宗特圓體繁" w:eastAsia="王漢宗特圓體繁" w:hint="eastAsia"/>
                <w:sz w:val="72"/>
                <w:szCs w:val="72"/>
              </w:rPr>
              <w:t>貪食卡</w:t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  <w:r>
              <w:rPr>
                <w:rFonts w:ascii="王漢宗特圓體繁" w:eastAsia="王漢宗特圓體繁"/>
                <w:noProof/>
                <w:sz w:val="72"/>
                <w:szCs w:val="72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95535</wp:posOffset>
                  </wp:positionH>
                  <wp:positionV relativeFrom="paragraph">
                    <wp:posOffset>642771</wp:posOffset>
                  </wp:positionV>
                  <wp:extent cx="1918619" cy="1774494"/>
                  <wp:effectExtent l="0" t="95250" r="5431" b="0"/>
                  <wp:wrapNone/>
                  <wp:docPr id="38" name="圖片 2" descr="C:\Documents and Settings\SysPrep\Local Settings\Temporary Internet Files\Content.IE5\V9A4PEEP\MCj0237614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ysPrep\Local Settings\Temporary Internet Files\Content.IE5\V9A4PEEP\MCj0237614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84721">
                            <a:off x="0" y="0"/>
                            <a:ext cx="1918619" cy="177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066A" w:rsidRPr="00726B2D" w:rsidRDefault="0085066A" w:rsidP="00115A74">
            <w:pPr>
              <w:rPr>
                <w:rFonts w:ascii="王漢宗特圓體繁" w:eastAsia="王漢宗特圓體繁"/>
                <w:sz w:val="72"/>
                <w:szCs w:val="72"/>
              </w:rPr>
            </w:pPr>
          </w:p>
          <w:p w:rsidR="0085066A" w:rsidRDefault="0085066A" w:rsidP="00115A74">
            <w:pPr>
              <w:tabs>
                <w:tab w:val="left" w:pos="4750"/>
              </w:tabs>
              <w:rPr>
                <w:rFonts w:ascii="王漢宗特圓體繁" w:eastAsia="王漢宗特圓體繁" w:hint="eastAsia"/>
                <w:szCs w:val="24"/>
              </w:rPr>
            </w:pPr>
            <w:r>
              <w:rPr>
                <w:rFonts w:ascii="王漢宗特圓體繁" w:eastAsia="王漢宗特圓體繁"/>
                <w:szCs w:val="24"/>
              </w:rPr>
              <w:tab/>
            </w: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Default="0085066A" w:rsidP="00115A74">
            <w:pPr>
              <w:rPr>
                <w:rFonts w:ascii="王漢宗特圓體繁" w:eastAsia="王漢宗特圓體繁" w:hint="eastAsia"/>
                <w:szCs w:val="24"/>
              </w:rPr>
            </w:pPr>
          </w:p>
          <w:p w:rsidR="0085066A" w:rsidRPr="00726B2D" w:rsidRDefault="0085066A" w:rsidP="00115A74">
            <w:pPr>
              <w:ind w:leftChars="827" w:left="1985"/>
              <w:rPr>
                <w:rFonts w:ascii="王漢宗特圓體繁" w:eastAsia="王漢宗特圓體繁"/>
                <w:szCs w:val="24"/>
              </w:rPr>
            </w:pPr>
            <w:r>
              <w:rPr>
                <w:rFonts w:ascii="王漢宗特圓體繁" w:eastAsia="王漢宗特圓體繁" w:hint="eastAsia"/>
                <w:szCs w:val="24"/>
              </w:rPr>
              <w:t>憑此卡可在魯道夫公爵的皇家饗宴主餐時間拿取點心兩個</w:t>
            </w:r>
          </w:p>
        </w:tc>
      </w:tr>
    </w:tbl>
    <w:p w:rsidR="00D534D1" w:rsidRDefault="00D534D1"/>
    <w:sectPr w:rsidR="00D534D1" w:rsidSect="00726B2D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王漢宗特圓體繁">
    <w:panose1 w:val="02020300000000000000"/>
    <w:charset w:val="88"/>
    <w:family w:val="roman"/>
    <w:pitch w:val="variable"/>
    <w:sig w:usb0="800000E3" w:usb1="38C9787A" w:usb2="00000016" w:usb3="00000000" w:csb0="001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6B2D"/>
    <w:rsid w:val="00726B2D"/>
    <w:rsid w:val="0085066A"/>
    <w:rsid w:val="00D5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4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B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6B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26B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F33BF-6622-43E4-85FF-615F8432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1</cp:revision>
  <cp:lastPrinted>2008-01-30T04:58:00Z</cp:lastPrinted>
  <dcterms:created xsi:type="dcterms:W3CDTF">2008-01-30T04:34:00Z</dcterms:created>
  <dcterms:modified xsi:type="dcterms:W3CDTF">2008-01-30T04:58:00Z</dcterms:modified>
</cp:coreProperties>
</file>