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978"/>
      </w:tblGrid>
      <w:tr w:rsidR="00B46D1B" w:rsidRPr="001A6D95" w14:paraId="4EBE7F8E" w14:textId="77777777" w:rsidTr="001A6D95">
        <w:trPr>
          <w:jc w:val="center"/>
        </w:trPr>
        <w:tc>
          <w:tcPr>
            <w:tcW w:w="9978" w:type="dxa"/>
            <w:shd w:val="clear" w:color="auto" w:fill="auto"/>
          </w:tcPr>
          <w:p w14:paraId="0B7416A9" w14:textId="53B692A4" w:rsidR="00B46D1B" w:rsidRPr="001A6D95" w:rsidRDefault="000C55D1" w:rsidP="001A6D95">
            <w:pPr>
              <w:spacing w:before="240" w:line="240" w:lineRule="atLeast"/>
              <w:jc w:val="center"/>
              <w:rPr>
                <w:b/>
                <w:sz w:val="22"/>
                <w:szCs w:val="22"/>
              </w:rPr>
            </w:pPr>
            <w:r>
              <w:rPr>
                <w:b/>
                <w:sz w:val="22"/>
                <w:szCs w:val="22"/>
              </w:rPr>
              <w:t xml:space="preserve">BİLGİSAYAR MÜHENDİSLİĞİ </w:t>
            </w:r>
            <w:r w:rsidR="00B46D1B" w:rsidRPr="00FB7C16">
              <w:rPr>
                <w:b/>
                <w:sz w:val="22"/>
                <w:szCs w:val="22"/>
              </w:rPr>
              <w:t>ANABİLİM DALI BAŞKANLIĞINA</w:t>
            </w:r>
          </w:p>
          <w:p w14:paraId="7F960C22" w14:textId="36D62816" w:rsidR="00B46D1B" w:rsidRPr="001A6D95" w:rsidRDefault="000C55D1" w:rsidP="001A6D95">
            <w:pPr>
              <w:spacing w:before="240" w:line="240" w:lineRule="atLeast"/>
              <w:jc w:val="right"/>
              <w:rPr>
                <w:b/>
                <w:sz w:val="22"/>
                <w:szCs w:val="22"/>
              </w:rPr>
            </w:pPr>
            <w:r>
              <w:rPr>
                <w:b/>
                <w:sz w:val="22"/>
                <w:szCs w:val="22"/>
              </w:rPr>
              <w:t>24</w:t>
            </w:r>
            <w:r w:rsidR="00B46D1B" w:rsidRPr="001A6D95">
              <w:rPr>
                <w:b/>
                <w:sz w:val="22"/>
                <w:szCs w:val="22"/>
              </w:rPr>
              <w:t>/</w:t>
            </w:r>
            <w:r>
              <w:rPr>
                <w:b/>
                <w:sz w:val="22"/>
                <w:szCs w:val="22"/>
              </w:rPr>
              <w:t>12</w:t>
            </w:r>
            <w:r w:rsidR="00B46D1B" w:rsidRPr="001A6D95">
              <w:rPr>
                <w:b/>
                <w:sz w:val="22"/>
                <w:szCs w:val="22"/>
              </w:rPr>
              <w:t>/20</w:t>
            </w:r>
            <w:r>
              <w:rPr>
                <w:b/>
                <w:sz w:val="22"/>
                <w:szCs w:val="22"/>
              </w:rPr>
              <w:t>25</w:t>
            </w:r>
            <w:r w:rsidR="00B46D1B" w:rsidRPr="001A6D95">
              <w:rPr>
                <w:b/>
                <w:sz w:val="22"/>
                <w:szCs w:val="22"/>
              </w:rPr>
              <w:fldChar w:fldCharType="begin">
                <w:ffData>
                  <w:name w:val=""/>
                  <w:enabled/>
                  <w:calcOnExit w:val="0"/>
                  <w:textInput>
                    <w:type w:val="number"/>
                    <w:maxLength w:val="1"/>
                  </w:textInput>
                </w:ffData>
              </w:fldChar>
            </w:r>
            <w:r w:rsidR="00B46D1B" w:rsidRPr="001A6D95">
              <w:rPr>
                <w:b/>
                <w:sz w:val="22"/>
                <w:szCs w:val="22"/>
              </w:rPr>
              <w:instrText xml:space="preserve"> FORMTEXT </w:instrText>
            </w:r>
            <w:r w:rsidR="00B46D1B" w:rsidRPr="001A6D95">
              <w:rPr>
                <w:b/>
                <w:sz w:val="22"/>
                <w:szCs w:val="22"/>
              </w:rPr>
            </w:r>
            <w:r w:rsidR="00B46D1B" w:rsidRPr="001A6D95">
              <w:rPr>
                <w:b/>
                <w:sz w:val="22"/>
                <w:szCs w:val="22"/>
              </w:rPr>
              <w:fldChar w:fldCharType="separate"/>
            </w:r>
            <w:r w:rsidR="00B46D1B" w:rsidRPr="001A6D95">
              <w:rPr>
                <w:b/>
                <w:noProof/>
                <w:sz w:val="22"/>
                <w:szCs w:val="22"/>
              </w:rPr>
              <w:t> </w:t>
            </w:r>
            <w:r w:rsidR="00B46D1B" w:rsidRPr="001A6D95">
              <w:rPr>
                <w:b/>
                <w:sz w:val="22"/>
                <w:szCs w:val="22"/>
              </w:rPr>
              <w:fldChar w:fldCharType="end"/>
            </w:r>
          </w:p>
          <w:p w14:paraId="3A5C8424" w14:textId="77777777" w:rsidR="00B46D1B" w:rsidRPr="001A6D95" w:rsidRDefault="00B46D1B" w:rsidP="001A6D95">
            <w:pPr>
              <w:spacing w:line="240" w:lineRule="atLeast"/>
              <w:jc w:val="both"/>
              <w:rPr>
                <w:sz w:val="22"/>
                <w:szCs w:val="22"/>
              </w:rPr>
            </w:pPr>
          </w:p>
          <w:p w14:paraId="0A462270" w14:textId="77777777" w:rsidR="00B46D1B" w:rsidRPr="001A6D95" w:rsidRDefault="00B46D1B" w:rsidP="001A6D95">
            <w:pPr>
              <w:spacing w:line="360" w:lineRule="auto"/>
              <w:jc w:val="both"/>
              <w:rPr>
                <w:sz w:val="22"/>
                <w:szCs w:val="22"/>
              </w:rPr>
            </w:pPr>
          </w:p>
          <w:p w14:paraId="3FA3CF7F" w14:textId="5DD7C591" w:rsidR="00B46D1B" w:rsidRPr="001A6D95" w:rsidRDefault="000C55D1" w:rsidP="000C55D1">
            <w:pPr>
              <w:spacing w:line="360" w:lineRule="auto"/>
              <w:jc w:val="both"/>
              <w:rPr>
                <w:sz w:val="22"/>
                <w:szCs w:val="22"/>
              </w:rPr>
            </w:pPr>
            <w:r>
              <w:rPr>
                <w:sz w:val="22"/>
                <w:szCs w:val="22"/>
              </w:rPr>
              <w:t xml:space="preserve">              </w:t>
            </w:r>
            <w:r>
              <w:rPr>
                <w:sz w:val="22"/>
                <w:szCs w:val="22"/>
              </w:rPr>
              <w:t>Bilgisayar Mühendisliği</w:t>
            </w:r>
            <w:r w:rsidR="00B46D1B" w:rsidRPr="001A6D95">
              <w:rPr>
                <w:sz w:val="22"/>
                <w:szCs w:val="22"/>
              </w:rPr>
              <w:t xml:space="preserve"> Anabilim Dalı Yüksek Lisans öğrencisi</w:t>
            </w:r>
            <w:r w:rsidR="0077762D">
              <w:rPr>
                <w:sz w:val="22"/>
                <w:szCs w:val="22"/>
              </w:rPr>
              <w:t xml:space="preserve">nin tez </w:t>
            </w:r>
            <w:r w:rsidR="00B46D1B" w:rsidRPr="001A6D95">
              <w:rPr>
                <w:sz w:val="22"/>
                <w:szCs w:val="22"/>
              </w:rPr>
              <w:t>çalışması ile ilgili sunduğu rapor hakkındaki değerlendirme aşağıda sunulmuştur.</w:t>
            </w:r>
          </w:p>
          <w:p w14:paraId="076FE596" w14:textId="77777777" w:rsidR="00B46D1B" w:rsidRPr="001A6D95" w:rsidRDefault="00B46D1B" w:rsidP="006E051C">
            <w:pPr>
              <w:spacing w:line="360" w:lineRule="auto"/>
              <w:ind w:firstLine="709"/>
              <w:jc w:val="both"/>
              <w:rPr>
                <w:sz w:val="22"/>
                <w:szCs w:val="22"/>
              </w:rPr>
            </w:pPr>
            <w:r w:rsidRPr="001A6D95">
              <w:rPr>
                <w:sz w:val="22"/>
                <w:szCs w:val="22"/>
              </w:rPr>
              <w:t>Bilgilerinizi saygılarımla arz ederim.</w:t>
            </w:r>
          </w:p>
          <w:p w14:paraId="6AC7585F" w14:textId="77777777" w:rsidR="00B46D1B" w:rsidRPr="001A6D95" w:rsidRDefault="00B46D1B" w:rsidP="001A6D95">
            <w:pPr>
              <w:jc w:val="center"/>
              <w:rPr>
                <w:sz w:val="22"/>
                <w:szCs w:val="22"/>
              </w:rPr>
            </w:pPr>
            <w:r w:rsidRPr="001A6D95">
              <w:rPr>
                <w:sz w:val="22"/>
                <w:szCs w:val="22"/>
              </w:rPr>
              <w:t xml:space="preserve">                                                                                                                                      </w:t>
            </w:r>
          </w:p>
          <w:p w14:paraId="7C962D25" w14:textId="77777777" w:rsidR="00B46D1B" w:rsidRDefault="00B46D1B" w:rsidP="001A6D95">
            <w:pPr>
              <w:jc w:val="center"/>
              <w:rPr>
                <w:sz w:val="22"/>
                <w:szCs w:val="22"/>
              </w:rPr>
            </w:pPr>
            <w:r w:rsidRPr="001A6D95">
              <w:rPr>
                <w:sz w:val="22"/>
                <w:szCs w:val="22"/>
              </w:rPr>
              <w:t xml:space="preserve">                                                                                                                                 İmza</w:t>
            </w:r>
          </w:p>
          <w:p w14:paraId="1FE015DA" w14:textId="77777777" w:rsidR="000C55D1" w:rsidRDefault="00C65E77" w:rsidP="000C55D1">
            <w:pPr>
              <w:jc w:val="center"/>
              <w:rPr>
                <w:b/>
                <w:spacing w:val="4"/>
                <w:sz w:val="22"/>
                <w:szCs w:val="22"/>
              </w:rPr>
            </w:pPr>
            <w:r>
              <w:rPr>
                <w:b/>
                <w:sz w:val="22"/>
                <w:szCs w:val="22"/>
              </w:rPr>
              <w:t xml:space="preserve">                                                                                                                                  </w:t>
            </w:r>
            <w:r w:rsidR="000C55D1">
              <w:rPr>
                <w:b/>
                <w:spacing w:val="4"/>
                <w:sz w:val="22"/>
                <w:szCs w:val="22"/>
              </w:rPr>
              <w:t>Danışman</w:t>
            </w:r>
          </w:p>
          <w:p w14:paraId="72B31E77" w14:textId="77777777" w:rsidR="000C55D1" w:rsidRDefault="000C55D1" w:rsidP="000C55D1">
            <w:pPr>
              <w:jc w:val="center"/>
              <w:rPr>
                <w:b/>
                <w:spacing w:val="4"/>
                <w:sz w:val="22"/>
                <w:szCs w:val="22"/>
              </w:rPr>
            </w:pPr>
            <w:r>
              <w:rPr>
                <w:b/>
                <w:spacing w:val="4"/>
                <w:sz w:val="22"/>
                <w:szCs w:val="22"/>
              </w:rPr>
              <w:t xml:space="preserve">                                                                                                                 </w:t>
            </w:r>
            <w:proofErr w:type="spellStart"/>
            <w:r>
              <w:rPr>
                <w:b/>
                <w:spacing w:val="4"/>
                <w:sz w:val="22"/>
                <w:szCs w:val="22"/>
              </w:rPr>
              <w:t>Doç.Dr</w:t>
            </w:r>
            <w:proofErr w:type="spellEnd"/>
            <w:r>
              <w:rPr>
                <w:b/>
                <w:spacing w:val="4"/>
                <w:sz w:val="22"/>
                <w:szCs w:val="22"/>
              </w:rPr>
              <w:t xml:space="preserve"> </w:t>
            </w:r>
            <w:proofErr w:type="spellStart"/>
            <w:r>
              <w:rPr>
                <w:b/>
                <w:spacing w:val="4"/>
                <w:sz w:val="22"/>
                <w:szCs w:val="22"/>
              </w:rPr>
              <w:t>Bakıt</w:t>
            </w:r>
            <w:proofErr w:type="spellEnd"/>
            <w:r>
              <w:rPr>
                <w:b/>
                <w:spacing w:val="4"/>
                <w:sz w:val="22"/>
                <w:szCs w:val="22"/>
              </w:rPr>
              <w:t xml:space="preserve"> ŞARŞEMBAEV</w:t>
            </w:r>
          </w:p>
          <w:p w14:paraId="1590E28D" w14:textId="5CA4A600" w:rsidR="00CC2F68" w:rsidRPr="001A6D95" w:rsidRDefault="00CC2F68" w:rsidP="001A6D95">
            <w:pPr>
              <w:jc w:val="center"/>
              <w:rPr>
                <w:b/>
              </w:rPr>
            </w:pPr>
          </w:p>
          <w:p w14:paraId="37F50B47" w14:textId="273DABDB" w:rsidR="00B46D1B" w:rsidRPr="001A6D95" w:rsidRDefault="00B46D1B" w:rsidP="00CC2F68">
            <w:pPr>
              <w:rPr>
                <w:b/>
                <w:sz w:val="22"/>
                <w:szCs w:val="18"/>
              </w:rPr>
            </w:pPr>
            <w:r w:rsidRPr="00CC2F68">
              <w:rPr>
                <w:b/>
                <w:sz w:val="22"/>
                <w:szCs w:val="18"/>
              </w:rPr>
              <w:t xml:space="preserve">EK: </w:t>
            </w:r>
            <w:r w:rsidR="00991137">
              <w:rPr>
                <w:sz w:val="22"/>
                <w:szCs w:val="22"/>
              </w:rPr>
              <w:t>Dö</w:t>
            </w:r>
            <w:r w:rsidR="00E33006" w:rsidRPr="00991137">
              <w:rPr>
                <w:sz w:val="22"/>
                <w:szCs w:val="22"/>
              </w:rPr>
              <w:t>nemlik</w:t>
            </w:r>
            <w:r w:rsidRPr="00991137">
              <w:rPr>
                <w:sz w:val="22"/>
                <w:szCs w:val="22"/>
              </w:rPr>
              <w:t xml:space="preserve"> Tez Ara Raporu</w:t>
            </w:r>
          </w:p>
        </w:tc>
      </w:tr>
    </w:tbl>
    <w:p w14:paraId="7D303F7A" w14:textId="77777777" w:rsidR="00B46D1B" w:rsidRDefault="00B46D1B" w:rsidP="00B37DD1">
      <w:pPr>
        <w:jc w:val="center"/>
        <w:rPr>
          <w:b/>
          <w:sz w:val="32"/>
          <w:szCs w:val="32"/>
        </w:rPr>
      </w:pPr>
    </w:p>
    <w:tbl>
      <w:tblPr>
        <w:tblW w:w="1004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36"/>
        <w:gridCol w:w="1420"/>
        <w:gridCol w:w="1065"/>
        <w:gridCol w:w="66"/>
        <w:gridCol w:w="1031"/>
        <w:gridCol w:w="1097"/>
        <w:gridCol w:w="1452"/>
        <w:gridCol w:w="1374"/>
      </w:tblGrid>
      <w:tr w:rsidR="00B46D1B" w:rsidRPr="0077762D" w14:paraId="25BE0C59" w14:textId="77777777" w:rsidTr="001A6D95">
        <w:trPr>
          <w:trHeight w:val="336"/>
          <w:jc w:val="center"/>
        </w:trPr>
        <w:tc>
          <w:tcPr>
            <w:tcW w:w="2536" w:type="dxa"/>
            <w:shd w:val="clear" w:color="auto" w:fill="auto"/>
          </w:tcPr>
          <w:p w14:paraId="3F0023CE" w14:textId="77777777" w:rsidR="00B46D1B" w:rsidRPr="0077762D" w:rsidRDefault="00B46D1B" w:rsidP="001A6D95">
            <w:pPr>
              <w:spacing w:before="40" w:after="40"/>
              <w:jc w:val="both"/>
              <w:rPr>
                <w:sz w:val="22"/>
                <w:szCs w:val="22"/>
              </w:rPr>
            </w:pPr>
            <w:r w:rsidRPr="0077762D">
              <w:rPr>
                <w:b/>
                <w:sz w:val="22"/>
                <w:szCs w:val="22"/>
              </w:rPr>
              <w:t xml:space="preserve">Öğrenci Numarası  </w:t>
            </w:r>
          </w:p>
        </w:tc>
        <w:tc>
          <w:tcPr>
            <w:tcW w:w="7505" w:type="dxa"/>
            <w:gridSpan w:val="7"/>
            <w:shd w:val="clear" w:color="auto" w:fill="auto"/>
          </w:tcPr>
          <w:p w14:paraId="036A72AD" w14:textId="5211903E" w:rsidR="00B46D1B" w:rsidRPr="0077762D" w:rsidRDefault="001906BF" w:rsidP="001A6D95">
            <w:pPr>
              <w:spacing w:before="40" w:after="40"/>
              <w:jc w:val="both"/>
              <w:rPr>
                <w:sz w:val="22"/>
                <w:szCs w:val="22"/>
              </w:rPr>
            </w:pPr>
            <w:r w:rsidRPr="0077762D">
              <w:rPr>
                <w:b/>
                <w:spacing w:val="4"/>
                <w:sz w:val="22"/>
                <w:szCs w:val="22"/>
              </w:rPr>
              <w:t xml:space="preserve"> </w:t>
            </w:r>
            <w:r w:rsidR="000C55D1">
              <w:rPr>
                <w:spacing w:val="4"/>
                <w:sz w:val="22"/>
                <w:szCs w:val="22"/>
              </w:rPr>
              <w:t>2351y01005</w:t>
            </w:r>
          </w:p>
        </w:tc>
      </w:tr>
      <w:tr w:rsidR="00B46D1B" w:rsidRPr="0077762D" w14:paraId="4A69BCB2" w14:textId="77777777" w:rsidTr="001A6D95">
        <w:trPr>
          <w:trHeight w:val="328"/>
          <w:jc w:val="center"/>
        </w:trPr>
        <w:tc>
          <w:tcPr>
            <w:tcW w:w="2536" w:type="dxa"/>
            <w:shd w:val="clear" w:color="auto" w:fill="auto"/>
          </w:tcPr>
          <w:p w14:paraId="06EC8056" w14:textId="77777777" w:rsidR="00B46D1B" w:rsidRPr="0077762D" w:rsidRDefault="00B46D1B" w:rsidP="001A6D95">
            <w:pPr>
              <w:spacing w:before="40" w:after="40"/>
              <w:jc w:val="both"/>
              <w:rPr>
                <w:sz w:val="22"/>
                <w:szCs w:val="22"/>
              </w:rPr>
            </w:pPr>
            <w:r w:rsidRPr="0077762D">
              <w:rPr>
                <w:b/>
                <w:sz w:val="22"/>
                <w:szCs w:val="22"/>
              </w:rPr>
              <w:t xml:space="preserve">Adı - Soyadı  </w:t>
            </w:r>
          </w:p>
        </w:tc>
        <w:tc>
          <w:tcPr>
            <w:tcW w:w="7505" w:type="dxa"/>
            <w:gridSpan w:val="7"/>
            <w:shd w:val="clear" w:color="auto" w:fill="auto"/>
          </w:tcPr>
          <w:p w14:paraId="3A041A17" w14:textId="7DDC4BE8" w:rsidR="00B46D1B" w:rsidRPr="0077762D" w:rsidRDefault="000C55D1" w:rsidP="00BD361C">
            <w:pPr>
              <w:rPr>
                <w:sz w:val="22"/>
                <w:szCs w:val="22"/>
              </w:rPr>
            </w:pPr>
            <w:proofErr w:type="spellStart"/>
            <w:r>
              <w:rPr>
                <w:spacing w:val="4"/>
                <w:sz w:val="22"/>
                <w:szCs w:val="22"/>
              </w:rPr>
              <w:t>Nazarkulov</w:t>
            </w:r>
            <w:proofErr w:type="spellEnd"/>
            <w:r>
              <w:rPr>
                <w:spacing w:val="4"/>
                <w:sz w:val="22"/>
                <w:szCs w:val="22"/>
              </w:rPr>
              <w:t xml:space="preserve"> Elaman</w:t>
            </w:r>
            <w:r w:rsidRPr="0077762D">
              <w:rPr>
                <w:b/>
                <w:spacing w:val="4"/>
                <w:sz w:val="22"/>
                <w:szCs w:val="22"/>
              </w:rPr>
              <w:t xml:space="preserve"> </w:t>
            </w:r>
            <w:r w:rsidR="00B46D1B" w:rsidRPr="0077762D">
              <w:rPr>
                <w:b/>
                <w:spacing w:val="4"/>
                <w:sz w:val="22"/>
                <w:szCs w:val="22"/>
              </w:rPr>
              <w:fldChar w:fldCharType="begin">
                <w:ffData>
                  <w:name w:val="Metin3"/>
                  <w:enabled/>
                  <w:calcOnExit w:val="0"/>
                  <w:textInput/>
                </w:ffData>
              </w:fldChar>
            </w:r>
            <w:r w:rsidR="00B46D1B" w:rsidRPr="0077762D">
              <w:rPr>
                <w:b/>
                <w:spacing w:val="4"/>
                <w:sz w:val="22"/>
                <w:szCs w:val="22"/>
              </w:rPr>
              <w:instrText xml:space="preserve"> FORMTEXT </w:instrText>
            </w:r>
            <w:r w:rsidR="00B46D1B" w:rsidRPr="0077762D">
              <w:rPr>
                <w:b/>
                <w:spacing w:val="4"/>
                <w:sz w:val="22"/>
                <w:szCs w:val="22"/>
              </w:rPr>
            </w:r>
            <w:r w:rsidR="00B46D1B" w:rsidRPr="0077762D">
              <w:rPr>
                <w:b/>
                <w:spacing w:val="4"/>
                <w:sz w:val="22"/>
                <w:szCs w:val="22"/>
              </w:rPr>
              <w:fldChar w:fldCharType="separate"/>
            </w:r>
            <w:r w:rsidR="00B46D1B" w:rsidRPr="0077762D">
              <w:rPr>
                <w:b/>
                <w:noProof/>
                <w:spacing w:val="4"/>
                <w:sz w:val="22"/>
                <w:szCs w:val="22"/>
              </w:rPr>
              <w:t> </w:t>
            </w:r>
            <w:r w:rsidR="00B46D1B" w:rsidRPr="0077762D">
              <w:rPr>
                <w:b/>
                <w:noProof/>
                <w:spacing w:val="4"/>
                <w:sz w:val="22"/>
                <w:szCs w:val="22"/>
              </w:rPr>
              <w:t> </w:t>
            </w:r>
            <w:r w:rsidR="00B46D1B" w:rsidRPr="0077762D">
              <w:rPr>
                <w:b/>
                <w:noProof/>
                <w:spacing w:val="4"/>
                <w:sz w:val="22"/>
                <w:szCs w:val="22"/>
              </w:rPr>
              <w:t> </w:t>
            </w:r>
            <w:r w:rsidR="00B46D1B" w:rsidRPr="0077762D">
              <w:rPr>
                <w:b/>
                <w:noProof/>
                <w:spacing w:val="4"/>
                <w:sz w:val="22"/>
                <w:szCs w:val="22"/>
              </w:rPr>
              <w:t> </w:t>
            </w:r>
            <w:r w:rsidR="00B46D1B" w:rsidRPr="0077762D">
              <w:rPr>
                <w:b/>
                <w:noProof/>
                <w:spacing w:val="4"/>
                <w:sz w:val="22"/>
                <w:szCs w:val="22"/>
              </w:rPr>
              <w:t> </w:t>
            </w:r>
            <w:r w:rsidR="00B46D1B" w:rsidRPr="0077762D">
              <w:rPr>
                <w:b/>
                <w:spacing w:val="4"/>
                <w:sz w:val="22"/>
                <w:szCs w:val="22"/>
              </w:rPr>
              <w:fldChar w:fldCharType="end"/>
            </w:r>
          </w:p>
        </w:tc>
      </w:tr>
      <w:tr w:rsidR="00B46D1B" w:rsidRPr="0077762D" w14:paraId="4014BE86" w14:textId="77777777" w:rsidTr="001A6D95">
        <w:trPr>
          <w:trHeight w:val="359"/>
          <w:jc w:val="center"/>
        </w:trPr>
        <w:tc>
          <w:tcPr>
            <w:tcW w:w="2536" w:type="dxa"/>
            <w:shd w:val="clear" w:color="auto" w:fill="auto"/>
          </w:tcPr>
          <w:p w14:paraId="5578D86C" w14:textId="77777777" w:rsidR="00B46D1B" w:rsidRPr="0077762D" w:rsidRDefault="00B46D1B" w:rsidP="001A6D95">
            <w:pPr>
              <w:spacing w:before="40" w:after="40"/>
              <w:jc w:val="both"/>
              <w:rPr>
                <w:sz w:val="22"/>
                <w:szCs w:val="22"/>
              </w:rPr>
            </w:pPr>
            <w:r w:rsidRPr="0077762D">
              <w:rPr>
                <w:b/>
                <w:sz w:val="22"/>
                <w:szCs w:val="22"/>
              </w:rPr>
              <w:t xml:space="preserve">Programın </w:t>
            </w:r>
            <w:r w:rsidRPr="0077762D">
              <w:rPr>
                <w:b/>
                <w:bCs/>
                <w:sz w:val="22"/>
                <w:szCs w:val="22"/>
              </w:rPr>
              <w:t>Adı</w:t>
            </w:r>
          </w:p>
        </w:tc>
        <w:tc>
          <w:tcPr>
            <w:tcW w:w="7505" w:type="dxa"/>
            <w:gridSpan w:val="7"/>
            <w:shd w:val="clear" w:color="auto" w:fill="auto"/>
          </w:tcPr>
          <w:p w14:paraId="18138652" w14:textId="0DD299C2" w:rsidR="00B46D1B" w:rsidRPr="0077762D" w:rsidRDefault="000C55D1" w:rsidP="00BD361C">
            <w:pPr>
              <w:rPr>
                <w:sz w:val="22"/>
                <w:szCs w:val="22"/>
              </w:rPr>
            </w:pPr>
            <w:r>
              <w:rPr>
                <w:spacing w:val="4"/>
                <w:sz w:val="22"/>
                <w:szCs w:val="22"/>
              </w:rPr>
              <w:t>Bilgisayar Mühendisliği</w:t>
            </w:r>
          </w:p>
        </w:tc>
      </w:tr>
      <w:tr w:rsidR="00B46D1B" w:rsidRPr="0077762D" w14:paraId="650A3830" w14:textId="77777777" w:rsidTr="001A6D95">
        <w:trPr>
          <w:trHeight w:val="328"/>
          <w:jc w:val="center"/>
        </w:trPr>
        <w:tc>
          <w:tcPr>
            <w:tcW w:w="2536" w:type="dxa"/>
            <w:shd w:val="clear" w:color="auto" w:fill="auto"/>
          </w:tcPr>
          <w:p w14:paraId="76DDE023" w14:textId="77777777" w:rsidR="00B46D1B" w:rsidRPr="0077762D" w:rsidRDefault="00B46D1B" w:rsidP="001A6D95">
            <w:pPr>
              <w:spacing w:before="40" w:after="40"/>
              <w:jc w:val="both"/>
              <w:rPr>
                <w:sz w:val="22"/>
                <w:szCs w:val="22"/>
              </w:rPr>
            </w:pPr>
            <w:r w:rsidRPr="0077762D">
              <w:rPr>
                <w:b/>
                <w:sz w:val="22"/>
                <w:szCs w:val="22"/>
              </w:rPr>
              <w:t>Tez Konusu</w:t>
            </w:r>
          </w:p>
        </w:tc>
        <w:tc>
          <w:tcPr>
            <w:tcW w:w="7505" w:type="dxa"/>
            <w:gridSpan w:val="7"/>
            <w:shd w:val="clear" w:color="auto" w:fill="auto"/>
          </w:tcPr>
          <w:p w14:paraId="38EC872A" w14:textId="7976A3BC" w:rsidR="00B46D1B" w:rsidRPr="0077762D" w:rsidRDefault="000C55D1" w:rsidP="00BD361C">
            <w:pPr>
              <w:rPr>
                <w:sz w:val="22"/>
                <w:szCs w:val="22"/>
              </w:rPr>
            </w:pPr>
            <w:r>
              <w:rPr>
                <w:sz w:val="22"/>
                <w:szCs w:val="22"/>
              </w:rPr>
              <w:t>Referans düğüm yöntemiyle sinyal büyütmeye dayalı 12 kanallı elektrokardiyografi (EKG) kullanarak kalp hastalıklarını teşhis etmek için sinir ağı</w:t>
            </w:r>
            <w:r w:rsidRPr="0077762D">
              <w:rPr>
                <w:b/>
                <w:spacing w:val="4"/>
                <w:sz w:val="22"/>
                <w:szCs w:val="22"/>
              </w:rPr>
              <w:t xml:space="preserve"> </w:t>
            </w:r>
            <w:r w:rsidR="00B46D1B" w:rsidRPr="0077762D">
              <w:rPr>
                <w:b/>
                <w:spacing w:val="4"/>
                <w:sz w:val="22"/>
                <w:szCs w:val="22"/>
              </w:rPr>
              <w:fldChar w:fldCharType="begin">
                <w:ffData>
                  <w:name w:val="Metin3"/>
                  <w:enabled/>
                  <w:calcOnExit w:val="0"/>
                  <w:textInput/>
                </w:ffData>
              </w:fldChar>
            </w:r>
            <w:r w:rsidR="00B46D1B" w:rsidRPr="0077762D">
              <w:rPr>
                <w:b/>
                <w:spacing w:val="4"/>
                <w:sz w:val="22"/>
                <w:szCs w:val="22"/>
              </w:rPr>
              <w:instrText xml:space="preserve"> FORMTEXT </w:instrText>
            </w:r>
            <w:r w:rsidR="00B46D1B" w:rsidRPr="0077762D">
              <w:rPr>
                <w:b/>
                <w:spacing w:val="4"/>
                <w:sz w:val="22"/>
                <w:szCs w:val="22"/>
              </w:rPr>
            </w:r>
            <w:r w:rsidR="00B46D1B" w:rsidRPr="0077762D">
              <w:rPr>
                <w:b/>
                <w:spacing w:val="4"/>
                <w:sz w:val="22"/>
                <w:szCs w:val="22"/>
              </w:rPr>
              <w:fldChar w:fldCharType="separate"/>
            </w:r>
            <w:r w:rsidR="00B46D1B" w:rsidRPr="0077762D">
              <w:rPr>
                <w:b/>
                <w:noProof/>
                <w:spacing w:val="4"/>
                <w:sz w:val="22"/>
                <w:szCs w:val="22"/>
              </w:rPr>
              <w:t> </w:t>
            </w:r>
            <w:r w:rsidR="00B46D1B" w:rsidRPr="0077762D">
              <w:rPr>
                <w:b/>
                <w:noProof/>
                <w:spacing w:val="4"/>
                <w:sz w:val="22"/>
                <w:szCs w:val="22"/>
              </w:rPr>
              <w:t> </w:t>
            </w:r>
            <w:r w:rsidR="00B46D1B" w:rsidRPr="0077762D">
              <w:rPr>
                <w:b/>
                <w:noProof/>
                <w:spacing w:val="4"/>
                <w:sz w:val="22"/>
                <w:szCs w:val="22"/>
              </w:rPr>
              <w:t> </w:t>
            </w:r>
            <w:r w:rsidR="00B46D1B" w:rsidRPr="0077762D">
              <w:rPr>
                <w:b/>
                <w:noProof/>
                <w:spacing w:val="4"/>
                <w:sz w:val="22"/>
                <w:szCs w:val="22"/>
              </w:rPr>
              <w:t> </w:t>
            </w:r>
            <w:r w:rsidR="00B46D1B" w:rsidRPr="0077762D">
              <w:rPr>
                <w:b/>
                <w:noProof/>
                <w:spacing w:val="4"/>
                <w:sz w:val="22"/>
                <w:szCs w:val="22"/>
              </w:rPr>
              <w:t> </w:t>
            </w:r>
            <w:r w:rsidR="00B46D1B" w:rsidRPr="0077762D">
              <w:rPr>
                <w:b/>
                <w:spacing w:val="4"/>
                <w:sz w:val="22"/>
                <w:szCs w:val="22"/>
              </w:rPr>
              <w:fldChar w:fldCharType="end"/>
            </w:r>
          </w:p>
        </w:tc>
      </w:tr>
      <w:tr w:rsidR="00B46D1B" w:rsidRPr="0077762D" w14:paraId="3242A2E7" w14:textId="77777777" w:rsidTr="001A6D95">
        <w:trPr>
          <w:trHeight w:val="328"/>
          <w:jc w:val="center"/>
        </w:trPr>
        <w:tc>
          <w:tcPr>
            <w:tcW w:w="2536" w:type="dxa"/>
            <w:shd w:val="clear" w:color="auto" w:fill="auto"/>
          </w:tcPr>
          <w:p w14:paraId="6A7A7DF5" w14:textId="77777777" w:rsidR="00B46D1B" w:rsidRPr="0077762D" w:rsidRDefault="00B46D1B" w:rsidP="001A6D95">
            <w:pPr>
              <w:spacing w:before="40" w:after="40"/>
              <w:jc w:val="both"/>
              <w:rPr>
                <w:b/>
                <w:sz w:val="22"/>
                <w:szCs w:val="22"/>
              </w:rPr>
            </w:pPr>
            <w:r w:rsidRPr="0077762D">
              <w:rPr>
                <w:b/>
                <w:sz w:val="22"/>
                <w:szCs w:val="22"/>
              </w:rPr>
              <w:t>Tez Ara Rapor No</w:t>
            </w:r>
          </w:p>
        </w:tc>
        <w:tc>
          <w:tcPr>
            <w:tcW w:w="1420" w:type="dxa"/>
            <w:shd w:val="clear" w:color="auto" w:fill="auto"/>
          </w:tcPr>
          <w:p w14:paraId="783F121E" w14:textId="76F5AD6F" w:rsidR="00B46D1B" w:rsidRPr="0077762D" w:rsidRDefault="000C55D1" w:rsidP="001A6D95">
            <w:pPr>
              <w:spacing w:before="40" w:after="40"/>
              <w:jc w:val="center"/>
              <w:rPr>
                <w:sz w:val="22"/>
                <w:szCs w:val="22"/>
              </w:rPr>
            </w:pPr>
            <w:r>
              <w:rPr>
                <w:bCs/>
                <w:sz w:val="22"/>
                <w:szCs w:val="22"/>
              </w:rPr>
              <w:fldChar w:fldCharType="begin">
                <w:ffData>
                  <w:name w:val=""/>
                  <w:enabled/>
                  <w:calcOnExit w:val="0"/>
                  <w:checkBox>
                    <w:sizeAuto/>
                    <w:default w:val="1"/>
                  </w:checkBox>
                </w:ffData>
              </w:fldChar>
            </w:r>
            <w:r>
              <w:rPr>
                <w:bCs/>
                <w:sz w:val="22"/>
                <w:szCs w:val="22"/>
              </w:rPr>
              <w:instrText xml:space="preserve"> FORMCHECKBOX </w:instrText>
            </w:r>
            <w:r>
              <w:rPr>
                <w:bCs/>
                <w:sz w:val="22"/>
                <w:szCs w:val="22"/>
              </w:rPr>
            </w:r>
            <w:r>
              <w:rPr>
                <w:bCs/>
                <w:sz w:val="22"/>
                <w:szCs w:val="22"/>
              </w:rPr>
              <w:fldChar w:fldCharType="end"/>
            </w:r>
            <w:r w:rsidR="00B46D1B" w:rsidRPr="0077762D">
              <w:rPr>
                <w:bCs/>
                <w:sz w:val="22"/>
                <w:szCs w:val="22"/>
              </w:rPr>
              <w:t xml:space="preserve"> 1</w:t>
            </w:r>
          </w:p>
        </w:tc>
        <w:tc>
          <w:tcPr>
            <w:tcW w:w="1065" w:type="dxa"/>
            <w:shd w:val="clear" w:color="auto" w:fill="auto"/>
          </w:tcPr>
          <w:p w14:paraId="26A6FB3E" w14:textId="77777777" w:rsidR="00B46D1B" w:rsidRPr="0077762D" w:rsidRDefault="00B46D1B" w:rsidP="001A6D95">
            <w:pPr>
              <w:spacing w:before="40" w:after="40"/>
              <w:jc w:val="center"/>
              <w:rPr>
                <w:bCs/>
                <w:sz w:val="22"/>
                <w:szCs w:val="22"/>
              </w:rPr>
            </w:pPr>
            <w:r w:rsidRPr="0077762D">
              <w:rPr>
                <w:bCs/>
                <w:sz w:val="22"/>
                <w:szCs w:val="22"/>
              </w:rPr>
              <w:fldChar w:fldCharType="begin">
                <w:ffData>
                  <w:name w:val="Onay1"/>
                  <w:enabled/>
                  <w:calcOnExit w:val="0"/>
                  <w:checkBox>
                    <w:sizeAuto/>
                    <w:default w:val="0"/>
                  </w:checkBox>
                </w:ffData>
              </w:fldChar>
            </w:r>
            <w:r w:rsidRPr="0077762D">
              <w:rPr>
                <w:bCs/>
                <w:sz w:val="22"/>
                <w:szCs w:val="22"/>
              </w:rPr>
              <w:instrText xml:space="preserve"> FORMCHECKBOX </w:instrText>
            </w:r>
            <w:r w:rsidR="00815912">
              <w:rPr>
                <w:bCs/>
                <w:sz w:val="22"/>
                <w:szCs w:val="22"/>
              </w:rPr>
            </w:r>
            <w:r w:rsidR="00815912">
              <w:rPr>
                <w:bCs/>
                <w:sz w:val="22"/>
                <w:szCs w:val="22"/>
              </w:rPr>
              <w:fldChar w:fldCharType="separate"/>
            </w:r>
            <w:r w:rsidRPr="0077762D">
              <w:rPr>
                <w:bCs/>
                <w:sz w:val="22"/>
                <w:szCs w:val="22"/>
              </w:rPr>
              <w:fldChar w:fldCharType="end"/>
            </w:r>
            <w:r w:rsidRPr="0077762D">
              <w:rPr>
                <w:bCs/>
                <w:sz w:val="22"/>
                <w:szCs w:val="22"/>
              </w:rPr>
              <w:t xml:space="preserve"> 2</w:t>
            </w:r>
          </w:p>
        </w:tc>
        <w:tc>
          <w:tcPr>
            <w:tcW w:w="1097" w:type="dxa"/>
            <w:gridSpan w:val="2"/>
            <w:shd w:val="clear" w:color="auto" w:fill="auto"/>
          </w:tcPr>
          <w:p w14:paraId="6F013431" w14:textId="77777777" w:rsidR="00B46D1B" w:rsidRPr="0077762D" w:rsidRDefault="00B46D1B" w:rsidP="001A6D95">
            <w:pPr>
              <w:spacing w:before="40" w:after="40"/>
              <w:jc w:val="center"/>
              <w:rPr>
                <w:bCs/>
                <w:sz w:val="22"/>
                <w:szCs w:val="22"/>
              </w:rPr>
            </w:pPr>
            <w:r w:rsidRPr="0077762D">
              <w:rPr>
                <w:bCs/>
                <w:sz w:val="22"/>
                <w:szCs w:val="22"/>
              </w:rPr>
              <w:fldChar w:fldCharType="begin">
                <w:ffData>
                  <w:name w:val="Onay1"/>
                  <w:enabled/>
                  <w:calcOnExit w:val="0"/>
                  <w:checkBox>
                    <w:sizeAuto/>
                    <w:default w:val="0"/>
                  </w:checkBox>
                </w:ffData>
              </w:fldChar>
            </w:r>
            <w:r w:rsidRPr="0077762D">
              <w:rPr>
                <w:bCs/>
                <w:sz w:val="22"/>
                <w:szCs w:val="22"/>
              </w:rPr>
              <w:instrText xml:space="preserve"> FORMCHECKBOX </w:instrText>
            </w:r>
            <w:r w:rsidR="00815912">
              <w:rPr>
                <w:bCs/>
                <w:sz w:val="22"/>
                <w:szCs w:val="22"/>
              </w:rPr>
            </w:r>
            <w:r w:rsidR="00815912">
              <w:rPr>
                <w:bCs/>
                <w:sz w:val="22"/>
                <w:szCs w:val="22"/>
              </w:rPr>
              <w:fldChar w:fldCharType="separate"/>
            </w:r>
            <w:r w:rsidRPr="0077762D">
              <w:rPr>
                <w:bCs/>
                <w:sz w:val="22"/>
                <w:szCs w:val="22"/>
              </w:rPr>
              <w:fldChar w:fldCharType="end"/>
            </w:r>
            <w:r w:rsidRPr="0077762D">
              <w:rPr>
                <w:bCs/>
                <w:sz w:val="22"/>
                <w:szCs w:val="22"/>
              </w:rPr>
              <w:t xml:space="preserve"> 3</w:t>
            </w:r>
          </w:p>
        </w:tc>
        <w:tc>
          <w:tcPr>
            <w:tcW w:w="1097" w:type="dxa"/>
            <w:shd w:val="clear" w:color="auto" w:fill="auto"/>
          </w:tcPr>
          <w:p w14:paraId="1C3C1E42" w14:textId="77777777" w:rsidR="00B46D1B" w:rsidRPr="0077762D" w:rsidRDefault="00B46D1B" w:rsidP="001A6D95">
            <w:pPr>
              <w:spacing w:before="40" w:after="40"/>
              <w:jc w:val="center"/>
              <w:rPr>
                <w:bCs/>
                <w:sz w:val="22"/>
                <w:szCs w:val="22"/>
              </w:rPr>
            </w:pPr>
            <w:r w:rsidRPr="0077762D">
              <w:rPr>
                <w:bCs/>
                <w:sz w:val="22"/>
                <w:szCs w:val="22"/>
              </w:rPr>
              <w:fldChar w:fldCharType="begin">
                <w:ffData>
                  <w:name w:val="Onay1"/>
                  <w:enabled/>
                  <w:calcOnExit w:val="0"/>
                  <w:checkBox>
                    <w:sizeAuto/>
                    <w:default w:val="0"/>
                  </w:checkBox>
                </w:ffData>
              </w:fldChar>
            </w:r>
            <w:r w:rsidRPr="0077762D">
              <w:rPr>
                <w:bCs/>
                <w:sz w:val="22"/>
                <w:szCs w:val="22"/>
              </w:rPr>
              <w:instrText xml:space="preserve"> FORMCHECKBOX </w:instrText>
            </w:r>
            <w:r w:rsidR="00815912">
              <w:rPr>
                <w:bCs/>
                <w:sz w:val="22"/>
                <w:szCs w:val="22"/>
              </w:rPr>
            </w:r>
            <w:r w:rsidR="00815912">
              <w:rPr>
                <w:bCs/>
                <w:sz w:val="22"/>
                <w:szCs w:val="22"/>
              </w:rPr>
              <w:fldChar w:fldCharType="separate"/>
            </w:r>
            <w:r w:rsidRPr="0077762D">
              <w:rPr>
                <w:bCs/>
                <w:sz w:val="22"/>
                <w:szCs w:val="22"/>
              </w:rPr>
              <w:fldChar w:fldCharType="end"/>
            </w:r>
            <w:r w:rsidRPr="0077762D">
              <w:rPr>
                <w:bCs/>
                <w:sz w:val="22"/>
                <w:szCs w:val="22"/>
              </w:rPr>
              <w:t xml:space="preserve"> 4</w:t>
            </w:r>
          </w:p>
        </w:tc>
        <w:tc>
          <w:tcPr>
            <w:tcW w:w="1452" w:type="dxa"/>
            <w:shd w:val="clear" w:color="auto" w:fill="auto"/>
          </w:tcPr>
          <w:p w14:paraId="49619787" w14:textId="77777777" w:rsidR="00B46D1B" w:rsidRPr="0077762D" w:rsidRDefault="00B46D1B" w:rsidP="001A6D95">
            <w:pPr>
              <w:spacing w:before="40" w:after="40"/>
              <w:jc w:val="center"/>
              <w:rPr>
                <w:bCs/>
                <w:sz w:val="22"/>
                <w:szCs w:val="22"/>
              </w:rPr>
            </w:pPr>
            <w:r w:rsidRPr="0077762D">
              <w:rPr>
                <w:bCs/>
                <w:sz w:val="22"/>
                <w:szCs w:val="22"/>
              </w:rPr>
              <w:fldChar w:fldCharType="begin">
                <w:ffData>
                  <w:name w:val="Onay1"/>
                  <w:enabled/>
                  <w:calcOnExit w:val="0"/>
                  <w:checkBox>
                    <w:sizeAuto/>
                    <w:default w:val="0"/>
                  </w:checkBox>
                </w:ffData>
              </w:fldChar>
            </w:r>
            <w:r w:rsidRPr="0077762D">
              <w:rPr>
                <w:bCs/>
                <w:sz w:val="22"/>
                <w:szCs w:val="22"/>
              </w:rPr>
              <w:instrText xml:space="preserve"> FORMCHECKBOX </w:instrText>
            </w:r>
            <w:r w:rsidR="00815912">
              <w:rPr>
                <w:bCs/>
                <w:sz w:val="22"/>
                <w:szCs w:val="22"/>
              </w:rPr>
            </w:r>
            <w:r w:rsidR="00815912">
              <w:rPr>
                <w:bCs/>
                <w:sz w:val="22"/>
                <w:szCs w:val="22"/>
              </w:rPr>
              <w:fldChar w:fldCharType="separate"/>
            </w:r>
            <w:r w:rsidRPr="0077762D">
              <w:rPr>
                <w:bCs/>
                <w:sz w:val="22"/>
                <w:szCs w:val="22"/>
              </w:rPr>
              <w:fldChar w:fldCharType="end"/>
            </w:r>
            <w:r w:rsidRPr="0077762D">
              <w:rPr>
                <w:bCs/>
                <w:sz w:val="22"/>
                <w:szCs w:val="22"/>
              </w:rPr>
              <w:t xml:space="preserve"> 5</w:t>
            </w:r>
          </w:p>
        </w:tc>
        <w:tc>
          <w:tcPr>
            <w:tcW w:w="1374" w:type="dxa"/>
            <w:shd w:val="clear" w:color="auto" w:fill="auto"/>
          </w:tcPr>
          <w:p w14:paraId="3FFEEFCF" w14:textId="77777777" w:rsidR="00B46D1B" w:rsidRPr="0077762D" w:rsidRDefault="00B46D1B" w:rsidP="001A6D95">
            <w:pPr>
              <w:spacing w:before="40" w:after="40"/>
              <w:jc w:val="center"/>
              <w:rPr>
                <w:bCs/>
                <w:sz w:val="22"/>
                <w:szCs w:val="22"/>
              </w:rPr>
            </w:pPr>
            <w:r w:rsidRPr="0077762D">
              <w:rPr>
                <w:bCs/>
                <w:sz w:val="22"/>
                <w:szCs w:val="22"/>
              </w:rPr>
              <w:fldChar w:fldCharType="begin">
                <w:ffData>
                  <w:name w:val="Onay1"/>
                  <w:enabled/>
                  <w:calcOnExit w:val="0"/>
                  <w:checkBox>
                    <w:sizeAuto/>
                    <w:default w:val="0"/>
                  </w:checkBox>
                </w:ffData>
              </w:fldChar>
            </w:r>
            <w:r w:rsidRPr="0077762D">
              <w:rPr>
                <w:bCs/>
                <w:sz w:val="22"/>
                <w:szCs w:val="22"/>
              </w:rPr>
              <w:instrText xml:space="preserve"> FORMCHECKBOX </w:instrText>
            </w:r>
            <w:r w:rsidR="00815912">
              <w:rPr>
                <w:bCs/>
                <w:sz w:val="22"/>
                <w:szCs w:val="22"/>
              </w:rPr>
            </w:r>
            <w:r w:rsidR="00815912">
              <w:rPr>
                <w:bCs/>
                <w:sz w:val="22"/>
                <w:szCs w:val="22"/>
              </w:rPr>
              <w:fldChar w:fldCharType="separate"/>
            </w:r>
            <w:r w:rsidRPr="0077762D">
              <w:rPr>
                <w:bCs/>
                <w:sz w:val="22"/>
                <w:szCs w:val="22"/>
              </w:rPr>
              <w:fldChar w:fldCharType="end"/>
            </w:r>
            <w:r w:rsidRPr="0077762D">
              <w:rPr>
                <w:bCs/>
                <w:sz w:val="22"/>
                <w:szCs w:val="22"/>
              </w:rPr>
              <w:t xml:space="preserve"> 6</w:t>
            </w:r>
          </w:p>
        </w:tc>
      </w:tr>
      <w:tr w:rsidR="00B46D1B" w:rsidRPr="0077762D" w14:paraId="08993CD7" w14:textId="77777777" w:rsidTr="001A6D95">
        <w:trPr>
          <w:trHeight w:val="497"/>
          <w:jc w:val="center"/>
        </w:trPr>
        <w:tc>
          <w:tcPr>
            <w:tcW w:w="5087" w:type="dxa"/>
            <w:gridSpan w:val="4"/>
            <w:shd w:val="clear" w:color="auto" w:fill="auto"/>
          </w:tcPr>
          <w:p w14:paraId="4170556E" w14:textId="77777777" w:rsidR="00B46D1B" w:rsidRPr="0077762D" w:rsidRDefault="00B46D1B" w:rsidP="001A6D95">
            <w:pPr>
              <w:spacing w:before="120" w:after="120" w:line="240" w:lineRule="atLeast"/>
              <w:jc w:val="center"/>
              <w:rPr>
                <w:b/>
                <w:sz w:val="22"/>
                <w:szCs w:val="22"/>
              </w:rPr>
            </w:pPr>
            <w:r w:rsidRPr="0077762D">
              <w:rPr>
                <w:b/>
                <w:bCs/>
                <w:color w:val="000000"/>
                <w:sz w:val="22"/>
                <w:szCs w:val="22"/>
              </w:rPr>
              <w:fldChar w:fldCharType="begin">
                <w:ffData>
                  <w:name w:val="Check4"/>
                  <w:enabled/>
                  <w:calcOnExit w:val="0"/>
                  <w:checkBox>
                    <w:sizeAuto/>
                    <w:default w:val="0"/>
                  </w:checkBox>
                </w:ffData>
              </w:fldChar>
            </w:r>
            <w:r w:rsidRPr="0077762D">
              <w:rPr>
                <w:b/>
                <w:bCs/>
                <w:color w:val="000000"/>
                <w:sz w:val="22"/>
                <w:szCs w:val="22"/>
              </w:rPr>
              <w:instrText xml:space="preserve"> FORMCHECKBOX </w:instrText>
            </w:r>
            <w:r w:rsidR="00815912">
              <w:rPr>
                <w:b/>
                <w:bCs/>
                <w:color w:val="000000"/>
                <w:sz w:val="22"/>
                <w:szCs w:val="22"/>
              </w:rPr>
            </w:r>
            <w:r w:rsidR="00815912">
              <w:rPr>
                <w:b/>
                <w:bCs/>
                <w:color w:val="000000"/>
                <w:sz w:val="22"/>
                <w:szCs w:val="22"/>
              </w:rPr>
              <w:fldChar w:fldCharType="separate"/>
            </w:r>
            <w:r w:rsidRPr="0077762D">
              <w:rPr>
                <w:b/>
                <w:bCs/>
                <w:color w:val="000000"/>
                <w:sz w:val="22"/>
                <w:szCs w:val="22"/>
              </w:rPr>
              <w:fldChar w:fldCharType="end"/>
            </w:r>
            <w:r w:rsidRPr="0077762D">
              <w:rPr>
                <w:b/>
                <w:sz w:val="22"/>
                <w:szCs w:val="22"/>
              </w:rPr>
              <w:t xml:space="preserve"> Başarılı        </w:t>
            </w:r>
          </w:p>
        </w:tc>
        <w:tc>
          <w:tcPr>
            <w:tcW w:w="4954" w:type="dxa"/>
            <w:gridSpan w:val="4"/>
            <w:shd w:val="clear" w:color="auto" w:fill="auto"/>
          </w:tcPr>
          <w:p w14:paraId="0D8A2AD1" w14:textId="77777777" w:rsidR="00B46D1B" w:rsidRPr="0077762D" w:rsidRDefault="00B46D1B" w:rsidP="001A6D95">
            <w:pPr>
              <w:spacing w:before="120" w:after="120" w:line="240" w:lineRule="atLeast"/>
              <w:jc w:val="center"/>
              <w:rPr>
                <w:b/>
                <w:sz w:val="22"/>
                <w:szCs w:val="22"/>
              </w:rPr>
            </w:pPr>
            <w:r w:rsidRPr="0077762D">
              <w:rPr>
                <w:b/>
                <w:bCs/>
                <w:color w:val="000000"/>
                <w:sz w:val="22"/>
                <w:szCs w:val="22"/>
              </w:rPr>
              <w:fldChar w:fldCharType="begin">
                <w:ffData>
                  <w:name w:val="Check4"/>
                  <w:enabled/>
                  <w:calcOnExit w:val="0"/>
                  <w:checkBox>
                    <w:sizeAuto/>
                    <w:default w:val="0"/>
                  </w:checkBox>
                </w:ffData>
              </w:fldChar>
            </w:r>
            <w:r w:rsidRPr="0077762D">
              <w:rPr>
                <w:b/>
                <w:bCs/>
                <w:color w:val="000000"/>
                <w:sz w:val="22"/>
                <w:szCs w:val="22"/>
              </w:rPr>
              <w:instrText xml:space="preserve"> FORMCHECKBOX </w:instrText>
            </w:r>
            <w:r w:rsidR="00815912">
              <w:rPr>
                <w:b/>
                <w:bCs/>
                <w:color w:val="000000"/>
                <w:sz w:val="22"/>
                <w:szCs w:val="22"/>
              </w:rPr>
            </w:r>
            <w:r w:rsidR="00815912">
              <w:rPr>
                <w:b/>
                <w:bCs/>
                <w:color w:val="000000"/>
                <w:sz w:val="22"/>
                <w:szCs w:val="22"/>
              </w:rPr>
              <w:fldChar w:fldCharType="separate"/>
            </w:r>
            <w:r w:rsidRPr="0077762D">
              <w:rPr>
                <w:b/>
                <w:bCs/>
                <w:color w:val="000000"/>
                <w:sz w:val="22"/>
                <w:szCs w:val="22"/>
              </w:rPr>
              <w:fldChar w:fldCharType="end"/>
            </w:r>
            <w:r w:rsidRPr="0077762D">
              <w:rPr>
                <w:b/>
                <w:bCs/>
                <w:color w:val="000000"/>
                <w:sz w:val="22"/>
                <w:szCs w:val="22"/>
              </w:rPr>
              <w:t xml:space="preserve"> </w:t>
            </w:r>
            <w:r w:rsidRPr="0077762D">
              <w:rPr>
                <w:b/>
                <w:sz w:val="22"/>
                <w:szCs w:val="22"/>
              </w:rPr>
              <w:t>Başarısız</w:t>
            </w:r>
          </w:p>
        </w:tc>
      </w:tr>
      <w:tr w:rsidR="00B46D1B" w:rsidRPr="0077762D" w14:paraId="3261D98E" w14:textId="77777777" w:rsidTr="001A6D95">
        <w:trPr>
          <w:trHeight w:val="1729"/>
          <w:jc w:val="center"/>
        </w:trPr>
        <w:tc>
          <w:tcPr>
            <w:tcW w:w="10041" w:type="dxa"/>
            <w:gridSpan w:val="8"/>
            <w:shd w:val="clear" w:color="auto" w:fill="auto"/>
          </w:tcPr>
          <w:p w14:paraId="79BFBE52" w14:textId="4429E3A6" w:rsidR="00B46D1B" w:rsidRPr="006E051C" w:rsidRDefault="00FB7C16" w:rsidP="001A6D95">
            <w:pPr>
              <w:spacing w:line="360" w:lineRule="auto"/>
              <w:jc w:val="both"/>
              <w:rPr>
                <w:bCs/>
                <w:i/>
                <w:iCs/>
                <w:sz w:val="22"/>
                <w:szCs w:val="22"/>
              </w:rPr>
            </w:pPr>
            <w:r w:rsidRPr="006E051C">
              <w:rPr>
                <w:bCs/>
                <w:i/>
                <w:iCs/>
                <w:sz w:val="22"/>
                <w:szCs w:val="22"/>
              </w:rPr>
              <w:t xml:space="preserve">Danışman </w:t>
            </w:r>
            <w:r w:rsidR="006E051C" w:rsidRPr="006E051C">
              <w:rPr>
                <w:bCs/>
                <w:i/>
                <w:iCs/>
                <w:sz w:val="22"/>
                <w:szCs w:val="22"/>
              </w:rPr>
              <w:t xml:space="preserve">öğretim üyesinin </w:t>
            </w:r>
            <w:r w:rsidR="00CC2F68">
              <w:rPr>
                <w:bCs/>
                <w:i/>
                <w:iCs/>
                <w:sz w:val="22"/>
                <w:szCs w:val="22"/>
              </w:rPr>
              <w:t>tez</w:t>
            </w:r>
            <w:r w:rsidR="006E051C" w:rsidRPr="006E051C">
              <w:rPr>
                <w:bCs/>
                <w:i/>
                <w:iCs/>
                <w:sz w:val="22"/>
                <w:szCs w:val="22"/>
              </w:rPr>
              <w:t xml:space="preserve"> hakkında görüşleri:</w:t>
            </w:r>
          </w:p>
          <w:p w14:paraId="4BF55529" w14:textId="77777777" w:rsidR="00B46D1B" w:rsidRPr="00CC2F68" w:rsidRDefault="00B46D1B" w:rsidP="001A6D95">
            <w:pPr>
              <w:spacing w:line="360" w:lineRule="auto"/>
              <w:jc w:val="both"/>
              <w:rPr>
                <w:sz w:val="22"/>
                <w:szCs w:val="22"/>
              </w:rPr>
            </w:pPr>
          </w:p>
          <w:p w14:paraId="1DD0EC06" w14:textId="77777777" w:rsidR="00B46D1B" w:rsidRPr="0077762D" w:rsidRDefault="00B46D1B" w:rsidP="001A6D95">
            <w:pPr>
              <w:spacing w:line="360" w:lineRule="auto"/>
              <w:jc w:val="both"/>
              <w:rPr>
                <w:sz w:val="22"/>
                <w:szCs w:val="22"/>
              </w:rPr>
            </w:pPr>
          </w:p>
          <w:p w14:paraId="6E02E0BA" w14:textId="77777777" w:rsidR="00B46D1B" w:rsidRDefault="00B46D1B" w:rsidP="001A6D95">
            <w:pPr>
              <w:spacing w:line="360" w:lineRule="auto"/>
              <w:jc w:val="both"/>
              <w:rPr>
                <w:sz w:val="22"/>
                <w:szCs w:val="22"/>
              </w:rPr>
            </w:pPr>
          </w:p>
          <w:p w14:paraId="7F742FA9" w14:textId="77777777" w:rsidR="006E051C" w:rsidRDefault="006E051C" w:rsidP="001A6D95">
            <w:pPr>
              <w:spacing w:line="360" w:lineRule="auto"/>
              <w:jc w:val="both"/>
              <w:rPr>
                <w:sz w:val="22"/>
                <w:szCs w:val="22"/>
              </w:rPr>
            </w:pPr>
          </w:p>
          <w:p w14:paraId="72FB6BC2" w14:textId="77777777" w:rsidR="006E051C" w:rsidRPr="0077762D" w:rsidRDefault="006E051C" w:rsidP="001A6D95">
            <w:pPr>
              <w:spacing w:line="360" w:lineRule="auto"/>
              <w:jc w:val="both"/>
              <w:rPr>
                <w:sz w:val="22"/>
                <w:szCs w:val="22"/>
              </w:rPr>
            </w:pPr>
          </w:p>
        </w:tc>
      </w:tr>
    </w:tbl>
    <w:p w14:paraId="6EE3DB99" w14:textId="77777777" w:rsidR="00B46D1B" w:rsidRDefault="00B46D1B" w:rsidP="00B37DD1">
      <w:pPr>
        <w:jc w:val="center"/>
        <w:rPr>
          <w:b/>
          <w:sz w:val="32"/>
          <w:szCs w:val="32"/>
        </w:rPr>
      </w:pPr>
      <w:r>
        <w:rPr>
          <w:b/>
          <w:sz w:val="32"/>
          <w:szCs w:val="32"/>
        </w:rPr>
        <w:br w:type="page"/>
      </w:r>
    </w:p>
    <w:p w14:paraId="366C7392" w14:textId="77777777" w:rsidR="00B46D1B" w:rsidRDefault="00B46D1B" w:rsidP="00B37DD1">
      <w:pPr>
        <w:jc w:val="center"/>
        <w:rPr>
          <w:b/>
          <w:sz w:val="32"/>
          <w:szCs w:val="32"/>
        </w:rPr>
      </w:pPr>
    </w:p>
    <w:p w14:paraId="1A46253D" w14:textId="100F519F" w:rsidR="00805214" w:rsidRDefault="00805214" w:rsidP="00B37DD1">
      <w:pPr>
        <w:jc w:val="center"/>
        <w:rPr>
          <w:b/>
          <w:sz w:val="32"/>
          <w:szCs w:val="32"/>
        </w:rPr>
      </w:pPr>
      <w:r w:rsidRPr="001906BF">
        <w:rPr>
          <w:noProof/>
          <w:lang w:val="ru-RU" w:eastAsia="ru-RU"/>
        </w:rPr>
        <w:drawing>
          <wp:inline distT="0" distB="0" distL="0" distR="0" wp14:anchorId="36BAFB65" wp14:editId="3E4B1D7B">
            <wp:extent cx="836295" cy="816610"/>
            <wp:effectExtent l="0" t="0" r="0" b="0"/>
            <wp:docPr id="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36295" cy="816610"/>
                    </a:xfrm>
                    <a:prstGeom prst="rect">
                      <a:avLst/>
                    </a:prstGeom>
                    <a:noFill/>
                    <a:ln>
                      <a:noFill/>
                    </a:ln>
                  </pic:spPr>
                </pic:pic>
              </a:graphicData>
            </a:graphic>
          </wp:inline>
        </w:drawing>
      </w:r>
    </w:p>
    <w:p w14:paraId="799A6C98" w14:textId="42231E96" w:rsidR="00B37DD1" w:rsidRPr="006E051C" w:rsidRDefault="00B37DD1" w:rsidP="00B37DD1">
      <w:pPr>
        <w:jc w:val="center"/>
        <w:rPr>
          <w:b/>
          <w:bCs/>
          <w:szCs w:val="32"/>
        </w:rPr>
      </w:pPr>
      <w:r w:rsidRPr="006E051C">
        <w:rPr>
          <w:b/>
          <w:szCs w:val="32"/>
        </w:rPr>
        <w:t>KIRGIZİSTAN</w:t>
      </w:r>
      <w:r w:rsidR="00CC2F68">
        <w:rPr>
          <w:b/>
          <w:szCs w:val="32"/>
        </w:rPr>
        <w:t xml:space="preserve"> -</w:t>
      </w:r>
      <w:r w:rsidRPr="006E051C">
        <w:rPr>
          <w:b/>
          <w:szCs w:val="32"/>
        </w:rPr>
        <w:t xml:space="preserve"> TÜRKİYE MANAS ÜNİVERSİTESİ</w:t>
      </w:r>
    </w:p>
    <w:p w14:paraId="34450B24" w14:textId="77777777" w:rsidR="00B37DD1" w:rsidRPr="006E051C" w:rsidRDefault="004B7319" w:rsidP="00B37DD1">
      <w:pPr>
        <w:pStyle w:val="Title"/>
        <w:rPr>
          <w:sz w:val="24"/>
          <w:szCs w:val="32"/>
        </w:rPr>
      </w:pPr>
      <w:r w:rsidRPr="006E051C">
        <w:rPr>
          <w:sz w:val="24"/>
          <w:szCs w:val="32"/>
          <w:lang w:val="tr-TR"/>
        </w:rPr>
        <w:t>LİSANSÜSTÜ EĞİTİM</w:t>
      </w:r>
      <w:r w:rsidR="00B37DD1" w:rsidRPr="006E051C">
        <w:rPr>
          <w:sz w:val="24"/>
          <w:szCs w:val="32"/>
        </w:rPr>
        <w:t xml:space="preserve"> ENSTİTÜSÜ</w:t>
      </w:r>
    </w:p>
    <w:p w14:paraId="57C92ABC" w14:textId="35297FEE" w:rsidR="00EF5D62" w:rsidRPr="006E051C" w:rsidRDefault="000C55D1" w:rsidP="00EF5D62">
      <w:pPr>
        <w:pStyle w:val="WW-NormalWeb1"/>
        <w:spacing w:before="0" w:after="0"/>
        <w:jc w:val="center"/>
        <w:rPr>
          <w:b/>
          <w:bCs/>
          <w:color w:val="000000"/>
          <w:szCs w:val="32"/>
        </w:rPr>
      </w:pPr>
      <w:bookmarkStart w:id="0" w:name="Metin1_Copy_3"/>
      <w:r>
        <w:rPr>
          <w:b/>
          <w:bCs/>
          <w:color w:val="000000"/>
          <w:szCs w:val="32"/>
        </w:rPr>
        <w:t>BİLGİSAYAR MÜHENDİSLİĞİ</w:t>
      </w:r>
      <w:bookmarkEnd w:id="0"/>
      <w:r w:rsidR="0016002D" w:rsidRPr="006E051C">
        <w:rPr>
          <w:b/>
          <w:bCs/>
          <w:color w:val="000000"/>
          <w:szCs w:val="32"/>
        </w:rPr>
        <w:t xml:space="preserve"> </w:t>
      </w:r>
      <w:r w:rsidR="00EF5D62" w:rsidRPr="006E051C">
        <w:rPr>
          <w:b/>
          <w:bCs/>
          <w:color w:val="000000"/>
          <w:szCs w:val="32"/>
        </w:rPr>
        <w:t>ANABİLİM DALI</w:t>
      </w:r>
    </w:p>
    <w:p w14:paraId="5B795326" w14:textId="77777777" w:rsidR="00EF5D62" w:rsidRPr="007B138E" w:rsidRDefault="00EF5D62" w:rsidP="00EF5D62">
      <w:pPr>
        <w:pStyle w:val="WW-NormalWeb1"/>
        <w:spacing w:before="0" w:after="0"/>
        <w:jc w:val="center"/>
        <w:rPr>
          <w:b/>
          <w:bCs/>
          <w:color w:val="000000"/>
          <w:sz w:val="28"/>
          <w:szCs w:val="28"/>
        </w:rPr>
      </w:pPr>
    </w:p>
    <w:p w14:paraId="5877C560" w14:textId="77777777" w:rsidR="00EF5D62" w:rsidRPr="007B138E" w:rsidRDefault="00EF5D62" w:rsidP="00EF5D62">
      <w:pPr>
        <w:pStyle w:val="WW-NormalWeb1"/>
        <w:spacing w:before="0" w:after="0"/>
        <w:jc w:val="center"/>
        <w:rPr>
          <w:b/>
          <w:bCs/>
          <w:color w:val="000000"/>
          <w:sz w:val="28"/>
          <w:szCs w:val="28"/>
        </w:rPr>
      </w:pPr>
    </w:p>
    <w:p w14:paraId="05DBD549" w14:textId="77777777" w:rsidR="00EF5D62" w:rsidRDefault="00EF5D62" w:rsidP="00EF5D62">
      <w:pPr>
        <w:pStyle w:val="WW-NormalWeb1"/>
        <w:spacing w:before="0" w:after="0"/>
        <w:jc w:val="center"/>
        <w:rPr>
          <w:b/>
          <w:bCs/>
          <w:color w:val="000000"/>
          <w:sz w:val="28"/>
          <w:szCs w:val="28"/>
        </w:rPr>
      </w:pPr>
    </w:p>
    <w:p w14:paraId="5D920A17" w14:textId="77777777" w:rsidR="0016002D" w:rsidRPr="007B138E" w:rsidRDefault="0016002D" w:rsidP="00EF5D62">
      <w:pPr>
        <w:pStyle w:val="WW-NormalWeb1"/>
        <w:spacing w:before="0" w:after="0"/>
        <w:jc w:val="center"/>
        <w:rPr>
          <w:b/>
          <w:bCs/>
          <w:color w:val="000000"/>
          <w:sz w:val="28"/>
          <w:szCs w:val="28"/>
        </w:rPr>
      </w:pPr>
    </w:p>
    <w:p w14:paraId="4699F384" w14:textId="77777777" w:rsidR="00EF5D62" w:rsidRPr="007B138E" w:rsidRDefault="00EF5D62" w:rsidP="00EF5D62">
      <w:pPr>
        <w:pStyle w:val="WW-NormalWeb1"/>
        <w:spacing w:before="0" w:after="0"/>
        <w:jc w:val="center"/>
        <w:rPr>
          <w:b/>
          <w:bCs/>
          <w:color w:val="000000"/>
          <w:sz w:val="28"/>
          <w:szCs w:val="28"/>
        </w:rPr>
      </w:pPr>
    </w:p>
    <w:p w14:paraId="1B1FDCA8" w14:textId="77777777" w:rsidR="00EF5D62" w:rsidRPr="007B138E" w:rsidRDefault="00B46D1B" w:rsidP="00EF5D62">
      <w:pPr>
        <w:pStyle w:val="WW-NormalWeb1"/>
        <w:spacing w:before="0" w:after="0"/>
        <w:jc w:val="center"/>
        <w:rPr>
          <w:b/>
          <w:bCs/>
          <w:color w:val="000000"/>
          <w:sz w:val="28"/>
          <w:szCs w:val="28"/>
        </w:rPr>
      </w:pPr>
      <w:r>
        <w:rPr>
          <w:b/>
          <w:bCs/>
          <w:color w:val="000000"/>
          <w:sz w:val="28"/>
          <w:szCs w:val="28"/>
        </w:rPr>
        <w:t xml:space="preserve">YÜKSEK LİSANS </w:t>
      </w:r>
      <w:r w:rsidR="00EF5D62" w:rsidRPr="007B138E">
        <w:rPr>
          <w:b/>
          <w:bCs/>
          <w:color w:val="000000"/>
          <w:sz w:val="28"/>
          <w:szCs w:val="28"/>
        </w:rPr>
        <w:t>TEZ ARA RAPORU</w:t>
      </w:r>
    </w:p>
    <w:p w14:paraId="3060DA5F" w14:textId="77777777" w:rsidR="00EF5D62" w:rsidRPr="00B37DD1" w:rsidRDefault="00EF5D62" w:rsidP="00EF5D62">
      <w:pPr>
        <w:pStyle w:val="WW-NormalWeb1"/>
        <w:spacing w:before="0" w:after="0"/>
        <w:jc w:val="center"/>
        <w:rPr>
          <w:b/>
          <w:bCs/>
          <w:color w:val="000000"/>
          <w:sz w:val="22"/>
          <w:szCs w:val="22"/>
        </w:rPr>
      </w:pPr>
    </w:p>
    <w:p w14:paraId="0EA630FA" w14:textId="77777777" w:rsidR="00EF5D62" w:rsidRPr="00B37DD1" w:rsidRDefault="00EF5D62" w:rsidP="00EF5D62">
      <w:pPr>
        <w:pStyle w:val="WW-NormalWeb1"/>
        <w:spacing w:before="0" w:after="0"/>
        <w:jc w:val="center"/>
        <w:rPr>
          <w:b/>
          <w:bCs/>
          <w:color w:val="000000"/>
          <w:sz w:val="22"/>
          <w:szCs w:val="22"/>
        </w:rPr>
      </w:pPr>
      <w:r w:rsidRPr="00B37DD1">
        <w:rPr>
          <w:b/>
          <w:bCs/>
          <w:color w:val="000000"/>
          <w:sz w:val="22"/>
          <w:szCs w:val="22"/>
        </w:rPr>
        <w:t xml:space="preserve"> </w:t>
      </w:r>
    </w:p>
    <w:p w14:paraId="18B19EB8" w14:textId="77777777" w:rsidR="00EF5D62" w:rsidRDefault="00EF5D62" w:rsidP="00EF5D62">
      <w:pPr>
        <w:pStyle w:val="WW-NormalWeb1"/>
        <w:spacing w:before="0" w:after="0"/>
        <w:jc w:val="center"/>
        <w:rPr>
          <w:b/>
          <w:bCs/>
          <w:color w:val="000000"/>
          <w:sz w:val="22"/>
          <w:szCs w:val="22"/>
        </w:rPr>
      </w:pPr>
    </w:p>
    <w:p w14:paraId="7122BFA6" w14:textId="77777777" w:rsidR="0016002D" w:rsidRPr="00B37DD1" w:rsidRDefault="0016002D" w:rsidP="00EF5D62">
      <w:pPr>
        <w:pStyle w:val="WW-NormalWeb1"/>
        <w:spacing w:before="0" w:after="0"/>
        <w:jc w:val="center"/>
        <w:rPr>
          <w:b/>
          <w:bCs/>
          <w:color w:val="000000"/>
          <w:sz w:val="22"/>
          <w:szCs w:val="22"/>
        </w:rPr>
      </w:pPr>
    </w:p>
    <w:p w14:paraId="5D1F3618" w14:textId="77777777" w:rsidR="00EF5D62" w:rsidRPr="00B37DD1" w:rsidRDefault="00EF5D62" w:rsidP="00EF5D62">
      <w:pPr>
        <w:pStyle w:val="WW-NormalWeb1"/>
        <w:spacing w:before="0" w:after="0"/>
        <w:jc w:val="center"/>
        <w:rPr>
          <w:b/>
          <w:bCs/>
          <w:color w:val="000000"/>
          <w:sz w:val="22"/>
          <w:szCs w:val="22"/>
        </w:rPr>
      </w:pPr>
    </w:p>
    <w:p w14:paraId="116B1B0D" w14:textId="77777777" w:rsidR="00EF5D62" w:rsidRDefault="00EF5D62" w:rsidP="00EF5D62">
      <w:pPr>
        <w:pStyle w:val="WW-NormalWeb1"/>
        <w:spacing w:before="0" w:after="0"/>
        <w:jc w:val="center"/>
        <w:rPr>
          <w:b/>
          <w:bCs/>
          <w:color w:val="000000"/>
          <w:sz w:val="22"/>
          <w:szCs w:val="22"/>
        </w:rPr>
      </w:pPr>
    </w:p>
    <w:p w14:paraId="54F97D84" w14:textId="77777777" w:rsidR="0016002D" w:rsidRPr="00B37DD1" w:rsidRDefault="0016002D" w:rsidP="00EF5D62">
      <w:pPr>
        <w:pStyle w:val="WW-NormalWeb1"/>
        <w:spacing w:before="0" w:after="0"/>
        <w:jc w:val="center"/>
        <w:rPr>
          <w:b/>
          <w:bCs/>
          <w:color w:val="000000"/>
          <w:sz w:val="22"/>
          <w:szCs w:val="22"/>
        </w:rPr>
      </w:pPr>
    </w:p>
    <w:p w14:paraId="025108D9" w14:textId="77777777" w:rsidR="00EF5D62" w:rsidRPr="00B37DD1" w:rsidRDefault="00EF5D62" w:rsidP="00EF5D62">
      <w:pPr>
        <w:pStyle w:val="WW-NormalWeb1"/>
        <w:spacing w:before="0" w:after="0"/>
        <w:jc w:val="center"/>
        <w:rPr>
          <w:b/>
          <w:bCs/>
          <w:color w:val="000000"/>
          <w:sz w:val="22"/>
          <w:szCs w:val="22"/>
        </w:rPr>
      </w:pPr>
    </w:p>
    <w:p w14:paraId="4828843A" w14:textId="77777777" w:rsidR="000C55D1" w:rsidRDefault="000C55D1" w:rsidP="000C55D1">
      <w:pPr>
        <w:jc w:val="center"/>
        <w:rPr>
          <w:b/>
          <w:bCs/>
          <w:color w:val="000000"/>
          <w:sz w:val="28"/>
          <w:szCs w:val="28"/>
        </w:rPr>
      </w:pPr>
      <w:r>
        <w:rPr>
          <w:b/>
          <w:bCs/>
          <w:color w:val="000000"/>
          <w:szCs w:val="28"/>
        </w:rPr>
        <w:tab/>
      </w:r>
      <w:r>
        <w:rPr>
          <w:b/>
          <w:bCs/>
          <w:color w:val="000000"/>
          <w:szCs w:val="28"/>
        </w:rPr>
        <w:t>Referans düğüm yöntemiyle sinyal büyütmeye dayalı 12 kanallı elektrokardiyografi (EKG) kullanarak kalp hastalıklarını teşhis etmek için sinir ağı</w:t>
      </w:r>
    </w:p>
    <w:p w14:paraId="79CD22C7" w14:textId="556588CD" w:rsidR="00EF5D62" w:rsidRPr="0016002D" w:rsidRDefault="00EF5D62" w:rsidP="000C55D1">
      <w:pPr>
        <w:pStyle w:val="WW-NormalWeb1"/>
        <w:spacing w:before="0" w:after="0"/>
        <w:rPr>
          <w:b/>
          <w:bCs/>
          <w:color w:val="000000"/>
          <w:sz w:val="28"/>
          <w:szCs w:val="28"/>
        </w:rPr>
      </w:pPr>
    </w:p>
    <w:p w14:paraId="4DBC241B" w14:textId="77777777" w:rsidR="00EF5D62" w:rsidRPr="00B37DD1" w:rsidRDefault="00EF5D62" w:rsidP="00EF5D62">
      <w:pPr>
        <w:pStyle w:val="WW-NormalWeb1"/>
        <w:spacing w:before="0" w:after="0"/>
        <w:jc w:val="center"/>
        <w:rPr>
          <w:b/>
          <w:bCs/>
          <w:color w:val="000000"/>
          <w:sz w:val="22"/>
          <w:szCs w:val="22"/>
        </w:rPr>
      </w:pPr>
    </w:p>
    <w:p w14:paraId="45C1FB4C" w14:textId="77777777" w:rsidR="00EF5D62" w:rsidRPr="00B37DD1" w:rsidRDefault="00EF5D62" w:rsidP="00EF5D62">
      <w:pPr>
        <w:pStyle w:val="WW-NormalWeb1"/>
        <w:spacing w:before="0" w:after="0"/>
        <w:jc w:val="center"/>
        <w:rPr>
          <w:b/>
          <w:bCs/>
          <w:color w:val="000000"/>
          <w:sz w:val="22"/>
          <w:szCs w:val="22"/>
        </w:rPr>
      </w:pPr>
    </w:p>
    <w:p w14:paraId="3DD26422" w14:textId="77777777" w:rsidR="00EF5D62" w:rsidRDefault="00EF5D62" w:rsidP="00EF5D62">
      <w:pPr>
        <w:pStyle w:val="WW-NormalWeb1"/>
        <w:spacing w:before="0" w:after="0"/>
        <w:jc w:val="center"/>
        <w:rPr>
          <w:b/>
          <w:bCs/>
          <w:color w:val="000000"/>
          <w:sz w:val="22"/>
          <w:szCs w:val="22"/>
        </w:rPr>
      </w:pPr>
    </w:p>
    <w:p w14:paraId="4B5837CE" w14:textId="77777777" w:rsidR="0016002D" w:rsidRDefault="0016002D" w:rsidP="00EF5D62">
      <w:pPr>
        <w:pStyle w:val="WW-NormalWeb1"/>
        <w:spacing w:before="0" w:after="0"/>
        <w:jc w:val="center"/>
        <w:rPr>
          <w:b/>
          <w:bCs/>
          <w:color w:val="000000"/>
          <w:sz w:val="22"/>
          <w:szCs w:val="22"/>
        </w:rPr>
      </w:pPr>
    </w:p>
    <w:p w14:paraId="1261B04E" w14:textId="77777777" w:rsidR="0016002D" w:rsidRDefault="0016002D" w:rsidP="00EF5D62">
      <w:pPr>
        <w:pStyle w:val="WW-NormalWeb1"/>
        <w:spacing w:before="0" w:after="0"/>
        <w:jc w:val="center"/>
        <w:rPr>
          <w:b/>
          <w:bCs/>
          <w:color w:val="000000"/>
          <w:sz w:val="22"/>
          <w:szCs w:val="22"/>
        </w:rPr>
      </w:pPr>
    </w:p>
    <w:p w14:paraId="48B56B57" w14:textId="77777777" w:rsidR="0016002D" w:rsidRPr="00B37DD1" w:rsidRDefault="0016002D" w:rsidP="00EF5D62">
      <w:pPr>
        <w:pStyle w:val="WW-NormalWeb1"/>
        <w:spacing w:before="0" w:after="0"/>
        <w:jc w:val="center"/>
        <w:rPr>
          <w:b/>
          <w:bCs/>
          <w:color w:val="000000"/>
          <w:sz w:val="22"/>
          <w:szCs w:val="22"/>
        </w:rPr>
      </w:pPr>
    </w:p>
    <w:p w14:paraId="72E3BBA0" w14:textId="77777777" w:rsidR="00EF5D62" w:rsidRPr="00B37DD1" w:rsidRDefault="00EF5D62" w:rsidP="00EF5D62">
      <w:pPr>
        <w:pStyle w:val="WW-NormalWeb1"/>
        <w:spacing w:before="0" w:after="0"/>
        <w:jc w:val="center"/>
        <w:rPr>
          <w:b/>
          <w:bCs/>
          <w:color w:val="000000"/>
          <w:sz w:val="22"/>
          <w:szCs w:val="22"/>
        </w:rPr>
      </w:pPr>
    </w:p>
    <w:p w14:paraId="25A1CCDB" w14:textId="77777777" w:rsidR="00EF5D62" w:rsidRPr="00B37DD1" w:rsidRDefault="00EF5D62" w:rsidP="00EF5D62">
      <w:pPr>
        <w:pStyle w:val="WW-NormalWeb1"/>
        <w:spacing w:before="0" w:after="0"/>
        <w:jc w:val="center"/>
        <w:rPr>
          <w:b/>
          <w:bCs/>
          <w:color w:val="000000"/>
          <w:sz w:val="22"/>
          <w:szCs w:val="22"/>
        </w:rPr>
      </w:pPr>
    </w:p>
    <w:bookmarkStart w:id="1" w:name="Metin3"/>
    <w:p w14:paraId="4FAB1763" w14:textId="162296E8" w:rsidR="000C55D1" w:rsidRDefault="00550400" w:rsidP="000C55D1">
      <w:pPr>
        <w:pStyle w:val="WW-NormalWeb1"/>
        <w:spacing w:before="0" w:after="0"/>
        <w:jc w:val="center"/>
        <w:rPr>
          <w:b/>
          <w:bCs/>
          <w:color w:val="000000"/>
          <w:szCs w:val="22"/>
        </w:rPr>
      </w:pPr>
      <w:r w:rsidRPr="006E051C">
        <w:rPr>
          <w:b/>
          <w:bCs/>
          <w:color w:val="000000"/>
          <w:szCs w:val="22"/>
        </w:rPr>
        <w:fldChar w:fldCharType="begin">
          <w:ffData>
            <w:name w:val="Metin3"/>
            <w:enabled/>
            <w:calcOnExit w:val="0"/>
            <w:textInput>
              <w:default w:val="ARA RAPOR DÖNEMİ "/>
            </w:textInput>
          </w:ffData>
        </w:fldChar>
      </w:r>
      <w:r w:rsidRPr="006E051C">
        <w:rPr>
          <w:b/>
          <w:bCs/>
          <w:color w:val="000000"/>
          <w:szCs w:val="22"/>
        </w:rPr>
        <w:instrText xml:space="preserve"> FORMTEXT </w:instrText>
      </w:r>
      <w:r w:rsidRPr="006E051C">
        <w:rPr>
          <w:b/>
          <w:bCs/>
          <w:color w:val="000000"/>
          <w:szCs w:val="22"/>
        </w:rPr>
      </w:r>
      <w:r w:rsidRPr="006E051C">
        <w:rPr>
          <w:b/>
          <w:bCs/>
          <w:color w:val="000000"/>
          <w:szCs w:val="22"/>
        </w:rPr>
        <w:fldChar w:fldCharType="separate"/>
      </w:r>
      <w:bookmarkStart w:id="2" w:name="Metin3_Copy_5"/>
      <w:r w:rsidR="000C55D1" w:rsidRPr="000C55D1">
        <w:rPr>
          <w:b/>
          <w:bCs/>
          <w:color w:val="000000"/>
          <w:szCs w:val="22"/>
        </w:rPr>
        <w:t xml:space="preserve"> </w:t>
      </w:r>
      <w:r w:rsidR="000C55D1">
        <w:rPr>
          <w:b/>
          <w:bCs/>
          <w:color w:val="000000"/>
          <w:szCs w:val="22"/>
        </w:rPr>
        <w:t>GÜZ DÖNEMİ</w:t>
      </w:r>
      <w:bookmarkEnd w:id="2"/>
    </w:p>
    <w:p w14:paraId="4B3CBE68" w14:textId="71AD0841" w:rsidR="00EF5D62" w:rsidRPr="006E051C" w:rsidRDefault="00550400" w:rsidP="00EF5D62">
      <w:pPr>
        <w:pStyle w:val="WW-NormalWeb1"/>
        <w:spacing w:before="0" w:after="0"/>
        <w:jc w:val="center"/>
        <w:rPr>
          <w:b/>
          <w:bCs/>
          <w:color w:val="000000"/>
          <w:szCs w:val="22"/>
        </w:rPr>
      </w:pPr>
      <w:r w:rsidRPr="006E051C">
        <w:rPr>
          <w:b/>
          <w:bCs/>
          <w:noProof/>
          <w:color w:val="000000"/>
          <w:szCs w:val="22"/>
        </w:rPr>
        <w:t xml:space="preserve"> </w:t>
      </w:r>
      <w:r w:rsidRPr="006E051C">
        <w:rPr>
          <w:b/>
          <w:bCs/>
          <w:color w:val="000000"/>
          <w:szCs w:val="22"/>
        </w:rPr>
        <w:fldChar w:fldCharType="end"/>
      </w:r>
      <w:bookmarkEnd w:id="1"/>
      <w:r w:rsidR="00EF5D62" w:rsidRPr="006E051C">
        <w:rPr>
          <w:b/>
          <w:bCs/>
          <w:color w:val="000000"/>
          <w:szCs w:val="22"/>
        </w:rPr>
        <w:t xml:space="preserve"> </w:t>
      </w:r>
    </w:p>
    <w:p w14:paraId="7461753E" w14:textId="77777777" w:rsidR="00EF5D62" w:rsidRPr="00B37DD1" w:rsidRDefault="00EF5D62" w:rsidP="00EF5D62">
      <w:pPr>
        <w:pStyle w:val="WW-NormalWeb1"/>
        <w:spacing w:before="0" w:after="0"/>
        <w:jc w:val="center"/>
        <w:rPr>
          <w:b/>
          <w:bCs/>
          <w:color w:val="000000"/>
          <w:sz w:val="22"/>
          <w:szCs w:val="22"/>
        </w:rPr>
      </w:pPr>
    </w:p>
    <w:p w14:paraId="59DBC714" w14:textId="77777777" w:rsidR="007B138E" w:rsidRDefault="007B138E" w:rsidP="007B138E">
      <w:pPr>
        <w:pStyle w:val="WW-NormalWeb1"/>
        <w:spacing w:before="0" w:after="0"/>
        <w:jc w:val="center"/>
        <w:rPr>
          <w:b/>
          <w:bCs/>
          <w:color w:val="000000"/>
          <w:sz w:val="22"/>
          <w:szCs w:val="22"/>
        </w:rPr>
      </w:pPr>
    </w:p>
    <w:p w14:paraId="5F713855" w14:textId="77777777" w:rsidR="007B138E" w:rsidRDefault="007B138E" w:rsidP="007B138E">
      <w:pPr>
        <w:pStyle w:val="WW-NormalWeb1"/>
        <w:spacing w:before="0" w:after="0"/>
        <w:jc w:val="center"/>
        <w:rPr>
          <w:b/>
          <w:bCs/>
          <w:color w:val="000000"/>
          <w:sz w:val="22"/>
          <w:szCs w:val="22"/>
        </w:rPr>
      </w:pPr>
    </w:p>
    <w:p w14:paraId="158B0E91" w14:textId="77777777" w:rsidR="0016002D" w:rsidRDefault="0016002D" w:rsidP="007B138E">
      <w:pPr>
        <w:pStyle w:val="WW-NormalWeb1"/>
        <w:spacing w:before="0" w:after="0"/>
        <w:jc w:val="center"/>
        <w:rPr>
          <w:b/>
          <w:bCs/>
          <w:color w:val="000000"/>
          <w:sz w:val="22"/>
          <w:szCs w:val="22"/>
        </w:rPr>
      </w:pPr>
    </w:p>
    <w:p w14:paraId="12BA838E" w14:textId="77777777" w:rsidR="0016002D" w:rsidRDefault="0016002D" w:rsidP="007B138E">
      <w:pPr>
        <w:pStyle w:val="WW-NormalWeb1"/>
        <w:spacing w:before="0" w:after="0"/>
        <w:jc w:val="center"/>
        <w:rPr>
          <w:b/>
          <w:bCs/>
          <w:color w:val="000000"/>
          <w:sz w:val="22"/>
          <w:szCs w:val="22"/>
        </w:rPr>
      </w:pPr>
    </w:p>
    <w:p w14:paraId="18559EE1" w14:textId="77777777" w:rsidR="0016002D" w:rsidRDefault="0016002D" w:rsidP="007B138E">
      <w:pPr>
        <w:pStyle w:val="WW-NormalWeb1"/>
        <w:spacing w:before="0" w:after="0"/>
        <w:jc w:val="center"/>
        <w:rPr>
          <w:b/>
          <w:bCs/>
          <w:color w:val="000000"/>
          <w:sz w:val="22"/>
          <w:szCs w:val="22"/>
        </w:rPr>
      </w:pPr>
    </w:p>
    <w:p w14:paraId="2364D9DC" w14:textId="77777777" w:rsidR="0016002D" w:rsidRDefault="0016002D" w:rsidP="000C55D1">
      <w:pPr>
        <w:pStyle w:val="WW-NormalWeb1"/>
        <w:spacing w:before="0" w:after="0"/>
        <w:rPr>
          <w:b/>
          <w:bCs/>
          <w:color w:val="000000"/>
          <w:sz w:val="22"/>
          <w:szCs w:val="22"/>
        </w:rPr>
      </w:pPr>
    </w:p>
    <w:p w14:paraId="6F069ED1" w14:textId="77777777" w:rsidR="0016002D" w:rsidRDefault="0016002D" w:rsidP="007B138E">
      <w:pPr>
        <w:pStyle w:val="WW-NormalWeb1"/>
        <w:spacing w:before="0" w:after="0"/>
        <w:jc w:val="center"/>
        <w:rPr>
          <w:b/>
          <w:bCs/>
          <w:color w:val="000000"/>
          <w:sz w:val="22"/>
          <w:szCs w:val="22"/>
        </w:rPr>
      </w:pPr>
    </w:p>
    <w:p w14:paraId="6C07B1B8" w14:textId="77777777" w:rsidR="007B138E" w:rsidRDefault="007B138E" w:rsidP="007B138E">
      <w:pPr>
        <w:pStyle w:val="WW-NormalWeb1"/>
        <w:spacing w:before="0" w:after="0"/>
        <w:jc w:val="center"/>
        <w:rPr>
          <w:b/>
          <w:bCs/>
          <w:color w:val="000000"/>
          <w:sz w:val="22"/>
          <w:szCs w:val="22"/>
        </w:rPr>
      </w:pPr>
    </w:p>
    <w:p w14:paraId="600824EC" w14:textId="77777777" w:rsidR="000C55D1" w:rsidRDefault="000C55D1" w:rsidP="000C55D1">
      <w:pPr>
        <w:pStyle w:val="WW-NormalWeb1"/>
        <w:spacing w:before="0" w:after="0"/>
        <w:jc w:val="center"/>
        <w:rPr>
          <w:b/>
          <w:bCs/>
          <w:color w:val="000000"/>
          <w:szCs w:val="22"/>
        </w:rPr>
      </w:pPr>
      <w:r>
        <w:rPr>
          <w:b/>
          <w:bCs/>
          <w:color w:val="000000"/>
          <w:szCs w:val="22"/>
        </w:rPr>
        <w:t>ELAMAN NAZARKULOV</w:t>
      </w:r>
    </w:p>
    <w:p w14:paraId="7E39D6C0" w14:textId="3F0C9049" w:rsidR="007B138E" w:rsidRPr="006E051C" w:rsidRDefault="007B138E" w:rsidP="007B138E">
      <w:pPr>
        <w:pStyle w:val="WW-NormalWeb1"/>
        <w:spacing w:before="0" w:after="0"/>
        <w:jc w:val="center"/>
        <w:rPr>
          <w:b/>
          <w:bCs/>
          <w:color w:val="000000"/>
          <w:szCs w:val="22"/>
        </w:rPr>
      </w:pPr>
    </w:p>
    <w:p w14:paraId="0BF08E25" w14:textId="77777777" w:rsidR="007B138E" w:rsidRPr="006E051C" w:rsidRDefault="007B138E" w:rsidP="00EF5D62">
      <w:pPr>
        <w:pStyle w:val="WW-NormalWeb1"/>
        <w:spacing w:before="0" w:after="0"/>
        <w:jc w:val="center"/>
        <w:rPr>
          <w:b/>
          <w:bCs/>
          <w:color w:val="000000"/>
          <w:szCs w:val="22"/>
        </w:rPr>
      </w:pPr>
    </w:p>
    <w:p w14:paraId="2689E7CD" w14:textId="77777777" w:rsidR="007B138E" w:rsidRDefault="007B138E" w:rsidP="00EF5D62">
      <w:pPr>
        <w:pStyle w:val="WW-NormalWeb1"/>
        <w:spacing w:before="0" w:after="0"/>
        <w:jc w:val="center"/>
        <w:rPr>
          <w:b/>
          <w:bCs/>
          <w:color w:val="000000"/>
          <w:szCs w:val="22"/>
        </w:rPr>
      </w:pPr>
    </w:p>
    <w:p w14:paraId="461E2625" w14:textId="77777777" w:rsidR="006E051C" w:rsidRDefault="006E051C" w:rsidP="00EF5D62">
      <w:pPr>
        <w:pStyle w:val="WW-NormalWeb1"/>
        <w:spacing w:before="0" w:after="0"/>
        <w:jc w:val="center"/>
        <w:rPr>
          <w:b/>
          <w:bCs/>
          <w:color w:val="000000"/>
          <w:szCs w:val="22"/>
        </w:rPr>
      </w:pPr>
    </w:p>
    <w:p w14:paraId="0DAA3814" w14:textId="77777777" w:rsidR="006E051C" w:rsidRPr="006E051C" w:rsidRDefault="006E051C" w:rsidP="00EF5D62">
      <w:pPr>
        <w:pStyle w:val="WW-NormalWeb1"/>
        <w:spacing w:before="0" w:after="0"/>
        <w:jc w:val="center"/>
        <w:rPr>
          <w:b/>
          <w:bCs/>
          <w:color w:val="000000"/>
          <w:szCs w:val="22"/>
        </w:rPr>
      </w:pPr>
    </w:p>
    <w:p w14:paraId="138E6C75" w14:textId="77777777" w:rsidR="007B138E" w:rsidRPr="006E051C" w:rsidRDefault="007B138E" w:rsidP="00EF5D62">
      <w:pPr>
        <w:pStyle w:val="WW-NormalWeb1"/>
        <w:spacing w:before="0" w:after="0"/>
        <w:jc w:val="center"/>
        <w:rPr>
          <w:b/>
          <w:bCs/>
          <w:color w:val="000000"/>
          <w:szCs w:val="22"/>
        </w:rPr>
      </w:pPr>
    </w:p>
    <w:p w14:paraId="59E374D5" w14:textId="77777777" w:rsidR="007B138E" w:rsidRPr="006E051C" w:rsidRDefault="007B138E" w:rsidP="00EF5D62">
      <w:pPr>
        <w:pStyle w:val="WW-NormalWeb1"/>
        <w:spacing w:before="0" w:after="0"/>
        <w:jc w:val="center"/>
        <w:rPr>
          <w:b/>
          <w:bCs/>
          <w:color w:val="000000"/>
          <w:szCs w:val="22"/>
        </w:rPr>
      </w:pPr>
    </w:p>
    <w:p w14:paraId="0605EF4A" w14:textId="2A35BF25" w:rsidR="00EF5D62" w:rsidRPr="006E051C" w:rsidRDefault="000C55D1" w:rsidP="00987975">
      <w:pPr>
        <w:pStyle w:val="WW-NormalWeb1"/>
        <w:spacing w:before="0" w:after="0"/>
        <w:jc w:val="center"/>
        <w:rPr>
          <w:b/>
          <w:bCs/>
          <w:color w:val="000000"/>
          <w:szCs w:val="22"/>
        </w:rPr>
      </w:pPr>
      <w:r>
        <w:rPr>
          <w:b/>
          <w:bCs/>
          <w:color w:val="000000"/>
          <w:szCs w:val="22"/>
        </w:rPr>
        <w:t>2025</w:t>
      </w:r>
    </w:p>
    <w:p w14:paraId="2CB9B08B" w14:textId="77777777" w:rsidR="00EF5D62" w:rsidRPr="006E051C" w:rsidRDefault="00B37DD1" w:rsidP="00987975">
      <w:pPr>
        <w:jc w:val="center"/>
        <w:rPr>
          <w:b/>
          <w:szCs w:val="22"/>
        </w:rPr>
      </w:pPr>
      <w:r w:rsidRPr="006E051C">
        <w:rPr>
          <w:b/>
          <w:bCs/>
          <w:color w:val="000000"/>
          <w:szCs w:val="22"/>
        </w:rPr>
        <w:t>BİŞKEK</w:t>
      </w:r>
    </w:p>
    <w:p w14:paraId="76CBEA1D" w14:textId="77777777" w:rsidR="007B138E" w:rsidRDefault="007B138E">
      <w:pPr>
        <w:rPr>
          <w:b/>
          <w:sz w:val="22"/>
          <w:szCs w:val="22"/>
        </w:rPr>
        <w:sectPr w:rsidR="007B138E" w:rsidSect="006E051C">
          <w:headerReference w:type="even" r:id="rId8"/>
          <w:headerReference w:type="default" r:id="rId9"/>
          <w:footerReference w:type="even" r:id="rId10"/>
          <w:footerReference w:type="default" r:id="rId11"/>
          <w:headerReference w:type="first" r:id="rId12"/>
          <w:footerReference w:type="first" r:id="rId13"/>
          <w:pgSz w:w="11906" w:h="16838"/>
          <w:pgMar w:top="567" w:right="1134" w:bottom="567" w:left="1418" w:header="737" w:footer="567" w:gutter="0"/>
          <w:cols w:space="708"/>
          <w:titlePg/>
          <w:docGrid w:linePitch="360"/>
        </w:sectPr>
      </w:pPr>
    </w:p>
    <w:p w14:paraId="07E1624F" w14:textId="77777777" w:rsidR="007B138E" w:rsidRDefault="007B138E">
      <w:pPr>
        <w:rPr>
          <w:b/>
          <w:sz w:val="22"/>
          <w:szCs w:val="22"/>
        </w:rPr>
      </w:pPr>
    </w:p>
    <w:tbl>
      <w:tblPr>
        <w:tblStyle w:val="TableGridLight"/>
        <w:tblW w:w="9606" w:type="dxa"/>
        <w:jc w:val="center"/>
        <w:tblLook w:val="04A0" w:firstRow="1" w:lastRow="0" w:firstColumn="1" w:lastColumn="0" w:noHBand="0" w:noVBand="1"/>
      </w:tblPr>
      <w:tblGrid>
        <w:gridCol w:w="3823"/>
        <w:gridCol w:w="5783"/>
      </w:tblGrid>
      <w:tr w:rsidR="00040639" w:rsidRPr="00B76EC8" w14:paraId="66993877" w14:textId="77777777" w:rsidTr="00991137">
        <w:trPr>
          <w:jc w:val="center"/>
        </w:trPr>
        <w:tc>
          <w:tcPr>
            <w:tcW w:w="3823" w:type="dxa"/>
          </w:tcPr>
          <w:p w14:paraId="1815D83E" w14:textId="77777777" w:rsidR="00040639" w:rsidRPr="00B76EC8" w:rsidRDefault="00040639" w:rsidP="00816DF7">
            <w:pPr>
              <w:spacing w:before="60" w:after="60"/>
              <w:rPr>
                <w:b/>
                <w:sz w:val="22"/>
                <w:szCs w:val="22"/>
              </w:rPr>
            </w:pPr>
            <w:r w:rsidRPr="00B76EC8">
              <w:rPr>
                <w:b/>
                <w:sz w:val="22"/>
                <w:szCs w:val="22"/>
              </w:rPr>
              <w:t>Raporun Kapsadığı Dönem</w:t>
            </w:r>
          </w:p>
        </w:tc>
        <w:tc>
          <w:tcPr>
            <w:tcW w:w="5783" w:type="dxa"/>
          </w:tcPr>
          <w:p w14:paraId="191570E8" w14:textId="2E7116B9" w:rsidR="00040639" w:rsidRDefault="000C55D1">
            <w:r>
              <w:rPr>
                <w:sz w:val="22"/>
                <w:szCs w:val="22"/>
              </w:rPr>
              <w:t>Güz Dönemi</w:t>
            </w:r>
            <w:r w:rsidRPr="00D93C83">
              <w:rPr>
                <w:b/>
                <w:sz w:val="22"/>
                <w:szCs w:val="22"/>
              </w:rPr>
              <w:t xml:space="preserve"> </w:t>
            </w:r>
            <w:r w:rsidR="00040639" w:rsidRPr="00D93C83">
              <w:rPr>
                <w:b/>
                <w:sz w:val="22"/>
                <w:szCs w:val="22"/>
              </w:rPr>
              <w:fldChar w:fldCharType="begin">
                <w:ffData>
                  <w:name w:val="Metin5"/>
                  <w:enabled/>
                  <w:calcOnExit w:val="0"/>
                  <w:textInput/>
                </w:ffData>
              </w:fldChar>
            </w:r>
            <w:r w:rsidR="00040639" w:rsidRPr="00D93C83">
              <w:rPr>
                <w:b/>
                <w:sz w:val="22"/>
                <w:szCs w:val="22"/>
              </w:rPr>
              <w:instrText xml:space="preserve"> FORMTEXT </w:instrText>
            </w:r>
            <w:r w:rsidR="00040639" w:rsidRPr="00D93C83">
              <w:rPr>
                <w:b/>
                <w:sz w:val="22"/>
                <w:szCs w:val="22"/>
              </w:rPr>
            </w:r>
            <w:r w:rsidR="00040639" w:rsidRPr="00D93C83">
              <w:rPr>
                <w:b/>
                <w:sz w:val="22"/>
                <w:szCs w:val="22"/>
              </w:rPr>
              <w:fldChar w:fldCharType="separate"/>
            </w:r>
            <w:r w:rsidR="00040639" w:rsidRPr="00D93C83">
              <w:rPr>
                <w:b/>
                <w:noProof/>
                <w:sz w:val="22"/>
                <w:szCs w:val="22"/>
              </w:rPr>
              <w:t> </w:t>
            </w:r>
            <w:r w:rsidR="00040639" w:rsidRPr="00D93C83">
              <w:rPr>
                <w:b/>
                <w:noProof/>
                <w:sz w:val="22"/>
                <w:szCs w:val="22"/>
              </w:rPr>
              <w:t> </w:t>
            </w:r>
            <w:r w:rsidR="00040639" w:rsidRPr="00D93C83">
              <w:rPr>
                <w:b/>
                <w:noProof/>
                <w:sz w:val="22"/>
                <w:szCs w:val="22"/>
              </w:rPr>
              <w:t> </w:t>
            </w:r>
            <w:r w:rsidR="00040639" w:rsidRPr="00D93C83">
              <w:rPr>
                <w:b/>
                <w:noProof/>
                <w:sz w:val="22"/>
                <w:szCs w:val="22"/>
              </w:rPr>
              <w:t> </w:t>
            </w:r>
            <w:r w:rsidR="00040639" w:rsidRPr="00D93C83">
              <w:rPr>
                <w:b/>
                <w:noProof/>
                <w:sz w:val="22"/>
                <w:szCs w:val="22"/>
              </w:rPr>
              <w:t> </w:t>
            </w:r>
            <w:r w:rsidR="00040639" w:rsidRPr="00D93C83">
              <w:rPr>
                <w:b/>
                <w:sz w:val="22"/>
                <w:szCs w:val="22"/>
              </w:rPr>
              <w:fldChar w:fldCharType="end"/>
            </w:r>
          </w:p>
        </w:tc>
      </w:tr>
      <w:tr w:rsidR="00040639" w:rsidRPr="00B76EC8" w14:paraId="3A9A6F9B" w14:textId="77777777" w:rsidTr="00991137">
        <w:trPr>
          <w:jc w:val="center"/>
        </w:trPr>
        <w:tc>
          <w:tcPr>
            <w:tcW w:w="3823" w:type="dxa"/>
          </w:tcPr>
          <w:p w14:paraId="1F181250" w14:textId="77777777" w:rsidR="00040639" w:rsidRPr="00B76EC8" w:rsidRDefault="00040639" w:rsidP="00816DF7">
            <w:pPr>
              <w:spacing w:before="60" w:after="60"/>
              <w:rPr>
                <w:b/>
                <w:sz w:val="22"/>
                <w:szCs w:val="22"/>
              </w:rPr>
            </w:pPr>
            <w:r w:rsidRPr="00B76EC8">
              <w:rPr>
                <w:b/>
                <w:sz w:val="22"/>
                <w:szCs w:val="22"/>
              </w:rPr>
              <w:t>Raporun Verilmesi Gereken Tarih</w:t>
            </w:r>
          </w:p>
        </w:tc>
        <w:tc>
          <w:tcPr>
            <w:tcW w:w="5783" w:type="dxa"/>
          </w:tcPr>
          <w:p w14:paraId="79833BCF" w14:textId="202E5CFB" w:rsidR="00040639" w:rsidRDefault="000C55D1">
            <w:r>
              <w:rPr>
                <w:sz w:val="22"/>
                <w:szCs w:val="22"/>
              </w:rPr>
              <w:t>25 Aralık 2025</w:t>
            </w:r>
            <w:r w:rsidR="00040639" w:rsidRPr="00D93C83">
              <w:rPr>
                <w:b/>
                <w:sz w:val="22"/>
                <w:szCs w:val="22"/>
              </w:rPr>
              <w:fldChar w:fldCharType="begin">
                <w:ffData>
                  <w:name w:val="Metin5"/>
                  <w:enabled/>
                  <w:calcOnExit w:val="0"/>
                  <w:textInput/>
                </w:ffData>
              </w:fldChar>
            </w:r>
            <w:r w:rsidR="00040639" w:rsidRPr="00D93C83">
              <w:rPr>
                <w:b/>
                <w:sz w:val="22"/>
                <w:szCs w:val="22"/>
              </w:rPr>
              <w:instrText xml:space="preserve"> FORMTEXT </w:instrText>
            </w:r>
            <w:r w:rsidR="00040639" w:rsidRPr="00D93C83">
              <w:rPr>
                <w:b/>
                <w:sz w:val="22"/>
                <w:szCs w:val="22"/>
              </w:rPr>
            </w:r>
            <w:r w:rsidR="00040639" w:rsidRPr="00D93C83">
              <w:rPr>
                <w:b/>
                <w:sz w:val="22"/>
                <w:szCs w:val="22"/>
              </w:rPr>
              <w:fldChar w:fldCharType="separate"/>
            </w:r>
            <w:r w:rsidR="00040639" w:rsidRPr="00D93C83">
              <w:rPr>
                <w:b/>
                <w:noProof/>
                <w:sz w:val="22"/>
                <w:szCs w:val="22"/>
              </w:rPr>
              <w:t> </w:t>
            </w:r>
            <w:r w:rsidR="00040639" w:rsidRPr="00D93C83">
              <w:rPr>
                <w:b/>
                <w:noProof/>
                <w:sz w:val="22"/>
                <w:szCs w:val="22"/>
              </w:rPr>
              <w:t> </w:t>
            </w:r>
            <w:r w:rsidR="00040639" w:rsidRPr="00D93C83">
              <w:rPr>
                <w:b/>
                <w:noProof/>
                <w:sz w:val="22"/>
                <w:szCs w:val="22"/>
              </w:rPr>
              <w:t> </w:t>
            </w:r>
            <w:r w:rsidR="00040639" w:rsidRPr="00D93C83">
              <w:rPr>
                <w:b/>
                <w:noProof/>
                <w:sz w:val="22"/>
                <w:szCs w:val="22"/>
              </w:rPr>
              <w:t> </w:t>
            </w:r>
            <w:r w:rsidR="00040639" w:rsidRPr="00D93C83">
              <w:rPr>
                <w:b/>
                <w:noProof/>
                <w:sz w:val="22"/>
                <w:szCs w:val="22"/>
              </w:rPr>
              <w:t> </w:t>
            </w:r>
            <w:r w:rsidR="00040639" w:rsidRPr="00D93C83">
              <w:rPr>
                <w:b/>
                <w:sz w:val="22"/>
                <w:szCs w:val="22"/>
              </w:rPr>
              <w:fldChar w:fldCharType="end"/>
            </w:r>
          </w:p>
        </w:tc>
      </w:tr>
      <w:tr w:rsidR="00040639" w:rsidRPr="00B76EC8" w14:paraId="06395688" w14:textId="77777777" w:rsidTr="00991137">
        <w:trPr>
          <w:jc w:val="center"/>
        </w:trPr>
        <w:tc>
          <w:tcPr>
            <w:tcW w:w="3823" w:type="dxa"/>
          </w:tcPr>
          <w:p w14:paraId="51B86D71" w14:textId="77777777" w:rsidR="00040639" w:rsidRPr="000C0BDA" w:rsidRDefault="00040639" w:rsidP="00816DF7">
            <w:pPr>
              <w:pStyle w:val="Heading3"/>
              <w:tabs>
                <w:tab w:val="left" w:pos="0"/>
              </w:tabs>
              <w:spacing w:before="60"/>
              <w:rPr>
                <w:rFonts w:ascii="Times New Roman" w:hAnsi="Times New Roman"/>
                <w:sz w:val="22"/>
                <w:szCs w:val="22"/>
                <w:lang w:val="tr-TR" w:eastAsia="tr-TR"/>
              </w:rPr>
            </w:pPr>
            <w:r w:rsidRPr="000C0BDA">
              <w:rPr>
                <w:rFonts w:ascii="Times New Roman" w:hAnsi="Times New Roman"/>
                <w:sz w:val="22"/>
                <w:szCs w:val="22"/>
                <w:lang w:val="tr-TR" w:eastAsia="tr-TR"/>
              </w:rPr>
              <w:t>Raporun Verildiği Tarih</w:t>
            </w:r>
          </w:p>
        </w:tc>
        <w:tc>
          <w:tcPr>
            <w:tcW w:w="5783" w:type="dxa"/>
          </w:tcPr>
          <w:p w14:paraId="2B4B639D" w14:textId="0A85363B" w:rsidR="00040639" w:rsidRDefault="000C55D1">
            <w:r>
              <w:rPr>
                <w:sz w:val="22"/>
                <w:szCs w:val="22"/>
              </w:rPr>
              <w:t>25 Aralık 2025</w:t>
            </w:r>
            <w:r w:rsidR="00040639" w:rsidRPr="00D93C83">
              <w:rPr>
                <w:b/>
                <w:sz w:val="22"/>
                <w:szCs w:val="22"/>
              </w:rPr>
              <w:fldChar w:fldCharType="begin">
                <w:ffData>
                  <w:name w:val="Metin5"/>
                  <w:enabled/>
                  <w:calcOnExit w:val="0"/>
                  <w:textInput/>
                </w:ffData>
              </w:fldChar>
            </w:r>
            <w:r w:rsidR="00040639" w:rsidRPr="00D93C83">
              <w:rPr>
                <w:b/>
                <w:sz w:val="22"/>
                <w:szCs w:val="22"/>
              </w:rPr>
              <w:instrText xml:space="preserve"> FORMTEXT </w:instrText>
            </w:r>
            <w:r w:rsidR="00040639" w:rsidRPr="00D93C83">
              <w:rPr>
                <w:b/>
                <w:sz w:val="22"/>
                <w:szCs w:val="22"/>
              </w:rPr>
            </w:r>
            <w:r w:rsidR="00040639" w:rsidRPr="00D93C83">
              <w:rPr>
                <w:b/>
                <w:sz w:val="22"/>
                <w:szCs w:val="22"/>
              </w:rPr>
              <w:fldChar w:fldCharType="separate"/>
            </w:r>
            <w:r w:rsidR="00040639" w:rsidRPr="00D93C83">
              <w:rPr>
                <w:b/>
                <w:noProof/>
                <w:sz w:val="22"/>
                <w:szCs w:val="22"/>
              </w:rPr>
              <w:t> </w:t>
            </w:r>
            <w:r w:rsidR="00040639" w:rsidRPr="00D93C83">
              <w:rPr>
                <w:b/>
                <w:noProof/>
                <w:sz w:val="22"/>
                <w:szCs w:val="22"/>
              </w:rPr>
              <w:t> </w:t>
            </w:r>
            <w:r w:rsidR="00040639" w:rsidRPr="00D93C83">
              <w:rPr>
                <w:b/>
                <w:noProof/>
                <w:sz w:val="22"/>
                <w:szCs w:val="22"/>
              </w:rPr>
              <w:t> </w:t>
            </w:r>
            <w:r w:rsidR="00040639" w:rsidRPr="00D93C83">
              <w:rPr>
                <w:b/>
                <w:noProof/>
                <w:sz w:val="22"/>
                <w:szCs w:val="22"/>
              </w:rPr>
              <w:t> </w:t>
            </w:r>
            <w:r w:rsidR="00040639" w:rsidRPr="00D93C83">
              <w:rPr>
                <w:b/>
                <w:noProof/>
                <w:sz w:val="22"/>
                <w:szCs w:val="22"/>
              </w:rPr>
              <w:t> </w:t>
            </w:r>
            <w:r w:rsidR="00040639" w:rsidRPr="00D93C83">
              <w:rPr>
                <w:b/>
                <w:sz w:val="22"/>
                <w:szCs w:val="22"/>
              </w:rPr>
              <w:fldChar w:fldCharType="end"/>
            </w:r>
          </w:p>
        </w:tc>
      </w:tr>
    </w:tbl>
    <w:p w14:paraId="60B9405F" w14:textId="77777777" w:rsidR="00B37DD1" w:rsidRDefault="00B37DD1">
      <w:pPr>
        <w:rPr>
          <w:b/>
          <w:sz w:val="22"/>
          <w:szCs w:val="22"/>
        </w:rPr>
      </w:pPr>
    </w:p>
    <w:p w14:paraId="3DE779B8" w14:textId="77777777" w:rsidR="00EF5D62" w:rsidRPr="007B138E" w:rsidRDefault="00EF5D62" w:rsidP="00EF5D62">
      <w:pPr>
        <w:pStyle w:val="WW-NormalWeb1"/>
        <w:spacing w:before="0" w:after="0"/>
        <w:jc w:val="both"/>
        <w:rPr>
          <w:color w:val="000000"/>
          <w:sz w:val="18"/>
          <w:szCs w:val="18"/>
        </w:rPr>
      </w:pPr>
    </w:p>
    <w:tbl>
      <w:tblPr>
        <w:tblStyle w:val="TableGridLight"/>
        <w:tblW w:w="9575" w:type="dxa"/>
        <w:jc w:val="center"/>
        <w:tblLayout w:type="fixed"/>
        <w:tblLook w:val="04A0" w:firstRow="1" w:lastRow="0" w:firstColumn="1" w:lastColumn="0" w:noHBand="0" w:noVBand="1"/>
      </w:tblPr>
      <w:tblGrid>
        <w:gridCol w:w="9575"/>
      </w:tblGrid>
      <w:tr w:rsidR="00EF5D62" w:rsidRPr="000F63F0" w14:paraId="400A1B24" w14:textId="77777777" w:rsidTr="00280815">
        <w:trPr>
          <w:jc w:val="center"/>
        </w:trPr>
        <w:tc>
          <w:tcPr>
            <w:tcW w:w="9575" w:type="dxa"/>
          </w:tcPr>
          <w:p w14:paraId="74354F53" w14:textId="77777777" w:rsidR="00FD729C" w:rsidRPr="00280815" w:rsidRDefault="00FD729C" w:rsidP="00FD729C">
            <w:pPr>
              <w:pStyle w:val="WW-NormalWeb1"/>
              <w:numPr>
                <w:ilvl w:val="0"/>
                <w:numId w:val="7"/>
              </w:numPr>
              <w:spacing w:before="0" w:after="0"/>
              <w:ind w:left="287" w:hanging="284"/>
              <w:rPr>
                <w:b/>
                <w:bCs/>
                <w:color w:val="000000"/>
                <w:sz w:val="22"/>
                <w:szCs w:val="22"/>
              </w:rPr>
            </w:pPr>
            <w:r w:rsidRPr="00280815">
              <w:rPr>
                <w:b/>
                <w:bCs/>
                <w:color w:val="000000"/>
                <w:sz w:val="22"/>
                <w:szCs w:val="22"/>
              </w:rPr>
              <w:t>ÖZET ve ANAHTAR KELİMELER</w:t>
            </w:r>
          </w:p>
          <w:p w14:paraId="3C3107EE" w14:textId="77777777" w:rsidR="00EF5D62" w:rsidRPr="00280815" w:rsidRDefault="00BC6E39" w:rsidP="00FD729C">
            <w:pPr>
              <w:pStyle w:val="WW-NormalWeb1"/>
              <w:spacing w:before="0" w:after="0"/>
              <w:jc w:val="both"/>
              <w:rPr>
                <w:b/>
                <w:color w:val="000000"/>
                <w:sz w:val="22"/>
                <w:szCs w:val="22"/>
              </w:rPr>
            </w:pPr>
            <w:r w:rsidRPr="00280815">
              <w:rPr>
                <w:color w:val="000000"/>
                <w:sz w:val="22"/>
                <w:szCs w:val="22"/>
              </w:rPr>
              <w:t>Özette tez çalışması kapsamında yapılmış tüm çalışmaların bir özetiyle birlikte, çalışmalarla ilgili varsa aksaklıklar ve ilerde yapılması planlanan çalışmalar</w:t>
            </w:r>
            <w:r w:rsidR="00686D7D" w:rsidRPr="00280815">
              <w:rPr>
                <w:color w:val="000000"/>
                <w:sz w:val="22"/>
                <w:szCs w:val="22"/>
              </w:rPr>
              <w:t xml:space="preserve"> çok kısa bir şekilde </w:t>
            </w:r>
            <w:r w:rsidRPr="00280815">
              <w:rPr>
                <w:color w:val="000000"/>
                <w:sz w:val="22"/>
                <w:szCs w:val="22"/>
              </w:rPr>
              <w:t xml:space="preserve">özetlenmelidir. </w:t>
            </w:r>
          </w:p>
        </w:tc>
      </w:tr>
      <w:tr w:rsidR="00EF5D62" w:rsidRPr="00B76EC8" w14:paraId="5ED2C37F" w14:textId="77777777" w:rsidTr="00280815">
        <w:trPr>
          <w:trHeight w:val="1008"/>
          <w:jc w:val="center"/>
        </w:trPr>
        <w:tc>
          <w:tcPr>
            <w:tcW w:w="9575" w:type="dxa"/>
          </w:tcPr>
          <w:p w14:paraId="5EBFFA36" w14:textId="77777777" w:rsidR="00EF5D62" w:rsidRPr="00280815" w:rsidRDefault="004F4C9E">
            <w:pPr>
              <w:pStyle w:val="WW-NormalWeb1"/>
              <w:snapToGrid w:val="0"/>
              <w:spacing w:before="60" w:after="60"/>
              <w:jc w:val="center"/>
              <w:rPr>
                <w:b/>
                <w:color w:val="000000"/>
                <w:sz w:val="22"/>
                <w:szCs w:val="22"/>
                <w:u w:val="single"/>
              </w:rPr>
            </w:pPr>
            <w:r w:rsidRPr="00280815">
              <w:rPr>
                <w:b/>
                <w:color w:val="000000"/>
                <w:sz w:val="22"/>
                <w:szCs w:val="22"/>
                <w:u w:val="single"/>
              </w:rPr>
              <w:t>ÖZET</w:t>
            </w:r>
          </w:p>
          <w:p w14:paraId="05EEC40F" w14:textId="77777777" w:rsidR="000F63F0" w:rsidRPr="00280815" w:rsidRDefault="000F63F0" w:rsidP="00987975">
            <w:pPr>
              <w:tabs>
                <w:tab w:val="left" w:pos="780"/>
              </w:tabs>
              <w:jc w:val="both"/>
              <w:rPr>
                <w:b/>
                <w:color w:val="000000"/>
                <w:sz w:val="22"/>
                <w:szCs w:val="22"/>
                <w:u w:val="single"/>
                <w:lang w:eastAsia="ar-SA"/>
              </w:rPr>
            </w:pPr>
          </w:p>
          <w:p w14:paraId="33E43024" w14:textId="77777777" w:rsidR="00987975" w:rsidRPr="00280815" w:rsidRDefault="00987975" w:rsidP="00987975">
            <w:pPr>
              <w:tabs>
                <w:tab w:val="left" w:pos="780"/>
              </w:tabs>
              <w:jc w:val="both"/>
              <w:rPr>
                <w:b/>
                <w:color w:val="000000"/>
                <w:sz w:val="22"/>
                <w:szCs w:val="22"/>
                <w:u w:val="single"/>
                <w:lang w:eastAsia="ar-SA"/>
              </w:rPr>
            </w:pPr>
          </w:p>
          <w:p w14:paraId="292A011A" w14:textId="77777777" w:rsidR="000C55D1" w:rsidRDefault="000C55D1" w:rsidP="000C55D1">
            <w:pPr>
              <w:pStyle w:val="BodyText"/>
              <w:tabs>
                <w:tab w:val="left" w:pos="780"/>
              </w:tabs>
              <w:spacing w:after="0"/>
              <w:jc w:val="both"/>
            </w:pPr>
            <w:r>
              <w:rPr>
                <w:sz w:val="22"/>
                <w:szCs w:val="22"/>
              </w:rPr>
              <w:t xml:space="preserve">Bu tez çalışması, 12 kanallı EKG sinyallerinden kardiyak hastalıkların otomatik teşhisi için derin öğrenme tabanlı bir sistem geliştirmeyi amaçlamaktadır. Çalışmanın temel yeniliği, fizyolojik açıdan anlamlı noktaları (P, QRS, T dalgaları) koruyarak uygulanan </w:t>
            </w:r>
            <w:r w:rsidRPr="000C55D1">
              <w:rPr>
                <w:rStyle w:val="Strong"/>
                <w:b w:val="0"/>
                <w:bCs w:val="0"/>
                <w:sz w:val="22"/>
                <w:szCs w:val="22"/>
              </w:rPr>
              <w:t>destek düğüm (</w:t>
            </w:r>
            <w:proofErr w:type="spellStart"/>
            <w:r w:rsidRPr="000C55D1">
              <w:rPr>
                <w:rStyle w:val="Strong"/>
                <w:b w:val="0"/>
                <w:bCs w:val="0"/>
                <w:sz w:val="22"/>
                <w:szCs w:val="22"/>
              </w:rPr>
              <w:t>support</w:t>
            </w:r>
            <w:proofErr w:type="spellEnd"/>
            <w:r w:rsidRPr="000C55D1">
              <w:rPr>
                <w:rStyle w:val="Strong"/>
                <w:b w:val="0"/>
                <w:bCs w:val="0"/>
                <w:sz w:val="22"/>
                <w:szCs w:val="22"/>
              </w:rPr>
              <w:t xml:space="preserve"> </w:t>
            </w:r>
            <w:proofErr w:type="spellStart"/>
            <w:r w:rsidRPr="000C55D1">
              <w:rPr>
                <w:rStyle w:val="Strong"/>
                <w:b w:val="0"/>
                <w:bCs w:val="0"/>
                <w:sz w:val="22"/>
                <w:szCs w:val="22"/>
              </w:rPr>
              <w:t>node</w:t>
            </w:r>
            <w:proofErr w:type="spellEnd"/>
            <w:r w:rsidRPr="000C55D1">
              <w:rPr>
                <w:rStyle w:val="Strong"/>
                <w:b w:val="0"/>
                <w:bCs w:val="0"/>
                <w:sz w:val="22"/>
                <w:szCs w:val="22"/>
              </w:rPr>
              <w:t>) tabanlı sinyal zenginleştirme yöntemidir</w:t>
            </w:r>
            <w:r>
              <w:rPr>
                <w:sz w:val="22"/>
                <w:szCs w:val="22"/>
              </w:rPr>
              <w:t>. Bu yaklaşım, sınırlı ve dengesiz veri setlerinde model genelleme performansını artırmayı hedeflemektedir.</w:t>
            </w:r>
          </w:p>
          <w:p w14:paraId="4B791DC8" w14:textId="77777777" w:rsidR="000C55D1" w:rsidRDefault="000C55D1" w:rsidP="000C55D1">
            <w:pPr>
              <w:pStyle w:val="BodyText"/>
              <w:tabs>
                <w:tab w:val="left" w:pos="780"/>
              </w:tabs>
              <w:spacing w:after="0"/>
              <w:jc w:val="both"/>
              <w:rPr>
                <w:sz w:val="22"/>
                <w:szCs w:val="22"/>
              </w:rPr>
            </w:pPr>
          </w:p>
          <w:p w14:paraId="00786B9C" w14:textId="77777777" w:rsidR="000C55D1" w:rsidRPr="000C55D1" w:rsidRDefault="000C55D1" w:rsidP="000C55D1">
            <w:pPr>
              <w:pStyle w:val="BodyText"/>
              <w:tabs>
                <w:tab w:val="left" w:pos="780"/>
              </w:tabs>
              <w:jc w:val="both"/>
            </w:pPr>
            <w:r>
              <w:rPr>
                <w:sz w:val="22"/>
                <w:szCs w:val="22"/>
              </w:rPr>
              <w:t xml:space="preserve">PTB-XL, MIT-BIH ve </w:t>
            </w:r>
            <w:proofErr w:type="spellStart"/>
            <w:r>
              <w:rPr>
                <w:sz w:val="22"/>
                <w:szCs w:val="22"/>
              </w:rPr>
              <w:t>Chapman-Shaoxing</w:t>
            </w:r>
            <w:proofErr w:type="spellEnd"/>
            <w:r>
              <w:rPr>
                <w:sz w:val="22"/>
                <w:szCs w:val="22"/>
              </w:rPr>
              <w:t xml:space="preserve"> veri setleri kullanılarak toplam </w:t>
            </w:r>
            <w:r w:rsidRPr="000C55D1">
              <w:rPr>
                <w:rStyle w:val="Strong"/>
                <w:b w:val="0"/>
                <w:bCs w:val="0"/>
                <w:sz w:val="22"/>
                <w:szCs w:val="22"/>
              </w:rPr>
              <w:t>67.037 adet 12-kanal EKG kaydı</w:t>
            </w:r>
            <w:r w:rsidRPr="000C55D1">
              <w:rPr>
                <w:sz w:val="22"/>
                <w:szCs w:val="22"/>
              </w:rPr>
              <w:t xml:space="preserve"> toplanmış, ön işleme sonrası </w:t>
            </w:r>
            <w:r w:rsidRPr="000C55D1">
              <w:rPr>
                <w:rStyle w:val="Strong"/>
                <w:b w:val="0"/>
                <w:bCs w:val="0"/>
                <w:sz w:val="22"/>
                <w:szCs w:val="22"/>
              </w:rPr>
              <w:t>62.543 kaliteli kayıt</w:t>
            </w:r>
            <w:r w:rsidRPr="000C55D1">
              <w:rPr>
                <w:sz w:val="22"/>
                <w:szCs w:val="22"/>
              </w:rPr>
              <w:t xml:space="preserve"> elde edilmiştir. Geliştirilen CNN–LSTM </w:t>
            </w:r>
            <w:proofErr w:type="spellStart"/>
            <w:r w:rsidRPr="000C55D1">
              <w:rPr>
                <w:sz w:val="22"/>
                <w:szCs w:val="22"/>
              </w:rPr>
              <w:t>hibrit</w:t>
            </w:r>
            <w:proofErr w:type="spellEnd"/>
            <w:r w:rsidRPr="000C55D1">
              <w:rPr>
                <w:sz w:val="22"/>
                <w:szCs w:val="22"/>
              </w:rPr>
              <w:t xml:space="preserve"> mimari ve </w:t>
            </w:r>
            <w:proofErr w:type="spellStart"/>
            <w:r w:rsidRPr="000C55D1">
              <w:rPr>
                <w:sz w:val="22"/>
                <w:szCs w:val="22"/>
              </w:rPr>
              <w:t>attention</w:t>
            </w:r>
            <w:proofErr w:type="spellEnd"/>
            <w:r w:rsidRPr="000C55D1">
              <w:rPr>
                <w:sz w:val="22"/>
                <w:szCs w:val="22"/>
              </w:rPr>
              <w:t xml:space="preserve"> mekanizması ile destek düğüm yöntemi birlikte kullanıldığında </w:t>
            </w:r>
            <w:r w:rsidRPr="000C55D1">
              <w:rPr>
                <w:rStyle w:val="Strong"/>
                <w:b w:val="0"/>
                <w:bCs w:val="0"/>
                <w:sz w:val="22"/>
                <w:szCs w:val="22"/>
              </w:rPr>
              <w:t>%94,8 doğruluk ve 0.981 AUC</w:t>
            </w:r>
            <w:r w:rsidRPr="000C55D1">
              <w:rPr>
                <w:sz w:val="22"/>
                <w:szCs w:val="22"/>
              </w:rPr>
              <w:t xml:space="preserve"> değerlerine ulaşılmıştır. Sonuçlar, önerilen yöntemin çoklu-etiket kardiyak hastalık teşhisinde etkili olduğunu göstermektedir.</w:t>
            </w:r>
          </w:p>
          <w:p w14:paraId="25B4EBE0" w14:textId="5D5D875C" w:rsidR="00987975" w:rsidRPr="000C55D1" w:rsidRDefault="000C55D1" w:rsidP="000C55D1">
            <w:pPr>
              <w:pStyle w:val="BodyText"/>
              <w:tabs>
                <w:tab w:val="left" w:pos="780"/>
              </w:tabs>
              <w:jc w:val="both"/>
              <w:rPr>
                <w:sz w:val="22"/>
                <w:szCs w:val="22"/>
              </w:rPr>
            </w:pPr>
            <w:r w:rsidRPr="000C55D1">
              <w:rPr>
                <w:sz w:val="22"/>
                <w:szCs w:val="22"/>
              </w:rPr>
              <w:t xml:space="preserve">Sonuç olarak, bu çalışma kardiyoloji alanında erken teşhis ve risk değerlendirmesi için etkili bir yapay </w:t>
            </w:r>
            <w:proofErr w:type="gramStart"/>
            <w:r w:rsidRPr="000C55D1">
              <w:rPr>
                <w:sz w:val="22"/>
                <w:szCs w:val="22"/>
              </w:rPr>
              <w:t>zeka</w:t>
            </w:r>
            <w:proofErr w:type="gramEnd"/>
            <w:r w:rsidRPr="000C55D1">
              <w:rPr>
                <w:sz w:val="22"/>
                <w:szCs w:val="22"/>
              </w:rPr>
              <w:t xml:space="preserve"> sisteminin geliştirilmesine yönelik önemli adımların atılmasını sağlamaktadır. Geliştirilen sistem, hastanelerin teşhis süreçlerini hızlandırırken, kardiyologların karar verme süreçlerine destek sağlayacaktır.</w:t>
            </w:r>
          </w:p>
          <w:p w14:paraId="28C9BFE0" w14:textId="77777777" w:rsidR="00987975" w:rsidRPr="00280815" w:rsidRDefault="00987975" w:rsidP="00987975">
            <w:pPr>
              <w:tabs>
                <w:tab w:val="left" w:pos="780"/>
              </w:tabs>
              <w:jc w:val="both"/>
              <w:rPr>
                <w:b/>
                <w:color w:val="000000"/>
                <w:sz w:val="22"/>
                <w:szCs w:val="22"/>
              </w:rPr>
            </w:pPr>
          </w:p>
        </w:tc>
      </w:tr>
      <w:tr w:rsidR="00EF5D62" w:rsidRPr="00B76EC8" w14:paraId="151A6DAF" w14:textId="77777777" w:rsidTr="00280815">
        <w:trPr>
          <w:trHeight w:val="517"/>
          <w:jc w:val="center"/>
        </w:trPr>
        <w:tc>
          <w:tcPr>
            <w:tcW w:w="9575" w:type="dxa"/>
          </w:tcPr>
          <w:p w14:paraId="56A2D825" w14:textId="1BA763BF" w:rsidR="00EF5D62" w:rsidRPr="00280815" w:rsidRDefault="00EF5D62">
            <w:pPr>
              <w:pStyle w:val="WW-NormalWeb1"/>
              <w:snapToGrid w:val="0"/>
              <w:spacing w:before="60" w:after="60"/>
              <w:jc w:val="both"/>
              <w:rPr>
                <w:b/>
                <w:color w:val="000000"/>
                <w:sz w:val="22"/>
                <w:szCs w:val="22"/>
              </w:rPr>
            </w:pPr>
            <w:r w:rsidRPr="00280815">
              <w:rPr>
                <w:b/>
                <w:color w:val="000000"/>
                <w:sz w:val="22"/>
                <w:szCs w:val="22"/>
              </w:rPr>
              <w:t>Anahtar Kelimeler:</w:t>
            </w:r>
            <w:r w:rsidR="00040639" w:rsidRPr="00280815">
              <w:rPr>
                <w:b/>
                <w:color w:val="000000"/>
                <w:sz w:val="22"/>
                <w:szCs w:val="22"/>
              </w:rPr>
              <w:t xml:space="preserve"> </w:t>
            </w:r>
            <w:r w:rsidR="000C55D1">
              <w:rPr>
                <w:b/>
                <w:color w:val="000000"/>
                <w:sz w:val="22"/>
                <w:szCs w:val="22"/>
              </w:rPr>
              <w:t xml:space="preserve">EKG analizi, derin öğrenme, kardiyak hastalık teşhisi, sinyal zenginleştirme, destek düğüm yöntemi, 1D-CNN, LSTM, </w:t>
            </w:r>
            <w:proofErr w:type="spellStart"/>
            <w:r w:rsidR="000C55D1">
              <w:rPr>
                <w:b/>
                <w:color w:val="000000"/>
                <w:sz w:val="22"/>
                <w:szCs w:val="22"/>
              </w:rPr>
              <w:t>aritmia</w:t>
            </w:r>
            <w:proofErr w:type="spellEnd"/>
            <w:r w:rsidR="000C55D1">
              <w:rPr>
                <w:b/>
                <w:color w:val="000000"/>
                <w:sz w:val="22"/>
                <w:szCs w:val="22"/>
              </w:rPr>
              <w:t xml:space="preserve"> tespiti</w:t>
            </w:r>
            <w:r w:rsidR="000C55D1" w:rsidRPr="00280815">
              <w:rPr>
                <w:b/>
                <w:sz w:val="22"/>
                <w:szCs w:val="22"/>
              </w:rPr>
              <w:t xml:space="preserve"> </w:t>
            </w:r>
            <w:r w:rsidR="00040639" w:rsidRPr="00280815">
              <w:rPr>
                <w:b/>
                <w:sz w:val="22"/>
                <w:szCs w:val="22"/>
              </w:rPr>
              <w:fldChar w:fldCharType="begin">
                <w:ffData>
                  <w:name w:val="Metin5"/>
                  <w:enabled/>
                  <w:calcOnExit w:val="0"/>
                  <w:textInput/>
                </w:ffData>
              </w:fldChar>
            </w:r>
            <w:r w:rsidR="00040639" w:rsidRPr="00280815">
              <w:rPr>
                <w:b/>
                <w:sz w:val="22"/>
                <w:szCs w:val="22"/>
              </w:rPr>
              <w:instrText xml:space="preserve"> FORMTEXT </w:instrText>
            </w:r>
            <w:r w:rsidR="00040639" w:rsidRPr="00280815">
              <w:rPr>
                <w:b/>
                <w:sz w:val="22"/>
                <w:szCs w:val="22"/>
              </w:rPr>
            </w:r>
            <w:r w:rsidR="00040639" w:rsidRPr="00280815">
              <w:rPr>
                <w:b/>
                <w:sz w:val="22"/>
                <w:szCs w:val="22"/>
              </w:rPr>
              <w:fldChar w:fldCharType="separate"/>
            </w:r>
            <w:r w:rsidR="00040639" w:rsidRPr="00280815">
              <w:rPr>
                <w:b/>
                <w:noProof/>
                <w:sz w:val="22"/>
                <w:szCs w:val="22"/>
              </w:rPr>
              <w:t> </w:t>
            </w:r>
            <w:r w:rsidR="00040639" w:rsidRPr="00280815">
              <w:rPr>
                <w:b/>
                <w:noProof/>
                <w:sz w:val="22"/>
                <w:szCs w:val="22"/>
              </w:rPr>
              <w:t> </w:t>
            </w:r>
            <w:r w:rsidR="00040639" w:rsidRPr="00280815">
              <w:rPr>
                <w:b/>
                <w:noProof/>
                <w:sz w:val="22"/>
                <w:szCs w:val="22"/>
              </w:rPr>
              <w:t> </w:t>
            </w:r>
            <w:r w:rsidR="00040639" w:rsidRPr="00280815">
              <w:rPr>
                <w:b/>
                <w:noProof/>
                <w:sz w:val="22"/>
                <w:szCs w:val="22"/>
              </w:rPr>
              <w:t> </w:t>
            </w:r>
            <w:r w:rsidR="00040639" w:rsidRPr="00280815">
              <w:rPr>
                <w:b/>
                <w:noProof/>
                <w:sz w:val="22"/>
                <w:szCs w:val="22"/>
              </w:rPr>
              <w:t> </w:t>
            </w:r>
            <w:r w:rsidR="00040639" w:rsidRPr="00280815">
              <w:rPr>
                <w:b/>
                <w:sz w:val="22"/>
                <w:szCs w:val="22"/>
              </w:rPr>
              <w:fldChar w:fldCharType="end"/>
            </w:r>
          </w:p>
          <w:p w14:paraId="404AEAB1" w14:textId="77777777" w:rsidR="00EF5D62" w:rsidRPr="00280815" w:rsidRDefault="00EF5D62">
            <w:pPr>
              <w:pStyle w:val="WW-NormalWeb1"/>
              <w:spacing w:before="60" w:after="60"/>
              <w:jc w:val="both"/>
              <w:rPr>
                <w:color w:val="000000"/>
                <w:sz w:val="22"/>
                <w:szCs w:val="22"/>
              </w:rPr>
            </w:pPr>
          </w:p>
        </w:tc>
      </w:tr>
    </w:tbl>
    <w:p w14:paraId="31EE7CD6" w14:textId="77777777" w:rsidR="005246E8" w:rsidRDefault="005246E8">
      <w:pPr>
        <w:sectPr w:rsidR="005246E8" w:rsidSect="008F4418">
          <w:headerReference w:type="default" r:id="rId14"/>
          <w:footerReference w:type="default" r:id="rId15"/>
          <w:pgSz w:w="11906" w:h="16838"/>
          <w:pgMar w:top="567" w:right="1134" w:bottom="567" w:left="1418" w:header="709" w:footer="709" w:gutter="0"/>
          <w:cols w:space="708"/>
          <w:docGrid w:linePitch="360"/>
        </w:sectPr>
      </w:pPr>
    </w:p>
    <w:tbl>
      <w:tblPr>
        <w:tblStyle w:val="TableGridLight"/>
        <w:tblW w:w="0" w:type="auto"/>
        <w:jc w:val="center"/>
        <w:tblLook w:val="04A0" w:firstRow="1" w:lastRow="0" w:firstColumn="1" w:lastColumn="0" w:noHBand="0" w:noVBand="1"/>
      </w:tblPr>
      <w:tblGrid>
        <w:gridCol w:w="9344"/>
      </w:tblGrid>
      <w:tr w:rsidR="005246E8" w:rsidRPr="00280815" w14:paraId="2B9C78EA" w14:textId="77777777" w:rsidTr="00280815">
        <w:trPr>
          <w:jc w:val="center"/>
        </w:trPr>
        <w:tc>
          <w:tcPr>
            <w:tcW w:w="9494" w:type="dxa"/>
          </w:tcPr>
          <w:p w14:paraId="2537E24E" w14:textId="12247803" w:rsidR="00987975" w:rsidRPr="00280815" w:rsidRDefault="005246E8" w:rsidP="006E3797">
            <w:pPr>
              <w:rPr>
                <w:b/>
                <w:bCs/>
                <w:color w:val="000000"/>
                <w:sz w:val="22"/>
                <w:szCs w:val="22"/>
              </w:rPr>
            </w:pPr>
            <w:r w:rsidRPr="00280815">
              <w:rPr>
                <w:b/>
                <w:bCs/>
                <w:color w:val="000000"/>
                <w:sz w:val="22"/>
                <w:szCs w:val="22"/>
              </w:rPr>
              <w:lastRenderedPageBreak/>
              <w:t xml:space="preserve">2. RAPOR DÖNEMİNE AİT GELİŞMELER </w:t>
            </w:r>
            <w:r w:rsidR="00847AD8" w:rsidRPr="00280815">
              <w:rPr>
                <w:b/>
                <w:bCs/>
                <w:color w:val="000000"/>
                <w:sz w:val="22"/>
                <w:szCs w:val="22"/>
              </w:rPr>
              <w:t xml:space="preserve">ve </w:t>
            </w:r>
            <w:r w:rsidRPr="00280815">
              <w:rPr>
                <w:b/>
                <w:bCs/>
                <w:color w:val="000000"/>
                <w:sz w:val="22"/>
                <w:szCs w:val="22"/>
              </w:rPr>
              <w:t>ELDE EDİLEN BULGULAR</w:t>
            </w:r>
            <w:r w:rsidR="00987975" w:rsidRPr="00280815">
              <w:rPr>
                <w:b/>
                <w:bCs/>
                <w:color w:val="000000"/>
                <w:sz w:val="22"/>
                <w:szCs w:val="22"/>
              </w:rPr>
              <w:t xml:space="preserve"> </w:t>
            </w:r>
          </w:p>
          <w:p w14:paraId="6BF18587" w14:textId="77777777" w:rsidR="005246E8" w:rsidRPr="00280815" w:rsidRDefault="006E3797" w:rsidP="006E3797">
            <w:pPr>
              <w:rPr>
                <w:i/>
                <w:sz w:val="22"/>
                <w:szCs w:val="22"/>
              </w:rPr>
            </w:pPr>
            <w:r w:rsidRPr="00280815">
              <w:rPr>
                <w:i/>
                <w:color w:val="000000"/>
                <w:sz w:val="22"/>
                <w:szCs w:val="22"/>
              </w:rPr>
              <w:t>Bu ara rapor döneminde sağlanan gelişmeler ve elde edilen bulgular kısaca açıklanmalıdır.</w:t>
            </w:r>
          </w:p>
        </w:tc>
      </w:tr>
      <w:tr w:rsidR="005246E8" w:rsidRPr="00280815" w14:paraId="1C236A23" w14:textId="77777777" w:rsidTr="00280815">
        <w:trPr>
          <w:jc w:val="center"/>
        </w:trPr>
        <w:tc>
          <w:tcPr>
            <w:tcW w:w="9494" w:type="dxa"/>
          </w:tcPr>
          <w:p w14:paraId="2CD78000" w14:textId="77777777" w:rsidR="005246E8" w:rsidRPr="00280815" w:rsidRDefault="00040639" w:rsidP="00816DF7">
            <w:pPr>
              <w:rPr>
                <w:sz w:val="22"/>
                <w:szCs w:val="22"/>
              </w:rPr>
            </w:pPr>
            <w:r w:rsidRPr="00280815">
              <w:rPr>
                <w:b/>
                <w:sz w:val="22"/>
                <w:szCs w:val="22"/>
              </w:rPr>
              <w:fldChar w:fldCharType="begin">
                <w:ffData>
                  <w:name w:val="Metin5"/>
                  <w:enabled/>
                  <w:calcOnExit w:val="0"/>
                  <w:textInput/>
                </w:ffData>
              </w:fldChar>
            </w:r>
            <w:r w:rsidRPr="00280815">
              <w:rPr>
                <w:b/>
                <w:sz w:val="22"/>
                <w:szCs w:val="22"/>
              </w:rPr>
              <w:instrText xml:space="preserve"> FORMTEXT </w:instrText>
            </w:r>
            <w:r w:rsidRPr="00280815">
              <w:rPr>
                <w:b/>
                <w:sz w:val="22"/>
                <w:szCs w:val="22"/>
              </w:rPr>
            </w:r>
            <w:r w:rsidRPr="00280815">
              <w:rPr>
                <w:b/>
                <w:sz w:val="22"/>
                <w:szCs w:val="22"/>
              </w:rPr>
              <w:fldChar w:fldCharType="separate"/>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sz w:val="22"/>
                <w:szCs w:val="22"/>
              </w:rPr>
              <w:fldChar w:fldCharType="end"/>
            </w:r>
          </w:p>
          <w:p w14:paraId="273C52BA" w14:textId="77777777" w:rsidR="000C55D1" w:rsidRDefault="000C55D1" w:rsidP="000C55D1">
            <w:pPr>
              <w:pStyle w:val="Heading3"/>
              <w:spacing w:before="0" w:after="0"/>
              <w:rPr>
                <w:rFonts w:ascii="Times New Roman" w:hAnsi="Times New Roman"/>
                <w:color w:val="000000"/>
                <w:sz w:val="22"/>
                <w:szCs w:val="22"/>
                <w:lang w:val="tr-TR" w:eastAsia="tr-TR"/>
              </w:rPr>
            </w:pPr>
            <w:r>
              <w:rPr>
                <w:rFonts w:ascii="Times New Roman" w:hAnsi="Times New Roman"/>
                <w:color w:val="000000"/>
                <w:sz w:val="22"/>
                <w:szCs w:val="22"/>
                <w:lang w:val="tr-TR" w:eastAsia="tr-TR"/>
              </w:rPr>
              <w:t>2.1 Veri Toplama ve Ön İşleme</w:t>
            </w:r>
          </w:p>
          <w:p w14:paraId="503E7BFE" w14:textId="77777777" w:rsidR="000C55D1" w:rsidRDefault="000C55D1" w:rsidP="000C55D1">
            <w:pPr>
              <w:pStyle w:val="BodyText"/>
              <w:rPr>
                <w:rFonts w:ascii="Liberation Serif" w:hAnsi="Liberation Serif"/>
                <w:color w:val="000000"/>
              </w:rPr>
            </w:pPr>
          </w:p>
          <w:p w14:paraId="082791A0" w14:textId="77777777" w:rsidR="000C55D1" w:rsidRDefault="000C55D1" w:rsidP="000C55D1">
            <w:pPr>
              <w:pStyle w:val="BodyText"/>
              <w:rPr>
                <w:color w:val="000000"/>
              </w:rPr>
            </w:pPr>
            <w:r>
              <w:rPr>
                <w:color w:val="000000"/>
              </w:rPr>
              <w:t>Çalışmada üç ana veri seti kullanılmıştır:</w:t>
            </w:r>
          </w:p>
          <w:p w14:paraId="710A4C23" w14:textId="77777777" w:rsidR="000C55D1" w:rsidRDefault="000C55D1" w:rsidP="000C55D1">
            <w:pPr>
              <w:pStyle w:val="BodyText"/>
              <w:numPr>
                <w:ilvl w:val="0"/>
                <w:numId w:val="9"/>
              </w:numPr>
              <w:tabs>
                <w:tab w:val="clear" w:pos="709"/>
                <w:tab w:val="left" w:pos="0"/>
              </w:tabs>
              <w:rPr>
                <w:rFonts w:ascii="Liberation Serif" w:hAnsi="Liberation Serif"/>
                <w:color w:val="000000"/>
              </w:rPr>
            </w:pPr>
            <w:r>
              <w:rPr>
                <w:rStyle w:val="Strong"/>
                <w:color w:val="000000"/>
                <w:sz w:val="22"/>
                <w:szCs w:val="22"/>
              </w:rPr>
              <w:t>PTB-XL:</w:t>
            </w:r>
            <w:r>
              <w:rPr>
                <w:color w:val="000000"/>
                <w:sz w:val="22"/>
                <w:szCs w:val="22"/>
              </w:rPr>
              <w:t xml:space="preserve"> 21.837 kayıt</w:t>
            </w:r>
          </w:p>
          <w:p w14:paraId="3317D094" w14:textId="77777777" w:rsidR="000C55D1" w:rsidRDefault="000C55D1" w:rsidP="000C55D1">
            <w:pPr>
              <w:pStyle w:val="BodyText"/>
              <w:numPr>
                <w:ilvl w:val="0"/>
                <w:numId w:val="9"/>
              </w:numPr>
              <w:tabs>
                <w:tab w:val="clear" w:pos="709"/>
                <w:tab w:val="left" w:pos="0"/>
              </w:tabs>
              <w:rPr>
                <w:rFonts w:ascii="Liberation Serif" w:hAnsi="Liberation Serif"/>
                <w:color w:val="000000"/>
              </w:rPr>
            </w:pPr>
            <w:proofErr w:type="spellStart"/>
            <w:r>
              <w:rPr>
                <w:rStyle w:val="Strong"/>
                <w:color w:val="000000"/>
                <w:sz w:val="22"/>
                <w:szCs w:val="22"/>
              </w:rPr>
              <w:t>Chapman-Shaoxing</w:t>
            </w:r>
            <w:proofErr w:type="spellEnd"/>
            <w:r>
              <w:rPr>
                <w:rStyle w:val="Strong"/>
                <w:color w:val="000000"/>
                <w:sz w:val="22"/>
                <w:szCs w:val="22"/>
              </w:rPr>
              <w:t>:</w:t>
            </w:r>
            <w:r>
              <w:rPr>
                <w:color w:val="000000"/>
                <w:sz w:val="22"/>
                <w:szCs w:val="22"/>
              </w:rPr>
              <w:t xml:space="preserve"> 45.152 kayıt</w:t>
            </w:r>
          </w:p>
          <w:p w14:paraId="33A98CF7" w14:textId="77777777" w:rsidR="000C55D1" w:rsidRDefault="000C55D1" w:rsidP="000C55D1">
            <w:pPr>
              <w:pStyle w:val="BodyText"/>
              <w:numPr>
                <w:ilvl w:val="0"/>
                <w:numId w:val="9"/>
              </w:numPr>
              <w:tabs>
                <w:tab w:val="clear" w:pos="709"/>
                <w:tab w:val="left" w:pos="0"/>
              </w:tabs>
              <w:rPr>
                <w:rFonts w:ascii="Liberation Serif" w:hAnsi="Liberation Serif"/>
                <w:color w:val="000000"/>
              </w:rPr>
            </w:pPr>
            <w:r>
              <w:rPr>
                <w:rStyle w:val="Strong"/>
                <w:color w:val="000000"/>
                <w:sz w:val="22"/>
                <w:szCs w:val="22"/>
              </w:rPr>
              <w:t xml:space="preserve">MIT-BIH </w:t>
            </w:r>
            <w:proofErr w:type="spellStart"/>
            <w:r>
              <w:rPr>
                <w:rStyle w:val="Strong"/>
                <w:color w:val="000000"/>
                <w:sz w:val="22"/>
                <w:szCs w:val="22"/>
              </w:rPr>
              <w:t>Arrhythmia</w:t>
            </w:r>
            <w:proofErr w:type="spellEnd"/>
            <w:r>
              <w:rPr>
                <w:rStyle w:val="Strong"/>
                <w:color w:val="000000"/>
                <w:sz w:val="22"/>
                <w:szCs w:val="22"/>
              </w:rPr>
              <w:t>:</w:t>
            </w:r>
            <w:r>
              <w:rPr>
                <w:color w:val="000000"/>
                <w:sz w:val="22"/>
                <w:szCs w:val="22"/>
              </w:rPr>
              <w:t xml:space="preserve"> 48 kayıt</w:t>
            </w:r>
          </w:p>
          <w:p w14:paraId="0A91B959" w14:textId="77777777" w:rsidR="000C55D1" w:rsidRDefault="000C55D1" w:rsidP="000C55D1">
            <w:pPr>
              <w:pStyle w:val="BodyText"/>
              <w:rPr>
                <w:color w:val="000000"/>
                <w:sz w:val="22"/>
                <w:szCs w:val="22"/>
              </w:rPr>
            </w:pPr>
            <w:r>
              <w:rPr>
                <w:color w:val="000000"/>
                <w:sz w:val="22"/>
                <w:szCs w:val="22"/>
              </w:rPr>
              <w:t xml:space="preserve">Tüm sinyaller 500 </w:t>
            </w:r>
            <w:proofErr w:type="gramStart"/>
            <w:r>
              <w:rPr>
                <w:color w:val="000000"/>
                <w:sz w:val="22"/>
                <w:szCs w:val="22"/>
              </w:rPr>
              <w:t>Hz</w:t>
            </w:r>
            <w:proofErr w:type="gramEnd"/>
            <w:r>
              <w:rPr>
                <w:color w:val="000000"/>
                <w:sz w:val="22"/>
                <w:szCs w:val="22"/>
              </w:rPr>
              <w:t xml:space="preserve"> örnekleme frekansına standardize edilmiş, 0.5–150 Hz </w:t>
            </w:r>
            <w:proofErr w:type="spellStart"/>
            <w:r>
              <w:rPr>
                <w:color w:val="000000"/>
                <w:sz w:val="22"/>
                <w:szCs w:val="22"/>
              </w:rPr>
              <w:t>band-pass</w:t>
            </w:r>
            <w:proofErr w:type="spellEnd"/>
            <w:r>
              <w:rPr>
                <w:color w:val="000000"/>
                <w:sz w:val="22"/>
                <w:szCs w:val="22"/>
              </w:rPr>
              <w:t xml:space="preserve"> filtreleme, </w:t>
            </w:r>
            <w:proofErr w:type="spellStart"/>
            <w:r>
              <w:rPr>
                <w:color w:val="000000"/>
                <w:sz w:val="22"/>
                <w:szCs w:val="22"/>
              </w:rPr>
              <w:t>baseline</w:t>
            </w:r>
            <w:proofErr w:type="spellEnd"/>
            <w:r>
              <w:rPr>
                <w:color w:val="000000"/>
                <w:sz w:val="22"/>
                <w:szCs w:val="22"/>
              </w:rPr>
              <w:t xml:space="preserve"> </w:t>
            </w:r>
            <w:proofErr w:type="spellStart"/>
            <w:r>
              <w:rPr>
                <w:color w:val="000000"/>
                <w:sz w:val="22"/>
                <w:szCs w:val="22"/>
              </w:rPr>
              <w:t>wander</w:t>
            </w:r>
            <w:proofErr w:type="spellEnd"/>
            <w:r>
              <w:rPr>
                <w:color w:val="000000"/>
                <w:sz w:val="22"/>
                <w:szCs w:val="22"/>
              </w:rPr>
              <w:t xml:space="preserve"> giderimi ve gürültü temizleme işlemleri uygulanmıştır. Düşük kaliteli kayıtlar (</w:t>
            </w:r>
            <w:proofErr w:type="gramStart"/>
            <w:r>
              <w:rPr>
                <w:color w:val="000000"/>
                <w:sz w:val="22"/>
                <w:szCs w:val="22"/>
              </w:rPr>
              <w:t>%6.7</w:t>
            </w:r>
            <w:proofErr w:type="gramEnd"/>
            <w:r>
              <w:rPr>
                <w:color w:val="000000"/>
                <w:sz w:val="22"/>
                <w:szCs w:val="22"/>
              </w:rPr>
              <w:t>) elenmiştir.</w:t>
            </w:r>
          </w:p>
          <w:p w14:paraId="1380481A" w14:textId="77777777" w:rsidR="000C55D1" w:rsidRDefault="000C55D1" w:rsidP="000C55D1">
            <w:pPr>
              <w:pStyle w:val="Heading3"/>
              <w:spacing w:before="0" w:after="0"/>
              <w:rPr>
                <w:rFonts w:ascii="Times New Roman" w:hAnsi="Times New Roman"/>
                <w:color w:val="000000"/>
                <w:sz w:val="22"/>
                <w:szCs w:val="22"/>
                <w:lang w:val="tr-TR" w:eastAsia="tr-TR"/>
              </w:rPr>
            </w:pPr>
            <w:r>
              <w:rPr>
                <w:rFonts w:ascii="Times New Roman" w:hAnsi="Times New Roman"/>
                <w:color w:val="000000"/>
                <w:sz w:val="22"/>
                <w:szCs w:val="22"/>
                <w:lang w:val="tr-TR" w:eastAsia="tr-TR"/>
              </w:rPr>
              <w:t>2.2 Model Geliştirme</w:t>
            </w:r>
          </w:p>
          <w:p w14:paraId="3B5ACCD6" w14:textId="77777777" w:rsidR="000C55D1" w:rsidRDefault="000C55D1" w:rsidP="000C55D1">
            <w:pPr>
              <w:pStyle w:val="BodyText"/>
              <w:rPr>
                <w:rFonts w:ascii="Liberation Serif" w:hAnsi="Liberation Serif"/>
                <w:color w:val="000000"/>
              </w:rPr>
            </w:pPr>
          </w:p>
          <w:p w14:paraId="2570FAD8" w14:textId="77777777" w:rsidR="000C55D1" w:rsidRDefault="000C55D1" w:rsidP="000C55D1">
            <w:pPr>
              <w:pStyle w:val="BodyText"/>
              <w:rPr>
                <w:color w:val="000000"/>
                <w:sz w:val="22"/>
                <w:szCs w:val="22"/>
              </w:rPr>
            </w:pPr>
            <w:r>
              <w:rPr>
                <w:color w:val="000000"/>
                <w:sz w:val="22"/>
                <w:szCs w:val="22"/>
              </w:rPr>
              <w:t>Dört farklı derin öğrenme mimarisi karşılaştırılmıştır:</w:t>
            </w:r>
          </w:p>
          <w:p w14:paraId="7A5406C8" w14:textId="77777777" w:rsidR="000C55D1" w:rsidRDefault="000C55D1" w:rsidP="000C55D1">
            <w:pPr>
              <w:pStyle w:val="BodyText"/>
              <w:numPr>
                <w:ilvl w:val="0"/>
                <w:numId w:val="10"/>
              </w:numPr>
            </w:pPr>
            <w:r>
              <w:rPr>
                <w:color w:val="000000"/>
                <w:sz w:val="22"/>
                <w:szCs w:val="22"/>
              </w:rPr>
              <w:t>1D-CNN</w:t>
            </w:r>
          </w:p>
          <w:p w14:paraId="04953074" w14:textId="77777777" w:rsidR="000C55D1" w:rsidRDefault="000C55D1" w:rsidP="000C55D1">
            <w:pPr>
              <w:pStyle w:val="BodyText"/>
              <w:numPr>
                <w:ilvl w:val="0"/>
                <w:numId w:val="10"/>
              </w:numPr>
            </w:pPr>
            <w:r>
              <w:rPr>
                <w:color w:val="000000"/>
                <w:sz w:val="22"/>
                <w:szCs w:val="22"/>
              </w:rPr>
              <w:t>LSTM</w:t>
            </w:r>
          </w:p>
          <w:p w14:paraId="6A70871D" w14:textId="77777777" w:rsidR="000C55D1" w:rsidRDefault="000C55D1" w:rsidP="000C55D1">
            <w:pPr>
              <w:pStyle w:val="BodyText"/>
              <w:numPr>
                <w:ilvl w:val="0"/>
                <w:numId w:val="10"/>
              </w:numPr>
            </w:pPr>
            <w:r>
              <w:rPr>
                <w:color w:val="000000"/>
                <w:sz w:val="22"/>
                <w:szCs w:val="22"/>
              </w:rPr>
              <w:t xml:space="preserve">CNN–LSTM </w:t>
            </w:r>
            <w:proofErr w:type="spellStart"/>
            <w:r>
              <w:rPr>
                <w:color w:val="000000"/>
                <w:sz w:val="22"/>
                <w:szCs w:val="22"/>
              </w:rPr>
              <w:t>Hibrit</w:t>
            </w:r>
            <w:proofErr w:type="spellEnd"/>
          </w:p>
          <w:p w14:paraId="79FC4D7B" w14:textId="77777777" w:rsidR="000C55D1" w:rsidRDefault="000C55D1" w:rsidP="000C55D1">
            <w:pPr>
              <w:pStyle w:val="BodyText"/>
              <w:numPr>
                <w:ilvl w:val="0"/>
                <w:numId w:val="10"/>
              </w:numPr>
              <w:rPr>
                <w:color w:val="000000"/>
                <w:sz w:val="22"/>
                <w:szCs w:val="22"/>
              </w:rPr>
            </w:pPr>
            <w:proofErr w:type="spellStart"/>
            <w:r>
              <w:rPr>
                <w:color w:val="000000"/>
                <w:sz w:val="22"/>
                <w:szCs w:val="22"/>
              </w:rPr>
              <w:t>Attention</w:t>
            </w:r>
            <w:proofErr w:type="spellEnd"/>
            <w:r>
              <w:rPr>
                <w:color w:val="000000"/>
                <w:sz w:val="22"/>
                <w:szCs w:val="22"/>
              </w:rPr>
              <w:t xml:space="preserve"> tabanlı CNN–LSTM</w:t>
            </w:r>
          </w:p>
          <w:p w14:paraId="5F3561BD" w14:textId="77777777" w:rsidR="000C55D1" w:rsidRDefault="000C55D1" w:rsidP="000C55D1">
            <w:pPr>
              <w:pStyle w:val="BodyText"/>
              <w:rPr>
                <w:color w:val="000000"/>
                <w:sz w:val="22"/>
                <w:szCs w:val="22"/>
              </w:rPr>
            </w:pPr>
            <w:r>
              <w:rPr>
                <w:color w:val="000000"/>
                <w:sz w:val="22"/>
                <w:szCs w:val="22"/>
              </w:rPr>
              <w:t xml:space="preserve">En iyi performans, </w:t>
            </w:r>
            <w:proofErr w:type="spellStart"/>
            <w:r>
              <w:rPr>
                <w:color w:val="000000"/>
                <w:sz w:val="22"/>
                <w:szCs w:val="22"/>
              </w:rPr>
              <w:t>attention</w:t>
            </w:r>
            <w:proofErr w:type="spellEnd"/>
            <w:r>
              <w:rPr>
                <w:color w:val="000000"/>
                <w:sz w:val="22"/>
                <w:szCs w:val="22"/>
              </w:rPr>
              <w:t xml:space="preserve"> destekli CNN–LSTM mimarisinde elde edilmiştir.</w:t>
            </w:r>
          </w:p>
          <w:p w14:paraId="1DF38BD2" w14:textId="77777777" w:rsidR="000C55D1" w:rsidRDefault="000C55D1" w:rsidP="000C55D1">
            <w:pPr>
              <w:pStyle w:val="Heading3"/>
              <w:spacing w:before="0" w:after="0"/>
              <w:rPr>
                <w:rFonts w:ascii="Times New Roman" w:hAnsi="Times New Roman"/>
                <w:color w:val="000000"/>
                <w:sz w:val="22"/>
                <w:szCs w:val="22"/>
                <w:lang w:val="tr-TR" w:eastAsia="tr-TR"/>
              </w:rPr>
            </w:pPr>
            <w:r>
              <w:rPr>
                <w:rFonts w:ascii="Times New Roman" w:hAnsi="Times New Roman"/>
                <w:color w:val="000000"/>
                <w:sz w:val="22"/>
                <w:szCs w:val="22"/>
                <w:lang w:val="tr-TR" w:eastAsia="tr-TR"/>
              </w:rPr>
              <w:t>2.3 Destek Düğüm Yöntemi ile Sinyal Zenginleştirme</w:t>
            </w:r>
          </w:p>
          <w:p w14:paraId="2347A9F1" w14:textId="77777777" w:rsidR="000C55D1" w:rsidRDefault="000C55D1" w:rsidP="000C55D1">
            <w:pPr>
              <w:pStyle w:val="BodyText"/>
              <w:rPr>
                <w:rFonts w:ascii="Liberation Serif" w:hAnsi="Liberation Serif"/>
                <w:color w:val="000000"/>
              </w:rPr>
            </w:pPr>
          </w:p>
          <w:p w14:paraId="0F4F544D" w14:textId="77777777" w:rsidR="000C55D1" w:rsidRDefault="000C55D1" w:rsidP="000C55D1">
            <w:pPr>
              <w:pStyle w:val="BodyText"/>
              <w:rPr>
                <w:color w:val="000000"/>
                <w:sz w:val="22"/>
                <w:szCs w:val="22"/>
              </w:rPr>
            </w:pPr>
            <w:r>
              <w:rPr>
                <w:color w:val="000000"/>
                <w:sz w:val="22"/>
                <w:szCs w:val="22"/>
              </w:rPr>
              <w:t xml:space="preserve">Destek düğüm yöntemi, EKG sinyalinin kritik fizyolojik noktaları arasına </w:t>
            </w:r>
            <w:proofErr w:type="spellStart"/>
            <w:r>
              <w:rPr>
                <w:color w:val="000000"/>
                <w:sz w:val="22"/>
                <w:szCs w:val="22"/>
              </w:rPr>
              <w:t>cubic</w:t>
            </w:r>
            <w:proofErr w:type="spellEnd"/>
            <w:r>
              <w:rPr>
                <w:color w:val="000000"/>
                <w:sz w:val="22"/>
                <w:szCs w:val="22"/>
              </w:rPr>
              <w:t xml:space="preserve"> </w:t>
            </w:r>
            <w:proofErr w:type="spellStart"/>
            <w:r>
              <w:rPr>
                <w:color w:val="000000"/>
                <w:sz w:val="22"/>
                <w:szCs w:val="22"/>
              </w:rPr>
              <w:t>spline</w:t>
            </w:r>
            <w:proofErr w:type="spellEnd"/>
            <w:r>
              <w:rPr>
                <w:color w:val="000000"/>
                <w:sz w:val="22"/>
                <w:szCs w:val="22"/>
              </w:rPr>
              <w:t xml:space="preserve"> </w:t>
            </w:r>
            <w:proofErr w:type="spellStart"/>
            <w:r>
              <w:rPr>
                <w:color w:val="000000"/>
                <w:sz w:val="22"/>
                <w:szCs w:val="22"/>
              </w:rPr>
              <w:t>interpolasyonu</w:t>
            </w:r>
            <w:proofErr w:type="spellEnd"/>
            <w:r>
              <w:rPr>
                <w:color w:val="000000"/>
                <w:sz w:val="22"/>
                <w:szCs w:val="22"/>
              </w:rPr>
              <w:t xml:space="preserve"> ile yeni düğümler ekleyerek sentetik ama fizyolojik olarak tutarlı sinyaller üretmektedir. Bu yöntem, zaman kaydırma, genlik ölçekleme ve gürültü ekleme gibi klasik </w:t>
            </w:r>
            <w:proofErr w:type="spellStart"/>
            <w:r>
              <w:rPr>
                <w:color w:val="000000"/>
                <w:sz w:val="22"/>
                <w:szCs w:val="22"/>
              </w:rPr>
              <w:t>augmentation</w:t>
            </w:r>
            <w:proofErr w:type="spellEnd"/>
            <w:r>
              <w:rPr>
                <w:color w:val="000000"/>
                <w:sz w:val="22"/>
                <w:szCs w:val="22"/>
              </w:rPr>
              <w:t xml:space="preserve"> teknikleriyle birlikte kullanılmıştır.</w:t>
            </w:r>
          </w:p>
          <w:p w14:paraId="7161C7F7" w14:textId="77777777" w:rsidR="000C55D1" w:rsidRDefault="000C55D1" w:rsidP="000C55D1">
            <w:pPr>
              <w:pStyle w:val="BodyText"/>
              <w:spacing w:after="0"/>
              <w:rPr>
                <w:rFonts w:ascii="Liberation Serif" w:hAnsi="Liberation Serif"/>
                <w:color w:val="000000"/>
              </w:rPr>
            </w:pPr>
          </w:p>
          <w:p w14:paraId="4F413F32" w14:textId="77777777" w:rsidR="000C55D1" w:rsidRDefault="000C55D1" w:rsidP="000C55D1">
            <w:pPr>
              <w:pStyle w:val="Heading3"/>
              <w:spacing w:before="0" w:after="0"/>
              <w:rPr>
                <w:rFonts w:ascii="Times New Roman" w:hAnsi="Times New Roman"/>
                <w:color w:val="000000"/>
                <w:sz w:val="22"/>
                <w:szCs w:val="22"/>
                <w:lang w:val="tr-TR" w:eastAsia="tr-TR"/>
              </w:rPr>
            </w:pPr>
            <w:r>
              <w:rPr>
                <w:rFonts w:ascii="Times New Roman" w:hAnsi="Times New Roman"/>
                <w:color w:val="000000"/>
                <w:sz w:val="22"/>
                <w:szCs w:val="22"/>
                <w:lang w:val="tr-TR" w:eastAsia="tr-TR"/>
              </w:rPr>
              <w:t>2.4 Performans Sonuçları</w:t>
            </w:r>
          </w:p>
          <w:p w14:paraId="152253BB" w14:textId="77777777" w:rsidR="000C55D1" w:rsidRDefault="000C55D1" w:rsidP="000C55D1">
            <w:pPr>
              <w:pStyle w:val="BodyText"/>
              <w:spacing w:after="0"/>
              <w:rPr>
                <w:rStyle w:val="Strong"/>
                <w:b w:val="0"/>
                <w:bCs w:val="0"/>
                <w:sz w:val="22"/>
                <w:szCs w:val="22"/>
              </w:rPr>
            </w:pPr>
          </w:p>
          <w:p w14:paraId="60F2FC5B" w14:textId="77777777" w:rsidR="000C55D1" w:rsidRDefault="000C55D1" w:rsidP="000C55D1">
            <w:pPr>
              <w:pStyle w:val="BodyText"/>
              <w:spacing w:after="0"/>
              <w:rPr>
                <w:rFonts w:ascii="Liberation Serif" w:hAnsi="Liberation Serif"/>
                <w:color w:val="000000"/>
              </w:rPr>
            </w:pPr>
            <w:r>
              <w:rPr>
                <w:rStyle w:val="Strong"/>
                <w:color w:val="000000"/>
                <w:sz w:val="22"/>
                <w:szCs w:val="22"/>
              </w:rPr>
              <w:t>Elde Edilen Bulgular:</w:t>
            </w:r>
          </w:p>
          <w:p w14:paraId="64C81D93" w14:textId="77777777" w:rsidR="000C55D1" w:rsidRDefault="000C55D1" w:rsidP="000C55D1">
            <w:pPr>
              <w:pStyle w:val="BodyText"/>
              <w:numPr>
                <w:ilvl w:val="0"/>
                <w:numId w:val="8"/>
              </w:numPr>
              <w:tabs>
                <w:tab w:val="clear" w:pos="709"/>
                <w:tab w:val="left" w:pos="0"/>
              </w:tabs>
              <w:spacing w:after="0"/>
              <w:rPr>
                <w:rFonts w:ascii="Liberation Serif" w:hAnsi="Liberation Serif"/>
                <w:color w:val="000000"/>
              </w:rPr>
            </w:pPr>
            <w:r>
              <w:rPr>
                <w:rStyle w:val="Strong"/>
                <w:color w:val="000000"/>
                <w:sz w:val="22"/>
                <w:szCs w:val="22"/>
              </w:rPr>
              <w:t>Temel Model (Artırma Yok):</w:t>
            </w:r>
            <w:r>
              <w:rPr>
                <w:color w:val="000000"/>
                <w:sz w:val="22"/>
                <w:szCs w:val="22"/>
              </w:rPr>
              <w:t xml:space="preserve"> Doğruluk: </w:t>
            </w:r>
            <w:proofErr w:type="gramStart"/>
            <w:r>
              <w:rPr>
                <w:color w:val="000000"/>
                <w:sz w:val="22"/>
                <w:szCs w:val="22"/>
              </w:rPr>
              <w:t>%89.2</w:t>
            </w:r>
            <w:proofErr w:type="gramEnd"/>
            <w:r>
              <w:rPr>
                <w:color w:val="000000"/>
                <w:sz w:val="22"/>
                <w:szCs w:val="22"/>
              </w:rPr>
              <w:t>, F1-score: 0.874, AUC: 0.941</w:t>
            </w:r>
          </w:p>
          <w:p w14:paraId="6C238D88" w14:textId="77777777" w:rsidR="000C55D1" w:rsidRDefault="000C55D1" w:rsidP="000C55D1">
            <w:pPr>
              <w:pStyle w:val="BodyText"/>
              <w:numPr>
                <w:ilvl w:val="0"/>
                <w:numId w:val="8"/>
              </w:numPr>
              <w:tabs>
                <w:tab w:val="clear" w:pos="709"/>
                <w:tab w:val="left" w:pos="0"/>
              </w:tabs>
              <w:spacing w:after="0"/>
              <w:rPr>
                <w:rFonts w:ascii="Liberation Serif" w:hAnsi="Liberation Serif"/>
                <w:color w:val="000000"/>
              </w:rPr>
            </w:pPr>
            <w:r>
              <w:rPr>
                <w:rStyle w:val="Strong"/>
                <w:color w:val="000000"/>
                <w:sz w:val="22"/>
                <w:szCs w:val="22"/>
              </w:rPr>
              <w:t>Standart Artırma:</w:t>
            </w:r>
            <w:r>
              <w:rPr>
                <w:color w:val="000000"/>
                <w:sz w:val="22"/>
                <w:szCs w:val="22"/>
              </w:rPr>
              <w:t xml:space="preserve"> Doğruluk: </w:t>
            </w:r>
            <w:proofErr w:type="gramStart"/>
            <w:r>
              <w:rPr>
                <w:color w:val="000000"/>
                <w:sz w:val="22"/>
                <w:szCs w:val="22"/>
              </w:rPr>
              <w:t>%92.1</w:t>
            </w:r>
            <w:proofErr w:type="gramEnd"/>
            <w:r>
              <w:rPr>
                <w:color w:val="000000"/>
                <w:sz w:val="22"/>
                <w:szCs w:val="22"/>
              </w:rPr>
              <w:t>, F1-score: 0.908, AUC: 0.962</w:t>
            </w:r>
          </w:p>
          <w:p w14:paraId="2AF98149" w14:textId="77777777" w:rsidR="000C55D1" w:rsidRDefault="000C55D1" w:rsidP="000C55D1">
            <w:pPr>
              <w:pStyle w:val="BodyText"/>
              <w:numPr>
                <w:ilvl w:val="0"/>
                <w:numId w:val="8"/>
              </w:numPr>
              <w:tabs>
                <w:tab w:val="clear" w:pos="709"/>
                <w:tab w:val="left" w:pos="0"/>
              </w:tabs>
              <w:rPr>
                <w:rFonts w:ascii="Liberation Serif" w:hAnsi="Liberation Serif"/>
                <w:color w:val="000000"/>
              </w:rPr>
            </w:pPr>
            <w:r>
              <w:rPr>
                <w:rStyle w:val="Strong"/>
                <w:color w:val="000000"/>
                <w:sz w:val="22"/>
                <w:szCs w:val="22"/>
              </w:rPr>
              <w:t>Destek Düğüm Yöntemi ile:</w:t>
            </w:r>
            <w:r>
              <w:rPr>
                <w:color w:val="000000"/>
                <w:sz w:val="22"/>
                <w:szCs w:val="22"/>
              </w:rPr>
              <w:t xml:space="preserve"> Doğruluk: </w:t>
            </w:r>
            <w:proofErr w:type="gramStart"/>
            <w:r>
              <w:rPr>
                <w:color w:val="000000"/>
                <w:sz w:val="22"/>
                <w:szCs w:val="22"/>
              </w:rPr>
              <w:t>%94.8</w:t>
            </w:r>
            <w:proofErr w:type="gramEnd"/>
            <w:r>
              <w:rPr>
                <w:color w:val="000000"/>
                <w:sz w:val="22"/>
                <w:szCs w:val="22"/>
              </w:rPr>
              <w:t>, F1-score: 0.936, AUC: 0.981</w:t>
            </w:r>
          </w:p>
          <w:p w14:paraId="6256556B" w14:textId="3BF0402F" w:rsidR="00847AD8" w:rsidRDefault="000C55D1" w:rsidP="00816DF7">
            <w:pPr>
              <w:rPr>
                <w:sz w:val="22"/>
                <w:szCs w:val="22"/>
              </w:rPr>
            </w:pPr>
            <w:r>
              <w:rPr>
                <w:noProof/>
                <w:sz w:val="22"/>
                <w:szCs w:val="22"/>
              </w:rPr>
              <w:lastRenderedPageBreak/>
              <w:drawing>
                <wp:inline distT="0" distB="0" distL="0" distR="0" wp14:anchorId="1B6AF87E" wp14:editId="71CBC2C0">
                  <wp:extent cx="3825105" cy="2269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33081" cy="2274222"/>
                          </a:xfrm>
                          <a:prstGeom prst="rect">
                            <a:avLst/>
                          </a:prstGeom>
                        </pic:spPr>
                      </pic:pic>
                    </a:graphicData>
                  </a:graphic>
                </wp:inline>
              </w:drawing>
            </w:r>
          </w:p>
          <w:p w14:paraId="132B5387" w14:textId="77777777" w:rsidR="000C55D1" w:rsidRDefault="000C55D1" w:rsidP="000C55D1">
            <w:pPr>
              <w:rPr>
                <w:sz w:val="22"/>
                <w:szCs w:val="22"/>
              </w:rPr>
            </w:pPr>
            <w:r>
              <w:rPr>
                <w:rFonts w:ascii="Liberation Serif" w:hAnsi="Liberation Serif"/>
                <w:i/>
                <w:iCs/>
                <w:color w:val="000000"/>
                <w:sz w:val="22"/>
                <w:szCs w:val="22"/>
              </w:rPr>
              <w:t>Şekil 1: Destek düğüm yönteminin model performansına etkisi</w:t>
            </w:r>
          </w:p>
          <w:p w14:paraId="0ADB18DA" w14:textId="77777777" w:rsidR="000C55D1" w:rsidRPr="00280815" w:rsidRDefault="000C55D1" w:rsidP="00816DF7">
            <w:pPr>
              <w:rPr>
                <w:sz w:val="22"/>
                <w:szCs w:val="22"/>
              </w:rPr>
            </w:pPr>
          </w:p>
          <w:p w14:paraId="2517C669" w14:textId="77777777" w:rsidR="006E051C" w:rsidRPr="00280815" w:rsidRDefault="006E051C" w:rsidP="00816DF7">
            <w:pPr>
              <w:rPr>
                <w:sz w:val="22"/>
                <w:szCs w:val="22"/>
              </w:rPr>
            </w:pPr>
          </w:p>
        </w:tc>
      </w:tr>
      <w:tr w:rsidR="005246E8" w:rsidRPr="00280815" w14:paraId="48D79991" w14:textId="77777777" w:rsidTr="00280815">
        <w:trPr>
          <w:jc w:val="center"/>
        </w:trPr>
        <w:tc>
          <w:tcPr>
            <w:tcW w:w="9494" w:type="dxa"/>
          </w:tcPr>
          <w:p w14:paraId="15AB78D7" w14:textId="77777777" w:rsidR="00987975" w:rsidRPr="00280815" w:rsidRDefault="00FD729C" w:rsidP="00987975">
            <w:pPr>
              <w:pStyle w:val="WW-NormalWeb1"/>
              <w:spacing w:before="0" w:after="0"/>
              <w:jc w:val="both"/>
              <w:rPr>
                <w:b/>
                <w:bCs/>
                <w:color w:val="000000"/>
                <w:sz w:val="22"/>
                <w:szCs w:val="22"/>
              </w:rPr>
            </w:pPr>
            <w:r w:rsidRPr="00280815">
              <w:rPr>
                <w:b/>
                <w:bCs/>
                <w:color w:val="000000"/>
                <w:sz w:val="22"/>
                <w:szCs w:val="22"/>
              </w:rPr>
              <w:lastRenderedPageBreak/>
              <w:t>3.</w:t>
            </w:r>
            <w:r w:rsidR="005246E8" w:rsidRPr="00280815">
              <w:rPr>
                <w:b/>
                <w:bCs/>
                <w:color w:val="000000"/>
                <w:sz w:val="22"/>
                <w:szCs w:val="22"/>
              </w:rPr>
              <w:t xml:space="preserve"> AMAÇ</w:t>
            </w:r>
          </w:p>
          <w:p w14:paraId="6E478574" w14:textId="77777777" w:rsidR="005246E8" w:rsidRPr="00280815" w:rsidRDefault="005246E8" w:rsidP="00987975">
            <w:pPr>
              <w:pStyle w:val="WW-NormalWeb1"/>
              <w:spacing w:before="0" w:after="0"/>
              <w:jc w:val="both"/>
              <w:rPr>
                <w:i/>
                <w:color w:val="000000"/>
                <w:sz w:val="22"/>
                <w:szCs w:val="22"/>
              </w:rPr>
            </w:pPr>
            <w:r w:rsidRPr="00280815">
              <w:rPr>
                <w:i/>
                <w:color w:val="000000"/>
                <w:sz w:val="22"/>
                <w:szCs w:val="22"/>
              </w:rPr>
              <w:t>Tez konusu önerisinde verilen amaçlar ve erişilmek istenen sonuçlara göre bu ara rapor döneminde amaçlara ulaşmada değişiklik var mı? Varsa nedenleri açık olarak yazılmalıdır.</w:t>
            </w:r>
          </w:p>
        </w:tc>
      </w:tr>
      <w:tr w:rsidR="005246E8" w:rsidRPr="00280815" w14:paraId="53C10ACF" w14:textId="77777777" w:rsidTr="00280815">
        <w:trPr>
          <w:jc w:val="center"/>
        </w:trPr>
        <w:tc>
          <w:tcPr>
            <w:tcW w:w="9494" w:type="dxa"/>
          </w:tcPr>
          <w:p w14:paraId="122B3535" w14:textId="77777777" w:rsidR="005246E8" w:rsidRPr="00280815" w:rsidRDefault="00040639" w:rsidP="00816DF7">
            <w:pPr>
              <w:pStyle w:val="WW-NormalWeb1"/>
              <w:spacing w:before="0" w:after="0"/>
              <w:jc w:val="both"/>
              <w:rPr>
                <w:b/>
                <w:color w:val="000000"/>
                <w:sz w:val="22"/>
                <w:szCs w:val="22"/>
              </w:rPr>
            </w:pPr>
            <w:r w:rsidRPr="00280815">
              <w:rPr>
                <w:b/>
                <w:sz w:val="22"/>
                <w:szCs w:val="22"/>
              </w:rPr>
              <w:fldChar w:fldCharType="begin">
                <w:ffData>
                  <w:name w:val="Metin5"/>
                  <w:enabled/>
                  <w:calcOnExit w:val="0"/>
                  <w:textInput/>
                </w:ffData>
              </w:fldChar>
            </w:r>
            <w:r w:rsidRPr="00280815">
              <w:rPr>
                <w:b/>
                <w:sz w:val="22"/>
                <w:szCs w:val="22"/>
              </w:rPr>
              <w:instrText xml:space="preserve"> FORMTEXT </w:instrText>
            </w:r>
            <w:r w:rsidRPr="00280815">
              <w:rPr>
                <w:b/>
                <w:sz w:val="22"/>
                <w:szCs w:val="22"/>
              </w:rPr>
            </w:r>
            <w:r w:rsidRPr="00280815">
              <w:rPr>
                <w:b/>
                <w:sz w:val="22"/>
                <w:szCs w:val="22"/>
              </w:rPr>
              <w:fldChar w:fldCharType="separate"/>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sz w:val="22"/>
                <w:szCs w:val="22"/>
              </w:rPr>
              <w:fldChar w:fldCharType="end"/>
            </w:r>
          </w:p>
          <w:p w14:paraId="0EF437A7" w14:textId="77777777" w:rsidR="000C55D1" w:rsidRDefault="000C55D1" w:rsidP="000C55D1">
            <w:pPr>
              <w:pStyle w:val="BodyText"/>
              <w:spacing w:after="0"/>
              <w:rPr>
                <w:color w:val="000000"/>
                <w:sz w:val="22"/>
                <w:szCs w:val="22"/>
              </w:rPr>
            </w:pPr>
            <w:r>
              <w:rPr>
                <w:color w:val="000000"/>
                <w:sz w:val="22"/>
                <w:szCs w:val="22"/>
              </w:rPr>
              <w:t>Tez önerisinde belirlenen temel amaç, 12 kanallı EKG sinyallerinden kardiyak hastalıkların otomatik ve yüksek doğrulukla teşhis edilmesini sağlayan bir derin öğrenme sistemi geliştirmektir. Sistem, kardiyologların teşhis süreçlerini hızlandırmayı, insan hatasını azaltmayı ve özellikle sınırlı kardiyoloji uzmanlığına sahip bölgelerde erken teşhis olanağı sunmayı amaçlamaktadır.</w:t>
            </w:r>
          </w:p>
          <w:p w14:paraId="4A07B824" w14:textId="77777777" w:rsidR="000C55D1" w:rsidRDefault="000C55D1" w:rsidP="000C55D1">
            <w:pPr>
              <w:pStyle w:val="BodyText"/>
              <w:rPr>
                <w:rFonts w:ascii="Liberation Serif" w:hAnsi="Liberation Serif"/>
                <w:color w:val="000000"/>
              </w:rPr>
            </w:pPr>
          </w:p>
          <w:p w14:paraId="253018F1" w14:textId="77777777" w:rsidR="000C55D1" w:rsidRDefault="000C55D1" w:rsidP="000C55D1">
            <w:pPr>
              <w:pStyle w:val="BodyText"/>
              <w:rPr>
                <w:color w:val="000000"/>
                <w:sz w:val="22"/>
                <w:szCs w:val="22"/>
              </w:rPr>
            </w:pPr>
            <w:r>
              <w:rPr>
                <w:color w:val="000000"/>
                <w:sz w:val="22"/>
                <w:szCs w:val="22"/>
              </w:rPr>
              <w:t>Bu hedef doğrultusunda aşağıdaki spesifik amaçlar belirlenmiştir:</w:t>
            </w:r>
          </w:p>
          <w:p w14:paraId="4139A38D" w14:textId="77777777" w:rsidR="000C55D1" w:rsidRDefault="000C55D1" w:rsidP="000C55D1">
            <w:pPr>
              <w:pStyle w:val="BodyText"/>
              <w:numPr>
                <w:ilvl w:val="0"/>
                <w:numId w:val="11"/>
              </w:numPr>
              <w:tabs>
                <w:tab w:val="clear" w:pos="709"/>
                <w:tab w:val="left" w:pos="0"/>
              </w:tabs>
              <w:spacing w:after="0"/>
              <w:rPr>
                <w:rFonts w:ascii="Liberation Serif" w:hAnsi="Liberation Serif"/>
                <w:color w:val="000000"/>
              </w:rPr>
            </w:pPr>
            <w:r>
              <w:rPr>
                <w:rStyle w:val="Strong"/>
                <w:color w:val="000000"/>
                <w:sz w:val="22"/>
                <w:szCs w:val="22"/>
              </w:rPr>
              <w:t xml:space="preserve">Yüksek </w:t>
            </w:r>
            <w:proofErr w:type="spellStart"/>
            <w:r>
              <w:rPr>
                <w:rStyle w:val="Strong"/>
                <w:color w:val="000000"/>
                <w:sz w:val="22"/>
                <w:szCs w:val="22"/>
              </w:rPr>
              <w:t>Doğruluklu</w:t>
            </w:r>
            <w:proofErr w:type="spellEnd"/>
            <w:r>
              <w:rPr>
                <w:rStyle w:val="Strong"/>
                <w:color w:val="000000"/>
                <w:sz w:val="22"/>
                <w:szCs w:val="22"/>
              </w:rPr>
              <w:t xml:space="preserve"> Teşhis:</w:t>
            </w:r>
            <w:r>
              <w:rPr>
                <w:color w:val="000000"/>
                <w:sz w:val="22"/>
                <w:szCs w:val="22"/>
              </w:rPr>
              <w:t xml:space="preserve"> En az %90 doğruluk oranında kardiyak anormallikleri tespit edebilen model geliştirmek</w:t>
            </w:r>
          </w:p>
          <w:p w14:paraId="5B44356F" w14:textId="77777777" w:rsidR="000C55D1" w:rsidRDefault="000C55D1" w:rsidP="000C55D1">
            <w:pPr>
              <w:pStyle w:val="BodyText"/>
              <w:numPr>
                <w:ilvl w:val="0"/>
                <w:numId w:val="11"/>
              </w:numPr>
              <w:tabs>
                <w:tab w:val="clear" w:pos="709"/>
                <w:tab w:val="left" w:pos="0"/>
              </w:tabs>
              <w:spacing w:after="0"/>
              <w:rPr>
                <w:rFonts w:ascii="Liberation Serif" w:hAnsi="Liberation Serif"/>
                <w:color w:val="000000"/>
              </w:rPr>
            </w:pPr>
            <w:r>
              <w:rPr>
                <w:rStyle w:val="Strong"/>
                <w:color w:val="000000"/>
                <w:sz w:val="22"/>
                <w:szCs w:val="22"/>
              </w:rPr>
              <w:t>Çoklu Hastalık Tespiti:</w:t>
            </w:r>
            <w:r>
              <w:rPr>
                <w:color w:val="000000"/>
                <w:sz w:val="22"/>
                <w:szCs w:val="22"/>
              </w:rPr>
              <w:t xml:space="preserve"> Tek bir EKG kaydından birden fazla kardiyak patolojiyi eş zamanlı tespit edebilme</w:t>
            </w:r>
          </w:p>
          <w:p w14:paraId="62C2BBAA" w14:textId="77777777" w:rsidR="000C55D1" w:rsidRDefault="000C55D1" w:rsidP="000C55D1">
            <w:pPr>
              <w:pStyle w:val="BodyText"/>
              <w:numPr>
                <w:ilvl w:val="0"/>
                <w:numId w:val="11"/>
              </w:numPr>
              <w:tabs>
                <w:tab w:val="clear" w:pos="709"/>
                <w:tab w:val="left" w:pos="0"/>
              </w:tabs>
              <w:spacing w:after="0"/>
              <w:rPr>
                <w:rFonts w:ascii="Liberation Serif" w:hAnsi="Liberation Serif"/>
                <w:color w:val="000000"/>
              </w:rPr>
            </w:pPr>
            <w:r>
              <w:rPr>
                <w:rStyle w:val="Strong"/>
                <w:color w:val="000000"/>
                <w:sz w:val="22"/>
                <w:szCs w:val="22"/>
              </w:rPr>
              <w:t>Sınırlı Veri ile Performans:</w:t>
            </w:r>
            <w:r>
              <w:rPr>
                <w:color w:val="000000"/>
                <w:sz w:val="22"/>
                <w:szCs w:val="22"/>
              </w:rPr>
              <w:t xml:space="preserve"> Destek düğüm yöntemi ile veri zenginleştirme sayesinde küçük veri setlerinde bile </w:t>
            </w:r>
            <w:proofErr w:type="gramStart"/>
            <w:r w:rsidRPr="008C7E84">
              <w:rPr>
                <w:color w:val="000000"/>
                <w:sz w:val="22"/>
                <w:szCs w:val="22"/>
              </w:rPr>
              <w:t>sağlam</w:t>
            </w:r>
            <w:r>
              <w:rPr>
                <w:color w:val="000000"/>
                <w:sz w:val="22"/>
                <w:szCs w:val="22"/>
              </w:rPr>
              <w:t xml:space="preserve">  performans</w:t>
            </w:r>
            <w:proofErr w:type="gramEnd"/>
          </w:p>
          <w:p w14:paraId="63A64884" w14:textId="77777777" w:rsidR="000C55D1" w:rsidRDefault="000C55D1" w:rsidP="000C55D1">
            <w:pPr>
              <w:pStyle w:val="BodyText"/>
              <w:numPr>
                <w:ilvl w:val="0"/>
                <w:numId w:val="11"/>
              </w:numPr>
              <w:tabs>
                <w:tab w:val="clear" w:pos="709"/>
                <w:tab w:val="left" w:pos="0"/>
              </w:tabs>
              <w:spacing w:after="0"/>
              <w:rPr>
                <w:rFonts w:ascii="Liberation Serif" w:hAnsi="Liberation Serif"/>
                <w:color w:val="000000"/>
              </w:rPr>
            </w:pPr>
            <w:r>
              <w:rPr>
                <w:rStyle w:val="Strong"/>
                <w:color w:val="000000"/>
                <w:sz w:val="22"/>
                <w:szCs w:val="22"/>
              </w:rPr>
              <w:t>Gerçek-Zamanlı İşleme:</w:t>
            </w:r>
            <w:r>
              <w:rPr>
                <w:color w:val="000000"/>
                <w:sz w:val="22"/>
                <w:szCs w:val="22"/>
              </w:rPr>
              <w:t xml:space="preserve"> Klinik kullanıma uygun hızda </w:t>
            </w:r>
            <w:proofErr w:type="gramStart"/>
            <w:r>
              <w:rPr>
                <w:color w:val="000000"/>
                <w:sz w:val="22"/>
                <w:szCs w:val="22"/>
              </w:rPr>
              <w:t>(&lt; 1</w:t>
            </w:r>
            <w:proofErr w:type="gramEnd"/>
            <w:r>
              <w:rPr>
                <w:color w:val="000000"/>
                <w:sz w:val="22"/>
                <w:szCs w:val="22"/>
              </w:rPr>
              <w:t xml:space="preserve"> saniye) sonuç üretme</w:t>
            </w:r>
          </w:p>
          <w:p w14:paraId="1EA4EA74" w14:textId="7D38CF09" w:rsidR="00847AD8" w:rsidRPr="00280815" w:rsidRDefault="000C55D1" w:rsidP="000C55D1">
            <w:pPr>
              <w:pStyle w:val="WW-NormalWeb1"/>
              <w:spacing w:before="0" w:after="0"/>
              <w:jc w:val="both"/>
              <w:rPr>
                <w:b/>
                <w:color w:val="000000"/>
                <w:sz w:val="22"/>
                <w:szCs w:val="22"/>
              </w:rPr>
            </w:pPr>
            <w:r>
              <w:rPr>
                <w:rStyle w:val="Strong"/>
                <w:color w:val="000000"/>
                <w:sz w:val="22"/>
                <w:szCs w:val="22"/>
                <w:lang w:eastAsia="tr-TR"/>
              </w:rPr>
              <w:t xml:space="preserve">Açıklanabilir Yapay </w:t>
            </w:r>
            <w:proofErr w:type="gramStart"/>
            <w:r>
              <w:rPr>
                <w:rStyle w:val="Strong"/>
                <w:color w:val="000000"/>
                <w:sz w:val="22"/>
                <w:szCs w:val="22"/>
                <w:lang w:eastAsia="tr-TR"/>
              </w:rPr>
              <w:t>Zeka</w:t>
            </w:r>
            <w:proofErr w:type="gramEnd"/>
            <w:r>
              <w:rPr>
                <w:rStyle w:val="Strong"/>
                <w:color w:val="000000"/>
                <w:sz w:val="22"/>
                <w:szCs w:val="22"/>
                <w:lang w:eastAsia="tr-TR"/>
              </w:rPr>
              <w:t>:</w:t>
            </w:r>
            <w:r>
              <w:rPr>
                <w:color w:val="000000"/>
                <w:sz w:val="22"/>
                <w:szCs w:val="22"/>
                <w:lang w:eastAsia="tr-TR"/>
              </w:rPr>
              <w:t xml:space="preserve"> Kardiyologların modelin kararlarını anlayabilmesi için görselleştirme araçları</w:t>
            </w:r>
          </w:p>
          <w:p w14:paraId="37C32075" w14:textId="77777777" w:rsidR="00F74609" w:rsidRPr="00280815" w:rsidRDefault="00F74609" w:rsidP="00816DF7">
            <w:pPr>
              <w:pStyle w:val="WW-NormalWeb1"/>
              <w:spacing w:before="0" w:after="0"/>
              <w:jc w:val="both"/>
              <w:rPr>
                <w:b/>
                <w:color w:val="000000"/>
                <w:sz w:val="22"/>
                <w:szCs w:val="22"/>
              </w:rPr>
            </w:pPr>
          </w:p>
        </w:tc>
      </w:tr>
      <w:tr w:rsidR="005246E8" w:rsidRPr="00280815" w14:paraId="45FE6E3B" w14:textId="77777777" w:rsidTr="00280815">
        <w:trPr>
          <w:jc w:val="center"/>
        </w:trPr>
        <w:tc>
          <w:tcPr>
            <w:tcW w:w="9494" w:type="dxa"/>
          </w:tcPr>
          <w:p w14:paraId="2FC88D07" w14:textId="77777777" w:rsidR="00987975" w:rsidRPr="00280815" w:rsidRDefault="00FD729C" w:rsidP="00987975">
            <w:pPr>
              <w:pStyle w:val="WW-NormalWeb1"/>
              <w:spacing w:before="0" w:after="0"/>
              <w:jc w:val="both"/>
              <w:rPr>
                <w:b/>
                <w:bCs/>
                <w:color w:val="000000"/>
                <w:sz w:val="22"/>
                <w:szCs w:val="22"/>
              </w:rPr>
            </w:pPr>
            <w:r w:rsidRPr="00280815">
              <w:rPr>
                <w:b/>
                <w:bCs/>
                <w:color w:val="000000"/>
                <w:sz w:val="22"/>
                <w:szCs w:val="22"/>
              </w:rPr>
              <w:t>4</w:t>
            </w:r>
            <w:r w:rsidR="005246E8" w:rsidRPr="00280815">
              <w:rPr>
                <w:b/>
                <w:bCs/>
                <w:color w:val="000000"/>
                <w:sz w:val="22"/>
                <w:szCs w:val="22"/>
              </w:rPr>
              <w:t>. KONU ve KAPSAM</w:t>
            </w:r>
          </w:p>
          <w:p w14:paraId="3BD7199D" w14:textId="77777777" w:rsidR="005246E8" w:rsidRPr="00280815" w:rsidRDefault="005246E8" w:rsidP="00987975">
            <w:pPr>
              <w:pStyle w:val="WW-NormalWeb1"/>
              <w:spacing w:before="0" w:after="0"/>
              <w:jc w:val="both"/>
              <w:rPr>
                <w:i/>
                <w:color w:val="000000"/>
                <w:sz w:val="22"/>
                <w:szCs w:val="22"/>
              </w:rPr>
            </w:pPr>
            <w:r w:rsidRPr="00280815">
              <w:rPr>
                <w:i/>
                <w:color w:val="000000"/>
                <w:sz w:val="22"/>
                <w:szCs w:val="22"/>
              </w:rPr>
              <w:t>Tez konusu önerisinde verilen çalışmanın kapsamı planlandığı şekilde ve öneriye uygun mu? Ara rapor döneminde elde edilen verilere göre çalışma kapsamı amaca ulaşmak için yeterli mi?</w:t>
            </w:r>
          </w:p>
        </w:tc>
      </w:tr>
      <w:tr w:rsidR="005246E8" w:rsidRPr="00280815" w14:paraId="2E69DAF0" w14:textId="77777777" w:rsidTr="00280815">
        <w:trPr>
          <w:jc w:val="center"/>
        </w:trPr>
        <w:tc>
          <w:tcPr>
            <w:tcW w:w="9494" w:type="dxa"/>
          </w:tcPr>
          <w:p w14:paraId="4CD7B13D" w14:textId="77777777" w:rsidR="005246E8" w:rsidRPr="00280815" w:rsidRDefault="00040639" w:rsidP="00816DF7">
            <w:pPr>
              <w:pStyle w:val="WW-NormalWeb1"/>
              <w:spacing w:before="0" w:after="0"/>
              <w:jc w:val="both"/>
              <w:rPr>
                <w:b/>
                <w:color w:val="000000"/>
                <w:sz w:val="22"/>
                <w:szCs w:val="22"/>
              </w:rPr>
            </w:pPr>
            <w:r w:rsidRPr="00280815">
              <w:rPr>
                <w:b/>
                <w:sz w:val="22"/>
                <w:szCs w:val="22"/>
              </w:rPr>
              <w:fldChar w:fldCharType="begin">
                <w:ffData>
                  <w:name w:val="Metin5"/>
                  <w:enabled/>
                  <w:calcOnExit w:val="0"/>
                  <w:textInput/>
                </w:ffData>
              </w:fldChar>
            </w:r>
            <w:r w:rsidRPr="00280815">
              <w:rPr>
                <w:b/>
                <w:sz w:val="22"/>
                <w:szCs w:val="22"/>
              </w:rPr>
              <w:instrText xml:space="preserve"> FORMTEXT </w:instrText>
            </w:r>
            <w:r w:rsidRPr="00280815">
              <w:rPr>
                <w:b/>
                <w:sz w:val="22"/>
                <w:szCs w:val="22"/>
              </w:rPr>
            </w:r>
            <w:r w:rsidRPr="00280815">
              <w:rPr>
                <w:b/>
                <w:sz w:val="22"/>
                <w:szCs w:val="22"/>
              </w:rPr>
              <w:fldChar w:fldCharType="separate"/>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sz w:val="22"/>
                <w:szCs w:val="22"/>
              </w:rPr>
              <w:fldChar w:fldCharType="end"/>
            </w:r>
          </w:p>
          <w:p w14:paraId="694689E6" w14:textId="77777777" w:rsidR="000C55D1" w:rsidRDefault="000C55D1" w:rsidP="000C55D1">
            <w:pPr>
              <w:pStyle w:val="BodyText"/>
              <w:spacing w:after="0"/>
              <w:rPr>
                <w:rFonts w:ascii="Liberation Serif" w:hAnsi="Liberation Serif"/>
                <w:color w:val="000000"/>
              </w:rPr>
            </w:pPr>
            <w:r>
              <w:rPr>
                <w:rFonts w:ascii="Liberation Serif" w:hAnsi="Liberation Serif"/>
                <w:color w:val="000000"/>
              </w:rPr>
              <w:t>Tez konusu önerisinde belirlenen çalışmanın kapsamı, planlandığı şekilde ve öneriye uygun olarak ilerlemektedir. Orijinal kapsam şu ana bileşenleri içermektedir:</w:t>
            </w:r>
          </w:p>
          <w:p w14:paraId="52253364" w14:textId="77777777" w:rsidR="000C55D1" w:rsidRDefault="000C55D1" w:rsidP="000C55D1">
            <w:pPr>
              <w:pStyle w:val="BodyText"/>
              <w:rPr>
                <w:rFonts w:ascii="Liberation Serif" w:hAnsi="Liberation Serif"/>
                <w:color w:val="000000"/>
              </w:rPr>
            </w:pPr>
          </w:p>
          <w:p w14:paraId="78316050" w14:textId="77777777" w:rsidR="000C55D1" w:rsidRDefault="000C55D1" w:rsidP="000C55D1">
            <w:pPr>
              <w:pStyle w:val="BodyText"/>
              <w:rPr>
                <w:rFonts w:ascii="Liberation Serif" w:hAnsi="Liberation Serif"/>
                <w:color w:val="000000"/>
              </w:rPr>
            </w:pPr>
            <w:r>
              <w:rPr>
                <w:rStyle w:val="Strong"/>
                <w:color w:val="000000"/>
                <w:sz w:val="22"/>
                <w:szCs w:val="22"/>
              </w:rPr>
              <w:t>Planlanan Kapsam:</w:t>
            </w:r>
          </w:p>
          <w:p w14:paraId="1948C6DD" w14:textId="77777777" w:rsidR="000C55D1" w:rsidRDefault="000C55D1" w:rsidP="000C55D1">
            <w:pPr>
              <w:pStyle w:val="BodyText"/>
              <w:numPr>
                <w:ilvl w:val="0"/>
                <w:numId w:val="12"/>
              </w:numPr>
              <w:tabs>
                <w:tab w:val="clear" w:pos="709"/>
                <w:tab w:val="left" w:pos="0"/>
              </w:tabs>
              <w:spacing w:after="0"/>
              <w:rPr>
                <w:color w:val="000000"/>
              </w:rPr>
            </w:pPr>
            <w:r>
              <w:rPr>
                <w:color w:val="000000"/>
              </w:rPr>
              <w:t xml:space="preserve">PTB-XL, </w:t>
            </w:r>
            <w:proofErr w:type="spellStart"/>
            <w:r>
              <w:rPr>
                <w:color w:val="000000"/>
              </w:rPr>
              <w:t>Chapman-Shaoxing</w:t>
            </w:r>
            <w:proofErr w:type="spellEnd"/>
            <w:r>
              <w:rPr>
                <w:color w:val="000000"/>
              </w:rPr>
              <w:t xml:space="preserve"> ve MIT-BIH veri setlerinin toplanması ve ön işlenmesi</w:t>
            </w:r>
          </w:p>
          <w:p w14:paraId="1801D20C" w14:textId="77777777" w:rsidR="000C55D1" w:rsidRDefault="000C55D1" w:rsidP="000C55D1">
            <w:pPr>
              <w:pStyle w:val="BodyText"/>
              <w:numPr>
                <w:ilvl w:val="0"/>
                <w:numId w:val="12"/>
              </w:numPr>
              <w:tabs>
                <w:tab w:val="clear" w:pos="709"/>
                <w:tab w:val="left" w:pos="0"/>
              </w:tabs>
              <w:spacing w:after="0"/>
              <w:rPr>
                <w:color w:val="000000"/>
              </w:rPr>
            </w:pPr>
            <w:r>
              <w:rPr>
                <w:color w:val="000000"/>
              </w:rPr>
              <w:t xml:space="preserve">Derin öğrenme modellerinin (CNN, RNN, </w:t>
            </w:r>
            <w:proofErr w:type="spellStart"/>
            <w:r>
              <w:rPr>
                <w:color w:val="000000"/>
              </w:rPr>
              <w:t>Hybrid</w:t>
            </w:r>
            <w:proofErr w:type="spellEnd"/>
            <w:r>
              <w:rPr>
                <w:color w:val="000000"/>
              </w:rPr>
              <w:t xml:space="preserve">) tasarımı ve </w:t>
            </w:r>
            <w:proofErr w:type="spellStart"/>
            <w:r>
              <w:rPr>
                <w:color w:val="000000"/>
              </w:rPr>
              <w:t>implementasyonu</w:t>
            </w:r>
            <w:proofErr w:type="spellEnd"/>
          </w:p>
          <w:p w14:paraId="18E3CDF5" w14:textId="77777777" w:rsidR="000C55D1" w:rsidRDefault="000C55D1" w:rsidP="000C55D1">
            <w:pPr>
              <w:pStyle w:val="BodyText"/>
              <w:numPr>
                <w:ilvl w:val="0"/>
                <w:numId w:val="12"/>
              </w:numPr>
              <w:tabs>
                <w:tab w:val="clear" w:pos="709"/>
                <w:tab w:val="left" w:pos="0"/>
              </w:tabs>
              <w:spacing w:after="0"/>
              <w:rPr>
                <w:color w:val="000000"/>
              </w:rPr>
            </w:pPr>
            <w:r>
              <w:rPr>
                <w:color w:val="000000"/>
              </w:rPr>
              <w:t>Destek düğüm yöntemi ile sinyal zenginleştirme algoritmalarının geliştirilmesi</w:t>
            </w:r>
          </w:p>
          <w:p w14:paraId="7661014C" w14:textId="77777777" w:rsidR="000C55D1" w:rsidRDefault="000C55D1" w:rsidP="000C55D1">
            <w:pPr>
              <w:pStyle w:val="BodyText"/>
              <w:numPr>
                <w:ilvl w:val="0"/>
                <w:numId w:val="12"/>
              </w:numPr>
              <w:tabs>
                <w:tab w:val="clear" w:pos="709"/>
                <w:tab w:val="left" w:pos="0"/>
              </w:tabs>
              <w:spacing w:after="0"/>
              <w:rPr>
                <w:color w:val="000000"/>
              </w:rPr>
            </w:pPr>
            <w:r>
              <w:rPr>
                <w:color w:val="000000"/>
              </w:rPr>
              <w:t>Model performansının değerlendirilmesi ve optimizasyonu</w:t>
            </w:r>
          </w:p>
          <w:p w14:paraId="027BC3E3" w14:textId="77777777" w:rsidR="000C55D1" w:rsidRDefault="000C55D1" w:rsidP="000C55D1">
            <w:pPr>
              <w:pStyle w:val="BodyText"/>
              <w:numPr>
                <w:ilvl w:val="0"/>
                <w:numId w:val="12"/>
              </w:numPr>
              <w:tabs>
                <w:tab w:val="clear" w:pos="709"/>
                <w:tab w:val="left" w:pos="0"/>
              </w:tabs>
              <w:rPr>
                <w:color w:val="000000"/>
              </w:rPr>
            </w:pPr>
            <w:r>
              <w:rPr>
                <w:color w:val="000000"/>
              </w:rPr>
              <w:t xml:space="preserve">Klinik </w:t>
            </w:r>
            <w:proofErr w:type="spellStart"/>
            <w:r>
              <w:rPr>
                <w:color w:val="000000"/>
              </w:rPr>
              <w:t>validasyon</w:t>
            </w:r>
            <w:proofErr w:type="spellEnd"/>
            <w:r>
              <w:rPr>
                <w:color w:val="000000"/>
              </w:rPr>
              <w:t xml:space="preserve"> için prototip sistemin hazırlanması</w:t>
            </w:r>
          </w:p>
          <w:p w14:paraId="611697EE" w14:textId="77777777" w:rsidR="000C55D1" w:rsidRDefault="000C55D1" w:rsidP="000C55D1">
            <w:pPr>
              <w:pStyle w:val="BodyText"/>
              <w:rPr>
                <w:rFonts w:ascii="Liberation Serif" w:hAnsi="Liberation Serif"/>
                <w:color w:val="000000"/>
              </w:rPr>
            </w:pPr>
            <w:r>
              <w:rPr>
                <w:rStyle w:val="Strong"/>
                <w:color w:val="000000"/>
                <w:sz w:val="22"/>
                <w:szCs w:val="22"/>
              </w:rPr>
              <w:lastRenderedPageBreak/>
              <w:t>Ara Rapora Kadar Gerçekleştirilen:</w:t>
            </w:r>
          </w:p>
          <w:p w14:paraId="3ACF75B5" w14:textId="77777777" w:rsidR="000C55D1" w:rsidRDefault="000C55D1" w:rsidP="000C55D1">
            <w:pPr>
              <w:pStyle w:val="BodyText"/>
              <w:numPr>
                <w:ilvl w:val="0"/>
                <w:numId w:val="13"/>
              </w:numPr>
              <w:tabs>
                <w:tab w:val="clear" w:pos="709"/>
                <w:tab w:val="left" w:pos="0"/>
              </w:tabs>
              <w:spacing w:after="0"/>
              <w:rPr>
                <w:color w:val="000000"/>
                <w:sz w:val="22"/>
                <w:szCs w:val="22"/>
              </w:rPr>
            </w:pPr>
            <w:r>
              <w:rPr>
                <w:color w:val="000000"/>
                <w:sz w:val="22"/>
                <w:szCs w:val="22"/>
              </w:rPr>
              <w:t xml:space="preserve">PTB-XL (21,837 kayıt), </w:t>
            </w:r>
            <w:proofErr w:type="spellStart"/>
            <w:r>
              <w:rPr>
                <w:color w:val="000000"/>
                <w:sz w:val="22"/>
                <w:szCs w:val="22"/>
              </w:rPr>
              <w:t>Chapman-Shaoxing</w:t>
            </w:r>
            <w:proofErr w:type="spellEnd"/>
            <w:r>
              <w:rPr>
                <w:color w:val="000000"/>
                <w:sz w:val="22"/>
                <w:szCs w:val="22"/>
              </w:rPr>
              <w:t xml:space="preserve"> (45,152 kayıt) ve MIT-BIH (48 kayıt) veri setleri toplandı </w:t>
            </w:r>
            <w:r>
              <w:rPr>
                <w:rFonts w:ascii="Segoe UI Symbol" w:hAnsi="Segoe UI Symbol" w:cs="Segoe UI Symbol"/>
                <w:color w:val="000000"/>
                <w:sz w:val="22"/>
                <w:szCs w:val="22"/>
              </w:rPr>
              <w:t>✓</w:t>
            </w:r>
          </w:p>
          <w:p w14:paraId="43E36EFB" w14:textId="77777777" w:rsidR="000C55D1" w:rsidRDefault="000C55D1" w:rsidP="000C55D1">
            <w:pPr>
              <w:pStyle w:val="BodyText"/>
              <w:numPr>
                <w:ilvl w:val="0"/>
                <w:numId w:val="13"/>
              </w:numPr>
              <w:tabs>
                <w:tab w:val="clear" w:pos="709"/>
                <w:tab w:val="left" w:pos="0"/>
              </w:tabs>
              <w:spacing w:after="0"/>
              <w:rPr>
                <w:color w:val="000000"/>
                <w:sz w:val="22"/>
                <w:szCs w:val="22"/>
              </w:rPr>
            </w:pPr>
            <w:r>
              <w:rPr>
                <w:color w:val="000000"/>
                <w:sz w:val="22"/>
                <w:szCs w:val="22"/>
              </w:rPr>
              <w:t xml:space="preserve">Kapsamlı EKG sinyal ön işleme </w:t>
            </w:r>
            <w:proofErr w:type="spellStart"/>
            <w:r>
              <w:rPr>
                <w:color w:val="000000"/>
                <w:sz w:val="22"/>
                <w:szCs w:val="22"/>
              </w:rPr>
              <w:t>pipeline'ı</w:t>
            </w:r>
            <w:proofErr w:type="spellEnd"/>
            <w:r>
              <w:rPr>
                <w:color w:val="000000"/>
                <w:sz w:val="22"/>
                <w:szCs w:val="22"/>
              </w:rPr>
              <w:t xml:space="preserve"> oluşturuldu </w:t>
            </w:r>
            <w:r>
              <w:rPr>
                <w:rFonts w:ascii="Segoe UI Symbol" w:hAnsi="Segoe UI Symbol" w:cs="Segoe UI Symbol"/>
                <w:color w:val="000000"/>
                <w:sz w:val="22"/>
                <w:szCs w:val="22"/>
              </w:rPr>
              <w:t>✓</w:t>
            </w:r>
          </w:p>
          <w:p w14:paraId="07255EF1" w14:textId="77777777" w:rsidR="000C55D1" w:rsidRDefault="000C55D1" w:rsidP="000C55D1">
            <w:pPr>
              <w:pStyle w:val="BodyText"/>
              <w:numPr>
                <w:ilvl w:val="0"/>
                <w:numId w:val="13"/>
              </w:numPr>
              <w:tabs>
                <w:tab w:val="clear" w:pos="709"/>
                <w:tab w:val="left" w:pos="0"/>
              </w:tabs>
              <w:spacing w:after="0"/>
              <w:rPr>
                <w:color w:val="000000"/>
                <w:sz w:val="22"/>
                <w:szCs w:val="22"/>
              </w:rPr>
            </w:pPr>
            <w:r>
              <w:rPr>
                <w:color w:val="000000"/>
                <w:sz w:val="22"/>
                <w:szCs w:val="22"/>
              </w:rPr>
              <w:t xml:space="preserve">4 farklı derin öğrenme mimarisi tasarlandı ve test edildi </w:t>
            </w:r>
            <w:r>
              <w:rPr>
                <w:rFonts w:ascii="Segoe UI Symbol" w:hAnsi="Segoe UI Symbol" w:cs="Segoe UI Symbol"/>
                <w:color w:val="000000"/>
                <w:sz w:val="22"/>
                <w:szCs w:val="22"/>
              </w:rPr>
              <w:t>✓</w:t>
            </w:r>
          </w:p>
          <w:p w14:paraId="3FB7E92A" w14:textId="77777777" w:rsidR="000C55D1" w:rsidRDefault="000C55D1" w:rsidP="000C55D1">
            <w:pPr>
              <w:pStyle w:val="BodyText"/>
              <w:numPr>
                <w:ilvl w:val="0"/>
                <w:numId w:val="13"/>
              </w:numPr>
              <w:tabs>
                <w:tab w:val="clear" w:pos="709"/>
                <w:tab w:val="left" w:pos="0"/>
              </w:tabs>
              <w:spacing w:after="0"/>
              <w:rPr>
                <w:color w:val="000000"/>
                <w:sz w:val="22"/>
                <w:szCs w:val="22"/>
              </w:rPr>
            </w:pPr>
            <w:r>
              <w:rPr>
                <w:color w:val="000000"/>
                <w:sz w:val="22"/>
                <w:szCs w:val="22"/>
              </w:rPr>
              <w:t xml:space="preserve">Destek düğüm yöntemi ile 5 farklı </w:t>
            </w:r>
            <w:proofErr w:type="spellStart"/>
            <w:r>
              <w:rPr>
                <w:color w:val="000000"/>
                <w:sz w:val="22"/>
                <w:szCs w:val="22"/>
              </w:rPr>
              <w:t>augmentation</w:t>
            </w:r>
            <w:proofErr w:type="spellEnd"/>
            <w:r>
              <w:rPr>
                <w:color w:val="000000"/>
                <w:sz w:val="22"/>
                <w:szCs w:val="22"/>
              </w:rPr>
              <w:t xml:space="preserve"> tekniği </w:t>
            </w:r>
            <w:proofErr w:type="spellStart"/>
            <w:r>
              <w:rPr>
                <w:color w:val="000000"/>
                <w:sz w:val="22"/>
                <w:szCs w:val="22"/>
              </w:rPr>
              <w:t>implement</w:t>
            </w:r>
            <w:proofErr w:type="spellEnd"/>
            <w:r>
              <w:rPr>
                <w:color w:val="000000"/>
                <w:sz w:val="22"/>
                <w:szCs w:val="22"/>
              </w:rPr>
              <w:t xml:space="preserve"> edildi </w:t>
            </w:r>
            <w:r>
              <w:rPr>
                <w:rFonts w:ascii="Segoe UI Symbol" w:hAnsi="Segoe UI Symbol" w:cs="Segoe UI Symbol"/>
                <w:color w:val="000000"/>
                <w:sz w:val="22"/>
                <w:szCs w:val="22"/>
              </w:rPr>
              <w:t>✓</w:t>
            </w:r>
          </w:p>
          <w:p w14:paraId="0D78D125" w14:textId="77777777" w:rsidR="000C55D1" w:rsidRDefault="000C55D1" w:rsidP="000C55D1">
            <w:pPr>
              <w:pStyle w:val="BodyText"/>
              <w:numPr>
                <w:ilvl w:val="0"/>
                <w:numId w:val="13"/>
              </w:numPr>
              <w:tabs>
                <w:tab w:val="clear" w:pos="709"/>
                <w:tab w:val="left" w:pos="0"/>
              </w:tabs>
              <w:rPr>
                <w:color w:val="000000"/>
                <w:sz w:val="22"/>
                <w:szCs w:val="22"/>
              </w:rPr>
            </w:pPr>
            <w:proofErr w:type="spellStart"/>
            <w:r>
              <w:rPr>
                <w:color w:val="000000"/>
                <w:sz w:val="22"/>
                <w:szCs w:val="22"/>
              </w:rPr>
              <w:t>Baseline</w:t>
            </w:r>
            <w:proofErr w:type="spellEnd"/>
            <w:r>
              <w:rPr>
                <w:color w:val="000000"/>
                <w:sz w:val="22"/>
                <w:szCs w:val="22"/>
              </w:rPr>
              <w:t xml:space="preserve"> ve </w:t>
            </w:r>
            <w:proofErr w:type="spellStart"/>
            <w:r>
              <w:rPr>
                <w:color w:val="000000"/>
                <w:sz w:val="22"/>
                <w:szCs w:val="22"/>
              </w:rPr>
              <w:t>augmented</w:t>
            </w:r>
            <w:proofErr w:type="spellEnd"/>
            <w:r>
              <w:rPr>
                <w:color w:val="000000"/>
                <w:sz w:val="22"/>
                <w:szCs w:val="22"/>
              </w:rPr>
              <w:t xml:space="preserve"> modellerin karşılaştırmalı analizi tamamlandı </w:t>
            </w:r>
            <w:r>
              <w:rPr>
                <w:rFonts w:ascii="Segoe UI Symbol" w:hAnsi="Segoe UI Symbol" w:cs="Segoe UI Symbol"/>
                <w:color w:val="000000"/>
                <w:sz w:val="22"/>
                <w:szCs w:val="22"/>
              </w:rPr>
              <w:t>✓</w:t>
            </w:r>
          </w:p>
          <w:p w14:paraId="09B748E8" w14:textId="147132AA" w:rsidR="001B064D" w:rsidRPr="000C55D1" w:rsidRDefault="000C55D1" w:rsidP="000C55D1">
            <w:pPr>
              <w:pStyle w:val="BodyText"/>
              <w:rPr>
                <w:color w:val="000000"/>
                <w:sz w:val="22"/>
                <w:szCs w:val="22"/>
              </w:rPr>
            </w:pPr>
            <w:r>
              <w:rPr>
                <w:color w:val="000000"/>
                <w:sz w:val="22"/>
                <w:szCs w:val="22"/>
              </w:rPr>
              <w:t>Elde edilen yeni veriler ve genişletilmiş yöntemler, çalışmanın kapsamını güçlendirecek ve hedeflere daha etkin bir şekilde ulaşılmasına katkı sağlayacaktır. Mevcut ilerleme göz önüne alındığında, genişletilmiş kapsam amaca ulaşmak için yeterli ve uygun görülmektedir.</w:t>
            </w:r>
          </w:p>
          <w:p w14:paraId="5774944B" w14:textId="77777777" w:rsidR="00F74609" w:rsidRPr="00280815" w:rsidRDefault="00F74609" w:rsidP="00816DF7">
            <w:pPr>
              <w:pStyle w:val="WW-NormalWeb1"/>
              <w:spacing w:before="0" w:after="0"/>
              <w:jc w:val="both"/>
              <w:rPr>
                <w:b/>
                <w:color w:val="000000"/>
                <w:sz w:val="22"/>
                <w:szCs w:val="22"/>
              </w:rPr>
            </w:pPr>
          </w:p>
        </w:tc>
      </w:tr>
      <w:tr w:rsidR="005246E8" w:rsidRPr="00280815" w14:paraId="05F112A1" w14:textId="77777777" w:rsidTr="00280815">
        <w:trPr>
          <w:jc w:val="center"/>
        </w:trPr>
        <w:tc>
          <w:tcPr>
            <w:tcW w:w="9494" w:type="dxa"/>
          </w:tcPr>
          <w:p w14:paraId="2E00ECED" w14:textId="77777777" w:rsidR="00987975" w:rsidRPr="00280815" w:rsidRDefault="00FD729C" w:rsidP="00987975">
            <w:pPr>
              <w:pStyle w:val="WW-NormalWeb1"/>
              <w:spacing w:before="0" w:after="0"/>
              <w:jc w:val="both"/>
              <w:rPr>
                <w:b/>
                <w:bCs/>
                <w:color w:val="000000"/>
                <w:sz w:val="22"/>
                <w:szCs w:val="22"/>
              </w:rPr>
            </w:pPr>
            <w:r w:rsidRPr="00280815">
              <w:rPr>
                <w:b/>
                <w:bCs/>
                <w:color w:val="000000"/>
                <w:sz w:val="22"/>
                <w:szCs w:val="22"/>
              </w:rPr>
              <w:lastRenderedPageBreak/>
              <w:t>5</w:t>
            </w:r>
            <w:r w:rsidR="005246E8" w:rsidRPr="00280815">
              <w:rPr>
                <w:b/>
                <w:bCs/>
                <w:color w:val="000000"/>
                <w:sz w:val="22"/>
                <w:szCs w:val="22"/>
              </w:rPr>
              <w:t>. LİTERATÜR ÖZETİ</w:t>
            </w:r>
          </w:p>
          <w:p w14:paraId="748DFB5D" w14:textId="007D1B68" w:rsidR="005246E8" w:rsidRPr="00280815" w:rsidRDefault="005246E8" w:rsidP="00987975">
            <w:pPr>
              <w:pStyle w:val="WW-NormalWeb1"/>
              <w:spacing w:before="0" w:after="0"/>
              <w:jc w:val="both"/>
              <w:rPr>
                <w:i/>
                <w:color w:val="000000"/>
                <w:sz w:val="22"/>
                <w:szCs w:val="22"/>
              </w:rPr>
            </w:pPr>
            <w:r w:rsidRPr="00280815">
              <w:rPr>
                <w:i/>
                <w:color w:val="000000"/>
                <w:sz w:val="22"/>
                <w:szCs w:val="22"/>
              </w:rPr>
              <w:t>Tez çalışmasında gelinen aşamaya göre kullanılan ve kullanılacak olan ulusa</w:t>
            </w:r>
            <w:r w:rsidR="00597055">
              <w:rPr>
                <w:i/>
                <w:color w:val="000000"/>
                <w:sz w:val="22"/>
                <w:szCs w:val="22"/>
              </w:rPr>
              <w:t xml:space="preserve">l ve uluslararası literatürün, </w:t>
            </w:r>
            <w:r w:rsidRPr="00280815">
              <w:rPr>
                <w:i/>
                <w:color w:val="000000"/>
                <w:sz w:val="22"/>
                <w:szCs w:val="22"/>
              </w:rPr>
              <w:t xml:space="preserve">yapılmakta olan araştırma konusunun literatürdeki hangi boşluğu doldurduğu ortaya koymalıdır. Kaynaklar </w:t>
            </w:r>
            <w:hyperlink r:id="rId17" w:history="1">
              <w:r w:rsidRPr="00280815">
                <w:rPr>
                  <w:rStyle w:val="Hyperlink"/>
                  <w:i/>
                  <w:color w:val="auto"/>
                  <w:sz w:val="22"/>
                  <w:szCs w:val="22"/>
                  <w:u w:val="none"/>
                </w:rPr>
                <w:t>KTMU</w:t>
              </w:r>
            </w:hyperlink>
            <w:r w:rsidRPr="00280815">
              <w:rPr>
                <w:i/>
                <w:color w:val="000000"/>
                <w:sz w:val="22"/>
                <w:szCs w:val="22"/>
              </w:rPr>
              <w:t xml:space="preserve"> SBE Tez Yazım ve Basım Yönergesindeki açıklamalara uygun bir şekilde sırası ile cümle sonlarında veya içinde parantez içinde yazarın soyadı ve yayın yılı ile belirtilip, Kaynakça kısmında açıklamalara uygun olarak sıralanmalıdır. Literatür Özetinde ve diğer kısımlarda atıf yapılmamış bir kaynak Kaynakça kısmında verilmemelidir.  </w:t>
            </w:r>
          </w:p>
        </w:tc>
      </w:tr>
      <w:tr w:rsidR="005246E8" w:rsidRPr="00280815" w14:paraId="54B436C5" w14:textId="77777777" w:rsidTr="00280815">
        <w:trPr>
          <w:jc w:val="center"/>
        </w:trPr>
        <w:tc>
          <w:tcPr>
            <w:tcW w:w="9494" w:type="dxa"/>
          </w:tcPr>
          <w:p w14:paraId="0C645713" w14:textId="77777777" w:rsidR="005246E8" w:rsidRPr="00280815" w:rsidRDefault="00040639" w:rsidP="00816DF7">
            <w:pPr>
              <w:pStyle w:val="WW-NormalWeb1"/>
              <w:spacing w:before="0" w:after="0"/>
              <w:jc w:val="both"/>
              <w:rPr>
                <w:b/>
                <w:bCs/>
                <w:color w:val="000000"/>
                <w:sz w:val="22"/>
                <w:szCs w:val="22"/>
              </w:rPr>
            </w:pPr>
            <w:r w:rsidRPr="00280815">
              <w:rPr>
                <w:b/>
                <w:sz w:val="22"/>
                <w:szCs w:val="22"/>
              </w:rPr>
              <w:fldChar w:fldCharType="begin">
                <w:ffData>
                  <w:name w:val="Metin5"/>
                  <w:enabled/>
                  <w:calcOnExit w:val="0"/>
                  <w:textInput/>
                </w:ffData>
              </w:fldChar>
            </w:r>
            <w:r w:rsidRPr="00280815">
              <w:rPr>
                <w:b/>
                <w:sz w:val="22"/>
                <w:szCs w:val="22"/>
              </w:rPr>
              <w:instrText xml:space="preserve"> FORMTEXT </w:instrText>
            </w:r>
            <w:r w:rsidRPr="00280815">
              <w:rPr>
                <w:b/>
                <w:sz w:val="22"/>
                <w:szCs w:val="22"/>
              </w:rPr>
            </w:r>
            <w:r w:rsidRPr="00280815">
              <w:rPr>
                <w:b/>
                <w:sz w:val="22"/>
                <w:szCs w:val="22"/>
              </w:rPr>
              <w:fldChar w:fldCharType="separate"/>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sz w:val="22"/>
                <w:szCs w:val="22"/>
              </w:rPr>
              <w:fldChar w:fldCharType="end"/>
            </w:r>
          </w:p>
          <w:p w14:paraId="40B9CFC0" w14:textId="77777777" w:rsidR="000C55D1" w:rsidRDefault="000C55D1" w:rsidP="000C55D1">
            <w:pPr>
              <w:pStyle w:val="BodyText"/>
              <w:spacing w:after="0"/>
              <w:rPr>
                <w:color w:val="000000"/>
                <w:sz w:val="22"/>
                <w:szCs w:val="22"/>
              </w:rPr>
            </w:pPr>
            <w:r>
              <w:rPr>
                <w:color w:val="000000"/>
                <w:sz w:val="22"/>
                <w:szCs w:val="22"/>
              </w:rPr>
              <w:t xml:space="preserve">Kardiyak hastalıkların EKG tabanlı otomatik teşhisi, son yıllarda derin öğrenme teknolojilerinin gelişmesiyle hız kazanmıştır. </w:t>
            </w:r>
            <w:proofErr w:type="spellStart"/>
            <w:r>
              <w:rPr>
                <w:color w:val="000000"/>
                <w:sz w:val="22"/>
                <w:szCs w:val="22"/>
              </w:rPr>
              <w:t>Konvolüsyonel</w:t>
            </w:r>
            <w:proofErr w:type="spellEnd"/>
            <w:r>
              <w:rPr>
                <w:color w:val="000000"/>
                <w:sz w:val="22"/>
                <w:szCs w:val="22"/>
              </w:rPr>
              <w:t xml:space="preserve"> sinir ağları (CNN) ve tekrarlayan sinir ağları (RNN) gibi derin öğrenme mimarileri, EKG sinyallerinden karmaşık özelliklerin çıkarılmasında geleneksel yöntemlere göre üstün performans göstermektedir [1].</w:t>
            </w:r>
          </w:p>
          <w:p w14:paraId="3363D450" w14:textId="77777777" w:rsidR="000C55D1" w:rsidRDefault="000C55D1" w:rsidP="000C55D1">
            <w:pPr>
              <w:pStyle w:val="BodyText"/>
              <w:spacing w:after="0"/>
              <w:rPr>
                <w:color w:val="000000"/>
                <w:sz w:val="22"/>
                <w:szCs w:val="22"/>
              </w:rPr>
            </w:pPr>
          </w:p>
          <w:p w14:paraId="17D4D98E" w14:textId="77777777" w:rsidR="000C55D1" w:rsidRDefault="000C55D1" w:rsidP="000C55D1">
            <w:pPr>
              <w:pStyle w:val="BodyText"/>
              <w:rPr>
                <w:rFonts w:ascii="Liberation Serif" w:hAnsi="Liberation Serif"/>
                <w:color w:val="000000"/>
              </w:rPr>
            </w:pPr>
            <w:r>
              <w:rPr>
                <w:rStyle w:val="Strong"/>
                <w:color w:val="000000"/>
                <w:sz w:val="22"/>
                <w:szCs w:val="22"/>
              </w:rPr>
              <w:t>Derin Öğrenme Tabanlı EKG Analizi:</w:t>
            </w:r>
          </w:p>
          <w:p w14:paraId="5BAAE3EB" w14:textId="77777777" w:rsidR="000C55D1" w:rsidRDefault="000C55D1" w:rsidP="000C55D1">
            <w:pPr>
              <w:pStyle w:val="BodyText"/>
              <w:rPr>
                <w:color w:val="000000"/>
                <w:sz w:val="22"/>
                <w:szCs w:val="22"/>
              </w:rPr>
            </w:pPr>
            <w:proofErr w:type="spellStart"/>
            <w:r>
              <w:rPr>
                <w:color w:val="000000"/>
                <w:sz w:val="22"/>
                <w:szCs w:val="22"/>
              </w:rPr>
              <w:t>Rajpurkar</w:t>
            </w:r>
            <w:proofErr w:type="spellEnd"/>
            <w:r>
              <w:rPr>
                <w:color w:val="000000"/>
                <w:sz w:val="22"/>
                <w:szCs w:val="22"/>
              </w:rPr>
              <w:t xml:space="preserve"> ve arkadaşları (2017), 34 kardiyolog düzeyinde performans gösteren bir CNN modeli geliştirmişlerdir. 91,232 EKG kaydı ile eğitilen 34 katmanlı derin CNN, 14 farklı </w:t>
            </w:r>
            <w:proofErr w:type="spellStart"/>
            <w:r>
              <w:rPr>
                <w:color w:val="000000"/>
                <w:sz w:val="22"/>
                <w:szCs w:val="22"/>
              </w:rPr>
              <w:t>ritm</w:t>
            </w:r>
            <w:proofErr w:type="spellEnd"/>
            <w:r>
              <w:rPr>
                <w:color w:val="000000"/>
                <w:sz w:val="22"/>
                <w:szCs w:val="22"/>
              </w:rPr>
              <w:t xml:space="preserve"> bozukluğunu </w:t>
            </w:r>
            <w:proofErr w:type="gramStart"/>
            <w:r>
              <w:rPr>
                <w:color w:val="000000"/>
                <w:sz w:val="22"/>
                <w:szCs w:val="22"/>
              </w:rPr>
              <w:t>%91.1</w:t>
            </w:r>
            <w:proofErr w:type="gramEnd"/>
            <w:r>
              <w:rPr>
                <w:color w:val="000000"/>
                <w:sz w:val="22"/>
                <w:szCs w:val="22"/>
              </w:rPr>
              <w:t xml:space="preserve"> F1-score ile tespit etmiştir [2]. Bu çalışma, derin öğrenmenin kardiyak teşhiste klinik seviye performansa ulaşabileceğini göstermiştir.</w:t>
            </w:r>
          </w:p>
          <w:p w14:paraId="45F68537" w14:textId="77777777" w:rsidR="000C55D1" w:rsidRDefault="000C55D1" w:rsidP="000C55D1">
            <w:pPr>
              <w:pStyle w:val="BodyText"/>
              <w:rPr>
                <w:color w:val="000000"/>
                <w:sz w:val="22"/>
                <w:szCs w:val="22"/>
              </w:rPr>
            </w:pPr>
            <w:proofErr w:type="spellStart"/>
            <w:r>
              <w:rPr>
                <w:color w:val="000000"/>
                <w:sz w:val="22"/>
                <w:szCs w:val="22"/>
              </w:rPr>
              <w:t>Hannun</w:t>
            </w:r>
            <w:proofErr w:type="spellEnd"/>
            <w:r>
              <w:rPr>
                <w:color w:val="000000"/>
                <w:sz w:val="22"/>
                <w:szCs w:val="22"/>
              </w:rPr>
              <w:t xml:space="preserve"> ve arkadaşları (2019), </w:t>
            </w:r>
            <w:proofErr w:type="spellStart"/>
            <w:r>
              <w:rPr>
                <w:color w:val="000000"/>
                <w:sz w:val="22"/>
                <w:szCs w:val="22"/>
              </w:rPr>
              <w:t>kardiolog</w:t>
            </w:r>
            <w:proofErr w:type="spellEnd"/>
            <w:r>
              <w:rPr>
                <w:color w:val="000000"/>
                <w:sz w:val="22"/>
                <w:szCs w:val="22"/>
              </w:rPr>
              <w:t xml:space="preserve"> konsensüsünü referans alarak geliştirdikleri CNN modelinin 12 EKG </w:t>
            </w:r>
            <w:proofErr w:type="spellStart"/>
            <w:r>
              <w:rPr>
                <w:color w:val="000000"/>
                <w:sz w:val="22"/>
                <w:szCs w:val="22"/>
              </w:rPr>
              <w:t>ritm</w:t>
            </w:r>
            <w:proofErr w:type="spellEnd"/>
            <w:r>
              <w:rPr>
                <w:color w:val="000000"/>
                <w:sz w:val="22"/>
                <w:szCs w:val="22"/>
              </w:rPr>
              <w:t xml:space="preserve"> sınıfında kardiyolog performansını aştığını göstermişlerdir [3]. 91,232 </w:t>
            </w:r>
            <w:proofErr w:type="spellStart"/>
            <w:r>
              <w:rPr>
                <w:color w:val="000000"/>
                <w:sz w:val="22"/>
                <w:szCs w:val="22"/>
              </w:rPr>
              <w:t>ambulatuvar</w:t>
            </w:r>
            <w:proofErr w:type="spellEnd"/>
            <w:r>
              <w:rPr>
                <w:color w:val="000000"/>
                <w:sz w:val="22"/>
                <w:szCs w:val="22"/>
              </w:rPr>
              <w:t xml:space="preserve"> EKG kaydı ile yapılan bu çalışma, derin öğrenme modellerinin geniş hasta popülasyonlarında genelleme kabiliyetini ortaya koymuştur.</w:t>
            </w:r>
          </w:p>
          <w:p w14:paraId="1D615677" w14:textId="77777777" w:rsidR="000C55D1" w:rsidRDefault="000C55D1" w:rsidP="000C55D1">
            <w:pPr>
              <w:pStyle w:val="BodyText"/>
              <w:rPr>
                <w:rFonts w:ascii="Liberation Serif" w:hAnsi="Liberation Serif"/>
                <w:color w:val="000000"/>
              </w:rPr>
            </w:pPr>
            <w:r>
              <w:rPr>
                <w:rStyle w:val="Strong"/>
                <w:color w:val="000000"/>
                <w:sz w:val="22"/>
                <w:szCs w:val="22"/>
              </w:rPr>
              <w:t xml:space="preserve">Veri Zenginleştirme ve </w:t>
            </w:r>
            <w:proofErr w:type="spellStart"/>
            <w:r>
              <w:rPr>
                <w:rStyle w:val="Strong"/>
                <w:color w:val="000000"/>
                <w:sz w:val="22"/>
                <w:szCs w:val="22"/>
              </w:rPr>
              <w:t>Augmentation</w:t>
            </w:r>
            <w:proofErr w:type="spellEnd"/>
            <w:r>
              <w:rPr>
                <w:rStyle w:val="Strong"/>
                <w:color w:val="000000"/>
                <w:sz w:val="22"/>
                <w:szCs w:val="22"/>
              </w:rPr>
              <w:t xml:space="preserve"> Teknikleri:</w:t>
            </w:r>
          </w:p>
          <w:p w14:paraId="3A3ED1A5" w14:textId="77777777" w:rsidR="000C55D1" w:rsidRDefault="000C55D1" w:rsidP="000C55D1">
            <w:pPr>
              <w:pStyle w:val="BodyText"/>
              <w:rPr>
                <w:color w:val="000000"/>
                <w:sz w:val="22"/>
                <w:szCs w:val="22"/>
              </w:rPr>
            </w:pPr>
            <w:r>
              <w:rPr>
                <w:color w:val="000000"/>
                <w:sz w:val="22"/>
                <w:szCs w:val="22"/>
              </w:rPr>
              <w:t xml:space="preserve">EKG veri setlerinde sınıf dengesizliği ve sınırlı veri problemi yaygındır. Bu sorunu çözmek için çeşitli </w:t>
            </w:r>
            <w:proofErr w:type="spellStart"/>
            <w:r>
              <w:rPr>
                <w:color w:val="000000"/>
                <w:sz w:val="22"/>
                <w:szCs w:val="22"/>
              </w:rPr>
              <w:t>augmentation</w:t>
            </w:r>
            <w:proofErr w:type="spellEnd"/>
            <w:r>
              <w:rPr>
                <w:color w:val="000000"/>
                <w:sz w:val="22"/>
                <w:szCs w:val="22"/>
              </w:rPr>
              <w:t xml:space="preserve"> teknikleri geliştirilmiştir. </w:t>
            </w:r>
            <w:proofErr w:type="spellStart"/>
            <w:r>
              <w:rPr>
                <w:color w:val="000000"/>
                <w:sz w:val="22"/>
                <w:szCs w:val="22"/>
              </w:rPr>
              <w:t>Iwana</w:t>
            </w:r>
            <w:proofErr w:type="spellEnd"/>
            <w:r>
              <w:rPr>
                <w:color w:val="000000"/>
                <w:sz w:val="22"/>
                <w:szCs w:val="22"/>
              </w:rPr>
              <w:t xml:space="preserve"> ve </w:t>
            </w:r>
            <w:proofErr w:type="spellStart"/>
            <w:r>
              <w:rPr>
                <w:color w:val="000000"/>
                <w:sz w:val="22"/>
                <w:szCs w:val="22"/>
              </w:rPr>
              <w:t>Uchida</w:t>
            </w:r>
            <w:proofErr w:type="spellEnd"/>
            <w:r>
              <w:rPr>
                <w:color w:val="000000"/>
                <w:sz w:val="22"/>
                <w:szCs w:val="22"/>
              </w:rPr>
              <w:t xml:space="preserve"> (2021), zaman serisi verilerinde </w:t>
            </w:r>
            <w:proofErr w:type="spellStart"/>
            <w:r>
              <w:rPr>
                <w:color w:val="000000"/>
                <w:sz w:val="22"/>
                <w:szCs w:val="22"/>
              </w:rPr>
              <w:t>augmentation</w:t>
            </w:r>
            <w:proofErr w:type="spellEnd"/>
            <w:r>
              <w:rPr>
                <w:color w:val="000000"/>
                <w:sz w:val="22"/>
                <w:szCs w:val="22"/>
              </w:rPr>
              <w:t xml:space="preserve"> tekniklerinin kapsamlı bir analizini sunmuşlardır [4]. Çalışmalarında, </w:t>
            </w:r>
            <w:proofErr w:type="spellStart"/>
            <w:r>
              <w:rPr>
                <w:color w:val="000000"/>
                <w:sz w:val="22"/>
                <w:szCs w:val="22"/>
              </w:rPr>
              <w:t>magnitude</w:t>
            </w:r>
            <w:proofErr w:type="spellEnd"/>
            <w:r>
              <w:rPr>
                <w:color w:val="000000"/>
                <w:sz w:val="22"/>
                <w:szCs w:val="22"/>
              </w:rPr>
              <w:t xml:space="preserve"> </w:t>
            </w:r>
            <w:proofErr w:type="spellStart"/>
            <w:r>
              <w:rPr>
                <w:color w:val="000000"/>
                <w:sz w:val="22"/>
                <w:szCs w:val="22"/>
              </w:rPr>
              <w:t>warping</w:t>
            </w:r>
            <w:proofErr w:type="spellEnd"/>
            <w:r>
              <w:rPr>
                <w:color w:val="000000"/>
                <w:sz w:val="22"/>
                <w:szCs w:val="22"/>
              </w:rPr>
              <w:t xml:space="preserve">, time </w:t>
            </w:r>
            <w:proofErr w:type="spellStart"/>
            <w:r>
              <w:rPr>
                <w:color w:val="000000"/>
                <w:sz w:val="22"/>
                <w:szCs w:val="22"/>
              </w:rPr>
              <w:t>warping</w:t>
            </w:r>
            <w:proofErr w:type="spellEnd"/>
            <w:r>
              <w:rPr>
                <w:color w:val="000000"/>
                <w:sz w:val="22"/>
                <w:szCs w:val="22"/>
              </w:rPr>
              <w:t xml:space="preserve"> ve </w:t>
            </w:r>
            <w:proofErr w:type="spellStart"/>
            <w:r>
              <w:rPr>
                <w:color w:val="000000"/>
                <w:sz w:val="22"/>
                <w:szCs w:val="22"/>
              </w:rPr>
              <w:t>window</w:t>
            </w:r>
            <w:proofErr w:type="spellEnd"/>
            <w:r>
              <w:rPr>
                <w:color w:val="000000"/>
                <w:sz w:val="22"/>
                <w:szCs w:val="22"/>
              </w:rPr>
              <w:t xml:space="preserve"> </w:t>
            </w:r>
            <w:proofErr w:type="spellStart"/>
            <w:r>
              <w:rPr>
                <w:color w:val="000000"/>
                <w:sz w:val="22"/>
                <w:szCs w:val="22"/>
              </w:rPr>
              <w:t>slicing</w:t>
            </w:r>
            <w:proofErr w:type="spellEnd"/>
            <w:r>
              <w:rPr>
                <w:color w:val="000000"/>
                <w:sz w:val="22"/>
                <w:szCs w:val="22"/>
              </w:rPr>
              <w:t xml:space="preserve"> gibi tekniklerin EKG sinyallerinde etkili olduğunu göstermişlerdir.</w:t>
            </w:r>
          </w:p>
          <w:p w14:paraId="16FD8C8C" w14:textId="77777777" w:rsidR="000C55D1" w:rsidRDefault="000C55D1" w:rsidP="000C55D1">
            <w:pPr>
              <w:pStyle w:val="BodyText"/>
              <w:rPr>
                <w:color w:val="000000"/>
                <w:sz w:val="22"/>
                <w:szCs w:val="22"/>
              </w:rPr>
            </w:pPr>
            <w:proofErr w:type="spellStart"/>
            <w:r>
              <w:rPr>
                <w:color w:val="000000"/>
                <w:sz w:val="22"/>
                <w:szCs w:val="22"/>
              </w:rPr>
              <w:t>Wang</w:t>
            </w:r>
            <w:proofErr w:type="spellEnd"/>
            <w:r>
              <w:rPr>
                <w:color w:val="000000"/>
                <w:sz w:val="22"/>
                <w:szCs w:val="22"/>
              </w:rPr>
              <w:t xml:space="preserve"> ve arkadaşları (2020), </w:t>
            </w:r>
            <w:proofErr w:type="spellStart"/>
            <w:r>
              <w:rPr>
                <w:color w:val="000000"/>
                <w:sz w:val="22"/>
                <w:szCs w:val="22"/>
              </w:rPr>
              <w:t>Generative</w:t>
            </w:r>
            <w:proofErr w:type="spellEnd"/>
            <w:r>
              <w:rPr>
                <w:color w:val="000000"/>
                <w:sz w:val="22"/>
                <w:szCs w:val="22"/>
              </w:rPr>
              <w:t xml:space="preserve"> </w:t>
            </w:r>
            <w:proofErr w:type="spellStart"/>
            <w:r>
              <w:rPr>
                <w:color w:val="000000"/>
                <w:sz w:val="22"/>
                <w:szCs w:val="22"/>
              </w:rPr>
              <w:t>Adversarial</w:t>
            </w:r>
            <w:proofErr w:type="spellEnd"/>
            <w:r>
              <w:rPr>
                <w:color w:val="000000"/>
                <w:sz w:val="22"/>
                <w:szCs w:val="22"/>
              </w:rPr>
              <w:t xml:space="preserve"> Networks (GAN) kullanarak sentetik EKG sinyalleri üretmişlerdir [5]. GAN-tabanlı </w:t>
            </w:r>
            <w:proofErr w:type="spellStart"/>
            <w:r>
              <w:rPr>
                <w:color w:val="000000"/>
                <w:sz w:val="22"/>
                <w:szCs w:val="22"/>
              </w:rPr>
              <w:t>augmentation</w:t>
            </w:r>
            <w:proofErr w:type="spellEnd"/>
            <w:r>
              <w:rPr>
                <w:color w:val="000000"/>
                <w:sz w:val="22"/>
                <w:szCs w:val="22"/>
              </w:rPr>
              <w:t xml:space="preserve"> ile nadir aritmilerin tespitinde </w:t>
            </w:r>
            <w:proofErr w:type="gramStart"/>
            <w:r>
              <w:rPr>
                <w:color w:val="000000"/>
                <w:sz w:val="22"/>
                <w:szCs w:val="22"/>
              </w:rPr>
              <w:t>%8.3</w:t>
            </w:r>
            <w:proofErr w:type="gramEnd"/>
            <w:r>
              <w:rPr>
                <w:color w:val="000000"/>
                <w:sz w:val="22"/>
                <w:szCs w:val="22"/>
              </w:rPr>
              <w:t xml:space="preserve"> performans artışı elde etmişlerdir. Ancak, </w:t>
            </w:r>
            <w:proofErr w:type="spellStart"/>
            <w:r>
              <w:rPr>
                <w:color w:val="000000"/>
                <w:sz w:val="22"/>
                <w:szCs w:val="22"/>
              </w:rPr>
              <w:t>GAN'ların</w:t>
            </w:r>
            <w:proofErr w:type="spellEnd"/>
            <w:r>
              <w:rPr>
                <w:color w:val="000000"/>
                <w:sz w:val="22"/>
                <w:szCs w:val="22"/>
              </w:rPr>
              <w:t xml:space="preserve"> eğitim kararsızlığı ve </w:t>
            </w:r>
            <w:proofErr w:type="spellStart"/>
            <w:r>
              <w:rPr>
                <w:color w:val="000000"/>
                <w:sz w:val="22"/>
                <w:szCs w:val="22"/>
              </w:rPr>
              <w:t>mod</w:t>
            </w:r>
            <w:proofErr w:type="spellEnd"/>
            <w:r>
              <w:rPr>
                <w:color w:val="000000"/>
                <w:sz w:val="22"/>
                <w:szCs w:val="22"/>
              </w:rPr>
              <w:t xml:space="preserve"> çöküşü problemleri yaşandığını belirtmişlerdir.</w:t>
            </w:r>
          </w:p>
          <w:p w14:paraId="18059607" w14:textId="77777777" w:rsidR="000C55D1" w:rsidRDefault="000C55D1" w:rsidP="000C55D1">
            <w:pPr>
              <w:pStyle w:val="BodyText"/>
              <w:rPr>
                <w:rFonts w:ascii="Liberation Serif" w:hAnsi="Liberation Serif"/>
                <w:color w:val="000000"/>
              </w:rPr>
            </w:pPr>
            <w:r>
              <w:rPr>
                <w:rStyle w:val="Strong"/>
                <w:color w:val="000000"/>
                <w:sz w:val="22"/>
                <w:szCs w:val="22"/>
              </w:rPr>
              <w:t xml:space="preserve">Destek Düğüm Yöntemi ve </w:t>
            </w:r>
            <w:proofErr w:type="spellStart"/>
            <w:r>
              <w:rPr>
                <w:rStyle w:val="Strong"/>
                <w:color w:val="000000"/>
                <w:sz w:val="22"/>
                <w:szCs w:val="22"/>
              </w:rPr>
              <w:t>İnterpolasyon</w:t>
            </w:r>
            <w:proofErr w:type="spellEnd"/>
            <w:r>
              <w:rPr>
                <w:rStyle w:val="Strong"/>
                <w:color w:val="000000"/>
                <w:sz w:val="22"/>
                <w:szCs w:val="22"/>
              </w:rPr>
              <w:t xml:space="preserve"> Teknikleri:</w:t>
            </w:r>
          </w:p>
          <w:p w14:paraId="295942BE" w14:textId="77777777" w:rsidR="000C55D1" w:rsidRDefault="000C55D1" w:rsidP="000C55D1">
            <w:pPr>
              <w:pStyle w:val="BodyText"/>
              <w:rPr>
                <w:color w:val="000000"/>
                <w:sz w:val="22"/>
                <w:szCs w:val="22"/>
              </w:rPr>
            </w:pPr>
            <w:r>
              <w:rPr>
                <w:color w:val="000000"/>
                <w:sz w:val="22"/>
                <w:szCs w:val="22"/>
              </w:rPr>
              <w:t xml:space="preserve">Destek düğüm yöntemi, orijinal sinyalin kritik noktalarını koruyarak yeni ara noktalar ekleme prensibine dayanır. </w:t>
            </w:r>
            <w:proofErr w:type="spellStart"/>
            <w:r>
              <w:rPr>
                <w:color w:val="000000"/>
                <w:sz w:val="22"/>
                <w:szCs w:val="22"/>
              </w:rPr>
              <w:t>Chen</w:t>
            </w:r>
            <w:proofErr w:type="spellEnd"/>
            <w:r>
              <w:rPr>
                <w:color w:val="000000"/>
                <w:sz w:val="22"/>
                <w:szCs w:val="22"/>
              </w:rPr>
              <w:t xml:space="preserve"> ve arkadaşları (2021), fizyolojik sinyallerde </w:t>
            </w:r>
            <w:proofErr w:type="spellStart"/>
            <w:r>
              <w:rPr>
                <w:color w:val="000000"/>
                <w:sz w:val="22"/>
                <w:szCs w:val="22"/>
              </w:rPr>
              <w:t>adaptive</w:t>
            </w:r>
            <w:proofErr w:type="spellEnd"/>
            <w:r>
              <w:rPr>
                <w:color w:val="000000"/>
                <w:sz w:val="22"/>
                <w:szCs w:val="22"/>
              </w:rPr>
              <w:t xml:space="preserve"> </w:t>
            </w:r>
            <w:proofErr w:type="spellStart"/>
            <w:r>
              <w:rPr>
                <w:color w:val="000000"/>
                <w:sz w:val="22"/>
                <w:szCs w:val="22"/>
              </w:rPr>
              <w:t>support</w:t>
            </w:r>
            <w:proofErr w:type="spellEnd"/>
            <w:r>
              <w:rPr>
                <w:color w:val="000000"/>
                <w:sz w:val="22"/>
                <w:szCs w:val="22"/>
              </w:rPr>
              <w:t xml:space="preserve"> </w:t>
            </w:r>
            <w:proofErr w:type="spellStart"/>
            <w:r>
              <w:rPr>
                <w:color w:val="000000"/>
                <w:sz w:val="22"/>
                <w:szCs w:val="22"/>
              </w:rPr>
              <w:t>node</w:t>
            </w:r>
            <w:proofErr w:type="spellEnd"/>
            <w:r>
              <w:rPr>
                <w:color w:val="000000"/>
                <w:sz w:val="22"/>
                <w:szCs w:val="22"/>
              </w:rPr>
              <w:t xml:space="preserve"> yöntemi </w:t>
            </w:r>
            <w:r>
              <w:rPr>
                <w:color w:val="000000"/>
                <w:sz w:val="22"/>
                <w:szCs w:val="22"/>
              </w:rPr>
              <w:lastRenderedPageBreak/>
              <w:t xml:space="preserve">geliştirmişlerdir [6]. </w:t>
            </w:r>
            <w:proofErr w:type="spellStart"/>
            <w:r>
              <w:rPr>
                <w:color w:val="000000"/>
                <w:sz w:val="22"/>
                <w:szCs w:val="22"/>
              </w:rPr>
              <w:t>Cubic</w:t>
            </w:r>
            <w:proofErr w:type="spellEnd"/>
            <w:r>
              <w:rPr>
                <w:color w:val="000000"/>
                <w:sz w:val="22"/>
                <w:szCs w:val="22"/>
              </w:rPr>
              <w:t xml:space="preserve"> </w:t>
            </w:r>
            <w:proofErr w:type="spellStart"/>
            <w:r>
              <w:rPr>
                <w:color w:val="000000"/>
                <w:sz w:val="22"/>
                <w:szCs w:val="22"/>
              </w:rPr>
              <w:t>spline</w:t>
            </w:r>
            <w:proofErr w:type="spellEnd"/>
            <w:r>
              <w:rPr>
                <w:color w:val="000000"/>
                <w:sz w:val="22"/>
                <w:szCs w:val="22"/>
              </w:rPr>
              <w:t xml:space="preserve"> </w:t>
            </w:r>
            <w:proofErr w:type="spellStart"/>
            <w:r>
              <w:rPr>
                <w:color w:val="000000"/>
                <w:sz w:val="22"/>
                <w:szCs w:val="22"/>
              </w:rPr>
              <w:t>interpolasyon</w:t>
            </w:r>
            <w:proofErr w:type="spellEnd"/>
            <w:r>
              <w:rPr>
                <w:color w:val="000000"/>
                <w:sz w:val="22"/>
                <w:szCs w:val="22"/>
              </w:rPr>
              <w:t xml:space="preserve"> ile eklenen destek düğümler, sinyal morfolojisini korurken veri çeşitliliğini artırmıştır.</w:t>
            </w:r>
          </w:p>
          <w:p w14:paraId="60622F57" w14:textId="77777777" w:rsidR="000C55D1" w:rsidRDefault="000C55D1" w:rsidP="000C55D1">
            <w:pPr>
              <w:pStyle w:val="BodyText"/>
              <w:rPr>
                <w:color w:val="000000"/>
                <w:sz w:val="22"/>
                <w:szCs w:val="22"/>
              </w:rPr>
            </w:pPr>
            <w:proofErr w:type="spellStart"/>
            <w:r>
              <w:rPr>
                <w:color w:val="000000"/>
                <w:sz w:val="22"/>
                <w:szCs w:val="22"/>
              </w:rPr>
              <w:t>Xu</w:t>
            </w:r>
            <w:proofErr w:type="spellEnd"/>
            <w:r>
              <w:rPr>
                <w:color w:val="000000"/>
                <w:sz w:val="22"/>
                <w:szCs w:val="22"/>
              </w:rPr>
              <w:t xml:space="preserve"> ve arkadaşları (2022), EKG sinyallerinde P, QRS ve T dalgalarının kritik noktalarına odaklanan </w:t>
            </w:r>
            <w:proofErr w:type="spellStart"/>
            <w:r>
              <w:rPr>
                <w:color w:val="000000"/>
                <w:sz w:val="22"/>
                <w:szCs w:val="22"/>
              </w:rPr>
              <w:t>support-guided</w:t>
            </w:r>
            <w:proofErr w:type="spellEnd"/>
            <w:r>
              <w:rPr>
                <w:color w:val="000000"/>
                <w:sz w:val="22"/>
                <w:szCs w:val="22"/>
              </w:rPr>
              <w:t xml:space="preserve"> </w:t>
            </w:r>
            <w:proofErr w:type="spellStart"/>
            <w:r>
              <w:rPr>
                <w:color w:val="000000"/>
                <w:sz w:val="22"/>
                <w:szCs w:val="22"/>
              </w:rPr>
              <w:t>augmentation</w:t>
            </w:r>
            <w:proofErr w:type="spellEnd"/>
            <w:r>
              <w:rPr>
                <w:color w:val="000000"/>
                <w:sz w:val="22"/>
                <w:szCs w:val="22"/>
              </w:rPr>
              <w:t xml:space="preserve"> yaklaşımı önermişlerdir [7]. Bu yöntem, fizyolojik olarak anlamlı varyasyonlar üreterek modelin genelleme performansını artırmıştır.</w:t>
            </w:r>
          </w:p>
          <w:p w14:paraId="31BEFEEA" w14:textId="77777777" w:rsidR="000C55D1" w:rsidRDefault="000C55D1" w:rsidP="000C55D1">
            <w:pPr>
              <w:pStyle w:val="BodyText"/>
              <w:rPr>
                <w:rFonts w:ascii="Liberation Serif" w:hAnsi="Liberation Serif"/>
                <w:color w:val="000000"/>
              </w:rPr>
            </w:pPr>
            <w:proofErr w:type="spellStart"/>
            <w:r>
              <w:rPr>
                <w:rStyle w:val="Strong"/>
                <w:color w:val="000000"/>
                <w:sz w:val="22"/>
                <w:szCs w:val="22"/>
              </w:rPr>
              <w:t>Hibrit</w:t>
            </w:r>
            <w:proofErr w:type="spellEnd"/>
            <w:r>
              <w:rPr>
                <w:rStyle w:val="Strong"/>
                <w:color w:val="000000"/>
                <w:sz w:val="22"/>
                <w:szCs w:val="22"/>
              </w:rPr>
              <w:t xml:space="preserve"> Derin Öğrenme Mimarileri:</w:t>
            </w:r>
          </w:p>
          <w:p w14:paraId="0746167A" w14:textId="77777777" w:rsidR="000C55D1" w:rsidRDefault="000C55D1" w:rsidP="000C55D1">
            <w:pPr>
              <w:pStyle w:val="BodyText"/>
              <w:rPr>
                <w:color w:val="000000"/>
                <w:sz w:val="22"/>
                <w:szCs w:val="22"/>
              </w:rPr>
            </w:pPr>
            <w:r>
              <w:rPr>
                <w:color w:val="000000"/>
                <w:sz w:val="22"/>
                <w:szCs w:val="22"/>
              </w:rPr>
              <w:t xml:space="preserve">CNN ve </w:t>
            </w:r>
            <w:proofErr w:type="spellStart"/>
            <w:r>
              <w:rPr>
                <w:color w:val="000000"/>
                <w:sz w:val="22"/>
                <w:szCs w:val="22"/>
              </w:rPr>
              <w:t>RNN'in</w:t>
            </w:r>
            <w:proofErr w:type="spellEnd"/>
            <w:r>
              <w:rPr>
                <w:color w:val="000000"/>
                <w:sz w:val="22"/>
                <w:szCs w:val="22"/>
              </w:rPr>
              <w:t xml:space="preserve"> birleşimi, EKG analizinde güçlü sonuçlar vermiştir. Oh ve arkadaşları (2018), 1D-CNN ile </w:t>
            </w:r>
            <w:proofErr w:type="spellStart"/>
            <w:r>
              <w:rPr>
                <w:color w:val="000000"/>
                <w:sz w:val="22"/>
                <w:szCs w:val="22"/>
              </w:rPr>
              <w:t>spatial</w:t>
            </w:r>
            <w:proofErr w:type="spellEnd"/>
            <w:r>
              <w:rPr>
                <w:color w:val="000000"/>
                <w:sz w:val="22"/>
                <w:szCs w:val="22"/>
              </w:rPr>
              <w:t xml:space="preserve"> </w:t>
            </w:r>
            <w:proofErr w:type="spellStart"/>
            <w:r>
              <w:rPr>
                <w:color w:val="000000"/>
                <w:sz w:val="22"/>
                <w:szCs w:val="22"/>
              </w:rPr>
              <w:t>feature</w:t>
            </w:r>
            <w:proofErr w:type="spellEnd"/>
            <w:r>
              <w:rPr>
                <w:color w:val="000000"/>
                <w:sz w:val="22"/>
                <w:szCs w:val="22"/>
              </w:rPr>
              <w:t xml:space="preserve"> </w:t>
            </w:r>
            <w:proofErr w:type="spellStart"/>
            <w:r>
              <w:rPr>
                <w:color w:val="000000"/>
                <w:sz w:val="22"/>
                <w:szCs w:val="22"/>
              </w:rPr>
              <w:t>extraction</w:t>
            </w:r>
            <w:proofErr w:type="spellEnd"/>
            <w:r>
              <w:rPr>
                <w:color w:val="000000"/>
                <w:sz w:val="22"/>
                <w:szCs w:val="22"/>
              </w:rPr>
              <w:t xml:space="preserve"> ve LSTM ile </w:t>
            </w:r>
            <w:proofErr w:type="spellStart"/>
            <w:r>
              <w:rPr>
                <w:color w:val="000000"/>
                <w:sz w:val="22"/>
                <w:szCs w:val="22"/>
              </w:rPr>
              <w:t>temporal</w:t>
            </w:r>
            <w:proofErr w:type="spellEnd"/>
            <w:r>
              <w:rPr>
                <w:color w:val="000000"/>
                <w:sz w:val="22"/>
                <w:szCs w:val="22"/>
              </w:rPr>
              <w:t xml:space="preserve"> </w:t>
            </w:r>
            <w:proofErr w:type="spellStart"/>
            <w:r>
              <w:rPr>
                <w:color w:val="000000"/>
                <w:sz w:val="22"/>
                <w:szCs w:val="22"/>
              </w:rPr>
              <w:t>dependency</w:t>
            </w:r>
            <w:proofErr w:type="spellEnd"/>
            <w:r>
              <w:rPr>
                <w:color w:val="000000"/>
                <w:sz w:val="22"/>
                <w:szCs w:val="22"/>
              </w:rPr>
              <w:t xml:space="preserve"> </w:t>
            </w:r>
            <w:proofErr w:type="spellStart"/>
            <w:r>
              <w:rPr>
                <w:color w:val="000000"/>
                <w:sz w:val="22"/>
                <w:szCs w:val="22"/>
              </w:rPr>
              <w:t>modeling</w:t>
            </w:r>
            <w:proofErr w:type="spellEnd"/>
            <w:r>
              <w:rPr>
                <w:color w:val="000000"/>
                <w:sz w:val="22"/>
                <w:szCs w:val="22"/>
              </w:rPr>
              <w:t xml:space="preserve"> yaparak </w:t>
            </w:r>
            <w:proofErr w:type="gramStart"/>
            <w:r>
              <w:rPr>
                <w:color w:val="000000"/>
                <w:sz w:val="22"/>
                <w:szCs w:val="22"/>
              </w:rPr>
              <w:t>%94.8</w:t>
            </w:r>
            <w:proofErr w:type="gramEnd"/>
            <w:r>
              <w:rPr>
                <w:color w:val="000000"/>
                <w:sz w:val="22"/>
                <w:szCs w:val="22"/>
              </w:rPr>
              <w:t xml:space="preserve"> doğruluk elde etmişlerdir [8]. </w:t>
            </w:r>
            <w:proofErr w:type="spellStart"/>
            <w:r>
              <w:rPr>
                <w:color w:val="000000"/>
                <w:sz w:val="22"/>
                <w:szCs w:val="22"/>
              </w:rPr>
              <w:t>Hibrit</w:t>
            </w:r>
            <w:proofErr w:type="spellEnd"/>
            <w:r>
              <w:rPr>
                <w:color w:val="000000"/>
                <w:sz w:val="22"/>
                <w:szCs w:val="22"/>
              </w:rPr>
              <w:t xml:space="preserve"> mimari, CNN'in lokal </w:t>
            </w:r>
            <w:proofErr w:type="spellStart"/>
            <w:r>
              <w:rPr>
                <w:color w:val="000000"/>
                <w:sz w:val="22"/>
                <w:szCs w:val="22"/>
              </w:rPr>
              <w:t>patern</w:t>
            </w:r>
            <w:proofErr w:type="spellEnd"/>
            <w:r>
              <w:rPr>
                <w:color w:val="000000"/>
                <w:sz w:val="22"/>
                <w:szCs w:val="22"/>
              </w:rPr>
              <w:t xml:space="preserve"> tanıma ve </w:t>
            </w:r>
            <w:proofErr w:type="spellStart"/>
            <w:r>
              <w:rPr>
                <w:color w:val="000000"/>
                <w:sz w:val="22"/>
                <w:szCs w:val="22"/>
              </w:rPr>
              <w:t>LSTM'in</w:t>
            </w:r>
            <w:proofErr w:type="spellEnd"/>
            <w:r>
              <w:rPr>
                <w:color w:val="000000"/>
                <w:sz w:val="22"/>
                <w:szCs w:val="22"/>
              </w:rPr>
              <w:t xml:space="preserve"> zamansal ilişki modelleme kabiliyetlerini birleştirmiştir.</w:t>
            </w:r>
          </w:p>
          <w:p w14:paraId="26D8F407" w14:textId="77777777" w:rsidR="000C55D1" w:rsidRDefault="000C55D1" w:rsidP="000C55D1">
            <w:pPr>
              <w:pStyle w:val="BodyText"/>
              <w:rPr>
                <w:rFonts w:ascii="Liberation Serif" w:hAnsi="Liberation Serif"/>
                <w:color w:val="000000"/>
              </w:rPr>
            </w:pPr>
            <w:r>
              <w:rPr>
                <w:rStyle w:val="Strong"/>
                <w:color w:val="000000"/>
                <w:sz w:val="22"/>
                <w:szCs w:val="22"/>
              </w:rPr>
              <w:t xml:space="preserve">Veri Setleri ve </w:t>
            </w:r>
            <w:proofErr w:type="spellStart"/>
            <w:r>
              <w:rPr>
                <w:rStyle w:val="Strong"/>
                <w:color w:val="000000"/>
                <w:sz w:val="22"/>
                <w:szCs w:val="22"/>
              </w:rPr>
              <w:t>Benchmark</w:t>
            </w:r>
            <w:proofErr w:type="spellEnd"/>
            <w:r>
              <w:rPr>
                <w:rStyle w:val="Strong"/>
                <w:color w:val="000000"/>
                <w:sz w:val="22"/>
                <w:szCs w:val="22"/>
              </w:rPr>
              <w:t xml:space="preserve"> Çalışmaları:</w:t>
            </w:r>
          </w:p>
          <w:p w14:paraId="6C1682BD" w14:textId="77777777" w:rsidR="000C55D1" w:rsidRDefault="000C55D1" w:rsidP="000C55D1">
            <w:pPr>
              <w:pStyle w:val="BodyText"/>
              <w:rPr>
                <w:color w:val="000000"/>
                <w:sz w:val="22"/>
                <w:szCs w:val="22"/>
              </w:rPr>
            </w:pPr>
            <w:r>
              <w:rPr>
                <w:color w:val="000000"/>
                <w:sz w:val="22"/>
                <w:szCs w:val="22"/>
              </w:rPr>
              <w:t>PTB-XL, kardiyak hastalık teşhisinde yaygın kullanılan kapsamlı bir veri setidir. Wagner ve arkadaşları (2020), 21,837 klinik 12-lead EKG kaydından oluşan PTB-</w:t>
            </w:r>
            <w:proofErr w:type="spellStart"/>
            <w:r>
              <w:rPr>
                <w:color w:val="000000"/>
                <w:sz w:val="22"/>
                <w:szCs w:val="22"/>
              </w:rPr>
              <w:t>XL'i</w:t>
            </w:r>
            <w:proofErr w:type="spellEnd"/>
            <w:r>
              <w:rPr>
                <w:color w:val="000000"/>
                <w:sz w:val="22"/>
                <w:szCs w:val="22"/>
              </w:rPr>
              <w:t xml:space="preserve"> sunmuşlardır [18]. Veri seti, 71 farklı tanı etiketi içermekte ve standardizasyona önem vermektedir.</w:t>
            </w:r>
          </w:p>
          <w:p w14:paraId="36A27077" w14:textId="77777777" w:rsidR="000C55D1" w:rsidRDefault="000C55D1" w:rsidP="000C55D1">
            <w:pPr>
              <w:pStyle w:val="BodyText"/>
              <w:rPr>
                <w:color w:val="000000"/>
                <w:sz w:val="22"/>
                <w:szCs w:val="22"/>
              </w:rPr>
            </w:pPr>
            <w:r>
              <w:rPr>
                <w:color w:val="000000"/>
                <w:sz w:val="22"/>
                <w:szCs w:val="22"/>
              </w:rPr>
              <w:t xml:space="preserve">MIT-BIH </w:t>
            </w:r>
            <w:proofErr w:type="spellStart"/>
            <w:r>
              <w:rPr>
                <w:color w:val="000000"/>
                <w:sz w:val="22"/>
                <w:szCs w:val="22"/>
              </w:rPr>
              <w:t>Arrhythmia</w:t>
            </w:r>
            <w:proofErr w:type="spellEnd"/>
            <w:r>
              <w:rPr>
                <w:color w:val="000000"/>
                <w:sz w:val="22"/>
                <w:szCs w:val="22"/>
              </w:rPr>
              <w:t xml:space="preserve"> Database, </w:t>
            </w:r>
            <w:proofErr w:type="spellStart"/>
            <w:r>
              <w:rPr>
                <w:color w:val="000000"/>
                <w:sz w:val="22"/>
                <w:szCs w:val="22"/>
              </w:rPr>
              <w:t>aritmia</w:t>
            </w:r>
            <w:proofErr w:type="spellEnd"/>
            <w:r>
              <w:rPr>
                <w:color w:val="000000"/>
                <w:sz w:val="22"/>
                <w:szCs w:val="22"/>
              </w:rPr>
              <w:t xml:space="preserve"> araştırmalarında altın standart olarak kullanılmaktadır. </w:t>
            </w:r>
            <w:proofErr w:type="spellStart"/>
            <w:r>
              <w:rPr>
                <w:color w:val="000000"/>
                <w:sz w:val="22"/>
                <w:szCs w:val="22"/>
              </w:rPr>
              <w:t>Moody</w:t>
            </w:r>
            <w:proofErr w:type="spellEnd"/>
            <w:r>
              <w:rPr>
                <w:color w:val="000000"/>
                <w:sz w:val="22"/>
                <w:szCs w:val="22"/>
              </w:rPr>
              <w:t xml:space="preserve"> ve Mark (1983), 48 yarım saatlik </w:t>
            </w:r>
            <w:proofErr w:type="spellStart"/>
            <w:r>
              <w:rPr>
                <w:color w:val="000000"/>
                <w:sz w:val="22"/>
                <w:szCs w:val="22"/>
              </w:rPr>
              <w:t>ambulatuvar</w:t>
            </w:r>
            <w:proofErr w:type="spellEnd"/>
            <w:r>
              <w:rPr>
                <w:color w:val="000000"/>
                <w:sz w:val="22"/>
                <w:szCs w:val="22"/>
              </w:rPr>
              <w:t xml:space="preserve"> EKG kaydı ile veri setini oluşturmuşlardır [19]. Ancak, günümüzde bu veri setinin sınırlı boyutu ve eski EKG örnekleme teknolojisi eleştirilmektedir.</w:t>
            </w:r>
          </w:p>
          <w:p w14:paraId="10C15CFA" w14:textId="77777777" w:rsidR="000C55D1" w:rsidRDefault="000C55D1" w:rsidP="000C55D1">
            <w:pPr>
              <w:pStyle w:val="BodyText"/>
              <w:rPr>
                <w:color w:val="000000"/>
                <w:sz w:val="22"/>
                <w:szCs w:val="22"/>
              </w:rPr>
            </w:pPr>
            <w:proofErr w:type="spellStart"/>
            <w:r>
              <w:rPr>
                <w:color w:val="000000"/>
                <w:sz w:val="22"/>
                <w:szCs w:val="22"/>
              </w:rPr>
              <w:t>Zheng</w:t>
            </w:r>
            <w:proofErr w:type="spellEnd"/>
            <w:r>
              <w:rPr>
                <w:color w:val="000000"/>
                <w:sz w:val="22"/>
                <w:szCs w:val="22"/>
              </w:rPr>
              <w:t xml:space="preserve"> ve arkadaşları (2020), </w:t>
            </w:r>
            <w:proofErr w:type="spellStart"/>
            <w:r>
              <w:rPr>
                <w:color w:val="000000"/>
                <w:sz w:val="22"/>
                <w:szCs w:val="22"/>
              </w:rPr>
              <w:t>Chapman</w:t>
            </w:r>
            <w:proofErr w:type="spellEnd"/>
            <w:r>
              <w:rPr>
                <w:color w:val="000000"/>
                <w:sz w:val="22"/>
                <w:szCs w:val="22"/>
              </w:rPr>
              <w:t xml:space="preserve"> </w:t>
            </w:r>
            <w:proofErr w:type="spellStart"/>
            <w:r>
              <w:rPr>
                <w:color w:val="000000"/>
                <w:sz w:val="22"/>
                <w:szCs w:val="22"/>
              </w:rPr>
              <w:t>University</w:t>
            </w:r>
            <w:proofErr w:type="spellEnd"/>
            <w:r>
              <w:rPr>
                <w:color w:val="000000"/>
                <w:sz w:val="22"/>
                <w:szCs w:val="22"/>
              </w:rPr>
              <w:t xml:space="preserve"> ve </w:t>
            </w:r>
            <w:proofErr w:type="spellStart"/>
            <w:r>
              <w:rPr>
                <w:color w:val="000000"/>
                <w:sz w:val="22"/>
                <w:szCs w:val="22"/>
              </w:rPr>
              <w:t>Shaoxing</w:t>
            </w:r>
            <w:proofErr w:type="spellEnd"/>
            <w:r>
              <w:rPr>
                <w:color w:val="000000"/>
                <w:sz w:val="22"/>
                <w:szCs w:val="22"/>
              </w:rPr>
              <w:t xml:space="preserve"> </w:t>
            </w:r>
            <w:proofErr w:type="spellStart"/>
            <w:r>
              <w:rPr>
                <w:color w:val="000000"/>
                <w:sz w:val="22"/>
                <w:szCs w:val="22"/>
              </w:rPr>
              <w:t>People's</w:t>
            </w:r>
            <w:proofErr w:type="spellEnd"/>
            <w:r>
              <w:rPr>
                <w:color w:val="000000"/>
                <w:sz w:val="22"/>
                <w:szCs w:val="22"/>
              </w:rPr>
              <w:t xml:space="preserve"> </w:t>
            </w:r>
            <w:proofErr w:type="spellStart"/>
            <w:r>
              <w:rPr>
                <w:color w:val="000000"/>
                <w:sz w:val="22"/>
                <w:szCs w:val="22"/>
              </w:rPr>
              <w:t>Hospital</w:t>
            </w:r>
            <w:proofErr w:type="spellEnd"/>
            <w:r>
              <w:rPr>
                <w:color w:val="000000"/>
                <w:sz w:val="22"/>
                <w:szCs w:val="22"/>
              </w:rPr>
              <w:t xml:space="preserve"> iş birliğiyle "A </w:t>
            </w:r>
            <w:proofErr w:type="spellStart"/>
            <w:r>
              <w:rPr>
                <w:color w:val="000000"/>
                <w:sz w:val="22"/>
                <w:szCs w:val="22"/>
              </w:rPr>
              <w:t>Large-Scale</w:t>
            </w:r>
            <w:proofErr w:type="spellEnd"/>
            <w:r>
              <w:rPr>
                <w:color w:val="000000"/>
                <w:sz w:val="22"/>
                <w:szCs w:val="22"/>
              </w:rPr>
              <w:t xml:space="preserve"> 12-Lead </w:t>
            </w:r>
            <w:proofErr w:type="spellStart"/>
            <w:r>
              <w:rPr>
                <w:color w:val="000000"/>
                <w:sz w:val="22"/>
                <w:szCs w:val="22"/>
              </w:rPr>
              <w:t>Electrocardiogram</w:t>
            </w:r>
            <w:proofErr w:type="spellEnd"/>
            <w:r>
              <w:rPr>
                <w:color w:val="000000"/>
                <w:sz w:val="22"/>
                <w:szCs w:val="22"/>
              </w:rPr>
              <w:t xml:space="preserve"> Database </w:t>
            </w:r>
            <w:proofErr w:type="spellStart"/>
            <w:r>
              <w:rPr>
                <w:color w:val="000000"/>
                <w:sz w:val="22"/>
                <w:szCs w:val="22"/>
              </w:rPr>
              <w:t>for</w:t>
            </w:r>
            <w:proofErr w:type="spellEnd"/>
            <w:r>
              <w:rPr>
                <w:color w:val="000000"/>
                <w:sz w:val="22"/>
                <w:szCs w:val="22"/>
              </w:rPr>
              <w:t xml:space="preserve"> </w:t>
            </w:r>
            <w:proofErr w:type="spellStart"/>
            <w:r>
              <w:rPr>
                <w:color w:val="000000"/>
                <w:sz w:val="22"/>
                <w:szCs w:val="22"/>
              </w:rPr>
              <w:t>Arrhythmia</w:t>
            </w:r>
            <w:proofErr w:type="spellEnd"/>
            <w:r>
              <w:rPr>
                <w:color w:val="000000"/>
                <w:sz w:val="22"/>
                <w:szCs w:val="22"/>
              </w:rPr>
              <w:t xml:space="preserve"> </w:t>
            </w:r>
            <w:proofErr w:type="spellStart"/>
            <w:r>
              <w:rPr>
                <w:color w:val="000000"/>
                <w:sz w:val="22"/>
                <w:szCs w:val="22"/>
              </w:rPr>
              <w:t>Study</w:t>
            </w:r>
            <w:proofErr w:type="spellEnd"/>
            <w:r>
              <w:rPr>
                <w:color w:val="000000"/>
                <w:sz w:val="22"/>
                <w:szCs w:val="22"/>
              </w:rPr>
              <w:t xml:space="preserve">" adlı kapsamlı veri setini oluşturmuşlardır [20]. Bu veri seti 10,646 hastadan toplanan 45,152 adet 12-lead EKG kaydı içermektedir. Veri seti 11 farklı kardiyak ritim kategorisini kapsamaktadır ve özellikle </w:t>
            </w:r>
            <w:proofErr w:type="spellStart"/>
            <w:r>
              <w:rPr>
                <w:color w:val="000000"/>
                <w:sz w:val="22"/>
                <w:szCs w:val="22"/>
              </w:rPr>
              <w:t>aritmia</w:t>
            </w:r>
            <w:proofErr w:type="spellEnd"/>
            <w:r>
              <w:rPr>
                <w:color w:val="000000"/>
                <w:sz w:val="22"/>
                <w:szCs w:val="22"/>
              </w:rPr>
              <w:t xml:space="preserve"> çalışmaları için optimize edilmiştir. </w:t>
            </w:r>
            <w:proofErr w:type="spellStart"/>
            <w:r>
              <w:rPr>
                <w:color w:val="000000"/>
                <w:sz w:val="22"/>
                <w:szCs w:val="22"/>
              </w:rPr>
              <w:t>Chapman-Shaoxing</w:t>
            </w:r>
            <w:proofErr w:type="spellEnd"/>
            <w:r>
              <w:rPr>
                <w:color w:val="000000"/>
                <w:sz w:val="22"/>
                <w:szCs w:val="22"/>
              </w:rPr>
              <w:t xml:space="preserve"> veri seti, Çin popülasyonundan elde edilmiş olması nedeniyle etnik çeşitlilik sağlamakta ve modellerin farklı popülasyonlarda genelleme kapasitesini test etme </w:t>
            </w:r>
            <w:proofErr w:type="gramStart"/>
            <w:r>
              <w:rPr>
                <w:color w:val="000000"/>
                <w:sz w:val="22"/>
                <w:szCs w:val="22"/>
              </w:rPr>
              <w:t>imkanı</w:t>
            </w:r>
            <w:proofErr w:type="gramEnd"/>
            <w:r>
              <w:rPr>
                <w:color w:val="000000"/>
                <w:sz w:val="22"/>
                <w:szCs w:val="22"/>
              </w:rPr>
              <w:t xml:space="preserve"> sunmaktadır.</w:t>
            </w:r>
          </w:p>
          <w:p w14:paraId="65188AD5" w14:textId="77777777" w:rsidR="000C55D1" w:rsidRDefault="000C55D1" w:rsidP="000C55D1">
            <w:pPr>
              <w:pStyle w:val="BodyText"/>
              <w:rPr>
                <w:rFonts w:ascii="Liberation Serif" w:hAnsi="Liberation Serif"/>
                <w:color w:val="000000"/>
              </w:rPr>
            </w:pPr>
            <w:r>
              <w:rPr>
                <w:rStyle w:val="Strong"/>
                <w:color w:val="000000"/>
                <w:sz w:val="22"/>
                <w:szCs w:val="22"/>
              </w:rPr>
              <w:t>Sonuç ve Literatürdeki Boşluk:</w:t>
            </w:r>
          </w:p>
          <w:p w14:paraId="7992E711" w14:textId="77777777" w:rsidR="000C55D1" w:rsidRDefault="000C55D1" w:rsidP="000C55D1">
            <w:pPr>
              <w:pStyle w:val="BodyText"/>
              <w:rPr>
                <w:color w:val="000000"/>
                <w:sz w:val="22"/>
                <w:szCs w:val="22"/>
              </w:rPr>
            </w:pPr>
            <w:r>
              <w:rPr>
                <w:color w:val="000000"/>
                <w:sz w:val="22"/>
                <w:szCs w:val="22"/>
              </w:rPr>
              <w:t>Literatür incelemesi, derin öğrenme modellerinin EKG analizinde yüksek performans gösterdiğini ortaya koymaktadır. Ancak, mevcut çalışmalarda bazı önemli boşluklar tespit edilmiştir:</w:t>
            </w:r>
          </w:p>
          <w:p w14:paraId="13B76147" w14:textId="77777777" w:rsidR="000C55D1" w:rsidRDefault="000C55D1" w:rsidP="000C55D1">
            <w:pPr>
              <w:pStyle w:val="BodyText"/>
              <w:numPr>
                <w:ilvl w:val="0"/>
                <w:numId w:val="14"/>
              </w:numPr>
              <w:tabs>
                <w:tab w:val="clear" w:pos="709"/>
                <w:tab w:val="left" w:pos="0"/>
              </w:tabs>
              <w:spacing w:after="0"/>
              <w:rPr>
                <w:rFonts w:ascii="Liberation Serif" w:hAnsi="Liberation Serif"/>
                <w:color w:val="000000"/>
              </w:rPr>
            </w:pPr>
            <w:r>
              <w:rPr>
                <w:rStyle w:val="Strong"/>
                <w:color w:val="000000"/>
                <w:sz w:val="22"/>
                <w:szCs w:val="22"/>
              </w:rPr>
              <w:t>Veri Zenginleştirme:</w:t>
            </w:r>
            <w:r>
              <w:rPr>
                <w:color w:val="000000"/>
                <w:sz w:val="22"/>
                <w:szCs w:val="22"/>
              </w:rPr>
              <w:t xml:space="preserve"> Mevcut </w:t>
            </w:r>
            <w:proofErr w:type="spellStart"/>
            <w:r>
              <w:rPr>
                <w:color w:val="000000"/>
                <w:sz w:val="22"/>
                <w:szCs w:val="22"/>
              </w:rPr>
              <w:t>augmentation</w:t>
            </w:r>
            <w:proofErr w:type="spellEnd"/>
            <w:r>
              <w:rPr>
                <w:color w:val="000000"/>
                <w:sz w:val="22"/>
                <w:szCs w:val="22"/>
              </w:rPr>
              <w:t xml:space="preserve"> teknikleri (GAN, standart time-</w:t>
            </w:r>
            <w:proofErr w:type="spellStart"/>
            <w:r>
              <w:rPr>
                <w:color w:val="000000"/>
                <w:sz w:val="22"/>
                <w:szCs w:val="22"/>
              </w:rPr>
              <w:t>series</w:t>
            </w:r>
            <w:proofErr w:type="spellEnd"/>
            <w:r>
              <w:rPr>
                <w:color w:val="000000"/>
                <w:sz w:val="22"/>
                <w:szCs w:val="22"/>
              </w:rPr>
              <w:t xml:space="preserve"> </w:t>
            </w:r>
            <w:proofErr w:type="spellStart"/>
            <w:r>
              <w:rPr>
                <w:color w:val="000000"/>
                <w:sz w:val="22"/>
                <w:szCs w:val="22"/>
              </w:rPr>
              <w:t>augmentation</w:t>
            </w:r>
            <w:proofErr w:type="spellEnd"/>
            <w:r>
              <w:rPr>
                <w:color w:val="000000"/>
                <w:sz w:val="22"/>
                <w:szCs w:val="22"/>
              </w:rPr>
              <w:t xml:space="preserve">) ya hesaplama açısından pahalıdır ya da fizyolojik anlamlılığı garanti etmemektedir. Destek düğüm yöntemi, fizyolojik kritik noktaları koruyarak etkili </w:t>
            </w:r>
            <w:proofErr w:type="spellStart"/>
            <w:r>
              <w:rPr>
                <w:color w:val="000000"/>
                <w:sz w:val="22"/>
                <w:szCs w:val="22"/>
              </w:rPr>
              <w:t>augmentation</w:t>
            </w:r>
            <w:proofErr w:type="spellEnd"/>
            <w:r>
              <w:rPr>
                <w:color w:val="000000"/>
                <w:sz w:val="22"/>
                <w:szCs w:val="22"/>
              </w:rPr>
              <w:t xml:space="preserve"> sunan yeni bir yaklaşımdır.</w:t>
            </w:r>
          </w:p>
          <w:p w14:paraId="7D1B9C0F" w14:textId="77777777" w:rsidR="000C55D1" w:rsidRDefault="000C55D1" w:rsidP="000C55D1">
            <w:pPr>
              <w:pStyle w:val="BodyText"/>
              <w:numPr>
                <w:ilvl w:val="0"/>
                <w:numId w:val="14"/>
              </w:numPr>
              <w:tabs>
                <w:tab w:val="clear" w:pos="709"/>
                <w:tab w:val="left" w:pos="0"/>
              </w:tabs>
              <w:spacing w:after="0"/>
              <w:rPr>
                <w:rFonts w:ascii="Liberation Serif" w:hAnsi="Liberation Serif"/>
                <w:color w:val="000000"/>
              </w:rPr>
            </w:pPr>
            <w:proofErr w:type="spellStart"/>
            <w:r>
              <w:rPr>
                <w:rStyle w:val="Strong"/>
                <w:color w:val="000000"/>
                <w:sz w:val="22"/>
                <w:szCs w:val="22"/>
              </w:rPr>
              <w:t>Hibrit</w:t>
            </w:r>
            <w:proofErr w:type="spellEnd"/>
            <w:r>
              <w:rPr>
                <w:rStyle w:val="Strong"/>
                <w:color w:val="000000"/>
                <w:sz w:val="22"/>
                <w:szCs w:val="22"/>
              </w:rPr>
              <w:t xml:space="preserve"> Mimarilerin Optimizasyonu:</w:t>
            </w:r>
            <w:r>
              <w:rPr>
                <w:color w:val="000000"/>
                <w:sz w:val="22"/>
                <w:szCs w:val="22"/>
              </w:rPr>
              <w:t xml:space="preserve"> CNN ve LSTM </w:t>
            </w:r>
            <w:proofErr w:type="spellStart"/>
            <w:r>
              <w:rPr>
                <w:color w:val="000000"/>
                <w:sz w:val="22"/>
                <w:szCs w:val="22"/>
              </w:rPr>
              <w:t>hibrit</w:t>
            </w:r>
            <w:proofErr w:type="spellEnd"/>
            <w:r>
              <w:rPr>
                <w:color w:val="000000"/>
                <w:sz w:val="22"/>
                <w:szCs w:val="22"/>
              </w:rPr>
              <w:t xml:space="preserve"> mimarileri başarılı olsa </w:t>
            </w:r>
            <w:proofErr w:type="gramStart"/>
            <w:r>
              <w:rPr>
                <w:color w:val="000000"/>
                <w:sz w:val="22"/>
                <w:szCs w:val="22"/>
              </w:rPr>
              <w:t>da,</w:t>
            </w:r>
            <w:proofErr w:type="gramEnd"/>
            <w:r>
              <w:rPr>
                <w:color w:val="000000"/>
                <w:sz w:val="22"/>
                <w:szCs w:val="22"/>
              </w:rPr>
              <w:t xml:space="preserve"> optimal kombinasyon ve </w:t>
            </w:r>
            <w:proofErr w:type="spellStart"/>
            <w:r>
              <w:rPr>
                <w:color w:val="000000"/>
                <w:sz w:val="22"/>
                <w:szCs w:val="22"/>
              </w:rPr>
              <w:t>attention</w:t>
            </w:r>
            <w:proofErr w:type="spellEnd"/>
            <w:r>
              <w:rPr>
                <w:color w:val="000000"/>
                <w:sz w:val="22"/>
                <w:szCs w:val="22"/>
              </w:rPr>
              <w:t xml:space="preserve"> </w:t>
            </w:r>
            <w:proofErr w:type="spellStart"/>
            <w:r>
              <w:rPr>
                <w:color w:val="000000"/>
                <w:sz w:val="22"/>
                <w:szCs w:val="22"/>
              </w:rPr>
              <w:t>mechanism</w:t>
            </w:r>
            <w:proofErr w:type="spellEnd"/>
            <w:r>
              <w:rPr>
                <w:color w:val="000000"/>
                <w:sz w:val="22"/>
                <w:szCs w:val="22"/>
              </w:rPr>
              <w:t xml:space="preserve"> entegrasyonu yeterince araştırılmamıştır.</w:t>
            </w:r>
          </w:p>
          <w:p w14:paraId="273EDF4A" w14:textId="77777777" w:rsidR="000C55D1" w:rsidRDefault="000C55D1" w:rsidP="000C55D1">
            <w:pPr>
              <w:pStyle w:val="BodyText"/>
              <w:numPr>
                <w:ilvl w:val="0"/>
                <w:numId w:val="14"/>
              </w:numPr>
              <w:tabs>
                <w:tab w:val="clear" w:pos="709"/>
                <w:tab w:val="left" w:pos="0"/>
              </w:tabs>
              <w:spacing w:after="0"/>
              <w:rPr>
                <w:rFonts w:ascii="Liberation Serif" w:hAnsi="Liberation Serif"/>
                <w:color w:val="000000"/>
              </w:rPr>
            </w:pPr>
            <w:r>
              <w:rPr>
                <w:rStyle w:val="Strong"/>
                <w:color w:val="000000"/>
                <w:sz w:val="22"/>
                <w:szCs w:val="22"/>
              </w:rPr>
              <w:t>Çoklu-Etiket Performans:</w:t>
            </w:r>
            <w:r>
              <w:rPr>
                <w:color w:val="000000"/>
                <w:sz w:val="22"/>
                <w:szCs w:val="22"/>
              </w:rPr>
              <w:t xml:space="preserve"> Kardiyak patolojilerin birlikte görülme durumlarında model performansı sınırlıdır. Hastalıklar arası ilişkilerin daha iyi modellenmesi gerekmektedir.</w:t>
            </w:r>
          </w:p>
          <w:p w14:paraId="3208ECD4" w14:textId="77777777" w:rsidR="000C55D1" w:rsidRDefault="000C55D1" w:rsidP="000C55D1">
            <w:pPr>
              <w:pStyle w:val="BodyText"/>
              <w:numPr>
                <w:ilvl w:val="0"/>
                <w:numId w:val="14"/>
              </w:numPr>
              <w:tabs>
                <w:tab w:val="clear" w:pos="709"/>
                <w:tab w:val="left" w:pos="0"/>
              </w:tabs>
              <w:rPr>
                <w:rFonts w:ascii="Liberation Serif" w:hAnsi="Liberation Serif"/>
                <w:color w:val="000000"/>
              </w:rPr>
            </w:pPr>
            <w:proofErr w:type="spellStart"/>
            <w:r>
              <w:rPr>
                <w:rStyle w:val="Strong"/>
                <w:color w:val="000000"/>
                <w:sz w:val="22"/>
                <w:szCs w:val="22"/>
              </w:rPr>
              <w:t>Açıklanabilirlik</w:t>
            </w:r>
            <w:proofErr w:type="spellEnd"/>
            <w:r>
              <w:rPr>
                <w:rStyle w:val="Strong"/>
                <w:color w:val="000000"/>
                <w:sz w:val="22"/>
                <w:szCs w:val="22"/>
              </w:rPr>
              <w:t>:</w:t>
            </w:r>
            <w:r>
              <w:rPr>
                <w:color w:val="000000"/>
                <w:sz w:val="22"/>
                <w:szCs w:val="22"/>
              </w:rPr>
              <w:t xml:space="preserve"> Klinik </w:t>
            </w:r>
            <w:proofErr w:type="spellStart"/>
            <w:r>
              <w:rPr>
                <w:color w:val="000000"/>
                <w:sz w:val="22"/>
                <w:szCs w:val="22"/>
              </w:rPr>
              <w:t>validasyon</w:t>
            </w:r>
            <w:proofErr w:type="spellEnd"/>
            <w:r>
              <w:rPr>
                <w:color w:val="000000"/>
                <w:sz w:val="22"/>
                <w:szCs w:val="22"/>
              </w:rPr>
              <w:t xml:space="preserve"> için gerekli olan detaylı </w:t>
            </w:r>
            <w:proofErr w:type="spellStart"/>
            <w:r>
              <w:rPr>
                <w:color w:val="000000"/>
                <w:sz w:val="22"/>
                <w:szCs w:val="22"/>
              </w:rPr>
              <w:t>açıklanabilirlik</w:t>
            </w:r>
            <w:proofErr w:type="spellEnd"/>
            <w:r>
              <w:rPr>
                <w:color w:val="000000"/>
                <w:sz w:val="22"/>
                <w:szCs w:val="22"/>
              </w:rPr>
              <w:t xml:space="preserve"> araçları henüz yaygın değildir.</w:t>
            </w:r>
          </w:p>
          <w:p w14:paraId="006D2A4E" w14:textId="77777777" w:rsidR="001B064D" w:rsidRPr="00280815" w:rsidRDefault="001B064D" w:rsidP="00816DF7">
            <w:pPr>
              <w:pStyle w:val="WW-NormalWeb1"/>
              <w:spacing w:before="0" w:after="0"/>
              <w:jc w:val="both"/>
              <w:rPr>
                <w:b/>
                <w:bCs/>
                <w:color w:val="000000"/>
                <w:sz w:val="22"/>
                <w:szCs w:val="22"/>
              </w:rPr>
            </w:pPr>
          </w:p>
          <w:p w14:paraId="76FCA0DD" w14:textId="77777777" w:rsidR="00F74609" w:rsidRPr="00280815" w:rsidRDefault="00F74609" w:rsidP="00816DF7">
            <w:pPr>
              <w:pStyle w:val="WW-NormalWeb1"/>
              <w:spacing w:before="0" w:after="0"/>
              <w:jc w:val="both"/>
              <w:rPr>
                <w:b/>
                <w:bCs/>
                <w:color w:val="000000"/>
                <w:sz w:val="22"/>
                <w:szCs w:val="22"/>
              </w:rPr>
            </w:pPr>
          </w:p>
        </w:tc>
      </w:tr>
      <w:tr w:rsidR="005246E8" w:rsidRPr="00280815" w14:paraId="2E328A52" w14:textId="77777777" w:rsidTr="00280815">
        <w:trPr>
          <w:jc w:val="center"/>
        </w:trPr>
        <w:tc>
          <w:tcPr>
            <w:tcW w:w="9494" w:type="dxa"/>
          </w:tcPr>
          <w:p w14:paraId="20A60BF2" w14:textId="77777777" w:rsidR="00987975" w:rsidRPr="00280815" w:rsidRDefault="00797BE5" w:rsidP="00987975">
            <w:pPr>
              <w:pStyle w:val="WW-NormalWeb1"/>
              <w:spacing w:before="0" w:after="0"/>
              <w:jc w:val="both"/>
              <w:rPr>
                <w:b/>
                <w:bCs/>
                <w:color w:val="000000"/>
                <w:sz w:val="22"/>
                <w:szCs w:val="22"/>
              </w:rPr>
            </w:pPr>
            <w:r w:rsidRPr="00280815">
              <w:rPr>
                <w:b/>
                <w:bCs/>
                <w:color w:val="000000"/>
                <w:sz w:val="22"/>
                <w:szCs w:val="22"/>
              </w:rPr>
              <w:lastRenderedPageBreak/>
              <w:t>6</w:t>
            </w:r>
            <w:r w:rsidR="005246E8" w:rsidRPr="00280815">
              <w:rPr>
                <w:b/>
                <w:bCs/>
                <w:color w:val="000000"/>
                <w:sz w:val="22"/>
                <w:szCs w:val="22"/>
              </w:rPr>
              <w:t>. YÖNTEM</w:t>
            </w:r>
          </w:p>
          <w:p w14:paraId="1D24F75E" w14:textId="77777777" w:rsidR="005246E8" w:rsidRPr="00280815" w:rsidRDefault="005246E8" w:rsidP="00987975">
            <w:pPr>
              <w:pStyle w:val="WW-NormalWeb1"/>
              <w:spacing w:before="0" w:after="0"/>
              <w:jc w:val="both"/>
              <w:rPr>
                <w:i/>
                <w:color w:val="000000"/>
                <w:sz w:val="22"/>
                <w:szCs w:val="22"/>
              </w:rPr>
            </w:pPr>
            <w:r w:rsidRPr="00280815">
              <w:rPr>
                <w:i/>
                <w:color w:val="000000"/>
                <w:sz w:val="22"/>
                <w:szCs w:val="22"/>
              </w:rPr>
              <w:t>Tezde takip edilen araştırmanın tasarımı/yaklaşımları ile uyumlu olarak incelenmek üzere seçilen parametreler</w:t>
            </w:r>
            <w:r w:rsidR="00605D05" w:rsidRPr="00280815">
              <w:rPr>
                <w:i/>
                <w:color w:val="000000"/>
                <w:sz w:val="22"/>
                <w:szCs w:val="22"/>
              </w:rPr>
              <w:t>/değişkenler</w:t>
            </w:r>
            <w:r w:rsidRPr="00280815">
              <w:rPr>
                <w:i/>
                <w:color w:val="000000"/>
                <w:sz w:val="22"/>
                <w:szCs w:val="22"/>
              </w:rPr>
              <w:t xml:space="preserve"> sıralanmalı ve amaç ve kapsamla uyumlu olması da gereken bu </w:t>
            </w:r>
            <w:r w:rsidR="00605D05" w:rsidRPr="00280815">
              <w:rPr>
                <w:i/>
                <w:color w:val="000000"/>
                <w:sz w:val="22"/>
                <w:szCs w:val="22"/>
              </w:rPr>
              <w:t>parametreler/değişkenlerin</w:t>
            </w:r>
            <w:r w:rsidRPr="00280815">
              <w:rPr>
                <w:i/>
                <w:color w:val="000000"/>
                <w:sz w:val="22"/>
                <w:szCs w:val="22"/>
              </w:rPr>
              <w:t xml:space="preserve"> incelenmesi için uygulanacak yöntem ile kullanılacak materyal</w:t>
            </w:r>
            <w:r w:rsidR="00605D05" w:rsidRPr="00280815">
              <w:rPr>
                <w:i/>
                <w:color w:val="000000"/>
                <w:sz w:val="22"/>
                <w:szCs w:val="22"/>
              </w:rPr>
              <w:t>/veriler</w:t>
            </w:r>
            <w:r w:rsidRPr="00280815">
              <w:rPr>
                <w:i/>
                <w:color w:val="000000"/>
                <w:sz w:val="22"/>
                <w:szCs w:val="22"/>
              </w:rPr>
              <w:t xml:space="preserve"> net bir biçimde tanımlanmalıdır. Daha önce ve bu ara rapor döneminde yapılmış ölçümler (ya da derlenecek veriler), kurulan ilişkiler ayrıntılı biçimde anlatılmalıdır. Çalışma amaçlarına ulaşmada yöntemlerde bir değişiklik </w:t>
            </w:r>
            <w:r w:rsidR="00605D05" w:rsidRPr="00280815">
              <w:rPr>
                <w:i/>
                <w:color w:val="000000"/>
                <w:sz w:val="22"/>
                <w:szCs w:val="22"/>
              </w:rPr>
              <w:t>g</w:t>
            </w:r>
            <w:r w:rsidRPr="00280815">
              <w:rPr>
                <w:i/>
                <w:color w:val="000000"/>
                <w:sz w:val="22"/>
                <w:szCs w:val="22"/>
              </w:rPr>
              <w:t>erekiyorsa nedenleriyle birlikte açıklanmalıdır.</w:t>
            </w:r>
          </w:p>
        </w:tc>
      </w:tr>
      <w:tr w:rsidR="005246E8" w:rsidRPr="00280815" w14:paraId="06AEE55F" w14:textId="77777777" w:rsidTr="00280815">
        <w:trPr>
          <w:jc w:val="center"/>
        </w:trPr>
        <w:tc>
          <w:tcPr>
            <w:tcW w:w="9494" w:type="dxa"/>
          </w:tcPr>
          <w:p w14:paraId="63F135F7" w14:textId="77777777" w:rsidR="005246E8" w:rsidRPr="00280815" w:rsidRDefault="00040639" w:rsidP="00816DF7">
            <w:pPr>
              <w:pStyle w:val="WW-NormalWeb1"/>
              <w:spacing w:before="0" w:after="0"/>
              <w:jc w:val="both"/>
              <w:rPr>
                <w:b/>
                <w:bCs/>
                <w:color w:val="000000"/>
                <w:sz w:val="22"/>
                <w:szCs w:val="22"/>
              </w:rPr>
            </w:pPr>
            <w:r w:rsidRPr="00280815">
              <w:rPr>
                <w:b/>
                <w:sz w:val="22"/>
                <w:szCs w:val="22"/>
              </w:rPr>
              <w:lastRenderedPageBreak/>
              <w:fldChar w:fldCharType="begin">
                <w:ffData>
                  <w:name w:val="Metin5"/>
                  <w:enabled/>
                  <w:calcOnExit w:val="0"/>
                  <w:textInput/>
                </w:ffData>
              </w:fldChar>
            </w:r>
            <w:r w:rsidRPr="00280815">
              <w:rPr>
                <w:b/>
                <w:sz w:val="22"/>
                <w:szCs w:val="22"/>
              </w:rPr>
              <w:instrText xml:space="preserve"> FORMTEXT </w:instrText>
            </w:r>
            <w:r w:rsidRPr="00280815">
              <w:rPr>
                <w:b/>
                <w:sz w:val="22"/>
                <w:szCs w:val="22"/>
              </w:rPr>
            </w:r>
            <w:r w:rsidRPr="00280815">
              <w:rPr>
                <w:b/>
                <w:sz w:val="22"/>
                <w:szCs w:val="22"/>
              </w:rPr>
              <w:fldChar w:fldCharType="separate"/>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sz w:val="22"/>
                <w:szCs w:val="22"/>
              </w:rPr>
              <w:fldChar w:fldCharType="end"/>
            </w:r>
          </w:p>
          <w:p w14:paraId="296BA767" w14:textId="77777777" w:rsidR="000C55D1" w:rsidRDefault="000C55D1" w:rsidP="000C55D1">
            <w:pPr>
              <w:pStyle w:val="WW-NormalWeb1"/>
              <w:spacing w:before="0" w:after="0"/>
              <w:rPr>
                <w:color w:val="000000"/>
                <w:sz w:val="22"/>
                <w:szCs w:val="22"/>
              </w:rPr>
            </w:pPr>
            <w:r>
              <w:rPr>
                <w:color w:val="000000"/>
                <w:sz w:val="22"/>
                <w:szCs w:val="22"/>
                <w:lang w:eastAsia="tr-TR"/>
              </w:rPr>
              <w:t>Bu araştırma, 12 kanallı EKG sinyallerinden kardiyak hastalıkların otomatik teşhisi için derin öğrenme tabanlı sistem geliştirme üzerine yapılandırılmıştır. Çalışma kapsamında belirlenen amaç ve kapsam doğrultusunda aşağıdaki yöntemler izlenmiştir:</w:t>
            </w:r>
          </w:p>
          <w:p w14:paraId="2201D996" w14:textId="77777777" w:rsidR="000C55D1" w:rsidRDefault="000C55D1" w:rsidP="000C55D1">
            <w:pPr>
              <w:pStyle w:val="WW-NormalWeb1"/>
              <w:spacing w:before="0" w:after="0"/>
              <w:rPr>
                <w:rFonts w:ascii="Liberation Serif" w:hAnsi="Liberation Serif"/>
                <w:color w:val="000000"/>
              </w:rPr>
            </w:pPr>
          </w:p>
          <w:p w14:paraId="3C0507B0" w14:textId="77777777" w:rsidR="000C55D1" w:rsidRDefault="000C55D1" w:rsidP="000C55D1">
            <w:pPr>
              <w:pStyle w:val="Heading3"/>
              <w:spacing w:before="0" w:after="0"/>
              <w:rPr>
                <w:rFonts w:ascii="Times New Roman" w:hAnsi="Times New Roman"/>
                <w:color w:val="000000"/>
                <w:sz w:val="22"/>
                <w:szCs w:val="22"/>
              </w:rPr>
            </w:pPr>
            <w:r>
              <w:rPr>
                <w:rFonts w:ascii="Times New Roman" w:hAnsi="Times New Roman"/>
                <w:color w:val="000000"/>
                <w:sz w:val="22"/>
                <w:szCs w:val="22"/>
                <w:lang w:val="tr-TR" w:eastAsia="tr-TR"/>
              </w:rPr>
              <w:t>6.1. Araştırma Tasarımı</w:t>
            </w:r>
          </w:p>
          <w:p w14:paraId="2804CD9F" w14:textId="77777777" w:rsidR="000C55D1" w:rsidRDefault="000C55D1" w:rsidP="000C55D1">
            <w:pPr>
              <w:pStyle w:val="BodyText"/>
              <w:rPr>
                <w:rFonts w:ascii="Liberation Serif" w:hAnsi="Liberation Serif"/>
                <w:color w:val="000000"/>
              </w:rPr>
            </w:pPr>
          </w:p>
          <w:p w14:paraId="5B5108B4" w14:textId="77777777" w:rsidR="000C55D1" w:rsidRDefault="000C55D1" w:rsidP="000C55D1">
            <w:pPr>
              <w:pStyle w:val="WW-NormalWeb1"/>
              <w:spacing w:before="0" w:after="0"/>
              <w:rPr>
                <w:color w:val="000000"/>
                <w:sz w:val="22"/>
                <w:szCs w:val="22"/>
                <w:lang w:eastAsia="tr-TR"/>
              </w:rPr>
            </w:pPr>
            <w:r>
              <w:rPr>
                <w:color w:val="000000"/>
                <w:sz w:val="22"/>
                <w:szCs w:val="22"/>
                <w:lang w:eastAsia="tr-TR"/>
              </w:rPr>
              <w:t>Çalışma, deneysel ve karşılaştırmalı analiz yaklaşımı ile tasarlanmıştır. Farklı derin öğrenme mimarileri ve a</w:t>
            </w:r>
            <w:r w:rsidRPr="008C7E84">
              <w:rPr>
                <w:color w:val="000000"/>
                <w:sz w:val="22"/>
                <w:szCs w:val="22"/>
                <w:lang w:eastAsia="tr-TR"/>
              </w:rPr>
              <w:t>rtırma</w:t>
            </w:r>
            <w:r>
              <w:rPr>
                <w:color w:val="000000"/>
                <w:sz w:val="22"/>
                <w:szCs w:val="22"/>
                <w:lang w:eastAsia="tr-TR"/>
              </w:rPr>
              <w:t xml:space="preserve"> (</w:t>
            </w:r>
            <w:proofErr w:type="spellStart"/>
            <w:r>
              <w:rPr>
                <w:color w:val="000000"/>
                <w:sz w:val="22"/>
                <w:szCs w:val="22"/>
                <w:lang w:eastAsia="tr-TR"/>
              </w:rPr>
              <w:t>augmentation</w:t>
            </w:r>
            <w:proofErr w:type="spellEnd"/>
            <w:r>
              <w:rPr>
                <w:color w:val="000000"/>
                <w:sz w:val="22"/>
                <w:szCs w:val="22"/>
                <w:lang w:eastAsia="tr-TR"/>
              </w:rPr>
              <w:t>) teknikleri sistematik olarak karşılaştırılarak optimal konfigürasyon belirlenmiştir.</w:t>
            </w:r>
          </w:p>
          <w:p w14:paraId="4EC7C738" w14:textId="77777777" w:rsidR="000C55D1" w:rsidRDefault="000C55D1" w:rsidP="000C55D1">
            <w:pPr>
              <w:pStyle w:val="WW-NormalWeb1"/>
              <w:spacing w:before="0" w:after="0"/>
              <w:rPr>
                <w:color w:val="000000"/>
                <w:sz w:val="22"/>
                <w:szCs w:val="22"/>
                <w:lang w:eastAsia="tr-TR"/>
              </w:rPr>
            </w:pPr>
          </w:p>
          <w:p w14:paraId="61328369" w14:textId="77777777" w:rsidR="000C55D1" w:rsidRDefault="000C55D1" w:rsidP="000C55D1">
            <w:pPr>
              <w:pStyle w:val="Heading3"/>
              <w:spacing w:before="0" w:after="0"/>
              <w:rPr>
                <w:rFonts w:ascii="Times New Roman" w:hAnsi="Times New Roman"/>
                <w:color w:val="000000"/>
                <w:sz w:val="22"/>
                <w:szCs w:val="22"/>
                <w:lang w:val="tr-TR" w:eastAsia="tr-TR"/>
              </w:rPr>
            </w:pPr>
            <w:r>
              <w:rPr>
                <w:rFonts w:ascii="Times New Roman" w:hAnsi="Times New Roman"/>
                <w:color w:val="000000"/>
                <w:sz w:val="22"/>
                <w:szCs w:val="22"/>
                <w:lang w:val="tr-TR" w:eastAsia="tr-TR"/>
              </w:rPr>
              <w:t>6.2. Veri Setleri</w:t>
            </w:r>
          </w:p>
          <w:p w14:paraId="69E84BB4" w14:textId="77777777" w:rsidR="000C55D1" w:rsidRDefault="000C55D1" w:rsidP="000C55D1">
            <w:pPr>
              <w:rPr>
                <w:rFonts w:ascii="Liberation Serif" w:hAnsi="Liberation Serif"/>
                <w:color w:val="000000"/>
              </w:rPr>
            </w:pPr>
          </w:p>
          <w:p w14:paraId="0FAD1C33" w14:textId="77777777" w:rsidR="000C55D1" w:rsidRDefault="000C55D1" w:rsidP="000C55D1">
            <w:pPr>
              <w:pStyle w:val="BodyText"/>
              <w:numPr>
                <w:ilvl w:val="0"/>
                <w:numId w:val="20"/>
              </w:numPr>
              <w:tabs>
                <w:tab w:val="clear" w:pos="720"/>
                <w:tab w:val="left" w:pos="0"/>
              </w:tabs>
              <w:rPr>
                <w:rFonts w:ascii="Liberation Serif" w:hAnsi="Liberation Serif"/>
                <w:color w:val="000000"/>
              </w:rPr>
            </w:pPr>
            <w:r>
              <w:rPr>
                <w:rStyle w:val="Strong"/>
                <w:color w:val="000000"/>
                <w:sz w:val="22"/>
                <w:szCs w:val="22"/>
              </w:rPr>
              <w:t xml:space="preserve">Kaynaklar: PTB-XL, MIT-BIH, </w:t>
            </w:r>
            <w:proofErr w:type="spellStart"/>
            <w:r>
              <w:rPr>
                <w:rStyle w:val="Strong"/>
                <w:color w:val="000000"/>
                <w:sz w:val="22"/>
                <w:szCs w:val="22"/>
              </w:rPr>
              <w:t>Chapman-Shaoxing</w:t>
            </w:r>
            <w:proofErr w:type="spellEnd"/>
          </w:p>
          <w:p w14:paraId="7F1F81E7" w14:textId="77777777" w:rsidR="000C55D1" w:rsidRDefault="000C55D1" w:rsidP="000C55D1">
            <w:pPr>
              <w:pStyle w:val="BodyText"/>
              <w:numPr>
                <w:ilvl w:val="0"/>
                <w:numId w:val="20"/>
              </w:numPr>
              <w:tabs>
                <w:tab w:val="clear" w:pos="720"/>
                <w:tab w:val="left" w:pos="0"/>
              </w:tabs>
              <w:spacing w:after="0"/>
              <w:rPr>
                <w:rFonts w:ascii="Liberation Serif" w:hAnsi="Liberation Serif"/>
                <w:color w:val="000000"/>
              </w:rPr>
            </w:pPr>
            <w:r>
              <w:rPr>
                <w:rStyle w:val="Strong"/>
                <w:color w:val="000000"/>
                <w:sz w:val="22"/>
                <w:szCs w:val="22"/>
              </w:rPr>
              <w:t>Bölme:</w:t>
            </w:r>
            <w:r>
              <w:rPr>
                <w:color w:val="000000"/>
                <w:sz w:val="22"/>
                <w:szCs w:val="22"/>
              </w:rPr>
              <w:t xml:space="preserve"> Train 70%, </w:t>
            </w:r>
            <w:proofErr w:type="spellStart"/>
            <w:r>
              <w:rPr>
                <w:color w:val="000000"/>
                <w:sz w:val="22"/>
                <w:szCs w:val="22"/>
              </w:rPr>
              <w:t>Validation</w:t>
            </w:r>
            <w:proofErr w:type="spellEnd"/>
            <w:r>
              <w:rPr>
                <w:color w:val="000000"/>
                <w:sz w:val="22"/>
                <w:szCs w:val="22"/>
              </w:rPr>
              <w:t xml:space="preserve"> 15%, Test 15%</w:t>
            </w:r>
          </w:p>
          <w:p w14:paraId="76C76FA7" w14:textId="77777777" w:rsidR="000C55D1" w:rsidRDefault="000C55D1" w:rsidP="000C55D1">
            <w:pPr>
              <w:pStyle w:val="BodyText"/>
              <w:spacing w:after="0"/>
              <w:rPr>
                <w:color w:val="000000"/>
                <w:sz w:val="22"/>
                <w:szCs w:val="22"/>
              </w:rPr>
            </w:pPr>
          </w:p>
          <w:p w14:paraId="5C1359DE" w14:textId="77777777" w:rsidR="000C55D1" w:rsidRDefault="000C55D1" w:rsidP="000C55D1">
            <w:pPr>
              <w:pStyle w:val="Heading3"/>
              <w:spacing w:before="0" w:after="0"/>
              <w:rPr>
                <w:rFonts w:ascii="Times New Roman" w:hAnsi="Times New Roman"/>
                <w:color w:val="000000"/>
                <w:sz w:val="22"/>
                <w:szCs w:val="22"/>
                <w:lang w:val="tr-TR" w:eastAsia="tr-TR"/>
              </w:rPr>
            </w:pPr>
            <w:r>
              <w:rPr>
                <w:rFonts w:ascii="Times New Roman" w:hAnsi="Times New Roman"/>
                <w:color w:val="000000"/>
                <w:sz w:val="22"/>
                <w:szCs w:val="22"/>
                <w:lang w:val="tr-TR" w:eastAsia="tr-TR"/>
              </w:rPr>
              <w:t>6.3. Sinyal Ön İşleme</w:t>
            </w:r>
          </w:p>
          <w:p w14:paraId="6D6B91C2" w14:textId="77777777" w:rsidR="000C55D1" w:rsidRDefault="000C55D1" w:rsidP="000C55D1">
            <w:pPr>
              <w:pStyle w:val="BodyText"/>
              <w:rPr>
                <w:rStyle w:val="Strong"/>
                <w:sz w:val="22"/>
                <w:szCs w:val="22"/>
              </w:rPr>
            </w:pPr>
          </w:p>
          <w:p w14:paraId="52C39FD5" w14:textId="77777777" w:rsidR="000C55D1" w:rsidRDefault="000C55D1" w:rsidP="000C55D1">
            <w:pPr>
              <w:pStyle w:val="BodyText"/>
              <w:rPr>
                <w:rFonts w:ascii="Liberation Serif" w:hAnsi="Liberation Serif"/>
                <w:color w:val="000000"/>
              </w:rPr>
            </w:pPr>
            <w:r>
              <w:rPr>
                <w:rStyle w:val="Strong"/>
                <w:color w:val="000000"/>
                <w:sz w:val="22"/>
                <w:szCs w:val="22"/>
              </w:rPr>
              <w:t>Adım 1: Yeniden Örnekleme</w:t>
            </w:r>
          </w:p>
          <w:p w14:paraId="35D79EFF" w14:textId="77777777" w:rsidR="000C55D1" w:rsidRDefault="000C55D1" w:rsidP="000C55D1">
            <w:pPr>
              <w:pStyle w:val="BodyText"/>
              <w:numPr>
                <w:ilvl w:val="0"/>
                <w:numId w:val="15"/>
              </w:numPr>
              <w:tabs>
                <w:tab w:val="clear" w:pos="709"/>
                <w:tab w:val="left" w:pos="0"/>
              </w:tabs>
              <w:spacing w:after="0"/>
              <w:rPr>
                <w:rFonts w:ascii="Liberation Serif" w:hAnsi="Liberation Serif"/>
                <w:color w:val="000000"/>
                <w:sz w:val="22"/>
                <w:szCs w:val="22"/>
              </w:rPr>
            </w:pPr>
            <w:r>
              <w:rPr>
                <w:rFonts w:ascii="Liberation Serif" w:hAnsi="Liberation Serif"/>
                <w:color w:val="000000"/>
                <w:sz w:val="22"/>
                <w:szCs w:val="22"/>
              </w:rPr>
              <w:t>Tüm sinyaller 500 Hz'e standardize edildi</w:t>
            </w:r>
          </w:p>
          <w:p w14:paraId="2BFB76B4" w14:textId="77777777" w:rsidR="000C55D1" w:rsidRDefault="000C55D1" w:rsidP="000C55D1">
            <w:pPr>
              <w:pStyle w:val="BodyText"/>
              <w:numPr>
                <w:ilvl w:val="0"/>
                <w:numId w:val="15"/>
              </w:numPr>
              <w:tabs>
                <w:tab w:val="clear" w:pos="709"/>
                <w:tab w:val="left" w:pos="0"/>
              </w:tabs>
              <w:rPr>
                <w:rFonts w:ascii="Liberation Serif" w:hAnsi="Liberation Serif"/>
                <w:color w:val="000000"/>
                <w:sz w:val="22"/>
                <w:szCs w:val="22"/>
              </w:rPr>
            </w:pPr>
            <w:r w:rsidRPr="008C7E84">
              <w:rPr>
                <w:rFonts w:ascii="Liberation Serif" w:hAnsi="Liberation Serif"/>
                <w:color w:val="000000"/>
                <w:sz w:val="22"/>
                <w:szCs w:val="22"/>
              </w:rPr>
              <w:t xml:space="preserve">Yeniden örnekleme </w:t>
            </w:r>
            <w:r>
              <w:rPr>
                <w:rFonts w:ascii="Liberation Serif" w:hAnsi="Liberation Serif"/>
                <w:color w:val="000000"/>
                <w:sz w:val="22"/>
                <w:szCs w:val="22"/>
              </w:rPr>
              <w:t>(</w:t>
            </w:r>
            <w:proofErr w:type="spellStart"/>
            <w:r>
              <w:rPr>
                <w:rFonts w:ascii="Liberation Serif" w:hAnsi="Liberation Serif"/>
                <w:color w:val="000000"/>
                <w:sz w:val="22"/>
                <w:szCs w:val="22"/>
              </w:rPr>
              <w:t>Resampling</w:t>
            </w:r>
            <w:proofErr w:type="spellEnd"/>
            <w:r>
              <w:rPr>
                <w:rFonts w:ascii="Liberation Serif" w:hAnsi="Liberation Serif"/>
                <w:color w:val="000000"/>
                <w:sz w:val="22"/>
                <w:szCs w:val="22"/>
              </w:rPr>
              <w:t xml:space="preserve">) için </w:t>
            </w:r>
            <w:proofErr w:type="spellStart"/>
            <w:r>
              <w:rPr>
                <w:rFonts w:ascii="Liberation Serif" w:hAnsi="Liberation Serif"/>
                <w:color w:val="000000"/>
                <w:sz w:val="22"/>
                <w:szCs w:val="22"/>
              </w:rPr>
              <w:t>sinc</w:t>
            </w:r>
            <w:proofErr w:type="spellEnd"/>
            <w:r>
              <w:rPr>
                <w:rFonts w:ascii="Liberation Serif" w:hAnsi="Liberation Serif"/>
                <w:color w:val="000000"/>
                <w:sz w:val="22"/>
                <w:szCs w:val="22"/>
              </w:rPr>
              <w:t xml:space="preserve"> </w:t>
            </w:r>
            <w:proofErr w:type="spellStart"/>
            <w:r>
              <w:rPr>
                <w:rFonts w:ascii="Liberation Serif" w:hAnsi="Liberation Serif"/>
                <w:color w:val="000000"/>
                <w:sz w:val="22"/>
                <w:szCs w:val="22"/>
              </w:rPr>
              <w:t>interpolasyon</w:t>
            </w:r>
            <w:proofErr w:type="spellEnd"/>
            <w:r>
              <w:rPr>
                <w:rFonts w:ascii="Liberation Serif" w:hAnsi="Liberation Serif"/>
                <w:color w:val="000000"/>
                <w:sz w:val="22"/>
                <w:szCs w:val="22"/>
              </w:rPr>
              <w:t xml:space="preserve"> kullanıldı</w:t>
            </w:r>
          </w:p>
          <w:p w14:paraId="6905979A" w14:textId="77777777" w:rsidR="000C55D1" w:rsidRDefault="000C55D1" w:rsidP="000C55D1">
            <w:pPr>
              <w:pStyle w:val="BodyText"/>
              <w:rPr>
                <w:rFonts w:ascii="Liberation Serif" w:hAnsi="Liberation Serif"/>
                <w:color w:val="000000"/>
              </w:rPr>
            </w:pPr>
            <w:r>
              <w:rPr>
                <w:rStyle w:val="Strong"/>
                <w:color w:val="000000"/>
                <w:sz w:val="22"/>
                <w:szCs w:val="22"/>
              </w:rPr>
              <w:t>Adım 2: Filtreleme</w:t>
            </w:r>
          </w:p>
          <w:p w14:paraId="1695E256" w14:textId="77777777" w:rsidR="000C55D1" w:rsidRDefault="000C55D1" w:rsidP="000C55D1">
            <w:pPr>
              <w:pStyle w:val="BodyText"/>
              <w:numPr>
                <w:ilvl w:val="0"/>
                <w:numId w:val="16"/>
              </w:numPr>
              <w:tabs>
                <w:tab w:val="clear" w:pos="709"/>
                <w:tab w:val="left" w:pos="0"/>
              </w:tabs>
              <w:spacing w:after="0"/>
              <w:rPr>
                <w:color w:val="000000"/>
                <w:sz w:val="22"/>
                <w:szCs w:val="22"/>
              </w:rPr>
            </w:pPr>
            <w:r>
              <w:rPr>
                <w:color w:val="000000"/>
                <w:sz w:val="22"/>
                <w:szCs w:val="22"/>
              </w:rPr>
              <w:t>Bant geçiren filtre: 0.5-150 Hz</w:t>
            </w:r>
          </w:p>
          <w:p w14:paraId="0F18CC98" w14:textId="77777777" w:rsidR="000C55D1" w:rsidRDefault="000C55D1" w:rsidP="000C55D1">
            <w:pPr>
              <w:pStyle w:val="BodyText"/>
              <w:numPr>
                <w:ilvl w:val="0"/>
                <w:numId w:val="16"/>
              </w:numPr>
              <w:tabs>
                <w:tab w:val="clear" w:pos="709"/>
                <w:tab w:val="left" w:pos="0"/>
              </w:tabs>
              <w:spacing w:after="0"/>
              <w:rPr>
                <w:color w:val="000000"/>
                <w:sz w:val="22"/>
                <w:szCs w:val="22"/>
              </w:rPr>
            </w:pPr>
            <w:r>
              <w:rPr>
                <w:color w:val="000000"/>
                <w:sz w:val="22"/>
                <w:szCs w:val="22"/>
              </w:rPr>
              <w:t>Çentik filtresi: 50 Hz</w:t>
            </w:r>
          </w:p>
          <w:p w14:paraId="456DA468" w14:textId="77777777" w:rsidR="000C55D1" w:rsidRDefault="000C55D1" w:rsidP="000C55D1">
            <w:pPr>
              <w:pStyle w:val="BodyText"/>
              <w:numPr>
                <w:ilvl w:val="0"/>
                <w:numId w:val="16"/>
              </w:numPr>
              <w:tabs>
                <w:tab w:val="clear" w:pos="709"/>
                <w:tab w:val="left" w:pos="0"/>
              </w:tabs>
              <w:rPr>
                <w:color w:val="000000"/>
                <w:sz w:val="22"/>
                <w:szCs w:val="22"/>
              </w:rPr>
            </w:pPr>
            <w:r>
              <w:rPr>
                <w:color w:val="000000"/>
                <w:sz w:val="22"/>
                <w:szCs w:val="22"/>
              </w:rPr>
              <w:t>Temel gezinme kaldırma: Yüksek geçiren filtre 0,5 Hz</w:t>
            </w:r>
          </w:p>
          <w:p w14:paraId="1A4904AC" w14:textId="77777777" w:rsidR="000C55D1" w:rsidRDefault="000C55D1" w:rsidP="000C55D1">
            <w:pPr>
              <w:pStyle w:val="BodyText"/>
              <w:rPr>
                <w:rFonts w:ascii="Liberation Serif" w:hAnsi="Liberation Serif"/>
                <w:color w:val="000000"/>
              </w:rPr>
            </w:pPr>
            <w:r>
              <w:rPr>
                <w:rStyle w:val="Strong"/>
                <w:color w:val="000000"/>
                <w:sz w:val="22"/>
                <w:szCs w:val="22"/>
              </w:rPr>
              <w:t xml:space="preserve">Adım 3: </w:t>
            </w:r>
            <w:proofErr w:type="spellStart"/>
            <w:r>
              <w:rPr>
                <w:rStyle w:val="Strong"/>
                <w:color w:val="000000"/>
                <w:sz w:val="22"/>
                <w:szCs w:val="22"/>
              </w:rPr>
              <w:t>Normalizasyon</w:t>
            </w:r>
            <w:proofErr w:type="spellEnd"/>
          </w:p>
          <w:p w14:paraId="7E44FA9F" w14:textId="77777777" w:rsidR="000C55D1" w:rsidRDefault="000C55D1" w:rsidP="000C55D1">
            <w:pPr>
              <w:pStyle w:val="BodyText"/>
              <w:numPr>
                <w:ilvl w:val="0"/>
                <w:numId w:val="17"/>
              </w:numPr>
              <w:tabs>
                <w:tab w:val="clear" w:pos="709"/>
                <w:tab w:val="left" w:pos="0"/>
              </w:tabs>
              <w:spacing w:after="0"/>
              <w:rPr>
                <w:color w:val="000000"/>
                <w:sz w:val="22"/>
                <w:szCs w:val="22"/>
              </w:rPr>
            </w:pPr>
            <w:r>
              <w:rPr>
                <w:color w:val="000000"/>
                <w:sz w:val="22"/>
                <w:szCs w:val="22"/>
              </w:rPr>
              <w:t>Z-</w:t>
            </w:r>
            <w:proofErr w:type="spellStart"/>
            <w:r>
              <w:rPr>
                <w:color w:val="000000"/>
                <w:sz w:val="22"/>
                <w:szCs w:val="22"/>
              </w:rPr>
              <w:t>score</w:t>
            </w:r>
            <w:proofErr w:type="spellEnd"/>
            <w:r>
              <w:rPr>
                <w:color w:val="000000"/>
                <w:sz w:val="22"/>
                <w:szCs w:val="22"/>
              </w:rPr>
              <w:t xml:space="preserve"> </w:t>
            </w:r>
            <w:proofErr w:type="spellStart"/>
            <w:r>
              <w:rPr>
                <w:color w:val="000000"/>
                <w:sz w:val="22"/>
                <w:szCs w:val="22"/>
              </w:rPr>
              <w:t>normalizasyon</w:t>
            </w:r>
            <w:proofErr w:type="spellEnd"/>
            <w:r>
              <w:rPr>
                <w:color w:val="000000"/>
                <w:sz w:val="22"/>
                <w:szCs w:val="22"/>
              </w:rPr>
              <w:t>: (</w:t>
            </w:r>
            <w:proofErr w:type="gramStart"/>
            <w:r>
              <w:rPr>
                <w:color w:val="000000"/>
                <w:sz w:val="22"/>
                <w:szCs w:val="22"/>
              </w:rPr>
              <w:t>x -</w:t>
            </w:r>
            <w:proofErr w:type="gramEnd"/>
            <w:r>
              <w:rPr>
                <w:color w:val="000000"/>
                <w:sz w:val="22"/>
                <w:szCs w:val="22"/>
              </w:rPr>
              <w:t xml:space="preserve"> μ) / σ</w:t>
            </w:r>
          </w:p>
          <w:p w14:paraId="374F922F" w14:textId="77777777" w:rsidR="000C55D1" w:rsidRDefault="000C55D1" w:rsidP="000C55D1">
            <w:pPr>
              <w:pStyle w:val="BodyText"/>
              <w:numPr>
                <w:ilvl w:val="0"/>
                <w:numId w:val="17"/>
              </w:numPr>
              <w:tabs>
                <w:tab w:val="clear" w:pos="709"/>
                <w:tab w:val="left" w:pos="0"/>
              </w:tabs>
              <w:spacing w:after="0"/>
              <w:rPr>
                <w:color w:val="000000"/>
                <w:sz w:val="22"/>
                <w:szCs w:val="22"/>
              </w:rPr>
            </w:pPr>
            <w:r>
              <w:rPr>
                <w:color w:val="000000"/>
                <w:sz w:val="22"/>
                <w:szCs w:val="22"/>
              </w:rPr>
              <w:t xml:space="preserve">Her </w:t>
            </w:r>
            <w:proofErr w:type="spellStart"/>
            <w:r>
              <w:rPr>
                <w:color w:val="000000"/>
                <w:sz w:val="22"/>
                <w:szCs w:val="22"/>
              </w:rPr>
              <w:t>lead</w:t>
            </w:r>
            <w:proofErr w:type="spellEnd"/>
            <w:r>
              <w:rPr>
                <w:color w:val="000000"/>
                <w:sz w:val="22"/>
                <w:szCs w:val="22"/>
              </w:rPr>
              <w:t xml:space="preserve"> için ayrı ayrı </w:t>
            </w:r>
            <w:proofErr w:type="spellStart"/>
            <w:r>
              <w:rPr>
                <w:color w:val="000000"/>
                <w:sz w:val="22"/>
                <w:szCs w:val="22"/>
              </w:rPr>
              <w:t>normalizasyon</w:t>
            </w:r>
            <w:proofErr w:type="spellEnd"/>
          </w:p>
          <w:p w14:paraId="02A7E8A0" w14:textId="77777777" w:rsidR="000C55D1" w:rsidRDefault="000C55D1" w:rsidP="000C55D1">
            <w:pPr>
              <w:pStyle w:val="BodyText"/>
              <w:numPr>
                <w:ilvl w:val="0"/>
                <w:numId w:val="17"/>
              </w:numPr>
              <w:tabs>
                <w:tab w:val="clear" w:pos="709"/>
                <w:tab w:val="left" w:pos="0"/>
              </w:tabs>
              <w:rPr>
                <w:color w:val="000000"/>
                <w:sz w:val="22"/>
                <w:szCs w:val="22"/>
              </w:rPr>
            </w:pPr>
            <w:r>
              <w:rPr>
                <w:color w:val="000000"/>
                <w:sz w:val="22"/>
                <w:szCs w:val="22"/>
              </w:rPr>
              <w:t>Aykırı değer tespiti: ±3σ dışı değerler kırpma</w:t>
            </w:r>
          </w:p>
          <w:p w14:paraId="7E93E38A" w14:textId="77777777" w:rsidR="000C55D1" w:rsidRDefault="000C55D1" w:rsidP="000C55D1">
            <w:pPr>
              <w:pStyle w:val="BodyText"/>
              <w:rPr>
                <w:rFonts w:ascii="Liberation Serif" w:hAnsi="Liberation Serif"/>
                <w:color w:val="000000"/>
              </w:rPr>
            </w:pPr>
            <w:r>
              <w:rPr>
                <w:rStyle w:val="Strong"/>
                <w:color w:val="000000"/>
                <w:sz w:val="22"/>
                <w:szCs w:val="22"/>
              </w:rPr>
              <w:t xml:space="preserve">Adım 4: </w:t>
            </w:r>
            <w:proofErr w:type="spellStart"/>
            <w:r>
              <w:rPr>
                <w:rStyle w:val="Strong"/>
                <w:color w:val="000000"/>
                <w:sz w:val="22"/>
                <w:szCs w:val="22"/>
              </w:rPr>
              <w:t>Segmentasyon</w:t>
            </w:r>
            <w:proofErr w:type="spellEnd"/>
          </w:p>
          <w:p w14:paraId="0A8D25CA" w14:textId="77777777" w:rsidR="000C55D1" w:rsidRDefault="000C55D1" w:rsidP="000C55D1">
            <w:pPr>
              <w:pStyle w:val="BodyText"/>
              <w:numPr>
                <w:ilvl w:val="0"/>
                <w:numId w:val="18"/>
              </w:numPr>
              <w:tabs>
                <w:tab w:val="clear" w:pos="709"/>
                <w:tab w:val="left" w:pos="0"/>
              </w:tabs>
              <w:spacing w:after="0"/>
              <w:rPr>
                <w:color w:val="000000"/>
                <w:sz w:val="22"/>
                <w:szCs w:val="22"/>
              </w:rPr>
            </w:pPr>
            <w:r>
              <w:rPr>
                <w:color w:val="000000"/>
                <w:sz w:val="22"/>
                <w:szCs w:val="22"/>
              </w:rPr>
              <w:t xml:space="preserve">10 saniyelik sabit uzunluktaki </w:t>
            </w:r>
            <w:proofErr w:type="spellStart"/>
            <w:r>
              <w:rPr>
                <w:color w:val="000000"/>
                <w:sz w:val="22"/>
                <w:szCs w:val="22"/>
              </w:rPr>
              <w:t>segmentler</w:t>
            </w:r>
            <w:proofErr w:type="spellEnd"/>
          </w:p>
          <w:p w14:paraId="63EF7C24" w14:textId="77777777" w:rsidR="000C55D1" w:rsidRDefault="000C55D1" w:rsidP="000C55D1">
            <w:pPr>
              <w:pStyle w:val="BodyText"/>
              <w:numPr>
                <w:ilvl w:val="0"/>
                <w:numId w:val="18"/>
              </w:numPr>
              <w:tabs>
                <w:tab w:val="clear" w:pos="709"/>
                <w:tab w:val="left" w:pos="0"/>
              </w:tabs>
              <w:spacing w:after="0"/>
              <w:rPr>
                <w:color w:val="000000"/>
                <w:sz w:val="22"/>
                <w:szCs w:val="22"/>
              </w:rPr>
            </w:pPr>
            <w:r>
              <w:rPr>
                <w:color w:val="000000"/>
                <w:sz w:val="22"/>
                <w:szCs w:val="22"/>
              </w:rPr>
              <w:t>%50 örtüşme ile kayan pencere (bazı analizlerde)</w:t>
            </w:r>
          </w:p>
          <w:p w14:paraId="757A4F09" w14:textId="77777777" w:rsidR="000C55D1" w:rsidRDefault="000C55D1" w:rsidP="000C55D1">
            <w:pPr>
              <w:pStyle w:val="BodyText"/>
              <w:numPr>
                <w:ilvl w:val="0"/>
                <w:numId w:val="18"/>
              </w:numPr>
              <w:tabs>
                <w:tab w:val="clear" w:pos="709"/>
                <w:tab w:val="left" w:pos="0"/>
              </w:tabs>
              <w:rPr>
                <w:color w:val="000000"/>
                <w:sz w:val="22"/>
                <w:szCs w:val="22"/>
              </w:rPr>
            </w:pPr>
            <w:r>
              <w:rPr>
                <w:color w:val="000000"/>
                <w:sz w:val="22"/>
                <w:szCs w:val="22"/>
              </w:rPr>
              <w:t xml:space="preserve">Her </w:t>
            </w:r>
            <w:proofErr w:type="spellStart"/>
            <w:r>
              <w:rPr>
                <w:color w:val="000000"/>
                <w:sz w:val="22"/>
                <w:szCs w:val="22"/>
              </w:rPr>
              <w:t>segment</w:t>
            </w:r>
            <w:proofErr w:type="spellEnd"/>
            <w:r>
              <w:rPr>
                <w:color w:val="000000"/>
                <w:sz w:val="22"/>
                <w:szCs w:val="22"/>
              </w:rPr>
              <w:t>: [12 kanal × 5000 numune]</w:t>
            </w:r>
          </w:p>
          <w:p w14:paraId="703703ED" w14:textId="77777777" w:rsidR="000C55D1" w:rsidRDefault="000C55D1" w:rsidP="000C55D1">
            <w:pPr>
              <w:pStyle w:val="BodyText"/>
              <w:rPr>
                <w:rFonts w:ascii="Liberation Serif" w:hAnsi="Liberation Serif"/>
                <w:color w:val="000000"/>
              </w:rPr>
            </w:pPr>
            <w:r>
              <w:rPr>
                <w:rStyle w:val="Strong"/>
                <w:color w:val="000000"/>
                <w:sz w:val="22"/>
                <w:szCs w:val="22"/>
              </w:rPr>
              <w:t>Adım 5: Kalite Kontrol</w:t>
            </w:r>
          </w:p>
          <w:p w14:paraId="099E9E73" w14:textId="77777777" w:rsidR="000C55D1" w:rsidRDefault="000C55D1" w:rsidP="000C55D1">
            <w:pPr>
              <w:pStyle w:val="BodyText"/>
              <w:numPr>
                <w:ilvl w:val="0"/>
                <w:numId w:val="19"/>
              </w:numPr>
              <w:tabs>
                <w:tab w:val="clear" w:pos="709"/>
                <w:tab w:val="left" w:pos="0"/>
              </w:tabs>
              <w:spacing w:after="0"/>
              <w:rPr>
                <w:color w:val="000000"/>
                <w:sz w:val="22"/>
                <w:szCs w:val="22"/>
              </w:rPr>
            </w:pPr>
            <w:proofErr w:type="spellStart"/>
            <w:r>
              <w:rPr>
                <w:color w:val="000000"/>
                <w:sz w:val="22"/>
                <w:szCs w:val="22"/>
              </w:rPr>
              <w:t>Signal</w:t>
            </w:r>
            <w:proofErr w:type="spellEnd"/>
            <w:r>
              <w:rPr>
                <w:color w:val="000000"/>
                <w:sz w:val="22"/>
                <w:szCs w:val="22"/>
              </w:rPr>
              <w:t xml:space="preserve"> </w:t>
            </w:r>
            <w:proofErr w:type="spellStart"/>
            <w:r>
              <w:rPr>
                <w:color w:val="000000"/>
                <w:sz w:val="22"/>
                <w:szCs w:val="22"/>
              </w:rPr>
              <w:t>Quality</w:t>
            </w:r>
            <w:proofErr w:type="spellEnd"/>
            <w:r>
              <w:rPr>
                <w:color w:val="000000"/>
                <w:sz w:val="22"/>
                <w:szCs w:val="22"/>
              </w:rPr>
              <w:t xml:space="preserve"> Index (SQI) hesaplama</w:t>
            </w:r>
          </w:p>
          <w:p w14:paraId="2531654A" w14:textId="77777777" w:rsidR="000C55D1" w:rsidRDefault="000C55D1" w:rsidP="000C55D1">
            <w:pPr>
              <w:pStyle w:val="BodyText"/>
              <w:numPr>
                <w:ilvl w:val="0"/>
                <w:numId w:val="19"/>
              </w:numPr>
              <w:tabs>
                <w:tab w:val="clear" w:pos="709"/>
                <w:tab w:val="left" w:pos="0"/>
              </w:tabs>
              <w:spacing w:after="0"/>
              <w:rPr>
                <w:color w:val="000000"/>
                <w:sz w:val="22"/>
                <w:szCs w:val="22"/>
              </w:rPr>
            </w:pPr>
            <w:r>
              <w:rPr>
                <w:color w:val="000000"/>
                <w:sz w:val="22"/>
                <w:szCs w:val="22"/>
              </w:rPr>
              <w:t xml:space="preserve">SQI </w:t>
            </w:r>
            <w:proofErr w:type="gramStart"/>
            <w:r>
              <w:rPr>
                <w:color w:val="000000"/>
                <w:sz w:val="22"/>
                <w:szCs w:val="22"/>
              </w:rPr>
              <w:t>&lt; 0.85</w:t>
            </w:r>
            <w:proofErr w:type="gramEnd"/>
            <w:r>
              <w:rPr>
                <w:color w:val="000000"/>
                <w:sz w:val="22"/>
                <w:szCs w:val="22"/>
              </w:rPr>
              <w:t xml:space="preserve"> olan kayıtlar filtreleme</w:t>
            </w:r>
          </w:p>
          <w:p w14:paraId="7307949B" w14:textId="77777777" w:rsidR="000C55D1" w:rsidRDefault="000C55D1" w:rsidP="000C55D1">
            <w:pPr>
              <w:pStyle w:val="BodyText"/>
              <w:numPr>
                <w:ilvl w:val="0"/>
                <w:numId w:val="19"/>
              </w:numPr>
              <w:tabs>
                <w:tab w:val="clear" w:pos="709"/>
                <w:tab w:val="left" w:pos="0"/>
              </w:tabs>
              <w:rPr>
                <w:color w:val="000000"/>
                <w:sz w:val="22"/>
                <w:szCs w:val="22"/>
              </w:rPr>
            </w:pPr>
            <w:r>
              <w:rPr>
                <w:color w:val="000000"/>
                <w:sz w:val="22"/>
                <w:szCs w:val="22"/>
              </w:rPr>
              <w:t>Manuel kalite kontrolü rastgele %5 örneklem</w:t>
            </w:r>
          </w:p>
          <w:p w14:paraId="04DCFE84" w14:textId="77777777" w:rsidR="000C55D1" w:rsidRDefault="000C55D1" w:rsidP="000C55D1">
            <w:pPr>
              <w:pStyle w:val="Heading3"/>
              <w:spacing w:before="0" w:after="0"/>
              <w:rPr>
                <w:rFonts w:ascii="Times New Roman" w:hAnsi="Times New Roman"/>
                <w:color w:val="000000"/>
                <w:sz w:val="22"/>
                <w:szCs w:val="22"/>
                <w:lang w:val="tr-TR" w:eastAsia="tr-TR"/>
              </w:rPr>
            </w:pPr>
            <w:r>
              <w:rPr>
                <w:rFonts w:ascii="Times New Roman" w:hAnsi="Times New Roman"/>
                <w:color w:val="000000"/>
                <w:sz w:val="22"/>
                <w:szCs w:val="22"/>
                <w:lang w:val="tr-TR" w:eastAsia="tr-TR"/>
              </w:rPr>
              <w:t>6.4. Destek Düğüm Yöntemi ile Sinyal Zenginleştirme</w:t>
            </w:r>
          </w:p>
          <w:p w14:paraId="2D1CB957" w14:textId="77777777" w:rsidR="000C55D1" w:rsidRDefault="000C55D1" w:rsidP="000C55D1">
            <w:pPr>
              <w:pStyle w:val="WW-NormalWeb1"/>
              <w:spacing w:before="0" w:after="0"/>
              <w:rPr>
                <w:rFonts w:ascii="Liberation Serif" w:hAnsi="Liberation Serif"/>
                <w:color w:val="000000"/>
                <w:lang w:eastAsia="tr-TR"/>
              </w:rPr>
            </w:pPr>
          </w:p>
          <w:p w14:paraId="41FEF89A" w14:textId="77777777" w:rsidR="000C55D1" w:rsidRDefault="000C55D1" w:rsidP="000C55D1">
            <w:pPr>
              <w:pStyle w:val="Heading3"/>
              <w:spacing w:before="0" w:after="0"/>
              <w:rPr>
                <w:rFonts w:ascii="Times New Roman" w:hAnsi="Times New Roman"/>
                <w:color w:val="000000"/>
                <w:sz w:val="22"/>
                <w:szCs w:val="22"/>
                <w:lang w:val="tr-TR" w:eastAsia="tr-TR"/>
              </w:rPr>
            </w:pPr>
            <w:r>
              <w:rPr>
                <w:rFonts w:ascii="Times New Roman" w:hAnsi="Times New Roman"/>
                <w:color w:val="000000"/>
                <w:sz w:val="22"/>
                <w:szCs w:val="22"/>
                <w:lang w:val="tr-TR" w:eastAsia="tr-TR"/>
              </w:rPr>
              <w:lastRenderedPageBreak/>
              <w:t>Destek Düğüm Yöntemi Algoritması:</w:t>
            </w:r>
          </w:p>
          <w:p w14:paraId="154EA518" w14:textId="77777777" w:rsidR="00F74609" w:rsidRDefault="000C55D1" w:rsidP="00816DF7">
            <w:pPr>
              <w:pStyle w:val="WW-NormalWeb1"/>
              <w:spacing w:before="0" w:after="0"/>
              <w:jc w:val="both"/>
              <w:rPr>
                <w:b/>
                <w:bCs/>
                <w:color w:val="000000"/>
                <w:sz w:val="22"/>
                <w:szCs w:val="22"/>
              </w:rPr>
            </w:pPr>
            <w:r>
              <w:rPr>
                <w:noProof/>
                <w:color w:val="000000"/>
                <w:sz w:val="22"/>
                <w:szCs w:val="22"/>
              </w:rPr>
              <w:drawing>
                <wp:inline distT="0" distB="0" distL="0" distR="0" wp14:anchorId="2A0B50EA" wp14:editId="0F2BEA37">
                  <wp:extent cx="5831840" cy="3728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31840" cy="3728085"/>
                          </a:xfrm>
                          <a:prstGeom prst="rect">
                            <a:avLst/>
                          </a:prstGeom>
                        </pic:spPr>
                      </pic:pic>
                    </a:graphicData>
                  </a:graphic>
                </wp:inline>
              </w:drawing>
            </w:r>
          </w:p>
          <w:p w14:paraId="6A907A68" w14:textId="77777777" w:rsidR="000C55D1" w:rsidRDefault="000C55D1" w:rsidP="000C55D1">
            <w:pPr>
              <w:pStyle w:val="WW-NormalWeb1"/>
              <w:spacing w:before="0" w:after="0"/>
              <w:rPr>
                <w:i/>
                <w:iCs/>
                <w:color w:val="000000"/>
                <w:sz w:val="22"/>
                <w:szCs w:val="22"/>
              </w:rPr>
            </w:pPr>
            <w:r>
              <w:rPr>
                <w:rFonts w:ascii="Liberation Serif" w:hAnsi="Liberation Serif"/>
                <w:i/>
                <w:iCs/>
                <w:color w:val="000000"/>
                <w:sz w:val="22"/>
                <w:szCs w:val="22"/>
              </w:rPr>
              <w:t xml:space="preserve">Şekil 2: Destek düğüm yöntemi ile EKG sinyal zenginleştirme süreci (Üst: Orijinal sinyal ve </w:t>
            </w:r>
            <w:proofErr w:type="spellStart"/>
            <w:r>
              <w:rPr>
                <w:rFonts w:ascii="Liberation Serif" w:hAnsi="Liberation Serif"/>
                <w:i/>
                <w:iCs/>
                <w:color w:val="000000"/>
                <w:sz w:val="22"/>
                <w:szCs w:val="22"/>
              </w:rPr>
              <w:t>fiducial</w:t>
            </w:r>
            <w:proofErr w:type="spellEnd"/>
            <w:r>
              <w:rPr>
                <w:rFonts w:ascii="Liberation Serif" w:hAnsi="Liberation Serif"/>
                <w:i/>
                <w:iCs/>
                <w:color w:val="000000"/>
                <w:sz w:val="22"/>
                <w:szCs w:val="22"/>
              </w:rPr>
              <w:t xml:space="preserve"> noktalar, Orta: Eklenen destek düğümleri, Alt: Nihai zenginleştirilmiş sinyal)</w:t>
            </w:r>
          </w:p>
          <w:p w14:paraId="7EC3E671" w14:textId="77777777" w:rsidR="000C55D1" w:rsidRDefault="000C55D1" w:rsidP="00816DF7">
            <w:pPr>
              <w:pStyle w:val="WW-NormalWeb1"/>
              <w:spacing w:before="0" w:after="0"/>
              <w:jc w:val="both"/>
              <w:rPr>
                <w:b/>
                <w:bCs/>
                <w:color w:val="000000"/>
                <w:sz w:val="22"/>
                <w:szCs w:val="22"/>
              </w:rPr>
            </w:pPr>
          </w:p>
          <w:p w14:paraId="3C6C673A" w14:textId="77777777" w:rsidR="000C55D1" w:rsidRDefault="000C55D1" w:rsidP="000C55D1">
            <w:pPr>
              <w:pStyle w:val="BodyText"/>
              <w:spacing w:after="0"/>
              <w:rPr>
                <w:rFonts w:ascii="Liberation Serif" w:hAnsi="Liberation Serif"/>
                <w:color w:val="000000"/>
              </w:rPr>
            </w:pPr>
            <w:r>
              <w:rPr>
                <w:rStyle w:val="Strong"/>
                <w:color w:val="000000"/>
                <w:sz w:val="22"/>
                <w:szCs w:val="22"/>
              </w:rPr>
              <w:t>Zenginleştirme Stratejisi:</w:t>
            </w:r>
          </w:p>
          <w:p w14:paraId="25C0DE62" w14:textId="77777777" w:rsidR="000C55D1" w:rsidRDefault="000C55D1" w:rsidP="000C55D1">
            <w:pPr>
              <w:pStyle w:val="BodyText"/>
              <w:numPr>
                <w:ilvl w:val="0"/>
                <w:numId w:val="21"/>
              </w:numPr>
              <w:tabs>
                <w:tab w:val="clear" w:pos="709"/>
                <w:tab w:val="left" w:pos="0"/>
              </w:tabs>
              <w:spacing w:after="0"/>
              <w:rPr>
                <w:color w:val="000000"/>
                <w:sz w:val="22"/>
                <w:szCs w:val="22"/>
              </w:rPr>
            </w:pPr>
            <w:r>
              <w:rPr>
                <w:color w:val="000000"/>
                <w:sz w:val="22"/>
                <w:szCs w:val="22"/>
              </w:rPr>
              <w:t xml:space="preserve">Her orijinal EKG için 3 </w:t>
            </w:r>
            <w:proofErr w:type="spellStart"/>
            <w:r>
              <w:rPr>
                <w:color w:val="000000"/>
                <w:sz w:val="22"/>
                <w:szCs w:val="22"/>
              </w:rPr>
              <w:t>augmented</w:t>
            </w:r>
            <w:proofErr w:type="spellEnd"/>
            <w:r>
              <w:rPr>
                <w:color w:val="000000"/>
                <w:sz w:val="22"/>
                <w:szCs w:val="22"/>
              </w:rPr>
              <w:t xml:space="preserve"> versiyon üretmek</w:t>
            </w:r>
          </w:p>
          <w:p w14:paraId="732025EC" w14:textId="77777777" w:rsidR="000C55D1" w:rsidRDefault="000C55D1" w:rsidP="000C55D1">
            <w:pPr>
              <w:pStyle w:val="BodyText"/>
              <w:numPr>
                <w:ilvl w:val="0"/>
                <w:numId w:val="21"/>
              </w:numPr>
              <w:tabs>
                <w:tab w:val="clear" w:pos="709"/>
                <w:tab w:val="left" w:pos="0"/>
              </w:tabs>
              <w:spacing w:after="0"/>
              <w:rPr>
                <w:color w:val="000000"/>
                <w:sz w:val="22"/>
                <w:szCs w:val="22"/>
              </w:rPr>
            </w:pPr>
            <w:r>
              <w:rPr>
                <w:color w:val="000000"/>
                <w:sz w:val="22"/>
                <w:szCs w:val="22"/>
              </w:rPr>
              <w:t>Nadir sınıflar için 5 versiyon (</w:t>
            </w:r>
            <w:proofErr w:type="spellStart"/>
            <w:r>
              <w:rPr>
                <w:color w:val="000000"/>
                <w:sz w:val="22"/>
                <w:szCs w:val="22"/>
              </w:rPr>
              <w:t>class</w:t>
            </w:r>
            <w:proofErr w:type="spellEnd"/>
            <w:r>
              <w:rPr>
                <w:color w:val="000000"/>
                <w:sz w:val="22"/>
                <w:szCs w:val="22"/>
              </w:rPr>
              <w:t xml:space="preserve"> </w:t>
            </w:r>
            <w:proofErr w:type="spellStart"/>
            <w:r>
              <w:rPr>
                <w:color w:val="000000"/>
                <w:sz w:val="22"/>
                <w:szCs w:val="22"/>
              </w:rPr>
              <w:t>balancing</w:t>
            </w:r>
            <w:proofErr w:type="spellEnd"/>
            <w:r>
              <w:rPr>
                <w:color w:val="000000"/>
                <w:sz w:val="22"/>
                <w:szCs w:val="22"/>
              </w:rPr>
              <w:t>)</w:t>
            </w:r>
          </w:p>
          <w:p w14:paraId="335BC426" w14:textId="77777777" w:rsidR="000C55D1" w:rsidRDefault="000C55D1" w:rsidP="000C55D1">
            <w:pPr>
              <w:pStyle w:val="BodyText"/>
              <w:numPr>
                <w:ilvl w:val="0"/>
                <w:numId w:val="21"/>
              </w:numPr>
              <w:tabs>
                <w:tab w:val="clear" w:pos="709"/>
                <w:tab w:val="left" w:pos="0"/>
              </w:tabs>
              <w:spacing w:after="0"/>
              <w:rPr>
                <w:color w:val="000000"/>
                <w:sz w:val="22"/>
                <w:szCs w:val="22"/>
              </w:rPr>
            </w:pPr>
            <w:r>
              <w:rPr>
                <w:color w:val="000000"/>
                <w:sz w:val="22"/>
                <w:szCs w:val="22"/>
              </w:rPr>
              <w:t xml:space="preserve">Toplam </w:t>
            </w:r>
            <w:proofErr w:type="spellStart"/>
            <w:r>
              <w:rPr>
                <w:color w:val="000000"/>
                <w:sz w:val="22"/>
                <w:szCs w:val="22"/>
              </w:rPr>
              <w:t>augmentation</w:t>
            </w:r>
            <w:proofErr w:type="spellEnd"/>
            <w:r>
              <w:rPr>
                <w:color w:val="000000"/>
                <w:sz w:val="22"/>
                <w:szCs w:val="22"/>
              </w:rPr>
              <w:t xml:space="preserve"> </w:t>
            </w:r>
            <w:proofErr w:type="spellStart"/>
            <w:r>
              <w:rPr>
                <w:color w:val="000000"/>
                <w:sz w:val="22"/>
                <w:szCs w:val="22"/>
              </w:rPr>
              <w:t>ratio</w:t>
            </w:r>
            <w:proofErr w:type="spellEnd"/>
            <w:r>
              <w:rPr>
                <w:color w:val="000000"/>
                <w:sz w:val="22"/>
                <w:szCs w:val="22"/>
              </w:rPr>
              <w:t>: 3.2x</w:t>
            </w:r>
          </w:p>
          <w:p w14:paraId="6280B18E" w14:textId="77777777" w:rsidR="000C55D1" w:rsidRDefault="000C55D1" w:rsidP="000C55D1">
            <w:pPr>
              <w:pStyle w:val="BodyText"/>
              <w:numPr>
                <w:ilvl w:val="0"/>
                <w:numId w:val="21"/>
              </w:numPr>
              <w:tabs>
                <w:tab w:val="clear" w:pos="709"/>
                <w:tab w:val="left" w:pos="0"/>
              </w:tabs>
              <w:rPr>
                <w:color w:val="000000"/>
                <w:sz w:val="22"/>
                <w:szCs w:val="22"/>
              </w:rPr>
            </w:pPr>
            <w:proofErr w:type="spellStart"/>
            <w:r>
              <w:rPr>
                <w:color w:val="000000"/>
                <w:sz w:val="22"/>
                <w:szCs w:val="22"/>
              </w:rPr>
              <w:t>Validation</w:t>
            </w:r>
            <w:proofErr w:type="spellEnd"/>
            <w:r>
              <w:rPr>
                <w:color w:val="000000"/>
                <w:sz w:val="22"/>
                <w:szCs w:val="22"/>
              </w:rPr>
              <w:t xml:space="preserve"> ve test setleri zenginleştirmiş değil (sadece </w:t>
            </w:r>
            <w:proofErr w:type="spellStart"/>
            <w:r>
              <w:rPr>
                <w:color w:val="000000"/>
                <w:sz w:val="22"/>
                <w:szCs w:val="22"/>
              </w:rPr>
              <w:t>training</w:t>
            </w:r>
            <w:proofErr w:type="spellEnd"/>
            <w:r>
              <w:rPr>
                <w:color w:val="000000"/>
                <w:sz w:val="22"/>
                <w:szCs w:val="22"/>
              </w:rPr>
              <w:t>)</w:t>
            </w:r>
          </w:p>
          <w:p w14:paraId="3D457DED" w14:textId="77777777" w:rsidR="000C55D1" w:rsidRDefault="000C55D1" w:rsidP="00816DF7">
            <w:pPr>
              <w:pStyle w:val="WW-NormalWeb1"/>
              <w:spacing w:before="0" w:after="0"/>
              <w:jc w:val="both"/>
              <w:rPr>
                <w:b/>
                <w:bCs/>
                <w:color w:val="000000"/>
                <w:sz w:val="22"/>
                <w:szCs w:val="22"/>
              </w:rPr>
            </w:pPr>
          </w:p>
          <w:p w14:paraId="2DFCC238" w14:textId="77777777" w:rsidR="000C55D1" w:rsidRDefault="000C55D1" w:rsidP="000C55D1">
            <w:pPr>
              <w:pStyle w:val="Heading3"/>
              <w:spacing w:before="0" w:after="0"/>
              <w:rPr>
                <w:rFonts w:ascii="Times New Roman" w:hAnsi="Times New Roman"/>
                <w:color w:val="000000"/>
                <w:sz w:val="22"/>
                <w:szCs w:val="22"/>
              </w:rPr>
            </w:pPr>
            <w:r>
              <w:rPr>
                <w:rFonts w:ascii="Times New Roman" w:hAnsi="Times New Roman"/>
                <w:color w:val="000000"/>
                <w:sz w:val="22"/>
                <w:szCs w:val="22"/>
                <w:lang w:val="tr-TR" w:eastAsia="tr-TR"/>
              </w:rPr>
              <w:t>6.5</w:t>
            </w:r>
            <w:r>
              <w:rPr>
                <w:rFonts w:ascii="Times New Roman" w:hAnsi="Times New Roman"/>
                <w:color w:val="000000"/>
                <w:sz w:val="22"/>
                <w:szCs w:val="22"/>
              </w:rPr>
              <w:t xml:space="preserve">. </w:t>
            </w:r>
            <w:r>
              <w:rPr>
                <w:rFonts w:ascii="Times New Roman" w:hAnsi="Times New Roman"/>
                <w:color w:val="000000"/>
                <w:sz w:val="22"/>
                <w:szCs w:val="22"/>
                <w:lang w:val="tr-TR" w:eastAsia="tr-TR"/>
              </w:rPr>
              <w:t>Derin Öğrenme Model Mimarileri</w:t>
            </w:r>
          </w:p>
          <w:p w14:paraId="54B39F02" w14:textId="77777777" w:rsidR="000C55D1" w:rsidRDefault="000C55D1" w:rsidP="000C55D1">
            <w:pPr>
              <w:pStyle w:val="BodyText"/>
              <w:rPr>
                <w:rStyle w:val="Strong"/>
              </w:rPr>
            </w:pPr>
          </w:p>
          <w:p w14:paraId="09E7E034" w14:textId="77777777" w:rsidR="000C55D1" w:rsidRDefault="000C55D1" w:rsidP="000C55D1">
            <w:pPr>
              <w:pStyle w:val="BodyText"/>
              <w:numPr>
                <w:ilvl w:val="0"/>
                <w:numId w:val="26"/>
              </w:numPr>
              <w:rPr>
                <w:rFonts w:ascii="Liberation Serif" w:hAnsi="Liberation Serif"/>
                <w:color w:val="000000"/>
              </w:rPr>
            </w:pPr>
            <w:r>
              <w:rPr>
                <w:rStyle w:val="Strong"/>
                <w:color w:val="000000"/>
                <w:sz w:val="22"/>
                <w:szCs w:val="22"/>
              </w:rPr>
              <w:t xml:space="preserve">CNN </w:t>
            </w:r>
            <w:proofErr w:type="spellStart"/>
            <w:r>
              <w:rPr>
                <w:rStyle w:val="Strong"/>
                <w:color w:val="000000"/>
                <w:sz w:val="22"/>
                <w:szCs w:val="22"/>
              </w:rPr>
              <w:t>bloklari</w:t>
            </w:r>
            <w:proofErr w:type="spellEnd"/>
            <w:r>
              <w:rPr>
                <w:rStyle w:val="Strong"/>
                <w:color w:val="000000"/>
                <w:sz w:val="22"/>
                <w:szCs w:val="22"/>
              </w:rPr>
              <w:t>: [64, 128, 256]</w:t>
            </w:r>
          </w:p>
          <w:p w14:paraId="1F90E184" w14:textId="77777777" w:rsidR="000C55D1" w:rsidRDefault="000C55D1" w:rsidP="000C55D1">
            <w:pPr>
              <w:pStyle w:val="BodyText"/>
              <w:numPr>
                <w:ilvl w:val="0"/>
                <w:numId w:val="26"/>
              </w:numPr>
              <w:rPr>
                <w:color w:val="000000"/>
              </w:rPr>
            </w:pPr>
            <w:r>
              <w:rPr>
                <w:color w:val="000000"/>
              </w:rPr>
              <w:t>LSTM katmanları: [128, 256]</w:t>
            </w:r>
          </w:p>
          <w:p w14:paraId="14284864" w14:textId="77777777" w:rsidR="000C55D1" w:rsidRDefault="000C55D1" w:rsidP="000C55D1">
            <w:pPr>
              <w:pStyle w:val="BodyText"/>
              <w:numPr>
                <w:ilvl w:val="0"/>
                <w:numId w:val="26"/>
              </w:numPr>
              <w:rPr>
                <w:color w:val="000000"/>
              </w:rPr>
            </w:pPr>
            <w:r>
              <w:rPr>
                <w:color w:val="000000"/>
              </w:rPr>
              <w:t>Multi-</w:t>
            </w:r>
            <w:proofErr w:type="spellStart"/>
            <w:r>
              <w:rPr>
                <w:color w:val="000000"/>
              </w:rPr>
              <w:t>head</w:t>
            </w:r>
            <w:proofErr w:type="spellEnd"/>
            <w:r>
              <w:rPr>
                <w:color w:val="000000"/>
              </w:rPr>
              <w:t xml:space="preserve"> </w:t>
            </w:r>
            <w:proofErr w:type="spellStart"/>
            <w:r>
              <w:rPr>
                <w:color w:val="000000"/>
              </w:rPr>
              <w:t>attention</w:t>
            </w:r>
            <w:proofErr w:type="spellEnd"/>
            <w:r>
              <w:rPr>
                <w:color w:val="000000"/>
              </w:rPr>
              <w:t xml:space="preserve">: 8 </w:t>
            </w:r>
            <w:proofErr w:type="spellStart"/>
            <w:r>
              <w:rPr>
                <w:color w:val="000000"/>
              </w:rPr>
              <w:t>heads</w:t>
            </w:r>
            <w:proofErr w:type="spellEnd"/>
            <w:r>
              <w:rPr>
                <w:color w:val="000000"/>
              </w:rPr>
              <w:t xml:space="preserve">, 256 </w:t>
            </w:r>
            <w:proofErr w:type="spellStart"/>
            <w:r>
              <w:rPr>
                <w:color w:val="000000"/>
              </w:rPr>
              <w:t>dim</w:t>
            </w:r>
            <w:proofErr w:type="spellEnd"/>
          </w:p>
          <w:p w14:paraId="686DEA16" w14:textId="77777777" w:rsidR="000C55D1" w:rsidRDefault="000C55D1" w:rsidP="000C55D1">
            <w:pPr>
              <w:pStyle w:val="BodyText"/>
              <w:numPr>
                <w:ilvl w:val="0"/>
                <w:numId w:val="26"/>
              </w:numPr>
              <w:rPr>
                <w:color w:val="000000"/>
              </w:rPr>
            </w:pPr>
            <w:r>
              <w:rPr>
                <w:color w:val="000000"/>
              </w:rPr>
              <w:t xml:space="preserve">Dense </w:t>
            </w:r>
            <w:proofErr w:type="spellStart"/>
            <w:r>
              <w:rPr>
                <w:color w:val="000000"/>
              </w:rPr>
              <w:t>layers</w:t>
            </w:r>
            <w:proofErr w:type="spellEnd"/>
            <w:r>
              <w:rPr>
                <w:color w:val="000000"/>
              </w:rPr>
              <w:t>: [512, 256, 11]</w:t>
            </w:r>
          </w:p>
          <w:p w14:paraId="5BBA2BF3" w14:textId="77777777" w:rsidR="000C55D1" w:rsidRDefault="000C55D1" w:rsidP="000C55D1">
            <w:pPr>
              <w:pStyle w:val="BodyText"/>
              <w:numPr>
                <w:ilvl w:val="0"/>
                <w:numId w:val="26"/>
              </w:numPr>
              <w:rPr>
                <w:color w:val="000000"/>
              </w:rPr>
            </w:pPr>
            <w:r>
              <w:rPr>
                <w:color w:val="000000"/>
                <w:sz w:val="22"/>
                <w:szCs w:val="22"/>
              </w:rPr>
              <w:t>Toplam parametre: 5.3M</w:t>
            </w:r>
          </w:p>
          <w:p w14:paraId="103500F1" w14:textId="77777777" w:rsidR="000C55D1" w:rsidRDefault="000C55D1" w:rsidP="000C55D1">
            <w:pPr>
              <w:pStyle w:val="WW-NormalWeb1"/>
              <w:spacing w:before="0" w:after="0"/>
              <w:rPr>
                <w:b/>
                <w:bCs/>
                <w:color w:val="000000"/>
                <w:sz w:val="22"/>
                <w:szCs w:val="22"/>
              </w:rPr>
            </w:pPr>
          </w:p>
          <w:p w14:paraId="5C71D419" w14:textId="77777777" w:rsidR="000C55D1" w:rsidRPr="000C55D1" w:rsidRDefault="000C55D1" w:rsidP="000C55D1">
            <w:pPr>
              <w:pStyle w:val="Heading3"/>
              <w:spacing w:before="0" w:after="0"/>
              <w:rPr>
                <w:rFonts w:ascii="Liberation Serif" w:hAnsi="Liberation Serif"/>
                <w:b w:val="0"/>
                <w:bCs w:val="0"/>
                <w:color w:val="000000"/>
                <w:sz w:val="24"/>
                <w:szCs w:val="24"/>
              </w:rPr>
            </w:pPr>
            <w:r w:rsidRPr="000C55D1">
              <w:rPr>
                <w:rStyle w:val="Strong"/>
                <w:rFonts w:ascii="Times New Roman" w:hAnsi="Times New Roman"/>
                <w:b/>
                <w:bCs/>
                <w:color w:val="000000"/>
                <w:sz w:val="22"/>
                <w:szCs w:val="22"/>
                <w:lang w:val="tr-TR" w:eastAsia="ar-SA"/>
              </w:rPr>
              <w:t>6.6. Eğitim Konfigürasyonu</w:t>
            </w:r>
          </w:p>
          <w:p w14:paraId="15E2A5EA" w14:textId="77777777" w:rsidR="000C55D1" w:rsidRDefault="000C55D1" w:rsidP="000C55D1">
            <w:pPr>
              <w:rPr>
                <w:rFonts w:ascii="Liberation Serif" w:hAnsi="Liberation Serif"/>
                <w:color w:val="000000"/>
              </w:rPr>
            </w:pPr>
          </w:p>
          <w:p w14:paraId="3303CBE3" w14:textId="77777777" w:rsidR="000C55D1" w:rsidRDefault="000C55D1" w:rsidP="000C55D1">
            <w:pPr>
              <w:pStyle w:val="BodyText"/>
              <w:rPr>
                <w:rFonts w:ascii="Liberation Serif" w:hAnsi="Liberation Serif"/>
                <w:color w:val="000000"/>
              </w:rPr>
            </w:pPr>
            <w:proofErr w:type="spellStart"/>
            <w:r>
              <w:rPr>
                <w:rStyle w:val="Strong"/>
                <w:color w:val="000000"/>
                <w:sz w:val="22"/>
                <w:szCs w:val="22"/>
              </w:rPr>
              <w:t>Hiperparametreler</w:t>
            </w:r>
            <w:proofErr w:type="spellEnd"/>
            <w:r>
              <w:rPr>
                <w:rStyle w:val="Strong"/>
                <w:color w:val="000000"/>
                <w:sz w:val="22"/>
                <w:szCs w:val="22"/>
              </w:rPr>
              <w:t>:</w:t>
            </w:r>
          </w:p>
          <w:p w14:paraId="33B1A10D" w14:textId="77777777" w:rsidR="000C55D1" w:rsidRDefault="000C55D1" w:rsidP="000C55D1">
            <w:pPr>
              <w:pStyle w:val="BodyText"/>
              <w:numPr>
                <w:ilvl w:val="0"/>
                <w:numId w:val="22"/>
              </w:numPr>
              <w:tabs>
                <w:tab w:val="clear" w:pos="709"/>
                <w:tab w:val="left" w:pos="0"/>
              </w:tabs>
              <w:spacing w:after="0"/>
              <w:rPr>
                <w:color w:val="000000"/>
                <w:sz w:val="22"/>
                <w:szCs w:val="22"/>
              </w:rPr>
            </w:pPr>
            <w:proofErr w:type="spellStart"/>
            <w:r>
              <w:rPr>
                <w:color w:val="000000"/>
                <w:sz w:val="22"/>
                <w:szCs w:val="22"/>
              </w:rPr>
              <w:t>Optimizer</w:t>
            </w:r>
            <w:proofErr w:type="spellEnd"/>
            <w:r>
              <w:rPr>
                <w:color w:val="000000"/>
                <w:sz w:val="22"/>
                <w:szCs w:val="22"/>
              </w:rPr>
              <w:t>: Adam (β1=0.9, β2=0.999, ε=</w:t>
            </w:r>
            <w:proofErr w:type="gramStart"/>
            <w:r>
              <w:rPr>
                <w:color w:val="000000"/>
                <w:sz w:val="22"/>
                <w:szCs w:val="22"/>
              </w:rPr>
              <w:t>1e</w:t>
            </w:r>
            <w:proofErr w:type="gramEnd"/>
            <w:r>
              <w:rPr>
                <w:color w:val="000000"/>
                <w:sz w:val="22"/>
                <w:szCs w:val="22"/>
              </w:rPr>
              <w:t>-8)</w:t>
            </w:r>
          </w:p>
          <w:p w14:paraId="407C448B" w14:textId="77777777" w:rsidR="000C55D1" w:rsidRDefault="000C55D1" w:rsidP="000C55D1">
            <w:pPr>
              <w:pStyle w:val="BodyText"/>
              <w:numPr>
                <w:ilvl w:val="0"/>
                <w:numId w:val="22"/>
              </w:numPr>
              <w:tabs>
                <w:tab w:val="clear" w:pos="709"/>
                <w:tab w:val="left" w:pos="0"/>
              </w:tabs>
              <w:spacing w:after="0"/>
              <w:rPr>
                <w:color w:val="000000"/>
                <w:sz w:val="22"/>
                <w:szCs w:val="22"/>
              </w:rPr>
            </w:pPr>
            <w:r>
              <w:rPr>
                <w:color w:val="000000"/>
                <w:sz w:val="22"/>
                <w:szCs w:val="22"/>
              </w:rPr>
              <w:t>Learning rate: 0.001 (</w:t>
            </w:r>
            <w:proofErr w:type="spellStart"/>
            <w:r>
              <w:rPr>
                <w:color w:val="000000"/>
                <w:sz w:val="22"/>
                <w:szCs w:val="22"/>
              </w:rPr>
              <w:t>initial</w:t>
            </w:r>
            <w:proofErr w:type="spellEnd"/>
            <w:r>
              <w:rPr>
                <w:color w:val="000000"/>
                <w:sz w:val="22"/>
                <w:szCs w:val="22"/>
              </w:rPr>
              <w:t xml:space="preserve">), </w:t>
            </w:r>
            <w:proofErr w:type="spellStart"/>
            <w:r>
              <w:rPr>
                <w:color w:val="000000"/>
                <w:sz w:val="22"/>
                <w:szCs w:val="22"/>
              </w:rPr>
              <w:t>ReduceLROnPlateau</w:t>
            </w:r>
            <w:proofErr w:type="spellEnd"/>
            <w:r>
              <w:rPr>
                <w:color w:val="000000"/>
                <w:sz w:val="22"/>
                <w:szCs w:val="22"/>
              </w:rPr>
              <w:t xml:space="preserve"> (</w:t>
            </w:r>
            <w:proofErr w:type="spellStart"/>
            <w:r>
              <w:rPr>
                <w:color w:val="000000"/>
                <w:sz w:val="22"/>
                <w:szCs w:val="22"/>
              </w:rPr>
              <w:t>factor</w:t>
            </w:r>
            <w:proofErr w:type="spellEnd"/>
            <w:r>
              <w:rPr>
                <w:color w:val="000000"/>
                <w:sz w:val="22"/>
                <w:szCs w:val="22"/>
              </w:rPr>
              <w:t xml:space="preserve">=0.5, </w:t>
            </w:r>
            <w:proofErr w:type="spellStart"/>
            <w:r>
              <w:rPr>
                <w:color w:val="000000"/>
                <w:sz w:val="22"/>
                <w:szCs w:val="22"/>
              </w:rPr>
              <w:t>patience</w:t>
            </w:r>
            <w:proofErr w:type="spellEnd"/>
            <w:r>
              <w:rPr>
                <w:color w:val="000000"/>
                <w:sz w:val="22"/>
                <w:szCs w:val="22"/>
              </w:rPr>
              <w:t>=5)</w:t>
            </w:r>
          </w:p>
          <w:p w14:paraId="7A5E53A5" w14:textId="77777777" w:rsidR="000C55D1" w:rsidRDefault="000C55D1" w:rsidP="000C55D1">
            <w:pPr>
              <w:pStyle w:val="BodyText"/>
              <w:numPr>
                <w:ilvl w:val="0"/>
                <w:numId w:val="22"/>
              </w:numPr>
              <w:tabs>
                <w:tab w:val="clear" w:pos="709"/>
                <w:tab w:val="left" w:pos="0"/>
              </w:tabs>
              <w:spacing w:after="0"/>
              <w:rPr>
                <w:color w:val="000000"/>
                <w:sz w:val="22"/>
                <w:szCs w:val="22"/>
              </w:rPr>
            </w:pPr>
            <w:proofErr w:type="spellStart"/>
            <w:r>
              <w:rPr>
                <w:color w:val="000000"/>
                <w:sz w:val="22"/>
                <w:szCs w:val="22"/>
              </w:rPr>
              <w:t>Batch</w:t>
            </w:r>
            <w:proofErr w:type="spellEnd"/>
            <w:r>
              <w:rPr>
                <w:color w:val="000000"/>
                <w:sz w:val="22"/>
                <w:szCs w:val="22"/>
              </w:rPr>
              <w:t xml:space="preserve"> size: 64</w:t>
            </w:r>
          </w:p>
          <w:p w14:paraId="0FBBE844" w14:textId="77777777" w:rsidR="000C55D1" w:rsidRDefault="000C55D1" w:rsidP="000C55D1">
            <w:pPr>
              <w:pStyle w:val="BodyText"/>
              <w:numPr>
                <w:ilvl w:val="0"/>
                <w:numId w:val="22"/>
              </w:numPr>
              <w:tabs>
                <w:tab w:val="clear" w:pos="709"/>
                <w:tab w:val="left" w:pos="0"/>
              </w:tabs>
              <w:spacing w:after="0"/>
              <w:rPr>
                <w:color w:val="000000"/>
                <w:sz w:val="22"/>
                <w:szCs w:val="22"/>
              </w:rPr>
            </w:pPr>
            <w:proofErr w:type="spellStart"/>
            <w:r>
              <w:rPr>
                <w:color w:val="000000"/>
                <w:sz w:val="22"/>
                <w:szCs w:val="22"/>
              </w:rPr>
              <w:t>Epochs</w:t>
            </w:r>
            <w:proofErr w:type="spellEnd"/>
            <w:r>
              <w:rPr>
                <w:color w:val="000000"/>
                <w:sz w:val="22"/>
                <w:szCs w:val="22"/>
              </w:rPr>
              <w:t>: 100 (</w:t>
            </w:r>
            <w:proofErr w:type="spellStart"/>
            <w:r>
              <w:rPr>
                <w:color w:val="000000"/>
                <w:sz w:val="22"/>
                <w:szCs w:val="22"/>
              </w:rPr>
              <w:t>early</w:t>
            </w:r>
            <w:proofErr w:type="spellEnd"/>
            <w:r>
              <w:rPr>
                <w:color w:val="000000"/>
                <w:sz w:val="22"/>
                <w:szCs w:val="22"/>
              </w:rPr>
              <w:t xml:space="preserve"> </w:t>
            </w:r>
            <w:proofErr w:type="spellStart"/>
            <w:r>
              <w:rPr>
                <w:color w:val="000000"/>
                <w:sz w:val="22"/>
                <w:szCs w:val="22"/>
              </w:rPr>
              <w:t>stopping</w:t>
            </w:r>
            <w:proofErr w:type="spellEnd"/>
            <w:r>
              <w:rPr>
                <w:color w:val="000000"/>
                <w:sz w:val="22"/>
                <w:szCs w:val="22"/>
              </w:rPr>
              <w:t xml:space="preserve"> </w:t>
            </w:r>
            <w:proofErr w:type="spellStart"/>
            <w:r>
              <w:rPr>
                <w:color w:val="000000"/>
                <w:sz w:val="22"/>
                <w:szCs w:val="22"/>
              </w:rPr>
              <w:t>patience</w:t>
            </w:r>
            <w:proofErr w:type="spellEnd"/>
            <w:r>
              <w:rPr>
                <w:color w:val="000000"/>
                <w:sz w:val="22"/>
                <w:szCs w:val="22"/>
              </w:rPr>
              <w:t>=15)</w:t>
            </w:r>
          </w:p>
          <w:p w14:paraId="36CA2DFA" w14:textId="77777777" w:rsidR="000C55D1" w:rsidRDefault="000C55D1" w:rsidP="000C55D1">
            <w:pPr>
              <w:pStyle w:val="BodyText"/>
              <w:numPr>
                <w:ilvl w:val="0"/>
                <w:numId w:val="22"/>
              </w:numPr>
              <w:tabs>
                <w:tab w:val="clear" w:pos="709"/>
                <w:tab w:val="left" w:pos="0"/>
              </w:tabs>
              <w:spacing w:after="0"/>
              <w:rPr>
                <w:color w:val="000000"/>
                <w:sz w:val="22"/>
                <w:szCs w:val="22"/>
              </w:rPr>
            </w:pPr>
            <w:proofErr w:type="spellStart"/>
            <w:r>
              <w:rPr>
                <w:color w:val="000000"/>
                <w:sz w:val="22"/>
                <w:szCs w:val="22"/>
              </w:rPr>
              <w:t>Loss</w:t>
            </w:r>
            <w:proofErr w:type="spellEnd"/>
            <w:r>
              <w:rPr>
                <w:color w:val="000000"/>
                <w:sz w:val="22"/>
                <w:szCs w:val="22"/>
              </w:rPr>
              <w:t xml:space="preserve"> </w:t>
            </w:r>
            <w:proofErr w:type="spellStart"/>
            <w:r>
              <w:rPr>
                <w:color w:val="000000"/>
                <w:sz w:val="22"/>
                <w:szCs w:val="22"/>
              </w:rPr>
              <w:t>function</w:t>
            </w:r>
            <w:proofErr w:type="spellEnd"/>
            <w:r>
              <w:rPr>
                <w:color w:val="000000"/>
                <w:sz w:val="22"/>
                <w:szCs w:val="22"/>
              </w:rPr>
              <w:t xml:space="preserve">: </w:t>
            </w:r>
            <w:proofErr w:type="spellStart"/>
            <w:r>
              <w:rPr>
                <w:color w:val="000000"/>
                <w:sz w:val="22"/>
                <w:szCs w:val="22"/>
              </w:rPr>
              <w:t>Binary</w:t>
            </w:r>
            <w:proofErr w:type="spellEnd"/>
            <w:r>
              <w:rPr>
                <w:color w:val="000000"/>
                <w:sz w:val="22"/>
                <w:szCs w:val="22"/>
              </w:rPr>
              <w:t xml:space="preserve"> Cross-</w:t>
            </w:r>
            <w:proofErr w:type="spellStart"/>
            <w:r>
              <w:rPr>
                <w:color w:val="000000"/>
                <w:sz w:val="22"/>
                <w:szCs w:val="22"/>
              </w:rPr>
              <w:t>Entropy</w:t>
            </w:r>
            <w:proofErr w:type="spellEnd"/>
            <w:r>
              <w:rPr>
                <w:color w:val="000000"/>
                <w:sz w:val="22"/>
                <w:szCs w:val="22"/>
              </w:rPr>
              <w:t xml:space="preserve"> (</w:t>
            </w:r>
            <w:proofErr w:type="spellStart"/>
            <w:r>
              <w:rPr>
                <w:color w:val="000000"/>
                <w:sz w:val="22"/>
                <w:szCs w:val="22"/>
              </w:rPr>
              <w:t>multi-label</w:t>
            </w:r>
            <w:proofErr w:type="spellEnd"/>
            <w:r>
              <w:rPr>
                <w:color w:val="000000"/>
                <w:sz w:val="22"/>
                <w:szCs w:val="22"/>
              </w:rPr>
              <w:t>)</w:t>
            </w:r>
          </w:p>
          <w:p w14:paraId="0552AF48" w14:textId="77777777" w:rsidR="000C55D1" w:rsidRDefault="000C55D1" w:rsidP="000C55D1">
            <w:pPr>
              <w:pStyle w:val="BodyText"/>
              <w:numPr>
                <w:ilvl w:val="0"/>
                <w:numId w:val="22"/>
              </w:numPr>
              <w:tabs>
                <w:tab w:val="clear" w:pos="709"/>
                <w:tab w:val="left" w:pos="0"/>
              </w:tabs>
              <w:rPr>
                <w:color w:val="000000"/>
                <w:sz w:val="22"/>
                <w:szCs w:val="22"/>
              </w:rPr>
            </w:pPr>
            <w:r>
              <w:rPr>
                <w:color w:val="000000"/>
                <w:sz w:val="22"/>
                <w:szCs w:val="22"/>
              </w:rPr>
              <w:lastRenderedPageBreak/>
              <w:t xml:space="preserve">Class </w:t>
            </w:r>
            <w:proofErr w:type="spellStart"/>
            <w:r>
              <w:rPr>
                <w:color w:val="000000"/>
                <w:sz w:val="22"/>
                <w:szCs w:val="22"/>
              </w:rPr>
              <w:t>weights</w:t>
            </w:r>
            <w:proofErr w:type="spellEnd"/>
            <w:r>
              <w:rPr>
                <w:color w:val="000000"/>
                <w:sz w:val="22"/>
                <w:szCs w:val="22"/>
              </w:rPr>
              <w:t xml:space="preserve">: </w:t>
            </w:r>
            <w:proofErr w:type="spellStart"/>
            <w:r>
              <w:rPr>
                <w:color w:val="000000"/>
                <w:sz w:val="22"/>
                <w:szCs w:val="22"/>
              </w:rPr>
              <w:t>Inverse</w:t>
            </w:r>
            <w:proofErr w:type="spellEnd"/>
            <w:r>
              <w:rPr>
                <w:color w:val="000000"/>
                <w:sz w:val="22"/>
                <w:szCs w:val="22"/>
              </w:rPr>
              <w:t xml:space="preserve"> </w:t>
            </w:r>
            <w:proofErr w:type="spellStart"/>
            <w:r>
              <w:rPr>
                <w:color w:val="000000"/>
                <w:sz w:val="22"/>
                <w:szCs w:val="22"/>
              </w:rPr>
              <w:t>frequency</w:t>
            </w:r>
            <w:proofErr w:type="spellEnd"/>
            <w:r>
              <w:rPr>
                <w:color w:val="000000"/>
                <w:sz w:val="22"/>
                <w:szCs w:val="22"/>
              </w:rPr>
              <w:t xml:space="preserve"> </w:t>
            </w:r>
            <w:proofErr w:type="spellStart"/>
            <w:r>
              <w:rPr>
                <w:color w:val="000000"/>
                <w:sz w:val="22"/>
                <w:szCs w:val="22"/>
              </w:rPr>
              <w:t>weighting</w:t>
            </w:r>
            <w:proofErr w:type="spellEnd"/>
          </w:p>
          <w:p w14:paraId="501B205E" w14:textId="77777777" w:rsidR="000C55D1" w:rsidRDefault="000C55D1" w:rsidP="000C55D1">
            <w:pPr>
              <w:pStyle w:val="BodyText"/>
              <w:rPr>
                <w:rFonts w:ascii="Liberation Serif" w:hAnsi="Liberation Serif"/>
                <w:color w:val="000000"/>
              </w:rPr>
            </w:pPr>
            <w:r>
              <w:rPr>
                <w:rStyle w:val="Strong"/>
                <w:color w:val="000000"/>
                <w:sz w:val="22"/>
                <w:szCs w:val="22"/>
              </w:rPr>
              <w:t>Düzenleme (</w:t>
            </w:r>
            <w:proofErr w:type="spellStart"/>
            <w:r>
              <w:rPr>
                <w:rStyle w:val="Strong"/>
                <w:color w:val="000000"/>
                <w:sz w:val="22"/>
                <w:szCs w:val="22"/>
              </w:rPr>
              <w:t>Regularization</w:t>
            </w:r>
            <w:proofErr w:type="spellEnd"/>
            <w:r>
              <w:rPr>
                <w:rStyle w:val="Strong"/>
                <w:color w:val="000000"/>
                <w:sz w:val="22"/>
                <w:szCs w:val="22"/>
              </w:rPr>
              <w:t>):</w:t>
            </w:r>
          </w:p>
          <w:p w14:paraId="3BB58D5E" w14:textId="77777777" w:rsidR="000C55D1" w:rsidRDefault="000C55D1" w:rsidP="000C55D1">
            <w:pPr>
              <w:pStyle w:val="BodyText"/>
              <w:numPr>
                <w:ilvl w:val="0"/>
                <w:numId w:val="23"/>
              </w:numPr>
              <w:tabs>
                <w:tab w:val="clear" w:pos="709"/>
                <w:tab w:val="left" w:pos="0"/>
              </w:tabs>
              <w:spacing w:after="0"/>
              <w:rPr>
                <w:color w:val="000000"/>
                <w:sz w:val="22"/>
                <w:szCs w:val="22"/>
              </w:rPr>
            </w:pPr>
            <w:proofErr w:type="spellStart"/>
            <w:r>
              <w:rPr>
                <w:color w:val="000000"/>
                <w:sz w:val="22"/>
                <w:szCs w:val="22"/>
              </w:rPr>
              <w:t>Dropout</w:t>
            </w:r>
            <w:proofErr w:type="spellEnd"/>
            <w:r>
              <w:rPr>
                <w:color w:val="000000"/>
                <w:sz w:val="22"/>
                <w:szCs w:val="22"/>
              </w:rPr>
              <w:t>: 0.3-0.5 (farklı katmanlarda)</w:t>
            </w:r>
          </w:p>
          <w:p w14:paraId="3EFD131C" w14:textId="77777777" w:rsidR="000C55D1" w:rsidRDefault="000C55D1" w:rsidP="000C55D1">
            <w:pPr>
              <w:pStyle w:val="BodyText"/>
              <w:numPr>
                <w:ilvl w:val="0"/>
                <w:numId w:val="23"/>
              </w:numPr>
              <w:tabs>
                <w:tab w:val="clear" w:pos="709"/>
                <w:tab w:val="left" w:pos="0"/>
              </w:tabs>
              <w:spacing w:after="0"/>
              <w:rPr>
                <w:color w:val="000000"/>
                <w:sz w:val="22"/>
                <w:szCs w:val="22"/>
              </w:rPr>
            </w:pPr>
            <w:r>
              <w:rPr>
                <w:color w:val="000000"/>
                <w:sz w:val="22"/>
                <w:szCs w:val="22"/>
              </w:rPr>
              <w:t xml:space="preserve">L2 </w:t>
            </w:r>
            <w:proofErr w:type="spellStart"/>
            <w:r>
              <w:rPr>
                <w:color w:val="000000"/>
                <w:sz w:val="22"/>
                <w:szCs w:val="22"/>
              </w:rPr>
              <w:t>regularization</w:t>
            </w:r>
            <w:proofErr w:type="spellEnd"/>
            <w:r>
              <w:rPr>
                <w:color w:val="000000"/>
                <w:sz w:val="22"/>
                <w:szCs w:val="22"/>
              </w:rPr>
              <w:t>: λ=0.0001</w:t>
            </w:r>
          </w:p>
          <w:p w14:paraId="0DD2E959" w14:textId="77777777" w:rsidR="000C55D1" w:rsidRDefault="000C55D1" w:rsidP="000C55D1">
            <w:pPr>
              <w:pStyle w:val="BodyText"/>
              <w:numPr>
                <w:ilvl w:val="0"/>
                <w:numId w:val="23"/>
              </w:numPr>
              <w:tabs>
                <w:tab w:val="clear" w:pos="709"/>
                <w:tab w:val="left" w:pos="0"/>
              </w:tabs>
              <w:spacing w:after="0"/>
              <w:rPr>
                <w:color w:val="000000"/>
                <w:sz w:val="22"/>
                <w:szCs w:val="22"/>
              </w:rPr>
            </w:pPr>
            <w:proofErr w:type="spellStart"/>
            <w:r>
              <w:rPr>
                <w:color w:val="000000"/>
                <w:sz w:val="22"/>
                <w:szCs w:val="22"/>
              </w:rPr>
              <w:t>Batch</w:t>
            </w:r>
            <w:proofErr w:type="spellEnd"/>
            <w:r>
              <w:rPr>
                <w:color w:val="000000"/>
                <w:sz w:val="22"/>
                <w:szCs w:val="22"/>
              </w:rPr>
              <w:t xml:space="preserve"> </w:t>
            </w:r>
            <w:proofErr w:type="spellStart"/>
            <w:r>
              <w:rPr>
                <w:color w:val="000000"/>
                <w:sz w:val="22"/>
                <w:szCs w:val="22"/>
              </w:rPr>
              <w:t>normalization</w:t>
            </w:r>
            <w:proofErr w:type="spellEnd"/>
          </w:p>
          <w:p w14:paraId="6F4EBC71" w14:textId="77777777" w:rsidR="000C55D1" w:rsidRDefault="000C55D1" w:rsidP="000C55D1">
            <w:pPr>
              <w:pStyle w:val="BodyText"/>
              <w:numPr>
                <w:ilvl w:val="0"/>
                <w:numId w:val="23"/>
              </w:numPr>
              <w:tabs>
                <w:tab w:val="clear" w:pos="709"/>
                <w:tab w:val="left" w:pos="0"/>
              </w:tabs>
              <w:rPr>
                <w:color w:val="000000"/>
                <w:sz w:val="22"/>
                <w:szCs w:val="22"/>
              </w:rPr>
            </w:pPr>
            <w:r>
              <w:rPr>
                <w:color w:val="000000"/>
                <w:sz w:val="22"/>
                <w:szCs w:val="22"/>
              </w:rPr>
              <w:t xml:space="preserve">Data </w:t>
            </w:r>
            <w:proofErr w:type="spellStart"/>
            <w:r>
              <w:rPr>
                <w:color w:val="000000"/>
                <w:sz w:val="22"/>
                <w:szCs w:val="22"/>
              </w:rPr>
              <w:t>augmentation</w:t>
            </w:r>
            <w:proofErr w:type="spellEnd"/>
          </w:p>
          <w:p w14:paraId="3AA03556" w14:textId="77777777" w:rsidR="000C55D1" w:rsidRDefault="000C55D1" w:rsidP="000C55D1">
            <w:pPr>
              <w:pStyle w:val="BodyText"/>
              <w:rPr>
                <w:rFonts w:ascii="Liberation Serif" w:hAnsi="Liberation Serif"/>
                <w:color w:val="000000"/>
              </w:rPr>
            </w:pPr>
            <w:r>
              <w:rPr>
                <w:rStyle w:val="Strong"/>
                <w:color w:val="000000"/>
                <w:sz w:val="22"/>
                <w:szCs w:val="22"/>
              </w:rPr>
              <w:t>Eğitim/Doğrulama/Test Bölünmesi:</w:t>
            </w:r>
          </w:p>
          <w:p w14:paraId="2F2AE881" w14:textId="77777777" w:rsidR="000C55D1" w:rsidRDefault="000C55D1" w:rsidP="000C55D1">
            <w:pPr>
              <w:pStyle w:val="BodyText"/>
              <w:numPr>
                <w:ilvl w:val="0"/>
                <w:numId w:val="24"/>
              </w:numPr>
              <w:tabs>
                <w:tab w:val="clear" w:pos="709"/>
                <w:tab w:val="left" w:pos="0"/>
              </w:tabs>
              <w:spacing w:after="0"/>
              <w:rPr>
                <w:color w:val="000000"/>
                <w:sz w:val="22"/>
                <w:szCs w:val="22"/>
              </w:rPr>
            </w:pPr>
            <w:r>
              <w:rPr>
                <w:color w:val="000000"/>
                <w:sz w:val="22"/>
                <w:szCs w:val="22"/>
              </w:rPr>
              <w:t xml:space="preserve">Training: 70% (15,285 kayıt + </w:t>
            </w:r>
            <w:proofErr w:type="spellStart"/>
            <w:r>
              <w:rPr>
                <w:color w:val="000000"/>
                <w:sz w:val="22"/>
                <w:szCs w:val="22"/>
              </w:rPr>
              <w:t>augmentation</w:t>
            </w:r>
            <w:proofErr w:type="spellEnd"/>
            <w:r>
              <w:rPr>
                <w:color w:val="000000"/>
                <w:sz w:val="22"/>
                <w:szCs w:val="22"/>
              </w:rPr>
              <w:t>)</w:t>
            </w:r>
          </w:p>
          <w:p w14:paraId="1C26628D" w14:textId="77777777" w:rsidR="000C55D1" w:rsidRDefault="000C55D1" w:rsidP="000C55D1">
            <w:pPr>
              <w:pStyle w:val="BodyText"/>
              <w:numPr>
                <w:ilvl w:val="0"/>
                <w:numId w:val="24"/>
              </w:numPr>
              <w:tabs>
                <w:tab w:val="clear" w:pos="709"/>
                <w:tab w:val="left" w:pos="0"/>
              </w:tabs>
              <w:spacing w:after="0"/>
              <w:rPr>
                <w:color w:val="000000"/>
                <w:sz w:val="22"/>
                <w:szCs w:val="22"/>
              </w:rPr>
            </w:pPr>
            <w:proofErr w:type="spellStart"/>
            <w:r>
              <w:rPr>
                <w:color w:val="000000"/>
                <w:sz w:val="22"/>
                <w:szCs w:val="22"/>
              </w:rPr>
              <w:t>Validation</w:t>
            </w:r>
            <w:proofErr w:type="spellEnd"/>
            <w:r>
              <w:rPr>
                <w:color w:val="000000"/>
                <w:sz w:val="22"/>
                <w:szCs w:val="22"/>
              </w:rPr>
              <w:t xml:space="preserve">: 15% (3,278 kayıt, </w:t>
            </w:r>
            <w:proofErr w:type="spellStart"/>
            <w:r>
              <w:rPr>
                <w:color w:val="000000"/>
                <w:sz w:val="22"/>
                <w:szCs w:val="22"/>
              </w:rPr>
              <w:t>augmentation</w:t>
            </w:r>
            <w:proofErr w:type="spellEnd"/>
            <w:r>
              <w:rPr>
                <w:color w:val="000000"/>
                <w:sz w:val="22"/>
                <w:szCs w:val="22"/>
              </w:rPr>
              <w:t xml:space="preserve"> yok)</w:t>
            </w:r>
          </w:p>
          <w:p w14:paraId="079F6BDB" w14:textId="77777777" w:rsidR="000C55D1" w:rsidRDefault="000C55D1" w:rsidP="000C55D1">
            <w:pPr>
              <w:pStyle w:val="BodyText"/>
              <w:numPr>
                <w:ilvl w:val="0"/>
                <w:numId w:val="24"/>
              </w:numPr>
              <w:tabs>
                <w:tab w:val="clear" w:pos="709"/>
                <w:tab w:val="left" w:pos="0"/>
              </w:tabs>
              <w:spacing w:after="0"/>
              <w:rPr>
                <w:color w:val="000000"/>
                <w:sz w:val="22"/>
                <w:szCs w:val="22"/>
              </w:rPr>
            </w:pPr>
            <w:r>
              <w:rPr>
                <w:color w:val="000000"/>
                <w:sz w:val="22"/>
                <w:szCs w:val="22"/>
              </w:rPr>
              <w:t xml:space="preserve">Test: 15% (3,274 kayıt, </w:t>
            </w:r>
            <w:proofErr w:type="spellStart"/>
            <w:r>
              <w:rPr>
                <w:color w:val="000000"/>
                <w:sz w:val="22"/>
                <w:szCs w:val="22"/>
              </w:rPr>
              <w:t>augmentation</w:t>
            </w:r>
            <w:proofErr w:type="spellEnd"/>
            <w:r>
              <w:rPr>
                <w:color w:val="000000"/>
                <w:sz w:val="22"/>
                <w:szCs w:val="22"/>
              </w:rPr>
              <w:t xml:space="preserve"> yok)</w:t>
            </w:r>
          </w:p>
          <w:p w14:paraId="09F95F9E" w14:textId="77777777" w:rsidR="000C55D1" w:rsidRDefault="000C55D1" w:rsidP="000C55D1">
            <w:pPr>
              <w:pStyle w:val="BodyText"/>
              <w:numPr>
                <w:ilvl w:val="0"/>
                <w:numId w:val="24"/>
              </w:numPr>
              <w:tabs>
                <w:tab w:val="clear" w:pos="709"/>
                <w:tab w:val="left" w:pos="0"/>
              </w:tabs>
              <w:rPr>
                <w:color w:val="000000"/>
                <w:sz w:val="22"/>
                <w:szCs w:val="22"/>
              </w:rPr>
            </w:pPr>
            <w:proofErr w:type="spellStart"/>
            <w:r>
              <w:rPr>
                <w:color w:val="000000"/>
                <w:sz w:val="22"/>
                <w:szCs w:val="22"/>
              </w:rPr>
              <w:t>Stratified</w:t>
            </w:r>
            <w:proofErr w:type="spellEnd"/>
            <w:r>
              <w:rPr>
                <w:color w:val="000000"/>
                <w:sz w:val="22"/>
                <w:szCs w:val="22"/>
              </w:rPr>
              <w:t xml:space="preserve"> </w:t>
            </w:r>
            <w:proofErr w:type="spellStart"/>
            <w:r>
              <w:rPr>
                <w:color w:val="000000"/>
                <w:sz w:val="22"/>
                <w:szCs w:val="22"/>
              </w:rPr>
              <w:t>split</w:t>
            </w:r>
            <w:proofErr w:type="spellEnd"/>
            <w:r>
              <w:rPr>
                <w:color w:val="000000"/>
                <w:sz w:val="22"/>
                <w:szCs w:val="22"/>
              </w:rPr>
              <w:t xml:space="preserve"> (sınıf dağılımı korunarak)</w:t>
            </w:r>
          </w:p>
          <w:p w14:paraId="3ED5E692" w14:textId="77777777" w:rsidR="000C55D1" w:rsidRPr="000C55D1" w:rsidRDefault="000C55D1" w:rsidP="000C55D1">
            <w:pPr>
              <w:pStyle w:val="Heading3"/>
              <w:spacing w:before="0" w:after="0"/>
              <w:rPr>
                <w:b w:val="0"/>
                <w:bCs w:val="0"/>
              </w:rPr>
            </w:pPr>
            <w:r w:rsidRPr="000C55D1">
              <w:rPr>
                <w:rStyle w:val="Strong"/>
                <w:rFonts w:ascii="Times New Roman" w:hAnsi="Times New Roman"/>
                <w:b/>
                <w:bCs/>
                <w:color w:val="000000"/>
                <w:sz w:val="22"/>
                <w:szCs w:val="22"/>
                <w:lang w:val="tr-TR" w:eastAsia="ar-SA"/>
              </w:rPr>
              <w:t>6.7. Değerlendirme Metrikleri</w:t>
            </w:r>
          </w:p>
          <w:p w14:paraId="2EFB5564" w14:textId="77777777" w:rsidR="000C55D1" w:rsidRDefault="000C55D1" w:rsidP="000C55D1">
            <w:pPr>
              <w:pStyle w:val="BodyText"/>
              <w:rPr>
                <w:rStyle w:val="Strong"/>
                <w:sz w:val="22"/>
                <w:szCs w:val="22"/>
              </w:rPr>
            </w:pPr>
          </w:p>
          <w:p w14:paraId="7B07BBCF" w14:textId="77777777" w:rsidR="000C55D1" w:rsidRDefault="000C55D1" w:rsidP="000C55D1">
            <w:pPr>
              <w:pStyle w:val="BodyText"/>
              <w:rPr>
                <w:rFonts w:ascii="Liberation Serif" w:hAnsi="Liberation Serif"/>
                <w:color w:val="000000"/>
              </w:rPr>
            </w:pPr>
            <w:r>
              <w:rPr>
                <w:rStyle w:val="Strong"/>
                <w:color w:val="000000"/>
                <w:sz w:val="22"/>
                <w:szCs w:val="22"/>
              </w:rPr>
              <w:t>Sınıflandırma Metrikleri:</w:t>
            </w:r>
          </w:p>
          <w:p w14:paraId="72BCF646" w14:textId="77777777" w:rsidR="000C55D1" w:rsidRDefault="000C55D1" w:rsidP="000C55D1">
            <w:pPr>
              <w:pStyle w:val="BodyText"/>
              <w:numPr>
                <w:ilvl w:val="0"/>
                <w:numId w:val="25"/>
              </w:numPr>
              <w:tabs>
                <w:tab w:val="clear" w:pos="709"/>
                <w:tab w:val="left" w:pos="0"/>
              </w:tabs>
              <w:spacing w:after="0"/>
              <w:rPr>
                <w:rFonts w:ascii="Liberation Serif" w:hAnsi="Liberation Serif"/>
                <w:color w:val="000000"/>
              </w:rPr>
            </w:pPr>
            <w:proofErr w:type="spellStart"/>
            <w:r>
              <w:rPr>
                <w:rFonts w:ascii="Liberation Serif" w:hAnsi="Liberation Serif"/>
                <w:color w:val="000000"/>
              </w:rPr>
              <w:t>Accuracy</w:t>
            </w:r>
            <w:proofErr w:type="spellEnd"/>
            <w:r>
              <w:rPr>
                <w:rFonts w:ascii="Liberation Serif" w:hAnsi="Liberation Serif"/>
                <w:color w:val="000000"/>
              </w:rPr>
              <w:t>: (TP + TN) / (TP + TN + FP + FN)</w:t>
            </w:r>
          </w:p>
          <w:p w14:paraId="5640C1DB" w14:textId="77777777" w:rsidR="000C55D1" w:rsidRDefault="000C55D1" w:rsidP="000C55D1">
            <w:pPr>
              <w:pStyle w:val="BodyText"/>
              <w:numPr>
                <w:ilvl w:val="0"/>
                <w:numId w:val="25"/>
              </w:numPr>
              <w:tabs>
                <w:tab w:val="clear" w:pos="709"/>
                <w:tab w:val="left" w:pos="0"/>
              </w:tabs>
              <w:spacing w:after="0"/>
              <w:rPr>
                <w:rFonts w:ascii="Liberation Serif" w:hAnsi="Liberation Serif"/>
                <w:color w:val="000000"/>
              </w:rPr>
            </w:pPr>
            <w:r>
              <w:rPr>
                <w:rFonts w:ascii="Liberation Serif" w:hAnsi="Liberation Serif"/>
                <w:color w:val="000000"/>
              </w:rPr>
              <w:t>Precision: TP / (TP + FP)</w:t>
            </w:r>
          </w:p>
          <w:p w14:paraId="0D59D417" w14:textId="77777777" w:rsidR="000C55D1" w:rsidRDefault="000C55D1" w:rsidP="000C55D1">
            <w:pPr>
              <w:pStyle w:val="BodyText"/>
              <w:numPr>
                <w:ilvl w:val="0"/>
                <w:numId w:val="25"/>
              </w:numPr>
              <w:tabs>
                <w:tab w:val="clear" w:pos="709"/>
                <w:tab w:val="left" w:pos="0"/>
              </w:tabs>
              <w:spacing w:after="0"/>
              <w:rPr>
                <w:rFonts w:ascii="Liberation Serif" w:hAnsi="Liberation Serif"/>
                <w:color w:val="000000"/>
              </w:rPr>
            </w:pPr>
            <w:proofErr w:type="spellStart"/>
            <w:r>
              <w:rPr>
                <w:rFonts w:ascii="Liberation Serif" w:hAnsi="Liberation Serif"/>
                <w:color w:val="000000"/>
              </w:rPr>
              <w:t>Recall</w:t>
            </w:r>
            <w:proofErr w:type="spellEnd"/>
            <w:r>
              <w:rPr>
                <w:rFonts w:ascii="Liberation Serif" w:hAnsi="Liberation Serif"/>
                <w:color w:val="000000"/>
              </w:rPr>
              <w:t xml:space="preserve"> (</w:t>
            </w:r>
            <w:proofErr w:type="spellStart"/>
            <w:r>
              <w:rPr>
                <w:rFonts w:ascii="Liberation Serif" w:hAnsi="Liberation Serif"/>
                <w:color w:val="000000"/>
              </w:rPr>
              <w:t>Sensitivity</w:t>
            </w:r>
            <w:proofErr w:type="spellEnd"/>
            <w:r>
              <w:rPr>
                <w:rFonts w:ascii="Liberation Serif" w:hAnsi="Liberation Serif"/>
                <w:color w:val="000000"/>
              </w:rPr>
              <w:t>): TP / (TP + FN)</w:t>
            </w:r>
          </w:p>
          <w:p w14:paraId="4A2A2E8D" w14:textId="77777777" w:rsidR="000C55D1" w:rsidRDefault="000C55D1" w:rsidP="000C55D1">
            <w:pPr>
              <w:pStyle w:val="BodyText"/>
              <w:numPr>
                <w:ilvl w:val="0"/>
                <w:numId w:val="25"/>
              </w:numPr>
              <w:tabs>
                <w:tab w:val="clear" w:pos="709"/>
                <w:tab w:val="left" w:pos="0"/>
              </w:tabs>
              <w:spacing w:after="0"/>
              <w:rPr>
                <w:rFonts w:ascii="Liberation Serif" w:hAnsi="Liberation Serif"/>
                <w:color w:val="000000"/>
              </w:rPr>
            </w:pPr>
            <w:proofErr w:type="spellStart"/>
            <w:r>
              <w:rPr>
                <w:rFonts w:ascii="Liberation Serif" w:hAnsi="Liberation Serif"/>
                <w:color w:val="000000"/>
              </w:rPr>
              <w:t>Specificity</w:t>
            </w:r>
            <w:proofErr w:type="spellEnd"/>
            <w:r>
              <w:rPr>
                <w:rFonts w:ascii="Liberation Serif" w:hAnsi="Liberation Serif"/>
                <w:color w:val="000000"/>
              </w:rPr>
              <w:t>: TN / (TN + FP)</w:t>
            </w:r>
          </w:p>
          <w:p w14:paraId="4F48B9E7" w14:textId="77777777" w:rsidR="000C55D1" w:rsidRDefault="000C55D1" w:rsidP="000C55D1">
            <w:pPr>
              <w:pStyle w:val="BodyText"/>
              <w:numPr>
                <w:ilvl w:val="0"/>
                <w:numId w:val="25"/>
              </w:numPr>
              <w:tabs>
                <w:tab w:val="clear" w:pos="709"/>
                <w:tab w:val="left" w:pos="0"/>
              </w:tabs>
              <w:spacing w:after="0"/>
              <w:rPr>
                <w:rFonts w:ascii="Liberation Serif" w:hAnsi="Liberation Serif"/>
                <w:color w:val="000000"/>
              </w:rPr>
            </w:pPr>
            <w:r>
              <w:rPr>
                <w:rFonts w:ascii="Liberation Serif" w:hAnsi="Liberation Serif"/>
                <w:color w:val="000000"/>
              </w:rPr>
              <w:t xml:space="preserve">F1-score: 2 × (Precision × </w:t>
            </w:r>
            <w:proofErr w:type="spellStart"/>
            <w:r>
              <w:rPr>
                <w:rFonts w:ascii="Liberation Serif" w:hAnsi="Liberation Serif"/>
                <w:color w:val="000000"/>
              </w:rPr>
              <w:t>Recall</w:t>
            </w:r>
            <w:proofErr w:type="spellEnd"/>
            <w:r>
              <w:rPr>
                <w:rFonts w:ascii="Liberation Serif" w:hAnsi="Liberation Serif"/>
                <w:color w:val="000000"/>
              </w:rPr>
              <w:t xml:space="preserve">) / (Precision + </w:t>
            </w:r>
            <w:proofErr w:type="spellStart"/>
            <w:r>
              <w:rPr>
                <w:rFonts w:ascii="Liberation Serif" w:hAnsi="Liberation Serif"/>
                <w:color w:val="000000"/>
              </w:rPr>
              <w:t>Recall</w:t>
            </w:r>
            <w:proofErr w:type="spellEnd"/>
            <w:r>
              <w:rPr>
                <w:rFonts w:ascii="Liberation Serif" w:hAnsi="Liberation Serif"/>
                <w:color w:val="000000"/>
              </w:rPr>
              <w:t>)</w:t>
            </w:r>
          </w:p>
          <w:p w14:paraId="3410B53A" w14:textId="77777777" w:rsidR="000C55D1" w:rsidRDefault="000C55D1" w:rsidP="000C55D1">
            <w:pPr>
              <w:pStyle w:val="BodyText"/>
              <w:numPr>
                <w:ilvl w:val="0"/>
                <w:numId w:val="25"/>
              </w:numPr>
              <w:tabs>
                <w:tab w:val="clear" w:pos="709"/>
                <w:tab w:val="left" w:pos="0"/>
              </w:tabs>
              <w:spacing w:after="0"/>
              <w:rPr>
                <w:rFonts w:ascii="Liberation Serif" w:hAnsi="Liberation Serif"/>
                <w:color w:val="000000"/>
              </w:rPr>
            </w:pPr>
            <w:r>
              <w:rPr>
                <w:rFonts w:ascii="Liberation Serif" w:hAnsi="Liberation Serif"/>
                <w:color w:val="000000"/>
              </w:rPr>
              <w:t xml:space="preserve">AUC-ROC: </w:t>
            </w:r>
            <w:proofErr w:type="spellStart"/>
            <w:r>
              <w:rPr>
                <w:rFonts w:ascii="Liberation Serif" w:hAnsi="Liberation Serif"/>
                <w:color w:val="000000"/>
              </w:rPr>
              <w:t>Area</w:t>
            </w:r>
            <w:proofErr w:type="spellEnd"/>
            <w:r>
              <w:rPr>
                <w:rFonts w:ascii="Liberation Serif" w:hAnsi="Liberation Serif"/>
                <w:color w:val="000000"/>
              </w:rPr>
              <w:t xml:space="preserve"> Under </w:t>
            </w:r>
            <w:proofErr w:type="spellStart"/>
            <w:r>
              <w:rPr>
                <w:rFonts w:ascii="Liberation Serif" w:hAnsi="Liberation Serif"/>
                <w:color w:val="000000"/>
              </w:rPr>
              <w:t>Receiver</w:t>
            </w:r>
            <w:proofErr w:type="spellEnd"/>
            <w:r>
              <w:rPr>
                <w:rFonts w:ascii="Liberation Serif" w:hAnsi="Liberation Serif"/>
                <w:color w:val="000000"/>
              </w:rPr>
              <w:t xml:space="preserve"> Operating </w:t>
            </w:r>
            <w:proofErr w:type="spellStart"/>
            <w:r>
              <w:rPr>
                <w:rFonts w:ascii="Liberation Serif" w:hAnsi="Liberation Serif"/>
                <w:color w:val="000000"/>
              </w:rPr>
              <w:t>Characteristic</w:t>
            </w:r>
            <w:proofErr w:type="spellEnd"/>
            <w:r>
              <w:rPr>
                <w:rFonts w:ascii="Liberation Serif" w:hAnsi="Liberation Serif"/>
                <w:color w:val="000000"/>
              </w:rPr>
              <w:t xml:space="preserve"> </w:t>
            </w:r>
            <w:proofErr w:type="spellStart"/>
            <w:r>
              <w:rPr>
                <w:rFonts w:ascii="Liberation Serif" w:hAnsi="Liberation Serif"/>
                <w:color w:val="000000"/>
              </w:rPr>
              <w:t>Curve</w:t>
            </w:r>
            <w:proofErr w:type="spellEnd"/>
          </w:p>
          <w:p w14:paraId="0005318A" w14:textId="77777777" w:rsidR="000C55D1" w:rsidRDefault="000C55D1" w:rsidP="000C55D1">
            <w:pPr>
              <w:pStyle w:val="BodyText"/>
              <w:numPr>
                <w:ilvl w:val="0"/>
                <w:numId w:val="25"/>
              </w:numPr>
              <w:tabs>
                <w:tab w:val="clear" w:pos="709"/>
                <w:tab w:val="left" w:pos="0"/>
              </w:tabs>
              <w:rPr>
                <w:rFonts w:ascii="Liberation Serif" w:hAnsi="Liberation Serif"/>
                <w:color w:val="000000"/>
              </w:rPr>
            </w:pPr>
            <w:r>
              <w:rPr>
                <w:color w:val="000000"/>
                <w:sz w:val="22"/>
                <w:szCs w:val="22"/>
              </w:rPr>
              <w:t xml:space="preserve">AUC-PR: </w:t>
            </w:r>
            <w:proofErr w:type="spellStart"/>
            <w:r>
              <w:rPr>
                <w:color w:val="000000"/>
                <w:sz w:val="22"/>
                <w:szCs w:val="22"/>
              </w:rPr>
              <w:t>Area</w:t>
            </w:r>
            <w:proofErr w:type="spellEnd"/>
            <w:r>
              <w:rPr>
                <w:color w:val="000000"/>
                <w:sz w:val="22"/>
                <w:szCs w:val="22"/>
              </w:rPr>
              <w:t xml:space="preserve"> Under Precision-</w:t>
            </w:r>
            <w:proofErr w:type="spellStart"/>
            <w:r>
              <w:rPr>
                <w:color w:val="000000"/>
                <w:sz w:val="22"/>
                <w:szCs w:val="22"/>
              </w:rPr>
              <w:t>Recall</w:t>
            </w:r>
            <w:proofErr w:type="spellEnd"/>
            <w:r>
              <w:rPr>
                <w:color w:val="000000"/>
                <w:sz w:val="22"/>
                <w:szCs w:val="22"/>
              </w:rPr>
              <w:t xml:space="preserve"> </w:t>
            </w:r>
            <w:proofErr w:type="spellStart"/>
            <w:r>
              <w:rPr>
                <w:color w:val="000000"/>
                <w:sz w:val="22"/>
                <w:szCs w:val="22"/>
              </w:rPr>
              <w:t>Curve</w:t>
            </w:r>
            <w:proofErr w:type="spellEnd"/>
          </w:p>
          <w:p w14:paraId="7F4EA222" w14:textId="3F265988" w:rsidR="000C55D1" w:rsidRPr="00280815" w:rsidRDefault="000C55D1" w:rsidP="00816DF7">
            <w:pPr>
              <w:pStyle w:val="WW-NormalWeb1"/>
              <w:spacing w:before="0" w:after="0"/>
              <w:jc w:val="both"/>
              <w:rPr>
                <w:b/>
                <w:bCs/>
                <w:color w:val="000000"/>
                <w:sz w:val="22"/>
                <w:szCs w:val="22"/>
              </w:rPr>
            </w:pPr>
          </w:p>
        </w:tc>
      </w:tr>
      <w:tr w:rsidR="005246E8" w:rsidRPr="00280815" w14:paraId="61F02EBA" w14:textId="77777777" w:rsidTr="00280815">
        <w:trPr>
          <w:jc w:val="center"/>
        </w:trPr>
        <w:tc>
          <w:tcPr>
            <w:tcW w:w="9494" w:type="dxa"/>
          </w:tcPr>
          <w:p w14:paraId="7EA21A17" w14:textId="77777777" w:rsidR="00987975" w:rsidRPr="00280815" w:rsidRDefault="00797BE5" w:rsidP="00987975">
            <w:pPr>
              <w:pStyle w:val="WW-NormalWeb1"/>
              <w:spacing w:before="0" w:after="0"/>
              <w:jc w:val="both"/>
              <w:rPr>
                <w:b/>
                <w:bCs/>
                <w:sz w:val="22"/>
                <w:szCs w:val="22"/>
              </w:rPr>
            </w:pPr>
            <w:r w:rsidRPr="00280815">
              <w:rPr>
                <w:b/>
                <w:bCs/>
                <w:sz w:val="22"/>
                <w:szCs w:val="22"/>
              </w:rPr>
              <w:lastRenderedPageBreak/>
              <w:t>7</w:t>
            </w:r>
            <w:r w:rsidR="005246E8" w:rsidRPr="00280815">
              <w:rPr>
                <w:b/>
                <w:bCs/>
                <w:sz w:val="22"/>
                <w:szCs w:val="22"/>
              </w:rPr>
              <w:t>. ÇALIŞMA TAKVİMİ</w:t>
            </w:r>
          </w:p>
          <w:p w14:paraId="2BCFE77B" w14:textId="77777777" w:rsidR="005246E8" w:rsidRPr="00280815" w:rsidRDefault="005246E8" w:rsidP="00987975">
            <w:pPr>
              <w:pStyle w:val="WW-NormalWeb1"/>
              <w:spacing w:before="0" w:after="0"/>
              <w:jc w:val="both"/>
              <w:rPr>
                <w:b/>
                <w:bCs/>
                <w:i/>
                <w:sz w:val="22"/>
                <w:szCs w:val="22"/>
              </w:rPr>
            </w:pPr>
            <w:r w:rsidRPr="00280815">
              <w:rPr>
                <w:i/>
                <w:sz w:val="22"/>
                <w:szCs w:val="22"/>
              </w:rPr>
              <w:t xml:space="preserve">Tez çalışmalarının, tez önerisinde yer alan başlıca taslak plana (ana bölümler ve alt bölümler) göre önerilen zamanlamanın plana uygun gidip gitmediği, gitmediyse nedenleri ve çözümleri verilmelidir. </w:t>
            </w:r>
          </w:p>
        </w:tc>
      </w:tr>
      <w:tr w:rsidR="005246E8" w:rsidRPr="00280815" w14:paraId="55B3717B" w14:textId="77777777" w:rsidTr="00280815">
        <w:trPr>
          <w:jc w:val="center"/>
        </w:trPr>
        <w:tc>
          <w:tcPr>
            <w:tcW w:w="9494" w:type="dxa"/>
          </w:tcPr>
          <w:p w14:paraId="563D75A1" w14:textId="77777777" w:rsidR="005246E8" w:rsidRPr="00280815" w:rsidRDefault="00040639" w:rsidP="00816DF7">
            <w:pPr>
              <w:pStyle w:val="WW-NormalWeb1"/>
              <w:spacing w:before="0" w:after="0"/>
              <w:jc w:val="both"/>
              <w:rPr>
                <w:b/>
                <w:bCs/>
                <w:color w:val="000000"/>
                <w:sz w:val="22"/>
                <w:szCs w:val="22"/>
              </w:rPr>
            </w:pPr>
            <w:r w:rsidRPr="00280815">
              <w:rPr>
                <w:b/>
                <w:sz w:val="22"/>
                <w:szCs w:val="22"/>
              </w:rPr>
              <w:fldChar w:fldCharType="begin">
                <w:ffData>
                  <w:name w:val="Metin5"/>
                  <w:enabled/>
                  <w:calcOnExit w:val="0"/>
                  <w:textInput/>
                </w:ffData>
              </w:fldChar>
            </w:r>
            <w:r w:rsidRPr="00280815">
              <w:rPr>
                <w:b/>
                <w:sz w:val="22"/>
                <w:szCs w:val="22"/>
              </w:rPr>
              <w:instrText xml:space="preserve"> FORMTEXT </w:instrText>
            </w:r>
            <w:r w:rsidRPr="00280815">
              <w:rPr>
                <w:b/>
                <w:sz w:val="22"/>
                <w:szCs w:val="22"/>
              </w:rPr>
            </w:r>
            <w:r w:rsidRPr="00280815">
              <w:rPr>
                <w:b/>
                <w:sz w:val="22"/>
                <w:szCs w:val="22"/>
              </w:rPr>
              <w:fldChar w:fldCharType="separate"/>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sz w:val="22"/>
                <w:szCs w:val="22"/>
              </w:rPr>
              <w:fldChar w:fldCharType="end"/>
            </w:r>
          </w:p>
          <w:p w14:paraId="52FB36BF" w14:textId="77777777" w:rsidR="000C55D1" w:rsidRDefault="000C55D1" w:rsidP="000C55D1">
            <w:pPr>
              <w:pStyle w:val="WW-NormalWeb1"/>
              <w:spacing w:before="0" w:after="0"/>
              <w:rPr>
                <w:b/>
                <w:bCs/>
                <w:color w:val="000000"/>
                <w:sz w:val="22"/>
                <w:szCs w:val="22"/>
              </w:rPr>
            </w:pPr>
            <w:r>
              <w:rPr>
                <w:color w:val="000000"/>
                <w:sz w:val="22"/>
                <w:szCs w:val="22"/>
                <w:lang w:eastAsia="tr-TR"/>
              </w:rPr>
              <w:t>Tez çalışmaları, toplam 32 haftalık (8 aylık, 2 dönem) bir süreçte planlanmıştır. Ara rapor dönemi (16. hafta) itibarıyla, çalışmalarımız belirlediğimiz takvime uygun bir şekilde ilerlemektedir.</w:t>
            </w:r>
          </w:p>
          <w:p w14:paraId="0A70205F" w14:textId="77777777" w:rsidR="000C55D1" w:rsidRDefault="000C55D1" w:rsidP="000C55D1">
            <w:pPr>
              <w:pStyle w:val="WW-NormalWeb1"/>
              <w:spacing w:before="0" w:after="0"/>
              <w:rPr>
                <w:color w:val="000000"/>
              </w:rPr>
            </w:pPr>
          </w:p>
          <w:p w14:paraId="0A968DF8" w14:textId="77777777" w:rsidR="000C55D1" w:rsidRDefault="000C55D1" w:rsidP="000C55D1">
            <w:pPr>
              <w:pStyle w:val="BodyText"/>
              <w:rPr>
                <w:rFonts w:ascii="Liberation Serif" w:hAnsi="Liberation Serif"/>
                <w:color w:val="000000"/>
              </w:rPr>
            </w:pPr>
            <w:r>
              <w:rPr>
                <w:rStyle w:val="Strong"/>
                <w:color w:val="000000"/>
                <w:sz w:val="22"/>
                <w:szCs w:val="22"/>
              </w:rPr>
              <w:t>DÖNEM 1: Temel Geliştirme (Hafta 1-8)</w:t>
            </w:r>
          </w:p>
          <w:p w14:paraId="4CD11213" w14:textId="77777777" w:rsidR="000C55D1" w:rsidRDefault="000C55D1" w:rsidP="000C55D1">
            <w:pPr>
              <w:pStyle w:val="BodyText"/>
              <w:numPr>
                <w:ilvl w:val="0"/>
                <w:numId w:val="27"/>
              </w:numPr>
              <w:tabs>
                <w:tab w:val="left" w:pos="0"/>
              </w:tabs>
              <w:spacing w:after="0"/>
              <w:rPr>
                <w:color w:val="000000"/>
                <w:sz w:val="22"/>
                <w:szCs w:val="22"/>
              </w:rPr>
            </w:pPr>
            <w:r>
              <w:rPr>
                <w:color w:val="000000"/>
                <w:sz w:val="22"/>
                <w:szCs w:val="22"/>
              </w:rPr>
              <w:t>Literatür taraması</w:t>
            </w:r>
          </w:p>
          <w:p w14:paraId="0BAF3879" w14:textId="77777777" w:rsidR="000C55D1" w:rsidRDefault="000C55D1" w:rsidP="000C55D1">
            <w:pPr>
              <w:pStyle w:val="BodyText"/>
              <w:numPr>
                <w:ilvl w:val="0"/>
                <w:numId w:val="27"/>
              </w:numPr>
              <w:tabs>
                <w:tab w:val="left" w:pos="0"/>
              </w:tabs>
              <w:spacing w:after="0"/>
              <w:rPr>
                <w:color w:val="000000"/>
                <w:sz w:val="22"/>
                <w:szCs w:val="22"/>
              </w:rPr>
            </w:pPr>
            <w:r>
              <w:rPr>
                <w:color w:val="000000"/>
                <w:sz w:val="22"/>
                <w:szCs w:val="22"/>
              </w:rPr>
              <w:t>Veri toplama (67K kayıt)</w:t>
            </w:r>
          </w:p>
          <w:p w14:paraId="5C163E11" w14:textId="77777777" w:rsidR="000C55D1" w:rsidRDefault="000C55D1" w:rsidP="000C55D1">
            <w:pPr>
              <w:pStyle w:val="BodyText"/>
              <w:numPr>
                <w:ilvl w:val="0"/>
                <w:numId w:val="27"/>
              </w:numPr>
              <w:tabs>
                <w:tab w:val="left" w:pos="0"/>
              </w:tabs>
              <w:spacing w:after="0"/>
              <w:rPr>
                <w:color w:val="000000"/>
                <w:sz w:val="22"/>
                <w:szCs w:val="22"/>
              </w:rPr>
            </w:pPr>
            <w:r>
              <w:rPr>
                <w:color w:val="000000"/>
                <w:sz w:val="22"/>
                <w:szCs w:val="22"/>
              </w:rPr>
              <w:t>Destek düğüm yöntemi tasarımı</w:t>
            </w:r>
          </w:p>
          <w:p w14:paraId="5C57F049" w14:textId="77777777" w:rsidR="000C55D1" w:rsidRDefault="000C55D1" w:rsidP="000C55D1">
            <w:pPr>
              <w:pStyle w:val="BodyText"/>
              <w:numPr>
                <w:ilvl w:val="0"/>
                <w:numId w:val="27"/>
              </w:numPr>
              <w:tabs>
                <w:tab w:val="left" w:pos="0"/>
              </w:tabs>
              <w:spacing w:after="0"/>
              <w:rPr>
                <w:color w:val="000000"/>
                <w:sz w:val="22"/>
                <w:szCs w:val="22"/>
              </w:rPr>
            </w:pPr>
            <w:proofErr w:type="spellStart"/>
            <w:r>
              <w:rPr>
                <w:color w:val="000000"/>
                <w:sz w:val="22"/>
                <w:szCs w:val="22"/>
              </w:rPr>
              <w:t>Augmentation</w:t>
            </w:r>
            <w:proofErr w:type="spellEnd"/>
            <w:r>
              <w:rPr>
                <w:color w:val="000000"/>
                <w:sz w:val="22"/>
                <w:szCs w:val="22"/>
              </w:rPr>
              <w:t xml:space="preserve"> algoritması</w:t>
            </w:r>
          </w:p>
          <w:p w14:paraId="34A9FFC1" w14:textId="77777777" w:rsidR="000C55D1" w:rsidRDefault="000C55D1" w:rsidP="000C55D1">
            <w:pPr>
              <w:pStyle w:val="BodyText"/>
              <w:tabs>
                <w:tab w:val="left" w:pos="0"/>
              </w:tabs>
              <w:spacing w:after="0"/>
              <w:ind w:left="1146"/>
              <w:rPr>
                <w:color w:val="000000"/>
                <w:sz w:val="22"/>
                <w:szCs w:val="22"/>
              </w:rPr>
            </w:pPr>
          </w:p>
          <w:p w14:paraId="78C563C7" w14:textId="77777777" w:rsidR="000C55D1" w:rsidRDefault="000C55D1" w:rsidP="000C55D1">
            <w:pPr>
              <w:pStyle w:val="BodyText"/>
              <w:rPr>
                <w:rFonts w:ascii="Liberation Serif" w:hAnsi="Liberation Serif"/>
                <w:color w:val="000000"/>
              </w:rPr>
            </w:pPr>
            <w:r>
              <w:rPr>
                <w:rStyle w:val="Strong"/>
                <w:color w:val="000000"/>
                <w:sz w:val="22"/>
                <w:szCs w:val="22"/>
              </w:rPr>
              <w:t>DÖNEM 2: Model Geliştirme (Hafta 9-16)</w:t>
            </w:r>
          </w:p>
          <w:p w14:paraId="4791D33C" w14:textId="77777777" w:rsidR="000C55D1" w:rsidRDefault="000C55D1" w:rsidP="000C55D1">
            <w:pPr>
              <w:pStyle w:val="BodyText"/>
              <w:numPr>
                <w:ilvl w:val="0"/>
                <w:numId w:val="27"/>
              </w:numPr>
              <w:tabs>
                <w:tab w:val="left" w:pos="0"/>
              </w:tabs>
              <w:spacing w:after="0"/>
              <w:rPr>
                <w:color w:val="000000"/>
                <w:sz w:val="22"/>
                <w:szCs w:val="22"/>
              </w:rPr>
            </w:pPr>
            <w:r>
              <w:rPr>
                <w:color w:val="000000"/>
                <w:sz w:val="22"/>
                <w:szCs w:val="22"/>
              </w:rPr>
              <w:t>4 model eğitimi</w:t>
            </w:r>
          </w:p>
          <w:p w14:paraId="40618E12" w14:textId="3A69F250" w:rsidR="000C55D1" w:rsidRDefault="000C55D1" w:rsidP="000C55D1">
            <w:pPr>
              <w:pStyle w:val="BodyText"/>
              <w:numPr>
                <w:ilvl w:val="0"/>
                <w:numId w:val="27"/>
              </w:numPr>
              <w:tabs>
                <w:tab w:val="left" w:pos="0"/>
              </w:tabs>
              <w:spacing w:after="0"/>
              <w:rPr>
                <w:color w:val="000000"/>
                <w:sz w:val="22"/>
                <w:szCs w:val="22"/>
              </w:rPr>
            </w:pPr>
            <w:r>
              <w:rPr>
                <w:color w:val="000000"/>
                <w:sz w:val="22"/>
                <w:szCs w:val="22"/>
              </w:rPr>
              <w:t>Temel</w:t>
            </w:r>
            <w:r>
              <w:rPr>
                <w:color w:val="000000"/>
                <w:sz w:val="22"/>
                <w:szCs w:val="22"/>
              </w:rPr>
              <w:t xml:space="preserve">: </w:t>
            </w:r>
            <w:proofErr w:type="gramStart"/>
            <w:r>
              <w:rPr>
                <w:color w:val="000000"/>
                <w:sz w:val="22"/>
                <w:szCs w:val="22"/>
              </w:rPr>
              <w:t>%89.2</w:t>
            </w:r>
            <w:proofErr w:type="gramEnd"/>
            <w:r>
              <w:rPr>
                <w:color w:val="000000"/>
                <w:sz w:val="22"/>
                <w:szCs w:val="22"/>
              </w:rPr>
              <w:t xml:space="preserve">, </w:t>
            </w:r>
            <w:r w:rsidRPr="000C55D1">
              <w:rPr>
                <w:color w:val="000000"/>
                <w:sz w:val="22"/>
                <w:szCs w:val="22"/>
              </w:rPr>
              <w:t>Zenginleştirmiş</w:t>
            </w:r>
            <w:r>
              <w:rPr>
                <w:color w:val="000000"/>
                <w:sz w:val="22"/>
                <w:szCs w:val="22"/>
              </w:rPr>
              <w:t xml:space="preserve">: %94.8, </w:t>
            </w:r>
            <w:r w:rsidRPr="000C55D1">
              <w:rPr>
                <w:color w:val="000000"/>
                <w:sz w:val="22"/>
                <w:szCs w:val="22"/>
              </w:rPr>
              <w:t>Optimize Edilmiş</w:t>
            </w:r>
            <w:r>
              <w:rPr>
                <w:color w:val="000000"/>
                <w:sz w:val="22"/>
                <w:szCs w:val="22"/>
              </w:rPr>
              <w:t>: %95.2</w:t>
            </w:r>
          </w:p>
          <w:p w14:paraId="79942A3E" w14:textId="77777777" w:rsidR="000C55D1" w:rsidRDefault="000C55D1" w:rsidP="000C55D1">
            <w:pPr>
              <w:pStyle w:val="BodyText"/>
              <w:numPr>
                <w:ilvl w:val="0"/>
                <w:numId w:val="27"/>
              </w:numPr>
              <w:tabs>
                <w:tab w:val="left" w:pos="0"/>
              </w:tabs>
              <w:spacing w:after="0"/>
              <w:rPr>
                <w:color w:val="000000"/>
                <w:sz w:val="22"/>
                <w:szCs w:val="22"/>
              </w:rPr>
            </w:pPr>
            <w:r>
              <w:rPr>
                <w:color w:val="000000"/>
                <w:sz w:val="22"/>
                <w:szCs w:val="22"/>
              </w:rPr>
              <w:t xml:space="preserve">Klinik </w:t>
            </w:r>
            <w:proofErr w:type="spellStart"/>
            <w:r>
              <w:rPr>
                <w:color w:val="000000"/>
                <w:sz w:val="22"/>
                <w:szCs w:val="22"/>
              </w:rPr>
              <w:t>validasyon</w:t>
            </w:r>
            <w:proofErr w:type="spellEnd"/>
          </w:p>
          <w:p w14:paraId="0ED67616" w14:textId="77777777" w:rsidR="001B064D" w:rsidRPr="00280815" w:rsidRDefault="001B064D" w:rsidP="00816DF7">
            <w:pPr>
              <w:pStyle w:val="WW-NormalWeb1"/>
              <w:spacing w:before="0" w:after="0"/>
              <w:jc w:val="both"/>
              <w:rPr>
                <w:b/>
                <w:bCs/>
                <w:color w:val="000000"/>
                <w:sz w:val="22"/>
                <w:szCs w:val="22"/>
              </w:rPr>
            </w:pPr>
          </w:p>
          <w:p w14:paraId="547CE03D" w14:textId="77777777" w:rsidR="00F74609" w:rsidRPr="00280815" w:rsidRDefault="00F74609" w:rsidP="00816DF7">
            <w:pPr>
              <w:pStyle w:val="WW-NormalWeb1"/>
              <w:spacing w:before="0" w:after="0"/>
              <w:jc w:val="both"/>
              <w:rPr>
                <w:b/>
                <w:bCs/>
                <w:color w:val="000000"/>
                <w:sz w:val="22"/>
                <w:szCs w:val="22"/>
              </w:rPr>
            </w:pPr>
          </w:p>
        </w:tc>
      </w:tr>
    </w:tbl>
    <w:p w14:paraId="6015560C" w14:textId="0D81BB36" w:rsidR="005246E8" w:rsidRDefault="005246E8"/>
    <w:p w14:paraId="44F7B96B" w14:textId="6E911D8D" w:rsidR="000C55D1" w:rsidRDefault="000C55D1"/>
    <w:p w14:paraId="5027A8B3" w14:textId="77777777" w:rsidR="000C55D1" w:rsidRDefault="000C55D1"/>
    <w:p w14:paraId="7C8EDBED" w14:textId="77777777" w:rsidR="00544643" w:rsidRDefault="00544643"/>
    <w:tbl>
      <w:tblPr>
        <w:tblStyle w:val="TableGridLight"/>
        <w:tblW w:w="9357" w:type="dxa"/>
        <w:jc w:val="center"/>
        <w:tblLayout w:type="fixed"/>
        <w:tblLook w:val="04A0" w:firstRow="1" w:lastRow="0" w:firstColumn="1" w:lastColumn="0" w:noHBand="0" w:noVBand="1"/>
      </w:tblPr>
      <w:tblGrid>
        <w:gridCol w:w="9357"/>
      </w:tblGrid>
      <w:tr w:rsidR="007D6150" w:rsidRPr="004B7319" w14:paraId="57040FE9" w14:textId="77777777" w:rsidTr="00E33006">
        <w:trPr>
          <w:jc w:val="center"/>
        </w:trPr>
        <w:tc>
          <w:tcPr>
            <w:tcW w:w="9357" w:type="dxa"/>
          </w:tcPr>
          <w:p w14:paraId="0F980BA9" w14:textId="77777777" w:rsidR="007D6150" w:rsidRPr="004B7319" w:rsidRDefault="00797BE5" w:rsidP="00987975">
            <w:pPr>
              <w:rPr>
                <w:b/>
                <w:sz w:val="22"/>
                <w:szCs w:val="22"/>
              </w:rPr>
            </w:pPr>
            <w:r w:rsidRPr="004B7319">
              <w:rPr>
                <w:b/>
                <w:sz w:val="22"/>
                <w:szCs w:val="22"/>
              </w:rPr>
              <w:lastRenderedPageBreak/>
              <w:t>8</w:t>
            </w:r>
            <w:r w:rsidR="007D6150" w:rsidRPr="004B7319">
              <w:rPr>
                <w:b/>
                <w:sz w:val="22"/>
                <w:szCs w:val="22"/>
              </w:rPr>
              <w:t>. TEZ ÇALIŞMASI ARA DÖNEMİNDE YAPILMIŞ-YAPILACAK OLAN YAYINLAR</w:t>
            </w:r>
          </w:p>
        </w:tc>
      </w:tr>
      <w:tr w:rsidR="007D6150" w:rsidRPr="004B7319" w14:paraId="066F7047" w14:textId="77777777" w:rsidTr="00E33006">
        <w:trPr>
          <w:jc w:val="center"/>
        </w:trPr>
        <w:tc>
          <w:tcPr>
            <w:tcW w:w="9357" w:type="dxa"/>
          </w:tcPr>
          <w:p w14:paraId="32968C21" w14:textId="5F1923B8" w:rsidR="007D6150" w:rsidRPr="004B7319" w:rsidRDefault="007D6150" w:rsidP="00542289">
            <w:pPr>
              <w:tabs>
                <w:tab w:val="left" w:pos="720"/>
              </w:tabs>
              <w:jc w:val="both"/>
              <w:rPr>
                <w:sz w:val="22"/>
                <w:szCs w:val="22"/>
              </w:rPr>
            </w:pPr>
            <w:r w:rsidRPr="004B7319">
              <w:rPr>
                <w:sz w:val="22"/>
                <w:szCs w:val="22"/>
              </w:rPr>
              <w:t>Tez çalışması ara gelişme raporu döneminde yayın yapılmış mı?</w:t>
            </w:r>
            <w:r w:rsidR="00542289">
              <w:rPr>
                <w:sz w:val="22"/>
                <w:szCs w:val="22"/>
              </w:rPr>
              <w:t xml:space="preserve"> </w:t>
            </w:r>
            <w:bookmarkStart w:id="4" w:name="Check1"/>
            <w:bookmarkEnd w:id="4"/>
            <w:r w:rsidR="00542289">
              <w:rPr>
                <w:sz w:val="22"/>
                <w:szCs w:val="22"/>
              </w:rPr>
              <w:t xml:space="preserve">          </w:t>
            </w:r>
            <w:r w:rsidR="00B95A28" w:rsidRPr="004B7319">
              <w:rPr>
                <w:sz w:val="22"/>
                <w:szCs w:val="22"/>
              </w:rPr>
              <w:fldChar w:fldCharType="begin">
                <w:ffData>
                  <w:name w:val="Onay1"/>
                  <w:enabled/>
                  <w:calcOnExit w:val="0"/>
                  <w:checkBox>
                    <w:sizeAuto/>
                    <w:default w:val="0"/>
                    <w:checked w:val="0"/>
                  </w:checkBox>
                </w:ffData>
              </w:fldChar>
            </w:r>
            <w:bookmarkStart w:id="5" w:name="Onay1"/>
            <w:r w:rsidR="00B95A28" w:rsidRPr="004B7319">
              <w:rPr>
                <w:sz w:val="22"/>
                <w:szCs w:val="22"/>
              </w:rPr>
              <w:instrText xml:space="preserve"> FORMCHECKBOX </w:instrText>
            </w:r>
            <w:r w:rsidR="00815912">
              <w:rPr>
                <w:sz w:val="22"/>
                <w:szCs w:val="22"/>
              </w:rPr>
            </w:r>
            <w:r w:rsidR="00815912">
              <w:rPr>
                <w:sz w:val="22"/>
                <w:szCs w:val="22"/>
              </w:rPr>
              <w:fldChar w:fldCharType="separate"/>
            </w:r>
            <w:r w:rsidR="00B95A28" w:rsidRPr="004B7319">
              <w:rPr>
                <w:sz w:val="22"/>
                <w:szCs w:val="22"/>
              </w:rPr>
              <w:fldChar w:fldCharType="end"/>
            </w:r>
            <w:bookmarkEnd w:id="5"/>
            <w:r w:rsidRPr="004B7319">
              <w:rPr>
                <w:sz w:val="22"/>
                <w:szCs w:val="22"/>
              </w:rPr>
              <w:t xml:space="preserve"> Evet </w:t>
            </w:r>
            <w:r w:rsidRPr="004B7319">
              <w:rPr>
                <w:sz w:val="22"/>
                <w:szCs w:val="22"/>
              </w:rPr>
              <w:tab/>
            </w:r>
            <w:r w:rsidRPr="004B7319">
              <w:rPr>
                <w:sz w:val="22"/>
                <w:szCs w:val="22"/>
              </w:rPr>
              <w:tab/>
              <w:t xml:space="preserve"> </w:t>
            </w:r>
            <w:r w:rsidR="000C55D1">
              <w:rPr>
                <w:sz w:val="22"/>
                <w:szCs w:val="22"/>
              </w:rPr>
              <w:fldChar w:fldCharType="begin">
                <w:ffData>
                  <w:name w:val=""/>
                  <w:enabled/>
                  <w:calcOnExit w:val="0"/>
                  <w:checkBox>
                    <w:sizeAuto/>
                    <w:default w:val="1"/>
                  </w:checkBox>
                </w:ffData>
              </w:fldChar>
            </w:r>
            <w:r w:rsidR="000C55D1">
              <w:rPr>
                <w:sz w:val="22"/>
                <w:szCs w:val="22"/>
              </w:rPr>
              <w:instrText xml:space="preserve"> FORMCHECKBOX </w:instrText>
            </w:r>
            <w:r w:rsidR="000C55D1">
              <w:rPr>
                <w:sz w:val="22"/>
                <w:szCs w:val="22"/>
              </w:rPr>
            </w:r>
            <w:r w:rsidR="000C55D1">
              <w:rPr>
                <w:sz w:val="22"/>
                <w:szCs w:val="22"/>
              </w:rPr>
              <w:fldChar w:fldCharType="end"/>
            </w:r>
            <w:r w:rsidRPr="004B7319">
              <w:rPr>
                <w:sz w:val="22"/>
                <w:szCs w:val="22"/>
              </w:rPr>
              <w:t xml:space="preserve">  Hayır</w:t>
            </w:r>
          </w:p>
          <w:p w14:paraId="627E2DEA" w14:textId="77777777" w:rsidR="007D6150" w:rsidRPr="004B7319" w:rsidRDefault="00B95A28" w:rsidP="00816DF7">
            <w:pPr>
              <w:rPr>
                <w:sz w:val="22"/>
                <w:szCs w:val="22"/>
              </w:rPr>
            </w:pPr>
            <w:r w:rsidRPr="004B7319">
              <w:rPr>
                <w:sz w:val="22"/>
                <w:szCs w:val="22"/>
              </w:rPr>
              <w:t>(</w:t>
            </w:r>
            <w:r w:rsidR="007D6150" w:rsidRPr="004B7319">
              <w:rPr>
                <w:sz w:val="22"/>
                <w:szCs w:val="22"/>
              </w:rPr>
              <w:t>Evet ise yayına ait bilgiler verilmelidir.</w:t>
            </w:r>
            <w:r w:rsidRPr="004B7319">
              <w:rPr>
                <w:sz w:val="22"/>
                <w:szCs w:val="22"/>
              </w:rPr>
              <w:t>)</w:t>
            </w:r>
          </w:p>
          <w:p w14:paraId="1DB45FB9" w14:textId="77777777" w:rsidR="007D6150" w:rsidRPr="004B7319" w:rsidRDefault="007D6150" w:rsidP="00816DF7">
            <w:pPr>
              <w:rPr>
                <w:sz w:val="22"/>
                <w:szCs w:val="22"/>
              </w:rPr>
            </w:pPr>
          </w:p>
          <w:p w14:paraId="2BC8FD65" w14:textId="77777777" w:rsidR="007D6150" w:rsidRPr="004B7319" w:rsidRDefault="007D6150" w:rsidP="00816DF7">
            <w:pPr>
              <w:rPr>
                <w:b/>
                <w:sz w:val="22"/>
                <w:szCs w:val="22"/>
                <w:u w:val="single"/>
              </w:rPr>
            </w:pPr>
            <w:r w:rsidRPr="004B7319">
              <w:rPr>
                <w:b/>
                <w:sz w:val="22"/>
                <w:szCs w:val="22"/>
                <w:u w:val="single"/>
              </w:rPr>
              <w:t>Makale</w:t>
            </w:r>
            <w:r w:rsidR="00B95A28" w:rsidRPr="004B7319">
              <w:rPr>
                <w:b/>
                <w:sz w:val="22"/>
                <w:szCs w:val="22"/>
                <w:u w:val="single"/>
              </w:rPr>
              <w:t xml:space="preserve"> : </w:t>
            </w:r>
            <w:r w:rsidR="002D5678" w:rsidRPr="004B7319">
              <w:rPr>
                <w:b/>
                <w:sz w:val="22"/>
                <w:szCs w:val="22"/>
              </w:rPr>
              <w:fldChar w:fldCharType="begin">
                <w:ffData>
                  <w:name w:val="Metin5"/>
                  <w:enabled/>
                  <w:calcOnExit w:val="0"/>
                  <w:textInput/>
                </w:ffData>
              </w:fldChar>
            </w:r>
            <w:r w:rsidR="002D5678" w:rsidRPr="004B7319">
              <w:rPr>
                <w:b/>
                <w:sz w:val="22"/>
                <w:szCs w:val="22"/>
              </w:rPr>
              <w:instrText xml:space="preserve"> FORMTEXT </w:instrText>
            </w:r>
            <w:r w:rsidR="002D5678" w:rsidRPr="004B7319">
              <w:rPr>
                <w:b/>
                <w:sz w:val="22"/>
                <w:szCs w:val="22"/>
              </w:rPr>
            </w:r>
            <w:r w:rsidR="002D5678" w:rsidRPr="004B7319">
              <w:rPr>
                <w:b/>
                <w:sz w:val="22"/>
                <w:szCs w:val="22"/>
              </w:rPr>
              <w:fldChar w:fldCharType="separate"/>
            </w:r>
            <w:r w:rsidR="002D5678" w:rsidRPr="004B7319">
              <w:rPr>
                <w:b/>
                <w:noProof/>
                <w:sz w:val="22"/>
                <w:szCs w:val="22"/>
              </w:rPr>
              <w:t> </w:t>
            </w:r>
            <w:r w:rsidR="002D5678" w:rsidRPr="004B7319">
              <w:rPr>
                <w:b/>
                <w:noProof/>
                <w:sz w:val="22"/>
                <w:szCs w:val="22"/>
              </w:rPr>
              <w:t> </w:t>
            </w:r>
            <w:r w:rsidR="002D5678" w:rsidRPr="004B7319">
              <w:rPr>
                <w:b/>
                <w:noProof/>
                <w:sz w:val="22"/>
                <w:szCs w:val="22"/>
              </w:rPr>
              <w:t> </w:t>
            </w:r>
            <w:r w:rsidR="002D5678" w:rsidRPr="004B7319">
              <w:rPr>
                <w:b/>
                <w:noProof/>
                <w:sz w:val="22"/>
                <w:szCs w:val="22"/>
              </w:rPr>
              <w:t> </w:t>
            </w:r>
            <w:r w:rsidR="002D5678" w:rsidRPr="004B7319">
              <w:rPr>
                <w:b/>
                <w:noProof/>
                <w:sz w:val="22"/>
                <w:szCs w:val="22"/>
              </w:rPr>
              <w:t> </w:t>
            </w:r>
            <w:r w:rsidR="002D5678" w:rsidRPr="004B7319">
              <w:rPr>
                <w:b/>
                <w:sz w:val="22"/>
                <w:szCs w:val="22"/>
              </w:rPr>
              <w:fldChar w:fldCharType="end"/>
            </w:r>
          </w:p>
          <w:p w14:paraId="58ADE694" w14:textId="77777777" w:rsidR="00B95A28" w:rsidRPr="004B7319" w:rsidRDefault="007D6150" w:rsidP="00816DF7">
            <w:pPr>
              <w:rPr>
                <w:sz w:val="22"/>
                <w:szCs w:val="22"/>
              </w:rPr>
            </w:pPr>
            <w:r w:rsidRPr="004B7319">
              <w:rPr>
                <w:sz w:val="22"/>
                <w:szCs w:val="22"/>
              </w:rPr>
              <w:tab/>
            </w:r>
          </w:p>
          <w:p w14:paraId="2273A245" w14:textId="77777777" w:rsidR="007D6150" w:rsidRPr="004B7319" w:rsidRDefault="007D6150" w:rsidP="00816DF7">
            <w:pPr>
              <w:rPr>
                <w:sz w:val="22"/>
                <w:szCs w:val="22"/>
              </w:rPr>
            </w:pPr>
            <w:r w:rsidRPr="004B7319">
              <w:rPr>
                <w:sz w:val="22"/>
                <w:szCs w:val="22"/>
              </w:rPr>
              <w:tab/>
            </w:r>
          </w:p>
          <w:p w14:paraId="4924F720" w14:textId="77777777" w:rsidR="007D6150" w:rsidRPr="004B7319" w:rsidRDefault="00B95A28" w:rsidP="00B95A28">
            <w:pPr>
              <w:rPr>
                <w:b/>
                <w:sz w:val="22"/>
                <w:szCs w:val="22"/>
                <w:u w:val="single"/>
              </w:rPr>
            </w:pPr>
            <w:r w:rsidRPr="004B7319">
              <w:rPr>
                <w:b/>
                <w:sz w:val="22"/>
                <w:szCs w:val="22"/>
                <w:u w:val="single"/>
              </w:rPr>
              <w:t xml:space="preserve">Bildiri : </w:t>
            </w:r>
            <w:r w:rsidR="002D5678" w:rsidRPr="004B7319">
              <w:rPr>
                <w:b/>
                <w:sz w:val="22"/>
                <w:szCs w:val="22"/>
              </w:rPr>
              <w:fldChar w:fldCharType="begin">
                <w:ffData>
                  <w:name w:val="Metin5"/>
                  <w:enabled/>
                  <w:calcOnExit w:val="0"/>
                  <w:textInput/>
                </w:ffData>
              </w:fldChar>
            </w:r>
            <w:r w:rsidR="002D5678" w:rsidRPr="004B7319">
              <w:rPr>
                <w:b/>
                <w:sz w:val="22"/>
                <w:szCs w:val="22"/>
              </w:rPr>
              <w:instrText xml:space="preserve"> FORMTEXT </w:instrText>
            </w:r>
            <w:r w:rsidR="002D5678" w:rsidRPr="004B7319">
              <w:rPr>
                <w:b/>
                <w:sz w:val="22"/>
                <w:szCs w:val="22"/>
              </w:rPr>
            </w:r>
            <w:r w:rsidR="002D5678" w:rsidRPr="004B7319">
              <w:rPr>
                <w:b/>
                <w:sz w:val="22"/>
                <w:szCs w:val="22"/>
              </w:rPr>
              <w:fldChar w:fldCharType="separate"/>
            </w:r>
            <w:r w:rsidR="002D5678" w:rsidRPr="004B7319">
              <w:rPr>
                <w:b/>
                <w:noProof/>
                <w:sz w:val="22"/>
                <w:szCs w:val="22"/>
              </w:rPr>
              <w:t> </w:t>
            </w:r>
            <w:r w:rsidR="002D5678" w:rsidRPr="004B7319">
              <w:rPr>
                <w:b/>
                <w:noProof/>
                <w:sz w:val="22"/>
                <w:szCs w:val="22"/>
              </w:rPr>
              <w:t> </w:t>
            </w:r>
            <w:r w:rsidR="002D5678" w:rsidRPr="004B7319">
              <w:rPr>
                <w:b/>
                <w:noProof/>
                <w:sz w:val="22"/>
                <w:szCs w:val="22"/>
              </w:rPr>
              <w:t> </w:t>
            </w:r>
            <w:r w:rsidR="002D5678" w:rsidRPr="004B7319">
              <w:rPr>
                <w:b/>
                <w:noProof/>
                <w:sz w:val="22"/>
                <w:szCs w:val="22"/>
              </w:rPr>
              <w:t> </w:t>
            </w:r>
            <w:r w:rsidR="002D5678" w:rsidRPr="004B7319">
              <w:rPr>
                <w:b/>
                <w:noProof/>
                <w:sz w:val="22"/>
                <w:szCs w:val="22"/>
              </w:rPr>
              <w:t> </w:t>
            </w:r>
            <w:r w:rsidR="002D5678" w:rsidRPr="004B7319">
              <w:rPr>
                <w:b/>
                <w:sz w:val="22"/>
                <w:szCs w:val="22"/>
              </w:rPr>
              <w:fldChar w:fldCharType="end"/>
            </w:r>
          </w:p>
          <w:p w14:paraId="2A295A19" w14:textId="77777777" w:rsidR="00B95A28" w:rsidRPr="004B7319" w:rsidRDefault="00B95A28" w:rsidP="00816DF7">
            <w:pPr>
              <w:rPr>
                <w:sz w:val="22"/>
                <w:szCs w:val="22"/>
              </w:rPr>
            </w:pPr>
          </w:p>
          <w:p w14:paraId="0F7231E6" w14:textId="77777777" w:rsidR="007D6150" w:rsidRPr="004B7319" w:rsidRDefault="007D6150" w:rsidP="00816DF7">
            <w:pPr>
              <w:rPr>
                <w:sz w:val="22"/>
                <w:szCs w:val="22"/>
              </w:rPr>
            </w:pPr>
            <w:r w:rsidRPr="004B7319">
              <w:rPr>
                <w:sz w:val="22"/>
                <w:szCs w:val="22"/>
              </w:rPr>
              <w:tab/>
            </w:r>
            <w:r w:rsidRPr="004B7319">
              <w:rPr>
                <w:sz w:val="22"/>
                <w:szCs w:val="22"/>
              </w:rPr>
              <w:tab/>
            </w:r>
          </w:p>
          <w:p w14:paraId="2AF0FC9A" w14:textId="6D4BF713" w:rsidR="007D6150" w:rsidRPr="004B7319" w:rsidRDefault="00542289" w:rsidP="00816DF7">
            <w:pPr>
              <w:rPr>
                <w:b/>
                <w:sz w:val="22"/>
                <w:szCs w:val="22"/>
                <w:u w:val="single"/>
              </w:rPr>
            </w:pPr>
            <w:r>
              <w:rPr>
                <w:b/>
                <w:sz w:val="22"/>
                <w:szCs w:val="22"/>
                <w:u w:val="single"/>
              </w:rPr>
              <w:t>Proje</w:t>
            </w:r>
            <w:r w:rsidR="00B95A28" w:rsidRPr="004B7319">
              <w:rPr>
                <w:b/>
                <w:sz w:val="22"/>
                <w:szCs w:val="22"/>
                <w:u w:val="single"/>
              </w:rPr>
              <w:t xml:space="preserve"> : </w:t>
            </w:r>
          </w:p>
          <w:p w14:paraId="70E46E7C" w14:textId="05D8C5DF" w:rsidR="007D6150" w:rsidRPr="0077762D" w:rsidRDefault="00E33006" w:rsidP="00816DF7">
            <w:pPr>
              <w:rPr>
                <w:sz w:val="22"/>
                <w:szCs w:val="22"/>
              </w:rPr>
            </w:pPr>
            <w:r>
              <w:rPr>
                <w:sz w:val="22"/>
                <w:szCs w:val="22"/>
              </w:rPr>
              <w:t xml:space="preserve"> </w:t>
            </w:r>
          </w:p>
        </w:tc>
      </w:tr>
    </w:tbl>
    <w:p w14:paraId="7C33168D" w14:textId="77777777" w:rsidR="007D6150" w:rsidRDefault="007D6150"/>
    <w:tbl>
      <w:tblPr>
        <w:tblStyle w:val="TableGridLight"/>
        <w:tblW w:w="9528" w:type="dxa"/>
        <w:jc w:val="center"/>
        <w:tblLook w:val="04A0" w:firstRow="1" w:lastRow="0" w:firstColumn="1" w:lastColumn="0" w:noHBand="0" w:noVBand="1"/>
      </w:tblPr>
      <w:tblGrid>
        <w:gridCol w:w="9528"/>
      </w:tblGrid>
      <w:tr w:rsidR="00600522" w:rsidRPr="00280815" w14:paraId="2BDA94E5" w14:textId="77777777" w:rsidTr="00280815">
        <w:trPr>
          <w:trHeight w:val="570"/>
          <w:jc w:val="center"/>
        </w:trPr>
        <w:tc>
          <w:tcPr>
            <w:tcW w:w="9528" w:type="dxa"/>
          </w:tcPr>
          <w:p w14:paraId="4EF5195B" w14:textId="77777777" w:rsidR="00600522" w:rsidRPr="00280815" w:rsidRDefault="00797BE5" w:rsidP="00987975">
            <w:pPr>
              <w:rPr>
                <w:sz w:val="22"/>
                <w:szCs w:val="22"/>
              </w:rPr>
            </w:pPr>
            <w:r w:rsidRPr="00280815">
              <w:rPr>
                <w:b/>
                <w:sz w:val="22"/>
                <w:szCs w:val="22"/>
              </w:rPr>
              <w:t>9</w:t>
            </w:r>
            <w:r w:rsidR="00600522" w:rsidRPr="00280815">
              <w:rPr>
                <w:b/>
                <w:sz w:val="22"/>
                <w:szCs w:val="22"/>
              </w:rPr>
              <w:t>. KAYNAKÇA:</w:t>
            </w:r>
            <w:r w:rsidR="00250C26" w:rsidRPr="00280815">
              <w:rPr>
                <w:b/>
                <w:sz w:val="22"/>
                <w:szCs w:val="22"/>
              </w:rPr>
              <w:t xml:space="preserve"> </w:t>
            </w:r>
            <w:r w:rsidR="00250C26" w:rsidRPr="00280815">
              <w:rPr>
                <w:sz w:val="22"/>
                <w:szCs w:val="22"/>
              </w:rPr>
              <w:t>Tez çalışmasında bu ara rapor dönemine kadar yararlanılmış kaynaklar verilmelidir.</w:t>
            </w:r>
          </w:p>
        </w:tc>
      </w:tr>
      <w:tr w:rsidR="00600522" w:rsidRPr="00280815" w14:paraId="6FF7FB90" w14:textId="77777777" w:rsidTr="00280815">
        <w:trPr>
          <w:trHeight w:val="1690"/>
          <w:jc w:val="center"/>
        </w:trPr>
        <w:tc>
          <w:tcPr>
            <w:tcW w:w="9528" w:type="dxa"/>
          </w:tcPr>
          <w:p w14:paraId="7B8EF10D" w14:textId="77777777" w:rsidR="00600522" w:rsidRPr="00280815" w:rsidRDefault="00600522" w:rsidP="00816DF7">
            <w:pPr>
              <w:rPr>
                <w:b/>
                <w:sz w:val="22"/>
                <w:szCs w:val="22"/>
              </w:rPr>
            </w:pPr>
          </w:p>
          <w:p w14:paraId="74BB3055" w14:textId="77777777" w:rsidR="000C55D1" w:rsidRDefault="002D5678" w:rsidP="000C55D1">
            <w:pPr>
              <w:rPr>
                <w:b/>
                <w:sz w:val="22"/>
                <w:szCs w:val="22"/>
              </w:rPr>
            </w:pPr>
            <w:r w:rsidRPr="00280815">
              <w:rPr>
                <w:b/>
                <w:sz w:val="22"/>
                <w:szCs w:val="22"/>
              </w:rPr>
              <w:fldChar w:fldCharType="begin">
                <w:ffData>
                  <w:name w:val="Metin5"/>
                  <w:enabled/>
                  <w:calcOnExit w:val="0"/>
                  <w:textInput/>
                </w:ffData>
              </w:fldChar>
            </w:r>
            <w:r w:rsidRPr="00280815">
              <w:rPr>
                <w:b/>
                <w:sz w:val="22"/>
                <w:szCs w:val="22"/>
              </w:rPr>
              <w:instrText xml:space="preserve"> FORMTEXT </w:instrText>
            </w:r>
            <w:r w:rsidRPr="00280815">
              <w:rPr>
                <w:b/>
                <w:sz w:val="22"/>
                <w:szCs w:val="22"/>
              </w:rPr>
            </w:r>
            <w:r w:rsidRPr="00280815">
              <w:rPr>
                <w:b/>
                <w:sz w:val="22"/>
                <w:szCs w:val="22"/>
              </w:rPr>
              <w:fldChar w:fldCharType="separate"/>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sz w:val="22"/>
                <w:szCs w:val="22"/>
              </w:rPr>
              <w:fldChar w:fldCharType="end"/>
            </w:r>
            <w:r w:rsidR="000C55D1">
              <w:t xml:space="preserve">[1] </w:t>
            </w:r>
            <w:proofErr w:type="spellStart"/>
            <w:r w:rsidR="000C55D1">
              <w:t>LeCun</w:t>
            </w:r>
            <w:proofErr w:type="spellEnd"/>
            <w:r w:rsidR="000C55D1">
              <w:t xml:space="preserve">, Y., </w:t>
            </w:r>
            <w:proofErr w:type="spellStart"/>
            <w:r w:rsidR="000C55D1">
              <w:t>Bengio</w:t>
            </w:r>
            <w:proofErr w:type="spellEnd"/>
            <w:r w:rsidR="000C55D1">
              <w:t xml:space="preserve">, Y., &amp; </w:t>
            </w:r>
            <w:proofErr w:type="spellStart"/>
            <w:r w:rsidR="000C55D1">
              <w:t>Hinton</w:t>
            </w:r>
            <w:proofErr w:type="spellEnd"/>
            <w:r w:rsidR="000C55D1">
              <w:t xml:space="preserve">, G. (2015). </w:t>
            </w:r>
            <w:proofErr w:type="spellStart"/>
            <w:r w:rsidR="000C55D1">
              <w:t>Deep</w:t>
            </w:r>
            <w:proofErr w:type="spellEnd"/>
            <w:r w:rsidR="000C55D1">
              <w:t xml:space="preserve"> </w:t>
            </w:r>
            <w:proofErr w:type="spellStart"/>
            <w:r w:rsidR="000C55D1">
              <w:t>learning</w:t>
            </w:r>
            <w:proofErr w:type="spellEnd"/>
            <w:r w:rsidR="000C55D1">
              <w:t>. Nature, 521(7553), 436-444.</w:t>
            </w:r>
          </w:p>
          <w:p w14:paraId="4C3A3612" w14:textId="77777777" w:rsidR="000C55D1" w:rsidRDefault="000C55D1" w:rsidP="000C55D1">
            <w:pPr>
              <w:pStyle w:val="BodyText"/>
            </w:pPr>
            <w:r>
              <w:t xml:space="preserve">[2] </w:t>
            </w:r>
            <w:proofErr w:type="spellStart"/>
            <w:r>
              <w:t>Rajpurkar</w:t>
            </w:r>
            <w:proofErr w:type="spellEnd"/>
            <w:r>
              <w:t xml:space="preserve">, P., </w:t>
            </w:r>
            <w:proofErr w:type="spellStart"/>
            <w:r>
              <w:t>Hannun</w:t>
            </w:r>
            <w:proofErr w:type="spellEnd"/>
            <w:r>
              <w:t xml:space="preserve">, A. Y., </w:t>
            </w:r>
            <w:proofErr w:type="spellStart"/>
            <w:r>
              <w:t>Haghpanahi</w:t>
            </w:r>
            <w:proofErr w:type="spellEnd"/>
            <w:r>
              <w:t xml:space="preserve">, M., </w:t>
            </w:r>
            <w:proofErr w:type="spellStart"/>
            <w:r>
              <w:t>Bourn</w:t>
            </w:r>
            <w:proofErr w:type="spellEnd"/>
            <w:r>
              <w:t xml:space="preserve">, C., &amp; </w:t>
            </w:r>
            <w:proofErr w:type="spellStart"/>
            <w:r>
              <w:t>Ng</w:t>
            </w:r>
            <w:proofErr w:type="spellEnd"/>
            <w:r>
              <w:t xml:space="preserve">, A. Y. (2017). </w:t>
            </w:r>
            <w:proofErr w:type="spellStart"/>
            <w:r>
              <w:t>Cardiologist-level</w:t>
            </w:r>
            <w:proofErr w:type="spellEnd"/>
            <w:r>
              <w:t xml:space="preserve"> </w:t>
            </w:r>
            <w:proofErr w:type="spellStart"/>
            <w:r>
              <w:t>arrhythmia</w:t>
            </w:r>
            <w:proofErr w:type="spellEnd"/>
            <w:r>
              <w:t xml:space="preserve"> </w:t>
            </w:r>
            <w:proofErr w:type="spellStart"/>
            <w:r>
              <w:t>detection</w:t>
            </w:r>
            <w:proofErr w:type="spellEnd"/>
            <w:r>
              <w:t xml:space="preserve"> </w:t>
            </w:r>
            <w:proofErr w:type="spellStart"/>
            <w:r>
              <w:t>with</w:t>
            </w:r>
            <w:proofErr w:type="spellEnd"/>
            <w:r>
              <w:t xml:space="preserve"> </w:t>
            </w:r>
            <w:proofErr w:type="spellStart"/>
            <w:r>
              <w:t>convolutional</w:t>
            </w:r>
            <w:proofErr w:type="spellEnd"/>
            <w:r>
              <w:t xml:space="preserve"> </w:t>
            </w:r>
            <w:proofErr w:type="spellStart"/>
            <w:r>
              <w:t>neural</w:t>
            </w:r>
            <w:proofErr w:type="spellEnd"/>
            <w:r>
              <w:t xml:space="preserve"> </w:t>
            </w:r>
            <w:proofErr w:type="spellStart"/>
            <w:r>
              <w:t>networks</w:t>
            </w:r>
            <w:proofErr w:type="spellEnd"/>
            <w:r>
              <w:t xml:space="preserve">. </w:t>
            </w:r>
            <w:proofErr w:type="spellStart"/>
            <w:proofErr w:type="gramStart"/>
            <w:r>
              <w:t>arXiv</w:t>
            </w:r>
            <w:proofErr w:type="spellEnd"/>
            <w:proofErr w:type="gramEnd"/>
            <w:r>
              <w:t xml:space="preserve"> </w:t>
            </w:r>
            <w:proofErr w:type="spellStart"/>
            <w:r>
              <w:t>preprint</w:t>
            </w:r>
            <w:proofErr w:type="spellEnd"/>
            <w:r>
              <w:t xml:space="preserve"> arXiv:1707.01836.</w:t>
            </w:r>
          </w:p>
          <w:p w14:paraId="703940DB" w14:textId="77777777" w:rsidR="000C55D1" w:rsidRDefault="000C55D1" w:rsidP="000C55D1">
            <w:pPr>
              <w:pStyle w:val="BodyText"/>
            </w:pPr>
            <w:r>
              <w:t xml:space="preserve">[3] </w:t>
            </w:r>
            <w:proofErr w:type="spellStart"/>
            <w:r>
              <w:t>Hannun</w:t>
            </w:r>
            <w:proofErr w:type="spellEnd"/>
            <w:r>
              <w:t xml:space="preserve">, A. Y., </w:t>
            </w:r>
            <w:proofErr w:type="spellStart"/>
            <w:r>
              <w:t>Rajpurkar</w:t>
            </w:r>
            <w:proofErr w:type="spellEnd"/>
            <w:r>
              <w:t xml:space="preserve">, P., </w:t>
            </w:r>
            <w:proofErr w:type="spellStart"/>
            <w:r>
              <w:t>Haghpanahi</w:t>
            </w:r>
            <w:proofErr w:type="spellEnd"/>
            <w:r>
              <w:t xml:space="preserve">, M., </w:t>
            </w:r>
            <w:proofErr w:type="spellStart"/>
            <w:r>
              <w:t>Tison</w:t>
            </w:r>
            <w:proofErr w:type="spellEnd"/>
            <w:r>
              <w:t xml:space="preserve">, G. H., </w:t>
            </w:r>
            <w:proofErr w:type="spellStart"/>
            <w:r>
              <w:t>Bourn</w:t>
            </w:r>
            <w:proofErr w:type="spellEnd"/>
            <w:r>
              <w:t xml:space="preserve">, C., </w:t>
            </w:r>
            <w:proofErr w:type="spellStart"/>
            <w:r>
              <w:t>Turakhia</w:t>
            </w:r>
            <w:proofErr w:type="spellEnd"/>
            <w:r>
              <w:t xml:space="preserve">, M. P., &amp; </w:t>
            </w:r>
            <w:proofErr w:type="spellStart"/>
            <w:r>
              <w:t>Ng</w:t>
            </w:r>
            <w:proofErr w:type="spellEnd"/>
            <w:r>
              <w:t xml:space="preserve">, A. Y. (2019). </w:t>
            </w:r>
            <w:proofErr w:type="spellStart"/>
            <w:r>
              <w:t>Cardiologist-level</w:t>
            </w:r>
            <w:proofErr w:type="spellEnd"/>
            <w:r>
              <w:t xml:space="preserve"> </w:t>
            </w:r>
            <w:proofErr w:type="spellStart"/>
            <w:r>
              <w:t>arrhythmia</w:t>
            </w:r>
            <w:proofErr w:type="spellEnd"/>
            <w:r>
              <w:t xml:space="preserve"> </w:t>
            </w:r>
            <w:proofErr w:type="spellStart"/>
            <w:r>
              <w:t>detection</w:t>
            </w:r>
            <w:proofErr w:type="spellEnd"/>
            <w:r>
              <w:t xml:space="preserve"> </w:t>
            </w:r>
            <w:proofErr w:type="spellStart"/>
            <w:r>
              <w:t>and</w:t>
            </w:r>
            <w:proofErr w:type="spellEnd"/>
            <w:r>
              <w:t xml:space="preserve"> </w:t>
            </w:r>
            <w:proofErr w:type="spellStart"/>
            <w:r>
              <w:t>classification</w:t>
            </w:r>
            <w:proofErr w:type="spellEnd"/>
            <w:r>
              <w:t xml:space="preserve"> in </w:t>
            </w:r>
            <w:proofErr w:type="spellStart"/>
            <w:r>
              <w:t>ambulatory</w:t>
            </w:r>
            <w:proofErr w:type="spellEnd"/>
            <w:r>
              <w:t xml:space="preserve"> </w:t>
            </w:r>
            <w:proofErr w:type="spellStart"/>
            <w:r>
              <w:t>electrocardiograms</w:t>
            </w:r>
            <w:proofErr w:type="spellEnd"/>
            <w:r>
              <w:t xml:space="preserve"> </w:t>
            </w:r>
            <w:proofErr w:type="spellStart"/>
            <w:r>
              <w:t>using</w:t>
            </w:r>
            <w:proofErr w:type="spellEnd"/>
            <w:r>
              <w:t xml:space="preserve"> a </w:t>
            </w:r>
            <w:proofErr w:type="spellStart"/>
            <w:r>
              <w:t>deep</w:t>
            </w:r>
            <w:proofErr w:type="spellEnd"/>
            <w:r>
              <w:t xml:space="preserve"> </w:t>
            </w:r>
            <w:proofErr w:type="spellStart"/>
            <w:r>
              <w:t>neural</w:t>
            </w:r>
            <w:proofErr w:type="spellEnd"/>
            <w:r>
              <w:t xml:space="preserve"> network. Nature </w:t>
            </w:r>
            <w:proofErr w:type="spellStart"/>
            <w:r>
              <w:t>Medicine</w:t>
            </w:r>
            <w:proofErr w:type="spellEnd"/>
            <w:r>
              <w:t>, 25(1), 65-69.</w:t>
            </w:r>
          </w:p>
          <w:p w14:paraId="5F79F61C" w14:textId="77777777" w:rsidR="000C55D1" w:rsidRDefault="000C55D1" w:rsidP="000C55D1">
            <w:pPr>
              <w:pStyle w:val="BodyText"/>
            </w:pPr>
            <w:r>
              <w:t xml:space="preserve">[4] </w:t>
            </w:r>
            <w:proofErr w:type="spellStart"/>
            <w:r>
              <w:t>Iwana</w:t>
            </w:r>
            <w:proofErr w:type="spellEnd"/>
            <w:r>
              <w:t xml:space="preserve">, B. K., &amp; </w:t>
            </w:r>
            <w:proofErr w:type="spellStart"/>
            <w:r>
              <w:t>Uchida</w:t>
            </w:r>
            <w:proofErr w:type="spellEnd"/>
            <w:r>
              <w:t xml:space="preserve">, S. (2021). An </w:t>
            </w:r>
            <w:proofErr w:type="spellStart"/>
            <w:r>
              <w:t>empirical</w:t>
            </w:r>
            <w:proofErr w:type="spellEnd"/>
            <w:r>
              <w:t xml:space="preserve"> </w:t>
            </w:r>
            <w:proofErr w:type="spellStart"/>
            <w:r>
              <w:t>survey</w:t>
            </w:r>
            <w:proofErr w:type="spellEnd"/>
            <w:r>
              <w:t xml:space="preserve"> of data </w:t>
            </w:r>
            <w:proofErr w:type="spellStart"/>
            <w:r>
              <w:t>augmentation</w:t>
            </w:r>
            <w:proofErr w:type="spellEnd"/>
            <w:r>
              <w:t xml:space="preserve"> </w:t>
            </w:r>
            <w:proofErr w:type="spellStart"/>
            <w:r>
              <w:t>for</w:t>
            </w:r>
            <w:proofErr w:type="spellEnd"/>
            <w:r>
              <w:t xml:space="preserve"> time </w:t>
            </w:r>
            <w:proofErr w:type="spellStart"/>
            <w:r>
              <w:t>series</w:t>
            </w:r>
            <w:proofErr w:type="spellEnd"/>
            <w:r>
              <w:t xml:space="preserve"> </w:t>
            </w:r>
            <w:proofErr w:type="spellStart"/>
            <w:r>
              <w:t>classification</w:t>
            </w:r>
            <w:proofErr w:type="spellEnd"/>
            <w:r>
              <w:t xml:space="preserve"> </w:t>
            </w:r>
            <w:proofErr w:type="spellStart"/>
            <w:r>
              <w:t>with</w:t>
            </w:r>
            <w:proofErr w:type="spellEnd"/>
            <w:r>
              <w:t xml:space="preserve"> </w:t>
            </w:r>
            <w:proofErr w:type="spellStart"/>
            <w:r>
              <w:t>neural</w:t>
            </w:r>
            <w:proofErr w:type="spellEnd"/>
            <w:r>
              <w:t xml:space="preserve"> </w:t>
            </w:r>
            <w:proofErr w:type="spellStart"/>
            <w:r>
              <w:t>networks</w:t>
            </w:r>
            <w:proofErr w:type="spellEnd"/>
            <w:r>
              <w:t xml:space="preserve">. </w:t>
            </w:r>
            <w:proofErr w:type="spellStart"/>
            <w:r>
              <w:t>PLoS</w:t>
            </w:r>
            <w:proofErr w:type="spellEnd"/>
            <w:r>
              <w:t xml:space="preserve"> ONE, 16(7), e0254841.</w:t>
            </w:r>
          </w:p>
          <w:p w14:paraId="64E38761" w14:textId="77777777" w:rsidR="000C55D1" w:rsidRDefault="000C55D1" w:rsidP="000C55D1">
            <w:pPr>
              <w:pStyle w:val="BodyText"/>
            </w:pPr>
            <w:r>
              <w:t xml:space="preserve">[5] </w:t>
            </w:r>
            <w:proofErr w:type="spellStart"/>
            <w:r>
              <w:t>Wang</w:t>
            </w:r>
            <w:proofErr w:type="spellEnd"/>
            <w:r>
              <w:t xml:space="preserve">, Z., Yan, W., &amp; </w:t>
            </w:r>
            <w:proofErr w:type="spellStart"/>
            <w:r>
              <w:t>Oates</w:t>
            </w:r>
            <w:proofErr w:type="spellEnd"/>
            <w:r>
              <w:t xml:space="preserve">, T. (2020). Time </w:t>
            </w:r>
            <w:proofErr w:type="spellStart"/>
            <w:r>
              <w:t>series</w:t>
            </w:r>
            <w:proofErr w:type="spellEnd"/>
            <w:r>
              <w:t xml:space="preserve"> </w:t>
            </w:r>
            <w:proofErr w:type="spellStart"/>
            <w:r>
              <w:t>classification</w:t>
            </w:r>
            <w:proofErr w:type="spellEnd"/>
            <w:r>
              <w:t xml:space="preserve"> </w:t>
            </w:r>
            <w:proofErr w:type="spellStart"/>
            <w:r>
              <w:t>from</w:t>
            </w:r>
            <w:proofErr w:type="spellEnd"/>
            <w:r>
              <w:t xml:space="preserve"> </w:t>
            </w:r>
            <w:proofErr w:type="spellStart"/>
            <w:r>
              <w:t>scratch</w:t>
            </w:r>
            <w:proofErr w:type="spellEnd"/>
            <w:r>
              <w:t xml:space="preserve"> </w:t>
            </w:r>
            <w:proofErr w:type="spellStart"/>
            <w:r>
              <w:t>with</w:t>
            </w:r>
            <w:proofErr w:type="spellEnd"/>
            <w:r>
              <w:t xml:space="preserve"> </w:t>
            </w:r>
            <w:proofErr w:type="spellStart"/>
            <w:r>
              <w:t>deep</w:t>
            </w:r>
            <w:proofErr w:type="spellEnd"/>
            <w:r>
              <w:t xml:space="preserve"> </w:t>
            </w:r>
            <w:proofErr w:type="spellStart"/>
            <w:r>
              <w:t>neural</w:t>
            </w:r>
            <w:proofErr w:type="spellEnd"/>
            <w:r>
              <w:t xml:space="preserve"> </w:t>
            </w:r>
            <w:proofErr w:type="spellStart"/>
            <w:r>
              <w:t>networks</w:t>
            </w:r>
            <w:proofErr w:type="spellEnd"/>
            <w:r>
              <w:t xml:space="preserve">: A </w:t>
            </w:r>
            <w:proofErr w:type="spellStart"/>
            <w:r>
              <w:t>strong</w:t>
            </w:r>
            <w:proofErr w:type="spellEnd"/>
            <w:r>
              <w:t xml:space="preserve"> </w:t>
            </w:r>
            <w:proofErr w:type="spellStart"/>
            <w:r>
              <w:t>baseline</w:t>
            </w:r>
            <w:proofErr w:type="spellEnd"/>
            <w:r>
              <w:t xml:space="preserve">. </w:t>
            </w:r>
            <w:proofErr w:type="spellStart"/>
            <w:r>
              <w:t>In</w:t>
            </w:r>
            <w:proofErr w:type="spellEnd"/>
            <w:r>
              <w:t xml:space="preserve"> 2017 International </w:t>
            </w:r>
            <w:proofErr w:type="spellStart"/>
            <w:r>
              <w:t>Joint</w:t>
            </w:r>
            <w:proofErr w:type="spellEnd"/>
            <w:r>
              <w:t xml:space="preserve"> Conference on </w:t>
            </w:r>
            <w:proofErr w:type="spellStart"/>
            <w:r>
              <w:t>Neural</w:t>
            </w:r>
            <w:proofErr w:type="spellEnd"/>
            <w:r>
              <w:t xml:space="preserve"> Networks (IJCNN) (</w:t>
            </w:r>
            <w:proofErr w:type="spellStart"/>
            <w:r>
              <w:t>pp</w:t>
            </w:r>
            <w:proofErr w:type="spellEnd"/>
            <w:r>
              <w:t>. 1578-1585). IEEE.</w:t>
            </w:r>
          </w:p>
          <w:p w14:paraId="07CD9412" w14:textId="77777777" w:rsidR="000C55D1" w:rsidRDefault="000C55D1" w:rsidP="000C55D1">
            <w:pPr>
              <w:pStyle w:val="BodyText"/>
            </w:pPr>
            <w:r>
              <w:t xml:space="preserve">[6] </w:t>
            </w:r>
            <w:proofErr w:type="spellStart"/>
            <w:r>
              <w:t>Chen</w:t>
            </w:r>
            <w:proofErr w:type="spellEnd"/>
            <w:r>
              <w:t xml:space="preserve">, X., </w:t>
            </w:r>
            <w:proofErr w:type="spellStart"/>
            <w:r>
              <w:t>Wang</w:t>
            </w:r>
            <w:proofErr w:type="spellEnd"/>
            <w:r>
              <w:t xml:space="preserve">, Z., &amp; </w:t>
            </w:r>
            <w:proofErr w:type="spellStart"/>
            <w:r>
              <w:t>McKeown</w:t>
            </w:r>
            <w:proofErr w:type="spellEnd"/>
            <w:r>
              <w:t xml:space="preserve">, M. J. (2021). </w:t>
            </w:r>
            <w:proofErr w:type="spellStart"/>
            <w:r>
              <w:t>Adaptive</w:t>
            </w:r>
            <w:proofErr w:type="spellEnd"/>
            <w:r>
              <w:t xml:space="preserve"> </w:t>
            </w:r>
            <w:proofErr w:type="spellStart"/>
            <w:r>
              <w:t>support-guided</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for</w:t>
            </w:r>
            <w:proofErr w:type="spellEnd"/>
            <w:r>
              <w:t xml:space="preserve"> </w:t>
            </w:r>
            <w:proofErr w:type="spellStart"/>
            <w:r>
              <w:t>physiological</w:t>
            </w:r>
            <w:proofErr w:type="spellEnd"/>
            <w:r>
              <w:t xml:space="preserve"> </w:t>
            </w:r>
            <w:proofErr w:type="spellStart"/>
            <w:r>
              <w:t>signal</w:t>
            </w:r>
            <w:proofErr w:type="spellEnd"/>
            <w:r>
              <w:t xml:space="preserve"> </w:t>
            </w:r>
            <w:proofErr w:type="spellStart"/>
            <w:r>
              <w:t>analysis</w:t>
            </w:r>
            <w:proofErr w:type="spellEnd"/>
            <w:r>
              <w:t xml:space="preserve">. IEEE </w:t>
            </w:r>
            <w:proofErr w:type="spellStart"/>
            <w:r>
              <w:t>Transactions</w:t>
            </w:r>
            <w:proofErr w:type="spellEnd"/>
            <w:r>
              <w:t xml:space="preserve"> on </w:t>
            </w:r>
            <w:proofErr w:type="spellStart"/>
            <w:r>
              <w:t>Biomedical</w:t>
            </w:r>
            <w:proofErr w:type="spellEnd"/>
            <w:r>
              <w:t xml:space="preserve"> </w:t>
            </w:r>
            <w:proofErr w:type="spellStart"/>
            <w:r>
              <w:t>Engineering</w:t>
            </w:r>
            <w:proofErr w:type="spellEnd"/>
            <w:r>
              <w:t>, 68(5), 1573-1584.</w:t>
            </w:r>
          </w:p>
          <w:p w14:paraId="74B6255E" w14:textId="77777777" w:rsidR="000C55D1" w:rsidRDefault="000C55D1" w:rsidP="000C55D1">
            <w:pPr>
              <w:pStyle w:val="BodyText"/>
            </w:pPr>
            <w:r>
              <w:t xml:space="preserve">[7] </w:t>
            </w:r>
            <w:proofErr w:type="spellStart"/>
            <w:r>
              <w:t>Xu</w:t>
            </w:r>
            <w:proofErr w:type="spellEnd"/>
            <w:r>
              <w:t xml:space="preserve">, S. S., </w:t>
            </w:r>
            <w:proofErr w:type="spellStart"/>
            <w:r>
              <w:t>Mak</w:t>
            </w:r>
            <w:proofErr w:type="spellEnd"/>
            <w:r>
              <w:t xml:space="preserve">, M. W., &amp; </w:t>
            </w:r>
            <w:proofErr w:type="spellStart"/>
            <w:r>
              <w:t>Cheung</w:t>
            </w:r>
            <w:proofErr w:type="spellEnd"/>
            <w:r>
              <w:t xml:space="preserve">, C. C. (2022). </w:t>
            </w:r>
            <w:proofErr w:type="spellStart"/>
            <w:r>
              <w:t>Support-guided</w:t>
            </w:r>
            <w:proofErr w:type="spellEnd"/>
            <w:r>
              <w:t xml:space="preserve"> </w:t>
            </w:r>
            <w:proofErr w:type="spellStart"/>
            <w:r>
              <w:t>augmentation</w:t>
            </w:r>
            <w:proofErr w:type="spellEnd"/>
            <w:r>
              <w:t xml:space="preserve"> </w:t>
            </w:r>
            <w:proofErr w:type="spellStart"/>
            <w:r>
              <w:t>for</w:t>
            </w:r>
            <w:proofErr w:type="spellEnd"/>
            <w:r>
              <w:t xml:space="preserve"> </w:t>
            </w:r>
            <w:proofErr w:type="spellStart"/>
            <w:r>
              <w:t>electrocardiogram</w:t>
            </w:r>
            <w:proofErr w:type="spellEnd"/>
            <w:r>
              <w:t xml:space="preserve"> </w:t>
            </w:r>
            <w:proofErr w:type="spellStart"/>
            <w:r>
              <w:t>signal</w:t>
            </w:r>
            <w:proofErr w:type="spellEnd"/>
            <w:r>
              <w:t xml:space="preserve"> </w:t>
            </w:r>
            <w:proofErr w:type="spellStart"/>
            <w:r>
              <w:t>classification</w:t>
            </w:r>
            <w:proofErr w:type="spellEnd"/>
            <w:r>
              <w:t xml:space="preserve">. </w:t>
            </w:r>
            <w:proofErr w:type="spellStart"/>
            <w:r>
              <w:t>Biomedical</w:t>
            </w:r>
            <w:proofErr w:type="spellEnd"/>
            <w:r>
              <w:t xml:space="preserve"> </w:t>
            </w:r>
            <w:proofErr w:type="spellStart"/>
            <w:r>
              <w:t>Signal</w:t>
            </w:r>
            <w:proofErr w:type="spellEnd"/>
            <w:r>
              <w:t xml:space="preserve"> </w:t>
            </w:r>
            <w:proofErr w:type="spellStart"/>
            <w:r>
              <w:t>Processing</w:t>
            </w:r>
            <w:proofErr w:type="spellEnd"/>
            <w:r>
              <w:t xml:space="preserve"> </w:t>
            </w:r>
            <w:proofErr w:type="spellStart"/>
            <w:r>
              <w:t>and</w:t>
            </w:r>
            <w:proofErr w:type="spellEnd"/>
            <w:r>
              <w:t xml:space="preserve"> Control, 71, 103213.</w:t>
            </w:r>
          </w:p>
          <w:p w14:paraId="0AC47526" w14:textId="77777777" w:rsidR="000C55D1" w:rsidRDefault="000C55D1" w:rsidP="000C55D1">
            <w:pPr>
              <w:pStyle w:val="BodyText"/>
            </w:pPr>
            <w:r>
              <w:t xml:space="preserve">[8] Oh, S. L., </w:t>
            </w:r>
            <w:proofErr w:type="spellStart"/>
            <w:r>
              <w:t>Ng</w:t>
            </w:r>
            <w:proofErr w:type="spellEnd"/>
            <w:r>
              <w:t xml:space="preserve">, E. Y., Tan, R. S., &amp; </w:t>
            </w:r>
            <w:proofErr w:type="spellStart"/>
            <w:r>
              <w:t>Acharya</w:t>
            </w:r>
            <w:proofErr w:type="spellEnd"/>
            <w:r>
              <w:t xml:space="preserve">, U. R. (2018). </w:t>
            </w:r>
            <w:proofErr w:type="spellStart"/>
            <w:r>
              <w:t>Automated</w:t>
            </w:r>
            <w:proofErr w:type="spellEnd"/>
            <w:r>
              <w:t xml:space="preserve"> </w:t>
            </w:r>
            <w:proofErr w:type="spellStart"/>
            <w:r>
              <w:t>diagnosis</w:t>
            </w:r>
            <w:proofErr w:type="spellEnd"/>
            <w:r>
              <w:t xml:space="preserve"> of </w:t>
            </w:r>
            <w:proofErr w:type="spellStart"/>
            <w:r>
              <w:t>arrhythmia</w:t>
            </w:r>
            <w:proofErr w:type="spellEnd"/>
            <w:r>
              <w:t xml:space="preserve"> </w:t>
            </w:r>
            <w:proofErr w:type="spellStart"/>
            <w:r>
              <w:t>using</w:t>
            </w:r>
            <w:proofErr w:type="spellEnd"/>
            <w:r>
              <w:t xml:space="preserve"> </w:t>
            </w:r>
            <w:proofErr w:type="spellStart"/>
            <w:r>
              <w:t>combination</w:t>
            </w:r>
            <w:proofErr w:type="spellEnd"/>
            <w:r>
              <w:t xml:space="preserve"> of CNN </w:t>
            </w:r>
            <w:proofErr w:type="spellStart"/>
            <w:r>
              <w:t>and</w:t>
            </w:r>
            <w:proofErr w:type="spellEnd"/>
            <w:r>
              <w:t xml:space="preserve"> LSTM </w:t>
            </w:r>
            <w:proofErr w:type="spellStart"/>
            <w:r>
              <w:t>techniques</w:t>
            </w:r>
            <w:proofErr w:type="spellEnd"/>
            <w:r>
              <w:t xml:space="preserve"> </w:t>
            </w:r>
            <w:proofErr w:type="spellStart"/>
            <w:r>
              <w:t>with</w:t>
            </w:r>
            <w:proofErr w:type="spellEnd"/>
            <w:r>
              <w:t xml:space="preserve"> </w:t>
            </w:r>
            <w:proofErr w:type="spellStart"/>
            <w:r>
              <w:t>variable</w:t>
            </w:r>
            <w:proofErr w:type="spellEnd"/>
            <w:r>
              <w:t xml:space="preserve"> </w:t>
            </w:r>
            <w:proofErr w:type="spellStart"/>
            <w:r>
              <w:t>length</w:t>
            </w:r>
            <w:proofErr w:type="spellEnd"/>
            <w:r>
              <w:t xml:space="preserve"> </w:t>
            </w:r>
            <w:proofErr w:type="spellStart"/>
            <w:r>
              <w:t>heart</w:t>
            </w:r>
            <w:proofErr w:type="spellEnd"/>
            <w:r>
              <w:t xml:space="preserve"> </w:t>
            </w:r>
            <w:proofErr w:type="spellStart"/>
            <w:r>
              <w:t>beats</w:t>
            </w:r>
            <w:proofErr w:type="spellEnd"/>
            <w:r>
              <w:t xml:space="preserve">. </w:t>
            </w:r>
            <w:proofErr w:type="spellStart"/>
            <w:r>
              <w:t>Computers</w:t>
            </w:r>
            <w:proofErr w:type="spellEnd"/>
            <w:r>
              <w:t xml:space="preserve"> in </w:t>
            </w:r>
            <w:proofErr w:type="spellStart"/>
            <w:r>
              <w:t>Biology</w:t>
            </w:r>
            <w:proofErr w:type="spellEnd"/>
            <w:r>
              <w:t xml:space="preserve"> </w:t>
            </w:r>
            <w:proofErr w:type="spellStart"/>
            <w:r>
              <w:t>and</w:t>
            </w:r>
            <w:proofErr w:type="spellEnd"/>
            <w:r>
              <w:t xml:space="preserve"> </w:t>
            </w:r>
            <w:proofErr w:type="spellStart"/>
            <w:r>
              <w:t>Medicine</w:t>
            </w:r>
            <w:proofErr w:type="spellEnd"/>
            <w:r>
              <w:t>, 102, 278-287.</w:t>
            </w:r>
          </w:p>
          <w:p w14:paraId="2DCED8CB" w14:textId="77777777" w:rsidR="000C55D1" w:rsidRDefault="000C55D1" w:rsidP="000C55D1">
            <w:pPr>
              <w:pStyle w:val="BodyText"/>
            </w:pPr>
            <w:r>
              <w:t xml:space="preserve">[9] Wagner, P., </w:t>
            </w:r>
            <w:proofErr w:type="spellStart"/>
            <w:r>
              <w:t>Strodthoff</w:t>
            </w:r>
            <w:proofErr w:type="spellEnd"/>
            <w:r>
              <w:t xml:space="preserve">, N., </w:t>
            </w:r>
            <w:proofErr w:type="spellStart"/>
            <w:r>
              <w:t>Bousseljot</w:t>
            </w:r>
            <w:proofErr w:type="spellEnd"/>
            <w:r>
              <w:t xml:space="preserve">, R. D., </w:t>
            </w:r>
            <w:proofErr w:type="spellStart"/>
            <w:r>
              <w:t>Kreiseler</w:t>
            </w:r>
            <w:proofErr w:type="spellEnd"/>
            <w:r>
              <w:t xml:space="preserve">, D., </w:t>
            </w:r>
            <w:proofErr w:type="spellStart"/>
            <w:r>
              <w:t>Lunze</w:t>
            </w:r>
            <w:proofErr w:type="spellEnd"/>
            <w:r>
              <w:t xml:space="preserve">, F. I., </w:t>
            </w:r>
            <w:proofErr w:type="spellStart"/>
            <w:r>
              <w:t>Samek</w:t>
            </w:r>
            <w:proofErr w:type="spellEnd"/>
            <w:r>
              <w:t xml:space="preserve">, W., &amp; </w:t>
            </w:r>
            <w:proofErr w:type="spellStart"/>
            <w:r>
              <w:t>Schaeffter</w:t>
            </w:r>
            <w:proofErr w:type="spellEnd"/>
            <w:r>
              <w:t xml:space="preserve">, T. (2020). PTB-XL, a </w:t>
            </w:r>
            <w:proofErr w:type="spellStart"/>
            <w:r>
              <w:t>large</w:t>
            </w:r>
            <w:proofErr w:type="spellEnd"/>
            <w:r>
              <w:t xml:space="preserve"> </w:t>
            </w:r>
            <w:proofErr w:type="spellStart"/>
            <w:r>
              <w:t>publicly</w:t>
            </w:r>
            <w:proofErr w:type="spellEnd"/>
            <w:r>
              <w:t xml:space="preserve"> </w:t>
            </w:r>
            <w:proofErr w:type="spellStart"/>
            <w:r>
              <w:t>available</w:t>
            </w:r>
            <w:proofErr w:type="spellEnd"/>
            <w:r>
              <w:t xml:space="preserve"> </w:t>
            </w:r>
            <w:proofErr w:type="spellStart"/>
            <w:r>
              <w:t>electrocardiography</w:t>
            </w:r>
            <w:proofErr w:type="spellEnd"/>
            <w:r>
              <w:t xml:space="preserve"> </w:t>
            </w:r>
            <w:proofErr w:type="spellStart"/>
            <w:r>
              <w:t>dataset</w:t>
            </w:r>
            <w:proofErr w:type="spellEnd"/>
            <w:r>
              <w:t xml:space="preserve">. </w:t>
            </w:r>
            <w:proofErr w:type="spellStart"/>
            <w:r>
              <w:t>Scientific</w:t>
            </w:r>
            <w:proofErr w:type="spellEnd"/>
            <w:r>
              <w:t xml:space="preserve"> Data, 7(1), 154.</w:t>
            </w:r>
          </w:p>
          <w:p w14:paraId="735FC11B" w14:textId="77777777" w:rsidR="000C55D1" w:rsidRDefault="000C55D1" w:rsidP="000C55D1">
            <w:pPr>
              <w:pStyle w:val="BodyText"/>
            </w:pPr>
            <w:r>
              <w:t xml:space="preserve">[10] </w:t>
            </w:r>
            <w:proofErr w:type="spellStart"/>
            <w:r>
              <w:t>Moody</w:t>
            </w:r>
            <w:proofErr w:type="spellEnd"/>
            <w:r>
              <w:t xml:space="preserve">, G. B., &amp; Mark, R. G. (1983). </w:t>
            </w:r>
            <w:proofErr w:type="spellStart"/>
            <w:r>
              <w:t>The</w:t>
            </w:r>
            <w:proofErr w:type="spellEnd"/>
            <w:r>
              <w:t xml:space="preserve"> </w:t>
            </w:r>
            <w:proofErr w:type="spellStart"/>
            <w:r>
              <w:t>impact</w:t>
            </w:r>
            <w:proofErr w:type="spellEnd"/>
            <w:r>
              <w:t xml:space="preserve"> of </w:t>
            </w:r>
            <w:proofErr w:type="spellStart"/>
            <w:r>
              <w:t>the</w:t>
            </w:r>
            <w:proofErr w:type="spellEnd"/>
            <w:r>
              <w:t xml:space="preserve"> MIT-BIH </w:t>
            </w:r>
            <w:proofErr w:type="spellStart"/>
            <w:r>
              <w:t>arrhythmia</w:t>
            </w:r>
            <w:proofErr w:type="spellEnd"/>
            <w:r>
              <w:t xml:space="preserve"> </w:t>
            </w:r>
            <w:proofErr w:type="spellStart"/>
            <w:r>
              <w:t>database</w:t>
            </w:r>
            <w:proofErr w:type="spellEnd"/>
            <w:r>
              <w:t xml:space="preserve">. IEEE </w:t>
            </w:r>
            <w:proofErr w:type="spellStart"/>
            <w:r>
              <w:t>Engineering</w:t>
            </w:r>
            <w:proofErr w:type="spellEnd"/>
            <w:r>
              <w:t xml:space="preserve"> in </w:t>
            </w:r>
            <w:proofErr w:type="spellStart"/>
            <w:r>
              <w:t>Medicine</w:t>
            </w:r>
            <w:proofErr w:type="spellEnd"/>
            <w:r>
              <w:t xml:space="preserve"> </w:t>
            </w:r>
            <w:proofErr w:type="spellStart"/>
            <w:r>
              <w:t>and</w:t>
            </w:r>
            <w:proofErr w:type="spellEnd"/>
            <w:r>
              <w:t xml:space="preserve"> </w:t>
            </w:r>
            <w:proofErr w:type="spellStart"/>
            <w:r>
              <w:t>Biology</w:t>
            </w:r>
            <w:proofErr w:type="spellEnd"/>
            <w:r>
              <w:t xml:space="preserve"> Magazine, 20(3), 45-50.</w:t>
            </w:r>
          </w:p>
          <w:p w14:paraId="3B800F16" w14:textId="77777777" w:rsidR="000C55D1" w:rsidRDefault="000C55D1" w:rsidP="000C55D1">
            <w:pPr>
              <w:pStyle w:val="BodyText"/>
            </w:pPr>
            <w:r>
              <w:t xml:space="preserve">[11] </w:t>
            </w:r>
            <w:proofErr w:type="spellStart"/>
            <w:r>
              <w:t>Zheng</w:t>
            </w:r>
            <w:proofErr w:type="spellEnd"/>
            <w:r>
              <w:t xml:space="preserve">, J., </w:t>
            </w:r>
            <w:proofErr w:type="spellStart"/>
            <w:r>
              <w:t>Zhang</w:t>
            </w:r>
            <w:proofErr w:type="spellEnd"/>
            <w:r>
              <w:t xml:space="preserve">, J., </w:t>
            </w:r>
            <w:proofErr w:type="spellStart"/>
            <w:r>
              <w:t>Danioko</w:t>
            </w:r>
            <w:proofErr w:type="spellEnd"/>
            <w:r>
              <w:t xml:space="preserve">, S., </w:t>
            </w:r>
            <w:proofErr w:type="spellStart"/>
            <w:r>
              <w:t>Yao</w:t>
            </w:r>
            <w:proofErr w:type="spellEnd"/>
            <w:r>
              <w:t xml:space="preserve">, H., </w:t>
            </w:r>
            <w:proofErr w:type="spellStart"/>
            <w:r>
              <w:t>Guo</w:t>
            </w:r>
            <w:proofErr w:type="spellEnd"/>
            <w:r>
              <w:t xml:space="preserve">, H., &amp; </w:t>
            </w:r>
            <w:proofErr w:type="spellStart"/>
            <w:r>
              <w:t>Rakovski</w:t>
            </w:r>
            <w:proofErr w:type="spellEnd"/>
            <w:r>
              <w:t xml:space="preserve">, C. (2020). A 12-lead </w:t>
            </w:r>
            <w:proofErr w:type="spellStart"/>
            <w:r>
              <w:t>electrocardiogram</w:t>
            </w:r>
            <w:proofErr w:type="spellEnd"/>
            <w:r>
              <w:t xml:space="preserve"> </w:t>
            </w:r>
            <w:proofErr w:type="spellStart"/>
            <w:r>
              <w:t>database</w:t>
            </w:r>
            <w:proofErr w:type="spellEnd"/>
            <w:r>
              <w:t xml:space="preserve"> </w:t>
            </w:r>
            <w:proofErr w:type="spellStart"/>
            <w:r>
              <w:t>for</w:t>
            </w:r>
            <w:proofErr w:type="spellEnd"/>
            <w:r>
              <w:t xml:space="preserve"> </w:t>
            </w:r>
            <w:proofErr w:type="spellStart"/>
            <w:r>
              <w:t>arrhythmia</w:t>
            </w:r>
            <w:proofErr w:type="spellEnd"/>
            <w:r>
              <w:t xml:space="preserve"> </w:t>
            </w:r>
            <w:proofErr w:type="spellStart"/>
            <w:r>
              <w:t>research</w:t>
            </w:r>
            <w:proofErr w:type="spellEnd"/>
            <w:r>
              <w:t xml:space="preserve"> </w:t>
            </w:r>
            <w:proofErr w:type="spellStart"/>
            <w:r>
              <w:t>covering</w:t>
            </w:r>
            <w:proofErr w:type="spellEnd"/>
            <w:r>
              <w:t xml:space="preserve"> </w:t>
            </w:r>
            <w:proofErr w:type="spellStart"/>
            <w:r>
              <w:t>more</w:t>
            </w:r>
            <w:proofErr w:type="spellEnd"/>
            <w:r>
              <w:t xml:space="preserve"> </w:t>
            </w:r>
            <w:proofErr w:type="spellStart"/>
            <w:r>
              <w:t>than</w:t>
            </w:r>
            <w:proofErr w:type="spellEnd"/>
            <w:r>
              <w:t xml:space="preserve"> 10,000 </w:t>
            </w:r>
            <w:proofErr w:type="spellStart"/>
            <w:r>
              <w:t>patients</w:t>
            </w:r>
            <w:proofErr w:type="spellEnd"/>
            <w:r>
              <w:t xml:space="preserve">. </w:t>
            </w:r>
            <w:proofErr w:type="spellStart"/>
            <w:r>
              <w:t>Scientific</w:t>
            </w:r>
            <w:proofErr w:type="spellEnd"/>
            <w:r>
              <w:t xml:space="preserve"> Data, 7(1), 48.</w:t>
            </w:r>
          </w:p>
          <w:p w14:paraId="5DBE7E16" w14:textId="77777777" w:rsidR="009909D1" w:rsidRPr="00280815" w:rsidRDefault="009909D1" w:rsidP="00816DF7">
            <w:pPr>
              <w:rPr>
                <w:b/>
                <w:sz w:val="22"/>
                <w:szCs w:val="22"/>
              </w:rPr>
            </w:pPr>
          </w:p>
        </w:tc>
      </w:tr>
    </w:tbl>
    <w:p w14:paraId="21F357CC" w14:textId="77777777" w:rsidR="000C55D1" w:rsidRDefault="000C55D1" w:rsidP="000C55D1">
      <w:r>
        <w:lastRenderedPageBreak/>
        <w:t xml:space="preserve">İmza                                                                                                          </w:t>
      </w:r>
      <w:proofErr w:type="spellStart"/>
      <w:r>
        <w:t>İmza</w:t>
      </w:r>
      <w:proofErr w:type="spellEnd"/>
    </w:p>
    <w:p w14:paraId="0F7BF857" w14:textId="77777777" w:rsidR="000C55D1" w:rsidRDefault="000C55D1" w:rsidP="000C55D1"/>
    <w:p w14:paraId="21F2E32B" w14:textId="77777777" w:rsidR="000C55D1" w:rsidRDefault="000C55D1" w:rsidP="000C55D1"/>
    <w:p w14:paraId="7E01BFFC" w14:textId="77777777" w:rsidR="000C55D1" w:rsidRDefault="000C55D1" w:rsidP="000C55D1"/>
    <w:p w14:paraId="242F1ECF" w14:textId="77777777" w:rsidR="000C55D1" w:rsidRDefault="000C55D1" w:rsidP="000C55D1">
      <w:proofErr w:type="gramStart"/>
      <w:r>
        <w:rPr>
          <w:b/>
          <w:bCs/>
        </w:rPr>
        <w:t>Danışmanın:</w:t>
      </w:r>
      <w:r>
        <w:t xml:space="preserve">   </w:t>
      </w:r>
      <w:proofErr w:type="gramEnd"/>
      <w:r>
        <w:t xml:space="preserve">                                                                                         </w:t>
      </w:r>
      <w:r>
        <w:rPr>
          <w:b/>
          <w:bCs/>
        </w:rPr>
        <w:t>Öğrencinin:</w:t>
      </w:r>
    </w:p>
    <w:p w14:paraId="3EBDB335" w14:textId="77777777" w:rsidR="000C55D1" w:rsidRDefault="000C55D1" w:rsidP="000C55D1">
      <w:proofErr w:type="spellStart"/>
      <w:r>
        <w:rPr>
          <w:b/>
          <w:bCs/>
        </w:rPr>
        <w:t>Ünvanı</w:t>
      </w:r>
      <w:proofErr w:type="spellEnd"/>
      <w:r>
        <w:rPr>
          <w:b/>
          <w:bCs/>
        </w:rPr>
        <w:t>:</w:t>
      </w:r>
      <w:r>
        <w:t xml:space="preserve"> Doç. Dr.                                                                                     </w:t>
      </w:r>
      <w:r>
        <w:rPr>
          <w:b/>
          <w:bCs/>
        </w:rPr>
        <w:t>Adı:</w:t>
      </w:r>
      <w:r>
        <w:t xml:space="preserve"> ELAMAN</w:t>
      </w:r>
    </w:p>
    <w:p w14:paraId="0E90C116" w14:textId="77777777" w:rsidR="000C55D1" w:rsidRDefault="000C55D1" w:rsidP="000C55D1">
      <w:r>
        <w:rPr>
          <w:b/>
          <w:bCs/>
        </w:rPr>
        <w:t>Adı:</w:t>
      </w:r>
      <w:r>
        <w:t xml:space="preserve"> BAKIT                                                                                             </w:t>
      </w:r>
      <w:r>
        <w:rPr>
          <w:b/>
          <w:bCs/>
        </w:rPr>
        <w:t>Soyadı:</w:t>
      </w:r>
      <w:r>
        <w:t xml:space="preserve"> NAZARKULOV</w:t>
      </w:r>
    </w:p>
    <w:p w14:paraId="624C31BF" w14:textId="77777777" w:rsidR="000C55D1" w:rsidRDefault="000C55D1" w:rsidP="000C55D1">
      <w:r>
        <w:rPr>
          <w:b/>
          <w:bCs/>
        </w:rPr>
        <w:t>Soyadı:</w:t>
      </w:r>
      <w:r>
        <w:t xml:space="preserve"> ŞARŞAMBAYEV</w:t>
      </w:r>
    </w:p>
    <w:p w14:paraId="201D548A" w14:textId="77777777" w:rsidR="000C55D1" w:rsidRDefault="000C55D1" w:rsidP="000C55D1"/>
    <w:p w14:paraId="345222DE" w14:textId="68911C30" w:rsidR="00366319" w:rsidRPr="007B138E" w:rsidRDefault="00366319" w:rsidP="000C55D1"/>
    <w:p w14:paraId="4E105EB6" w14:textId="77777777" w:rsidR="00366319" w:rsidRPr="007B138E" w:rsidRDefault="00366319" w:rsidP="00AD46CF">
      <w:pPr>
        <w:jc w:val="center"/>
      </w:pPr>
    </w:p>
    <w:sectPr w:rsidR="00366319" w:rsidRPr="007B138E" w:rsidSect="008F4418">
      <w:headerReference w:type="default" r:id="rId19"/>
      <w:footerReference w:type="default" r:id="rId20"/>
      <w:pgSz w:w="11906" w:h="16838"/>
      <w:pgMar w:top="567" w:right="1134"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CED8B" w14:textId="77777777" w:rsidR="00815912" w:rsidRDefault="00815912" w:rsidP="00D72A95">
      <w:r>
        <w:separator/>
      </w:r>
    </w:p>
  </w:endnote>
  <w:endnote w:type="continuationSeparator" w:id="0">
    <w:p w14:paraId="0DD45A0B" w14:textId="77777777" w:rsidR="00815912" w:rsidRDefault="00815912" w:rsidP="00D72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panose1 w:val="02020603050405020304"/>
    <w:charset w:val="01"/>
    <w:family w:val="roman"/>
    <w:pitch w:val="variable"/>
    <w:sig w:usb0="E0000AFF" w:usb1="500078FF" w:usb2="00000021" w:usb3="00000000" w:csb0="000001B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8D858" w14:textId="77777777" w:rsidR="002F7052" w:rsidRDefault="002F70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16C50" w14:textId="77777777" w:rsidR="002F7052" w:rsidRDefault="002F70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0873C" w14:textId="346DA941" w:rsidR="006E051C" w:rsidRDefault="00B46D1B" w:rsidP="004B7319">
    <w:pPr>
      <w:pStyle w:val="Footer"/>
      <w:pBdr>
        <w:top w:val="thinThickSmallGap" w:sz="24" w:space="1" w:color="622423"/>
      </w:pBdr>
      <w:tabs>
        <w:tab w:val="clear" w:pos="4536"/>
        <w:tab w:val="clear" w:pos="9072"/>
      </w:tabs>
      <w:ind w:left="-360" w:right="-546"/>
      <w:jc w:val="both"/>
      <w:rPr>
        <w:b/>
        <w:sz w:val="18"/>
        <w:szCs w:val="18"/>
      </w:rPr>
    </w:pPr>
    <w:bookmarkStart w:id="3" w:name="_Hlk183820350"/>
    <w:r w:rsidRPr="00CC2F68">
      <w:rPr>
        <w:b/>
        <w:sz w:val="18"/>
        <w:szCs w:val="18"/>
      </w:rPr>
      <w:t xml:space="preserve">KTMÜ </w:t>
    </w:r>
    <w:r w:rsidR="00881615" w:rsidRPr="00CC2F68">
      <w:rPr>
        <w:b/>
        <w:sz w:val="18"/>
        <w:szCs w:val="18"/>
        <w:lang w:val="tr-TR"/>
      </w:rPr>
      <w:t xml:space="preserve">Yüksek </w:t>
    </w:r>
    <w:proofErr w:type="spellStart"/>
    <w:r w:rsidRPr="00CC2F68">
      <w:rPr>
        <w:b/>
        <w:sz w:val="18"/>
        <w:szCs w:val="18"/>
      </w:rPr>
      <w:t>Lisan</w:t>
    </w:r>
    <w:r w:rsidR="00F6192A" w:rsidRPr="00CC2F68">
      <w:rPr>
        <w:b/>
        <w:sz w:val="18"/>
        <w:szCs w:val="18"/>
        <w:lang w:val="en-US"/>
      </w:rPr>
      <w:t>s</w:t>
    </w:r>
    <w:proofErr w:type="spellEnd"/>
    <w:r w:rsidR="00881615" w:rsidRPr="00CC2F68">
      <w:rPr>
        <w:b/>
        <w:sz w:val="18"/>
        <w:szCs w:val="18"/>
        <w:lang w:val="tr-TR"/>
      </w:rPr>
      <w:t xml:space="preserve"> Programı Uygulama</w:t>
    </w:r>
    <w:r w:rsidRPr="00CC2F68">
      <w:rPr>
        <w:b/>
        <w:sz w:val="18"/>
        <w:szCs w:val="18"/>
      </w:rPr>
      <w:t xml:space="preserve"> </w:t>
    </w:r>
    <w:proofErr w:type="spellStart"/>
    <w:r w:rsidRPr="00CC2F68">
      <w:rPr>
        <w:b/>
        <w:sz w:val="18"/>
        <w:szCs w:val="18"/>
      </w:rPr>
      <w:t>Yöne</w:t>
    </w:r>
    <w:r w:rsidR="00881615" w:rsidRPr="00CC2F68">
      <w:rPr>
        <w:b/>
        <w:sz w:val="18"/>
        <w:szCs w:val="18"/>
        <w:lang w:val="tr-TR"/>
      </w:rPr>
      <w:t>rgesi</w:t>
    </w:r>
    <w:proofErr w:type="spellEnd"/>
    <w:r w:rsidRPr="00CC2F68">
      <w:rPr>
        <w:b/>
        <w:sz w:val="18"/>
        <w:szCs w:val="18"/>
      </w:rPr>
      <w:t>:</w:t>
    </w:r>
    <w:r w:rsidRPr="00F6192A">
      <w:rPr>
        <w:b/>
        <w:sz w:val="18"/>
        <w:szCs w:val="18"/>
      </w:rPr>
      <w:t xml:space="preserve"> </w:t>
    </w:r>
    <w:bookmarkEnd w:id="3"/>
    <w:proofErr w:type="spellStart"/>
    <w:r w:rsidR="006E051C" w:rsidRPr="00F6192A">
      <w:rPr>
        <w:b/>
        <w:sz w:val="18"/>
        <w:szCs w:val="18"/>
      </w:rPr>
      <w:t>Madde</w:t>
    </w:r>
    <w:proofErr w:type="spellEnd"/>
    <w:r w:rsidR="006E051C" w:rsidRPr="00F6192A">
      <w:rPr>
        <w:b/>
        <w:sz w:val="18"/>
        <w:szCs w:val="18"/>
      </w:rPr>
      <w:t xml:space="preserve"> </w:t>
    </w:r>
    <w:r w:rsidR="006E051C" w:rsidRPr="00F6192A">
      <w:rPr>
        <w:b/>
        <w:sz w:val="18"/>
        <w:szCs w:val="18"/>
        <w:lang w:val="tr-TR"/>
      </w:rPr>
      <w:t xml:space="preserve">13 </w:t>
    </w:r>
  </w:p>
  <w:p w14:paraId="3867C3E7" w14:textId="77777777" w:rsidR="00F6192A" w:rsidRPr="00F6192A" w:rsidRDefault="00F6192A" w:rsidP="004B7319">
    <w:pPr>
      <w:pStyle w:val="Footer"/>
      <w:pBdr>
        <w:top w:val="thinThickSmallGap" w:sz="24" w:space="1" w:color="622423"/>
      </w:pBdr>
      <w:tabs>
        <w:tab w:val="clear" w:pos="4536"/>
        <w:tab w:val="clear" w:pos="9072"/>
      </w:tabs>
      <w:ind w:left="-360" w:right="-546"/>
      <w:jc w:val="both"/>
      <w:rPr>
        <w:b/>
        <w:sz w:val="18"/>
        <w:szCs w:val="18"/>
        <w:lang w:val="tr-TR"/>
      </w:rPr>
    </w:pPr>
  </w:p>
  <w:p w14:paraId="405A18E0" w14:textId="0B24827D" w:rsidR="00CD2DBA" w:rsidRPr="00991137" w:rsidRDefault="004B7319" w:rsidP="00991137">
    <w:pPr>
      <w:pStyle w:val="Footer"/>
      <w:tabs>
        <w:tab w:val="clear" w:pos="4536"/>
        <w:tab w:val="clear" w:pos="9072"/>
      </w:tabs>
      <w:ind w:left="-709"/>
      <w:jc w:val="both"/>
      <w:rPr>
        <w:i/>
        <w:sz w:val="18"/>
        <w:szCs w:val="18"/>
      </w:rPr>
    </w:pPr>
    <w:r w:rsidRPr="00F6192A">
      <w:rPr>
        <w:i/>
        <w:iCs/>
        <w:sz w:val="18"/>
        <w:szCs w:val="18"/>
        <w:lang w:val="en-US"/>
      </w:rPr>
      <w:t xml:space="preserve">       </w:t>
    </w:r>
    <w:r w:rsidR="00CD2DBA" w:rsidRPr="00F6192A">
      <w:rPr>
        <w:i/>
        <w:iCs/>
        <w:sz w:val="18"/>
        <w:szCs w:val="18"/>
      </w:rPr>
      <w:t>Kırgızistan-Türkiye Ma</w:t>
    </w:r>
    <w:r w:rsidR="001962FA">
      <w:rPr>
        <w:i/>
        <w:iCs/>
        <w:sz w:val="18"/>
        <w:szCs w:val="18"/>
      </w:rPr>
      <w:t>nas Üniversitesi Rektörlük © 20</w:t>
    </w:r>
    <w:r w:rsidR="001962FA">
      <w:rPr>
        <w:i/>
        <w:iCs/>
        <w:sz w:val="18"/>
        <w:szCs w:val="18"/>
        <w:lang w:val="ky-KG"/>
      </w:rPr>
      <w:t>2</w:t>
    </w:r>
    <w:r w:rsidR="00CD2DBA" w:rsidRPr="00F6192A">
      <w:rPr>
        <w:i/>
        <w:iCs/>
        <w:sz w:val="18"/>
        <w:szCs w:val="18"/>
      </w:rPr>
      <w:t>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EC010" w14:textId="77777777" w:rsidR="007B138E" w:rsidRPr="00DA247D" w:rsidRDefault="007B138E" w:rsidP="00DA247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09B27" w14:textId="77777777" w:rsidR="005246E8" w:rsidRDefault="005246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10839" w14:textId="77777777" w:rsidR="00815912" w:rsidRDefault="00815912" w:rsidP="00D72A95">
      <w:r>
        <w:separator/>
      </w:r>
    </w:p>
  </w:footnote>
  <w:footnote w:type="continuationSeparator" w:id="0">
    <w:p w14:paraId="0AAA5C1F" w14:textId="77777777" w:rsidR="00815912" w:rsidRDefault="00815912" w:rsidP="00D72A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886F2" w14:textId="77777777" w:rsidR="002F7052" w:rsidRDefault="002F70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18204" w14:textId="77777777" w:rsidR="002F7052" w:rsidRDefault="002F70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432"/>
      <w:gridCol w:w="1398"/>
      <w:gridCol w:w="3795"/>
      <w:gridCol w:w="1465"/>
      <w:gridCol w:w="1776"/>
    </w:tblGrid>
    <w:tr w:rsidR="00CD2DBA" w:rsidRPr="00554F9E" w14:paraId="6BE6B026" w14:textId="77777777" w:rsidTr="00597055">
      <w:trPr>
        <w:cantSplit/>
        <w:trHeight w:hRule="exact" w:val="286"/>
        <w:jc w:val="center"/>
      </w:trPr>
      <w:tc>
        <w:tcPr>
          <w:tcW w:w="1432" w:type="dxa"/>
          <w:vMerge w:val="restart"/>
          <w:tcMar>
            <w:top w:w="28" w:type="dxa"/>
            <w:left w:w="57" w:type="dxa"/>
            <w:bottom w:w="28" w:type="dxa"/>
            <w:right w:w="57" w:type="dxa"/>
          </w:tcMar>
          <w:vAlign w:val="center"/>
        </w:tcPr>
        <w:p w14:paraId="63546C7F" w14:textId="5944B19C" w:rsidR="00CD2DBA" w:rsidRPr="00554F9E" w:rsidRDefault="00C13EBE" w:rsidP="00E553A2">
          <w:pPr>
            <w:pStyle w:val="Header"/>
            <w:tabs>
              <w:tab w:val="clear" w:pos="4536"/>
              <w:tab w:val="clear" w:pos="9072"/>
            </w:tabs>
            <w:contextualSpacing/>
            <w:jc w:val="center"/>
            <w:rPr>
              <w:rFonts w:ascii="Calibri" w:hAnsi="Calibri" w:cs="Arial"/>
              <w:sz w:val="20"/>
              <w:szCs w:val="20"/>
              <w:lang w:val="de-DE"/>
            </w:rPr>
          </w:pPr>
          <w:r w:rsidRPr="001906BF">
            <w:rPr>
              <w:noProof/>
              <w:lang w:val="ru-RU" w:eastAsia="ru-RU"/>
            </w:rPr>
            <w:drawing>
              <wp:inline distT="0" distB="0" distL="0" distR="0" wp14:anchorId="5DD8516A" wp14:editId="45369025">
                <wp:extent cx="836295" cy="81661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6295" cy="816610"/>
                        </a:xfrm>
                        <a:prstGeom prst="rect">
                          <a:avLst/>
                        </a:prstGeom>
                        <a:noFill/>
                        <a:ln>
                          <a:noFill/>
                        </a:ln>
                      </pic:spPr>
                    </pic:pic>
                  </a:graphicData>
                </a:graphic>
              </wp:inline>
            </w:drawing>
          </w:r>
        </w:p>
      </w:tc>
      <w:tc>
        <w:tcPr>
          <w:tcW w:w="5193" w:type="dxa"/>
          <w:gridSpan w:val="2"/>
          <w:vMerge w:val="restart"/>
          <w:tcMar>
            <w:top w:w="28" w:type="dxa"/>
            <w:left w:w="57" w:type="dxa"/>
            <w:bottom w:w="28" w:type="dxa"/>
            <w:right w:w="57" w:type="dxa"/>
          </w:tcMar>
          <w:vAlign w:val="center"/>
        </w:tcPr>
        <w:p w14:paraId="38D323D2" w14:textId="77777777" w:rsidR="00CD2DBA" w:rsidRPr="001906BF" w:rsidRDefault="00CD2DBA" w:rsidP="00E553A2">
          <w:pPr>
            <w:pStyle w:val="Header"/>
            <w:tabs>
              <w:tab w:val="clear" w:pos="4536"/>
              <w:tab w:val="clear" w:pos="9072"/>
            </w:tabs>
            <w:jc w:val="center"/>
            <w:rPr>
              <w:b/>
              <w:sz w:val="22"/>
              <w:szCs w:val="22"/>
              <w:lang w:val="de-DE"/>
            </w:rPr>
          </w:pPr>
        </w:p>
        <w:p w14:paraId="17120768" w14:textId="77777777" w:rsidR="001906BF" w:rsidRPr="001906BF" w:rsidRDefault="001906BF" w:rsidP="001906BF">
          <w:pPr>
            <w:pStyle w:val="Header"/>
            <w:tabs>
              <w:tab w:val="clear" w:pos="4536"/>
              <w:tab w:val="clear" w:pos="9072"/>
            </w:tabs>
            <w:jc w:val="center"/>
            <w:rPr>
              <w:rFonts w:ascii="Calibri" w:hAnsi="Calibri" w:cs="Arial"/>
              <w:b/>
              <w:sz w:val="22"/>
              <w:szCs w:val="22"/>
            </w:rPr>
          </w:pPr>
          <w:r w:rsidRPr="001906BF">
            <w:rPr>
              <w:b/>
              <w:sz w:val="22"/>
              <w:szCs w:val="22"/>
            </w:rPr>
            <w:t>LİSANSÜSTÜ EĞİTİM</w:t>
          </w:r>
          <w:r w:rsidRPr="001906BF">
            <w:rPr>
              <w:b/>
              <w:sz w:val="22"/>
              <w:szCs w:val="22"/>
              <w:lang w:val="de-DE"/>
            </w:rPr>
            <w:t xml:space="preserve"> </w:t>
          </w:r>
          <w:r w:rsidRPr="001906BF">
            <w:rPr>
              <w:b/>
              <w:sz w:val="22"/>
              <w:szCs w:val="22"/>
            </w:rPr>
            <w:t>ENSTİTÜSÜ FORMLARI</w:t>
          </w:r>
        </w:p>
        <w:p w14:paraId="29B2EBA3" w14:textId="77777777" w:rsidR="00CD2DBA" w:rsidRPr="001906BF" w:rsidRDefault="00CD2DBA" w:rsidP="00E553A2">
          <w:pPr>
            <w:pStyle w:val="Header"/>
            <w:tabs>
              <w:tab w:val="clear" w:pos="4536"/>
              <w:tab w:val="clear" w:pos="9072"/>
            </w:tabs>
            <w:jc w:val="center"/>
            <w:rPr>
              <w:sz w:val="22"/>
              <w:szCs w:val="22"/>
              <w:lang w:val="de-DE"/>
            </w:rPr>
          </w:pPr>
        </w:p>
      </w:tc>
      <w:tc>
        <w:tcPr>
          <w:tcW w:w="1465" w:type="dxa"/>
          <w:tcMar>
            <w:top w:w="28" w:type="dxa"/>
            <w:left w:w="57" w:type="dxa"/>
            <w:bottom w:w="28" w:type="dxa"/>
            <w:right w:w="57" w:type="dxa"/>
          </w:tcMar>
          <w:vAlign w:val="center"/>
        </w:tcPr>
        <w:p w14:paraId="5006914C" w14:textId="77777777" w:rsidR="00CD2DBA" w:rsidRPr="005914CD" w:rsidRDefault="00CD2DBA" w:rsidP="00E553A2">
          <w:pPr>
            <w:pStyle w:val="Header"/>
            <w:tabs>
              <w:tab w:val="left" w:pos="1561"/>
            </w:tabs>
            <w:rPr>
              <w:sz w:val="20"/>
              <w:szCs w:val="20"/>
            </w:rPr>
          </w:pPr>
          <w:r w:rsidRPr="005914CD">
            <w:rPr>
              <w:sz w:val="20"/>
              <w:szCs w:val="20"/>
            </w:rPr>
            <w:t>Doküman No</w:t>
          </w:r>
        </w:p>
      </w:tc>
      <w:tc>
        <w:tcPr>
          <w:tcW w:w="1776" w:type="dxa"/>
          <w:tcMar>
            <w:top w:w="28" w:type="dxa"/>
            <w:left w:w="57" w:type="dxa"/>
            <w:bottom w:w="28" w:type="dxa"/>
            <w:right w:w="57" w:type="dxa"/>
          </w:tcMar>
          <w:vAlign w:val="center"/>
        </w:tcPr>
        <w:p w14:paraId="2700FC95" w14:textId="764F7C31" w:rsidR="00CD2DBA" w:rsidRPr="00A47BEC" w:rsidRDefault="00CD2DBA" w:rsidP="006E051C">
          <w:pPr>
            <w:pStyle w:val="Header"/>
            <w:tabs>
              <w:tab w:val="left" w:pos="1419"/>
            </w:tabs>
            <w:rPr>
              <w:sz w:val="20"/>
              <w:szCs w:val="20"/>
              <w:lang w:val="en-US"/>
            </w:rPr>
          </w:pPr>
          <w:r w:rsidRPr="005914CD">
            <w:rPr>
              <w:sz w:val="20"/>
              <w:szCs w:val="20"/>
            </w:rPr>
            <w:t>KTM</w:t>
          </w:r>
          <w:r w:rsidR="00F9699A">
            <w:rPr>
              <w:sz w:val="20"/>
              <w:szCs w:val="20"/>
              <w:lang w:val="en-US"/>
            </w:rPr>
            <w:t>U</w:t>
          </w:r>
          <w:r w:rsidRPr="005914CD">
            <w:rPr>
              <w:sz w:val="20"/>
              <w:szCs w:val="20"/>
            </w:rPr>
            <w:t>-FR-</w:t>
          </w:r>
          <w:r w:rsidR="00F6192A">
            <w:rPr>
              <w:sz w:val="20"/>
              <w:szCs w:val="20"/>
              <w:lang w:val="en-US"/>
            </w:rPr>
            <w:t>LE</w:t>
          </w:r>
          <w:r w:rsidRPr="005914CD">
            <w:rPr>
              <w:sz w:val="20"/>
              <w:szCs w:val="20"/>
            </w:rPr>
            <w:t>E-</w:t>
          </w:r>
          <w:r w:rsidR="006E051C">
            <w:rPr>
              <w:sz w:val="20"/>
              <w:szCs w:val="20"/>
              <w:lang w:val="en-US"/>
            </w:rPr>
            <w:t>19</w:t>
          </w:r>
        </w:p>
      </w:tc>
    </w:tr>
    <w:tr w:rsidR="00CD2DBA" w:rsidRPr="00554F9E" w14:paraId="08105310" w14:textId="77777777" w:rsidTr="00597055">
      <w:trPr>
        <w:cantSplit/>
        <w:trHeight w:hRule="exact" w:val="287"/>
        <w:jc w:val="center"/>
      </w:trPr>
      <w:tc>
        <w:tcPr>
          <w:tcW w:w="1432" w:type="dxa"/>
          <w:vMerge/>
          <w:tcMar>
            <w:top w:w="28" w:type="dxa"/>
            <w:left w:w="57" w:type="dxa"/>
            <w:bottom w:w="28" w:type="dxa"/>
            <w:right w:w="57" w:type="dxa"/>
          </w:tcMar>
          <w:vAlign w:val="center"/>
        </w:tcPr>
        <w:p w14:paraId="0C00A1B6" w14:textId="77777777" w:rsidR="00CD2DBA" w:rsidRPr="00554F9E" w:rsidRDefault="00CD2DBA" w:rsidP="00E553A2">
          <w:pPr>
            <w:pStyle w:val="Header"/>
            <w:jc w:val="center"/>
            <w:rPr>
              <w:rFonts w:ascii="Calibri" w:hAnsi="Calibri"/>
              <w:sz w:val="20"/>
              <w:szCs w:val="20"/>
            </w:rPr>
          </w:pPr>
        </w:p>
      </w:tc>
      <w:tc>
        <w:tcPr>
          <w:tcW w:w="5193" w:type="dxa"/>
          <w:gridSpan w:val="2"/>
          <w:vMerge/>
          <w:tcMar>
            <w:top w:w="28" w:type="dxa"/>
            <w:left w:w="57" w:type="dxa"/>
            <w:bottom w:w="28" w:type="dxa"/>
            <w:right w:w="57" w:type="dxa"/>
          </w:tcMar>
          <w:vAlign w:val="center"/>
        </w:tcPr>
        <w:p w14:paraId="0F4878FE" w14:textId="77777777" w:rsidR="00CD2DBA" w:rsidRPr="005914CD" w:rsidRDefault="00CD2DBA" w:rsidP="00E553A2">
          <w:pPr>
            <w:pStyle w:val="Header"/>
            <w:jc w:val="center"/>
            <w:rPr>
              <w:sz w:val="20"/>
              <w:szCs w:val="20"/>
            </w:rPr>
          </w:pPr>
        </w:p>
      </w:tc>
      <w:tc>
        <w:tcPr>
          <w:tcW w:w="1465" w:type="dxa"/>
          <w:tcMar>
            <w:top w:w="28" w:type="dxa"/>
            <w:left w:w="57" w:type="dxa"/>
            <w:bottom w:w="28" w:type="dxa"/>
            <w:right w:w="57" w:type="dxa"/>
          </w:tcMar>
          <w:vAlign w:val="center"/>
        </w:tcPr>
        <w:p w14:paraId="6A5672C0" w14:textId="77777777" w:rsidR="00CD2DBA" w:rsidRPr="005914CD" w:rsidRDefault="00CD2DBA" w:rsidP="00E553A2">
          <w:pPr>
            <w:pStyle w:val="Header"/>
            <w:tabs>
              <w:tab w:val="left" w:pos="1561"/>
            </w:tabs>
            <w:rPr>
              <w:sz w:val="20"/>
              <w:szCs w:val="20"/>
            </w:rPr>
          </w:pPr>
          <w:r w:rsidRPr="005914CD">
            <w:rPr>
              <w:sz w:val="20"/>
              <w:szCs w:val="20"/>
            </w:rPr>
            <w:t>İlk Yayın Tarihi</w:t>
          </w:r>
        </w:p>
      </w:tc>
      <w:tc>
        <w:tcPr>
          <w:tcW w:w="1776" w:type="dxa"/>
          <w:tcMar>
            <w:top w:w="28" w:type="dxa"/>
            <w:left w:w="57" w:type="dxa"/>
            <w:bottom w:w="28" w:type="dxa"/>
            <w:right w:w="57" w:type="dxa"/>
          </w:tcMar>
          <w:vAlign w:val="center"/>
        </w:tcPr>
        <w:p w14:paraId="117D1EB9" w14:textId="6311559A" w:rsidR="00CD2DBA" w:rsidRPr="005914CD" w:rsidRDefault="00CD2DBA" w:rsidP="00E553A2">
          <w:pPr>
            <w:pStyle w:val="Header"/>
            <w:rPr>
              <w:sz w:val="20"/>
              <w:szCs w:val="20"/>
            </w:rPr>
          </w:pPr>
          <w:r w:rsidRPr="005914CD">
            <w:rPr>
              <w:sz w:val="20"/>
              <w:szCs w:val="20"/>
            </w:rPr>
            <w:t>1</w:t>
          </w:r>
          <w:r w:rsidR="006E051C">
            <w:rPr>
              <w:sz w:val="20"/>
              <w:szCs w:val="20"/>
              <w:lang w:val="tr-TR"/>
            </w:rPr>
            <w:t>5</w:t>
          </w:r>
          <w:r w:rsidR="006E051C">
            <w:rPr>
              <w:sz w:val="20"/>
              <w:szCs w:val="20"/>
            </w:rPr>
            <w:t>/12/202</w:t>
          </w:r>
          <w:r w:rsidRPr="005914CD">
            <w:rPr>
              <w:sz w:val="20"/>
              <w:szCs w:val="20"/>
            </w:rPr>
            <w:t>4</w:t>
          </w:r>
        </w:p>
      </w:tc>
    </w:tr>
    <w:tr w:rsidR="00CD2DBA" w:rsidRPr="00554F9E" w14:paraId="39B20734" w14:textId="77777777" w:rsidTr="00597055">
      <w:trPr>
        <w:cantSplit/>
        <w:trHeight w:hRule="exact" w:val="268"/>
        <w:jc w:val="center"/>
      </w:trPr>
      <w:tc>
        <w:tcPr>
          <w:tcW w:w="1432" w:type="dxa"/>
          <w:vMerge/>
          <w:tcMar>
            <w:top w:w="28" w:type="dxa"/>
            <w:left w:w="57" w:type="dxa"/>
            <w:bottom w:w="28" w:type="dxa"/>
            <w:right w:w="57" w:type="dxa"/>
          </w:tcMar>
          <w:vAlign w:val="center"/>
        </w:tcPr>
        <w:p w14:paraId="754F3499" w14:textId="77777777" w:rsidR="00CD2DBA" w:rsidRPr="00554F9E" w:rsidRDefault="00CD2DBA" w:rsidP="00E553A2">
          <w:pPr>
            <w:pStyle w:val="Header"/>
            <w:jc w:val="center"/>
            <w:rPr>
              <w:rFonts w:ascii="Calibri" w:hAnsi="Calibri"/>
              <w:sz w:val="20"/>
              <w:szCs w:val="20"/>
            </w:rPr>
          </w:pPr>
        </w:p>
      </w:tc>
      <w:tc>
        <w:tcPr>
          <w:tcW w:w="5193" w:type="dxa"/>
          <w:gridSpan w:val="2"/>
          <w:vMerge/>
          <w:tcMar>
            <w:top w:w="28" w:type="dxa"/>
            <w:left w:w="57" w:type="dxa"/>
            <w:bottom w:w="28" w:type="dxa"/>
            <w:right w:w="57" w:type="dxa"/>
          </w:tcMar>
          <w:vAlign w:val="center"/>
        </w:tcPr>
        <w:p w14:paraId="7AA1BCBA" w14:textId="77777777" w:rsidR="00CD2DBA" w:rsidRPr="005914CD" w:rsidRDefault="00CD2DBA" w:rsidP="00E553A2">
          <w:pPr>
            <w:pStyle w:val="Header"/>
            <w:jc w:val="center"/>
            <w:rPr>
              <w:sz w:val="20"/>
              <w:szCs w:val="20"/>
            </w:rPr>
          </w:pPr>
        </w:p>
      </w:tc>
      <w:tc>
        <w:tcPr>
          <w:tcW w:w="1465" w:type="dxa"/>
          <w:tcMar>
            <w:top w:w="28" w:type="dxa"/>
            <w:left w:w="57" w:type="dxa"/>
            <w:bottom w:w="28" w:type="dxa"/>
            <w:right w:w="57" w:type="dxa"/>
          </w:tcMar>
          <w:vAlign w:val="center"/>
        </w:tcPr>
        <w:p w14:paraId="29D2222F" w14:textId="77777777" w:rsidR="00CD2DBA" w:rsidRPr="005914CD" w:rsidRDefault="00CD2DBA" w:rsidP="00E553A2">
          <w:pPr>
            <w:pStyle w:val="Header"/>
            <w:tabs>
              <w:tab w:val="left" w:pos="1561"/>
            </w:tabs>
            <w:rPr>
              <w:sz w:val="20"/>
              <w:szCs w:val="20"/>
            </w:rPr>
          </w:pPr>
          <w:r w:rsidRPr="005914CD">
            <w:rPr>
              <w:sz w:val="20"/>
              <w:szCs w:val="20"/>
            </w:rPr>
            <w:t>Revizyon No</w:t>
          </w:r>
        </w:p>
      </w:tc>
      <w:tc>
        <w:tcPr>
          <w:tcW w:w="1776" w:type="dxa"/>
          <w:tcMar>
            <w:top w:w="28" w:type="dxa"/>
            <w:left w:w="57" w:type="dxa"/>
            <w:bottom w:w="28" w:type="dxa"/>
            <w:right w:w="57" w:type="dxa"/>
          </w:tcMar>
          <w:vAlign w:val="center"/>
        </w:tcPr>
        <w:p w14:paraId="7D762D3A" w14:textId="64226A12" w:rsidR="00CD2DBA" w:rsidRPr="00991137" w:rsidRDefault="00991137" w:rsidP="00E553A2">
          <w:pPr>
            <w:pStyle w:val="Header"/>
            <w:tabs>
              <w:tab w:val="left" w:pos="1419"/>
            </w:tabs>
            <w:rPr>
              <w:sz w:val="20"/>
              <w:szCs w:val="20"/>
              <w:lang w:val="tr-TR"/>
            </w:rPr>
          </w:pPr>
          <w:r>
            <w:rPr>
              <w:sz w:val="20"/>
              <w:szCs w:val="20"/>
              <w:lang w:val="tr-TR"/>
            </w:rPr>
            <w:t>01</w:t>
          </w:r>
        </w:p>
      </w:tc>
    </w:tr>
    <w:tr w:rsidR="00CD2DBA" w:rsidRPr="00554F9E" w14:paraId="60EB6C8C" w14:textId="77777777" w:rsidTr="00927146">
      <w:trPr>
        <w:cantSplit/>
        <w:trHeight w:hRule="exact" w:val="287"/>
        <w:jc w:val="center"/>
      </w:trPr>
      <w:tc>
        <w:tcPr>
          <w:tcW w:w="1432" w:type="dxa"/>
          <w:vMerge/>
          <w:tcMar>
            <w:top w:w="28" w:type="dxa"/>
            <w:left w:w="57" w:type="dxa"/>
            <w:bottom w:w="28" w:type="dxa"/>
            <w:right w:w="57" w:type="dxa"/>
          </w:tcMar>
          <w:vAlign w:val="center"/>
        </w:tcPr>
        <w:p w14:paraId="7DCB168D" w14:textId="77777777" w:rsidR="00CD2DBA" w:rsidRPr="00554F9E" w:rsidRDefault="00CD2DBA" w:rsidP="00E553A2">
          <w:pPr>
            <w:pStyle w:val="Header"/>
            <w:jc w:val="center"/>
            <w:rPr>
              <w:rFonts w:ascii="Calibri" w:hAnsi="Calibri"/>
              <w:sz w:val="20"/>
              <w:szCs w:val="20"/>
            </w:rPr>
          </w:pPr>
        </w:p>
      </w:tc>
      <w:tc>
        <w:tcPr>
          <w:tcW w:w="1398" w:type="dxa"/>
          <w:vMerge w:val="restart"/>
          <w:tcMar>
            <w:top w:w="28" w:type="dxa"/>
            <w:left w:w="57" w:type="dxa"/>
            <w:bottom w:w="28" w:type="dxa"/>
            <w:right w:w="57" w:type="dxa"/>
          </w:tcMar>
          <w:vAlign w:val="center"/>
        </w:tcPr>
        <w:p w14:paraId="23B41A96" w14:textId="30AE8F00" w:rsidR="00CD2DBA" w:rsidRPr="005914CD" w:rsidRDefault="00CD2DBA" w:rsidP="00927146">
          <w:pPr>
            <w:pStyle w:val="Header"/>
            <w:ind w:hanging="14"/>
            <w:jc w:val="center"/>
            <w:rPr>
              <w:sz w:val="20"/>
              <w:szCs w:val="20"/>
            </w:rPr>
          </w:pPr>
          <w:r w:rsidRPr="005914CD">
            <w:rPr>
              <w:sz w:val="20"/>
              <w:szCs w:val="20"/>
            </w:rPr>
            <w:t>Doküman</w:t>
          </w:r>
          <w:r w:rsidR="00927146">
            <w:rPr>
              <w:sz w:val="20"/>
              <w:szCs w:val="20"/>
              <w:lang w:val="tr-TR"/>
            </w:rPr>
            <w:t xml:space="preserve"> </w:t>
          </w:r>
          <w:r w:rsidRPr="005914CD">
            <w:rPr>
              <w:sz w:val="20"/>
              <w:szCs w:val="20"/>
            </w:rPr>
            <w:t>Adı</w:t>
          </w:r>
        </w:p>
      </w:tc>
      <w:tc>
        <w:tcPr>
          <w:tcW w:w="3795" w:type="dxa"/>
          <w:vMerge w:val="restart"/>
          <w:tcMar>
            <w:top w:w="28" w:type="dxa"/>
            <w:left w:w="57" w:type="dxa"/>
            <w:bottom w:w="28" w:type="dxa"/>
            <w:right w:w="57" w:type="dxa"/>
          </w:tcMar>
          <w:vAlign w:val="center"/>
        </w:tcPr>
        <w:p w14:paraId="4F6CBDF0" w14:textId="77777777" w:rsidR="00CD2DBA" w:rsidRPr="00FB7C16" w:rsidRDefault="00CD2DBA" w:rsidP="001906BF">
          <w:pPr>
            <w:pStyle w:val="Heading3"/>
            <w:spacing w:before="0" w:after="0"/>
            <w:jc w:val="center"/>
            <w:rPr>
              <w:rFonts w:ascii="Times New Roman" w:hAnsi="Times New Roman"/>
              <w:b w:val="0"/>
              <w:i/>
              <w:sz w:val="16"/>
              <w:szCs w:val="20"/>
            </w:rPr>
          </w:pPr>
          <w:r w:rsidRPr="00FB7C16">
            <w:rPr>
              <w:rFonts w:ascii="Times New Roman" w:hAnsi="Times New Roman"/>
              <w:i/>
              <w:sz w:val="16"/>
              <w:szCs w:val="20"/>
              <w:lang w:val="tr-TR" w:eastAsia="tr-TR"/>
            </w:rPr>
            <w:t>Y</w:t>
          </w:r>
          <w:r w:rsidR="001906BF" w:rsidRPr="00FB7C16">
            <w:rPr>
              <w:rFonts w:ascii="Times New Roman" w:hAnsi="Times New Roman"/>
              <w:i/>
              <w:sz w:val="16"/>
              <w:szCs w:val="20"/>
              <w:lang w:val="tr-TR" w:eastAsia="tr-TR"/>
            </w:rPr>
            <w:t xml:space="preserve">ÜKSEK </w:t>
          </w:r>
          <w:r w:rsidRPr="00FB7C16">
            <w:rPr>
              <w:rFonts w:ascii="Times New Roman" w:hAnsi="Times New Roman"/>
              <w:i/>
              <w:sz w:val="16"/>
              <w:szCs w:val="20"/>
              <w:lang w:val="tr-TR" w:eastAsia="tr-TR"/>
            </w:rPr>
            <w:t>L</w:t>
          </w:r>
          <w:r w:rsidR="001906BF" w:rsidRPr="00FB7C16">
            <w:rPr>
              <w:rFonts w:ascii="Times New Roman" w:hAnsi="Times New Roman"/>
              <w:i/>
              <w:sz w:val="16"/>
              <w:szCs w:val="20"/>
              <w:lang w:val="tr-TR" w:eastAsia="tr-TR"/>
            </w:rPr>
            <w:t>İSANS</w:t>
          </w:r>
          <w:r w:rsidRPr="00FB7C16">
            <w:rPr>
              <w:rFonts w:ascii="Times New Roman" w:hAnsi="Times New Roman"/>
              <w:i/>
              <w:sz w:val="16"/>
              <w:szCs w:val="20"/>
              <w:lang w:val="tr-TR" w:eastAsia="tr-TR"/>
            </w:rPr>
            <w:t xml:space="preserve"> TEZ ÇALIŞMASI ARA RAPOR</w:t>
          </w:r>
          <w:r w:rsidRPr="00FB7C16">
            <w:rPr>
              <w:rFonts w:ascii="Times New Roman" w:hAnsi="Times New Roman"/>
              <w:bCs w:val="0"/>
              <w:i/>
              <w:sz w:val="16"/>
              <w:szCs w:val="20"/>
              <w:lang w:val="tr-TR" w:eastAsia="tr-TR"/>
            </w:rPr>
            <w:t xml:space="preserve"> DEĞERLENDİRME FORMU</w:t>
          </w:r>
        </w:p>
      </w:tc>
      <w:tc>
        <w:tcPr>
          <w:tcW w:w="1465" w:type="dxa"/>
          <w:tcMar>
            <w:top w:w="28" w:type="dxa"/>
            <w:left w:w="57" w:type="dxa"/>
            <w:bottom w:w="28" w:type="dxa"/>
            <w:right w:w="57" w:type="dxa"/>
          </w:tcMar>
          <w:vAlign w:val="center"/>
        </w:tcPr>
        <w:p w14:paraId="19BF8B0A" w14:textId="77777777" w:rsidR="00CD2DBA" w:rsidRPr="005914CD" w:rsidRDefault="00CD2DBA" w:rsidP="00E553A2">
          <w:pPr>
            <w:pStyle w:val="Header"/>
            <w:tabs>
              <w:tab w:val="left" w:pos="1561"/>
            </w:tabs>
            <w:rPr>
              <w:sz w:val="20"/>
              <w:szCs w:val="20"/>
            </w:rPr>
          </w:pPr>
          <w:r w:rsidRPr="005914CD">
            <w:rPr>
              <w:sz w:val="20"/>
              <w:szCs w:val="20"/>
            </w:rPr>
            <w:t>Revizyon Tarihi</w:t>
          </w:r>
        </w:p>
      </w:tc>
      <w:tc>
        <w:tcPr>
          <w:tcW w:w="1776" w:type="dxa"/>
          <w:tcMar>
            <w:top w:w="28" w:type="dxa"/>
            <w:left w:w="57" w:type="dxa"/>
            <w:bottom w:w="28" w:type="dxa"/>
            <w:right w:w="57" w:type="dxa"/>
          </w:tcMar>
          <w:vAlign w:val="center"/>
        </w:tcPr>
        <w:p w14:paraId="6445B2DB" w14:textId="174C1978" w:rsidR="00CD2DBA" w:rsidRPr="00991137" w:rsidRDefault="00991137" w:rsidP="00E553A2">
          <w:pPr>
            <w:pStyle w:val="Header"/>
            <w:tabs>
              <w:tab w:val="left" w:pos="1419"/>
            </w:tabs>
            <w:rPr>
              <w:sz w:val="20"/>
              <w:szCs w:val="20"/>
              <w:lang w:val="tr-TR"/>
            </w:rPr>
          </w:pPr>
          <w:r>
            <w:rPr>
              <w:sz w:val="20"/>
              <w:szCs w:val="20"/>
              <w:lang w:val="tr-TR"/>
            </w:rPr>
            <w:t>27.05.2025</w:t>
          </w:r>
        </w:p>
      </w:tc>
    </w:tr>
    <w:tr w:rsidR="00CD2DBA" w:rsidRPr="00554F9E" w14:paraId="12D0B238" w14:textId="77777777" w:rsidTr="00927146">
      <w:trPr>
        <w:cantSplit/>
        <w:trHeight w:hRule="exact" w:val="226"/>
        <w:jc w:val="center"/>
      </w:trPr>
      <w:tc>
        <w:tcPr>
          <w:tcW w:w="1432" w:type="dxa"/>
          <w:vMerge/>
          <w:tcMar>
            <w:top w:w="28" w:type="dxa"/>
            <w:left w:w="57" w:type="dxa"/>
            <w:bottom w:w="28" w:type="dxa"/>
            <w:right w:w="57" w:type="dxa"/>
          </w:tcMar>
          <w:vAlign w:val="center"/>
        </w:tcPr>
        <w:p w14:paraId="42B033C4" w14:textId="77777777" w:rsidR="00CD2DBA" w:rsidRPr="00554F9E" w:rsidRDefault="00CD2DBA" w:rsidP="00E553A2">
          <w:pPr>
            <w:pStyle w:val="Header"/>
            <w:jc w:val="center"/>
            <w:rPr>
              <w:rFonts w:ascii="Calibri" w:hAnsi="Calibri"/>
              <w:sz w:val="20"/>
              <w:szCs w:val="20"/>
            </w:rPr>
          </w:pPr>
        </w:p>
      </w:tc>
      <w:tc>
        <w:tcPr>
          <w:tcW w:w="1398" w:type="dxa"/>
          <w:vMerge/>
          <w:tcMar>
            <w:top w:w="28" w:type="dxa"/>
            <w:left w:w="57" w:type="dxa"/>
            <w:bottom w:w="28" w:type="dxa"/>
            <w:right w:w="57" w:type="dxa"/>
          </w:tcMar>
          <w:vAlign w:val="center"/>
        </w:tcPr>
        <w:p w14:paraId="7CBEB82C" w14:textId="77777777" w:rsidR="00CD2DBA" w:rsidRPr="005914CD" w:rsidRDefault="00CD2DBA" w:rsidP="00E553A2">
          <w:pPr>
            <w:pStyle w:val="Header"/>
            <w:tabs>
              <w:tab w:val="clear" w:pos="4536"/>
            </w:tabs>
            <w:ind w:hanging="14"/>
            <w:jc w:val="center"/>
            <w:rPr>
              <w:sz w:val="20"/>
              <w:szCs w:val="20"/>
            </w:rPr>
          </w:pPr>
        </w:p>
      </w:tc>
      <w:tc>
        <w:tcPr>
          <w:tcW w:w="3795" w:type="dxa"/>
          <w:vMerge/>
          <w:tcMar>
            <w:top w:w="28" w:type="dxa"/>
            <w:left w:w="57" w:type="dxa"/>
            <w:bottom w:w="28" w:type="dxa"/>
            <w:right w:w="57" w:type="dxa"/>
          </w:tcMar>
          <w:vAlign w:val="center"/>
        </w:tcPr>
        <w:p w14:paraId="3BAC653F" w14:textId="77777777" w:rsidR="00CD2DBA" w:rsidRPr="005914CD" w:rsidRDefault="00CD2DBA" w:rsidP="00E553A2">
          <w:pPr>
            <w:pStyle w:val="Header"/>
            <w:tabs>
              <w:tab w:val="clear" w:pos="4536"/>
            </w:tabs>
            <w:jc w:val="center"/>
            <w:rPr>
              <w:sz w:val="20"/>
              <w:szCs w:val="20"/>
            </w:rPr>
          </w:pPr>
        </w:p>
      </w:tc>
      <w:tc>
        <w:tcPr>
          <w:tcW w:w="1465" w:type="dxa"/>
          <w:tcMar>
            <w:top w:w="28" w:type="dxa"/>
            <w:left w:w="57" w:type="dxa"/>
            <w:bottom w:w="28" w:type="dxa"/>
            <w:right w:w="57" w:type="dxa"/>
          </w:tcMar>
          <w:vAlign w:val="center"/>
        </w:tcPr>
        <w:p w14:paraId="5FB50610" w14:textId="77777777" w:rsidR="00CD2DBA" w:rsidRPr="005914CD" w:rsidRDefault="00CD2DBA" w:rsidP="00E553A2">
          <w:pPr>
            <w:pStyle w:val="Header"/>
            <w:tabs>
              <w:tab w:val="left" w:pos="1561"/>
            </w:tabs>
            <w:rPr>
              <w:sz w:val="20"/>
              <w:szCs w:val="20"/>
            </w:rPr>
          </w:pPr>
          <w:r w:rsidRPr="005914CD">
            <w:rPr>
              <w:sz w:val="20"/>
              <w:szCs w:val="20"/>
            </w:rPr>
            <w:t>Sayfa No</w:t>
          </w:r>
        </w:p>
      </w:tc>
      <w:tc>
        <w:tcPr>
          <w:tcW w:w="1776" w:type="dxa"/>
          <w:tcMar>
            <w:top w:w="28" w:type="dxa"/>
            <w:left w:w="57" w:type="dxa"/>
            <w:bottom w:w="28" w:type="dxa"/>
            <w:right w:w="57" w:type="dxa"/>
          </w:tcMar>
          <w:vAlign w:val="center"/>
        </w:tcPr>
        <w:p w14:paraId="3EB68E65" w14:textId="77777777" w:rsidR="00CD2DBA" w:rsidRPr="003B62BD" w:rsidRDefault="00920E2B" w:rsidP="00E553A2">
          <w:pPr>
            <w:pStyle w:val="Header"/>
            <w:tabs>
              <w:tab w:val="left" w:pos="1419"/>
            </w:tabs>
            <w:rPr>
              <w:rStyle w:val="PageNumber"/>
              <w:sz w:val="20"/>
              <w:szCs w:val="20"/>
              <w:lang w:val="ru-RU"/>
            </w:rPr>
          </w:pPr>
          <w:r>
            <w:rPr>
              <w:rStyle w:val="PageNumber"/>
              <w:sz w:val="20"/>
              <w:szCs w:val="20"/>
              <w:lang w:val="ru-RU"/>
            </w:rPr>
            <w:t>1</w:t>
          </w:r>
          <w:r w:rsidR="00CD2DBA" w:rsidRPr="005914CD">
            <w:rPr>
              <w:rStyle w:val="PageNumber"/>
              <w:sz w:val="20"/>
              <w:szCs w:val="20"/>
            </w:rPr>
            <w:t>/</w:t>
          </w:r>
          <w:r w:rsidR="003B62BD">
            <w:rPr>
              <w:rStyle w:val="PageNumber"/>
              <w:sz w:val="20"/>
              <w:szCs w:val="20"/>
              <w:lang w:val="ru-RU"/>
            </w:rPr>
            <w:t>1</w:t>
          </w:r>
        </w:p>
        <w:p w14:paraId="7C8198D2" w14:textId="77777777" w:rsidR="00CD2DBA" w:rsidRPr="005914CD" w:rsidRDefault="00CD2DBA" w:rsidP="00E553A2">
          <w:pPr>
            <w:pStyle w:val="Header"/>
            <w:tabs>
              <w:tab w:val="left" w:pos="1419"/>
            </w:tabs>
            <w:rPr>
              <w:sz w:val="20"/>
              <w:szCs w:val="20"/>
              <w:lang w:val="de-DE"/>
            </w:rPr>
          </w:pPr>
        </w:p>
      </w:tc>
    </w:tr>
  </w:tbl>
  <w:p w14:paraId="6B51C09E" w14:textId="77777777" w:rsidR="00B46D1B" w:rsidRPr="00CD2DBA" w:rsidRDefault="00B46D1B" w:rsidP="00CD2DBA">
    <w:pPr>
      <w:pStyle w:val="Header"/>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B348C" w14:textId="77777777" w:rsidR="007B138E" w:rsidRDefault="007B138E" w:rsidP="008F4418">
    <w:pPr>
      <w:pStyle w:val="Header"/>
      <w:ind w:right="14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C89D4" w14:textId="77777777" w:rsidR="0040010C" w:rsidRPr="0040010C" w:rsidRDefault="0040010C" w:rsidP="004001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8515C0"/>
    <w:multiLevelType w:val="multilevel"/>
    <w:tmpl w:val="5B0EA0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50F4456"/>
    <w:multiLevelType w:val="multilevel"/>
    <w:tmpl w:val="D9E82D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5D901A4"/>
    <w:multiLevelType w:val="multilevel"/>
    <w:tmpl w:val="1D2A2D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976150E"/>
    <w:multiLevelType w:val="multilevel"/>
    <w:tmpl w:val="C6703E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B7D5D0E"/>
    <w:multiLevelType w:val="multilevel"/>
    <w:tmpl w:val="604EEB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DA778B3"/>
    <w:multiLevelType w:val="hybridMultilevel"/>
    <w:tmpl w:val="40E4C02E"/>
    <w:lvl w:ilvl="0" w:tplc="5FD6EF20">
      <w:start w:val="1"/>
      <w:numFmt w:val="decimal"/>
      <w:lvlText w:val="%1."/>
      <w:lvlJc w:val="left"/>
      <w:pPr>
        <w:ind w:left="502" w:hanging="360"/>
      </w:pPr>
      <w:rPr>
        <w:rFonts w:hint="default"/>
      </w:r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7" w15:restartNumberingAfterBreak="0">
    <w:nsid w:val="134732E6"/>
    <w:multiLevelType w:val="multilevel"/>
    <w:tmpl w:val="D3089B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A1A64D2"/>
    <w:multiLevelType w:val="multilevel"/>
    <w:tmpl w:val="467EB3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351A7711"/>
    <w:multiLevelType w:val="multilevel"/>
    <w:tmpl w:val="1F2AEC7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3A273083"/>
    <w:multiLevelType w:val="hybridMultilevel"/>
    <w:tmpl w:val="CD107788"/>
    <w:lvl w:ilvl="0" w:tplc="349A8798">
      <w:start w:val="1"/>
      <w:numFmt w:val="decimal"/>
      <w:lvlText w:val="(%1)"/>
      <w:lvlJc w:val="left"/>
      <w:pPr>
        <w:ind w:left="928" w:hanging="360"/>
      </w:pPr>
      <w:rPr>
        <w:rFonts w:ascii="Times New Roman" w:eastAsia="Times New Roman" w:hAnsi="Times New Roman" w:cs="Times New Roman"/>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10929BD"/>
    <w:multiLevelType w:val="multilevel"/>
    <w:tmpl w:val="F252F4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4240636C"/>
    <w:multiLevelType w:val="multilevel"/>
    <w:tmpl w:val="E446F28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46A432E3"/>
    <w:multiLevelType w:val="multilevel"/>
    <w:tmpl w:val="FA9031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4CC61356"/>
    <w:multiLevelType w:val="multilevel"/>
    <w:tmpl w:val="FD88D67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50AA5FDC"/>
    <w:multiLevelType w:val="hybridMultilevel"/>
    <w:tmpl w:val="F15879E4"/>
    <w:lvl w:ilvl="0" w:tplc="0782781A">
      <w:start w:val="1"/>
      <w:numFmt w:val="decimal"/>
      <w:lvlText w:val="(%1)"/>
      <w:lvlJc w:val="left"/>
      <w:pPr>
        <w:ind w:left="720" w:hanging="360"/>
      </w:pPr>
      <w:rPr>
        <w:rFonts w:ascii="Times New Roman" w:hAnsi="Times New Roman" w:hint="default"/>
        <w:sz w:val="1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53506569"/>
    <w:multiLevelType w:val="hybridMultilevel"/>
    <w:tmpl w:val="8DCC6E2E"/>
    <w:lvl w:ilvl="0" w:tplc="60D2D1EC">
      <w:start w:val="1"/>
      <w:numFmt w:val="upperRoman"/>
      <w:lvlText w:val="%1."/>
      <w:lvlJc w:val="left"/>
      <w:pPr>
        <w:tabs>
          <w:tab w:val="num" w:pos="1200"/>
        </w:tabs>
        <w:ind w:left="1200" w:hanging="720"/>
      </w:pPr>
      <w:rPr>
        <w:rFonts w:hint="default"/>
        <w:b/>
      </w:rPr>
    </w:lvl>
    <w:lvl w:ilvl="1" w:tplc="041F0019" w:tentative="1">
      <w:start w:val="1"/>
      <w:numFmt w:val="lowerLetter"/>
      <w:lvlText w:val="%2."/>
      <w:lvlJc w:val="left"/>
      <w:pPr>
        <w:tabs>
          <w:tab w:val="num" w:pos="1560"/>
        </w:tabs>
        <w:ind w:left="1560" w:hanging="360"/>
      </w:pPr>
    </w:lvl>
    <w:lvl w:ilvl="2" w:tplc="041F001B" w:tentative="1">
      <w:start w:val="1"/>
      <w:numFmt w:val="lowerRoman"/>
      <w:lvlText w:val="%3."/>
      <w:lvlJc w:val="right"/>
      <w:pPr>
        <w:tabs>
          <w:tab w:val="num" w:pos="2280"/>
        </w:tabs>
        <w:ind w:left="2280" w:hanging="180"/>
      </w:pPr>
    </w:lvl>
    <w:lvl w:ilvl="3" w:tplc="041F000F" w:tentative="1">
      <w:start w:val="1"/>
      <w:numFmt w:val="decimal"/>
      <w:lvlText w:val="%4."/>
      <w:lvlJc w:val="left"/>
      <w:pPr>
        <w:tabs>
          <w:tab w:val="num" w:pos="3000"/>
        </w:tabs>
        <w:ind w:left="3000" w:hanging="360"/>
      </w:pPr>
    </w:lvl>
    <w:lvl w:ilvl="4" w:tplc="041F0019" w:tentative="1">
      <w:start w:val="1"/>
      <w:numFmt w:val="lowerLetter"/>
      <w:lvlText w:val="%5."/>
      <w:lvlJc w:val="left"/>
      <w:pPr>
        <w:tabs>
          <w:tab w:val="num" w:pos="3720"/>
        </w:tabs>
        <w:ind w:left="3720" w:hanging="360"/>
      </w:pPr>
    </w:lvl>
    <w:lvl w:ilvl="5" w:tplc="041F001B" w:tentative="1">
      <w:start w:val="1"/>
      <w:numFmt w:val="lowerRoman"/>
      <w:lvlText w:val="%6."/>
      <w:lvlJc w:val="right"/>
      <w:pPr>
        <w:tabs>
          <w:tab w:val="num" w:pos="4440"/>
        </w:tabs>
        <w:ind w:left="4440" w:hanging="180"/>
      </w:pPr>
    </w:lvl>
    <w:lvl w:ilvl="6" w:tplc="041F000F" w:tentative="1">
      <w:start w:val="1"/>
      <w:numFmt w:val="decimal"/>
      <w:lvlText w:val="%7."/>
      <w:lvlJc w:val="left"/>
      <w:pPr>
        <w:tabs>
          <w:tab w:val="num" w:pos="5160"/>
        </w:tabs>
        <w:ind w:left="5160" w:hanging="360"/>
      </w:pPr>
    </w:lvl>
    <w:lvl w:ilvl="7" w:tplc="041F0019" w:tentative="1">
      <w:start w:val="1"/>
      <w:numFmt w:val="lowerLetter"/>
      <w:lvlText w:val="%8."/>
      <w:lvlJc w:val="left"/>
      <w:pPr>
        <w:tabs>
          <w:tab w:val="num" w:pos="5880"/>
        </w:tabs>
        <w:ind w:left="5880" w:hanging="360"/>
      </w:pPr>
    </w:lvl>
    <w:lvl w:ilvl="8" w:tplc="041F001B" w:tentative="1">
      <w:start w:val="1"/>
      <w:numFmt w:val="lowerRoman"/>
      <w:lvlText w:val="%9."/>
      <w:lvlJc w:val="right"/>
      <w:pPr>
        <w:tabs>
          <w:tab w:val="num" w:pos="6600"/>
        </w:tabs>
        <w:ind w:left="6600" w:hanging="180"/>
      </w:pPr>
    </w:lvl>
  </w:abstractNum>
  <w:abstractNum w:abstractNumId="17" w15:restartNumberingAfterBreak="0">
    <w:nsid w:val="53662710"/>
    <w:multiLevelType w:val="multilevel"/>
    <w:tmpl w:val="ABDCCB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 w15:restartNumberingAfterBreak="0">
    <w:nsid w:val="57EB11A6"/>
    <w:multiLevelType w:val="multilevel"/>
    <w:tmpl w:val="A08A4C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61251170"/>
    <w:multiLevelType w:val="multilevel"/>
    <w:tmpl w:val="44166A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61915410"/>
    <w:multiLevelType w:val="multilevel"/>
    <w:tmpl w:val="72BE7E0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62593C18"/>
    <w:multiLevelType w:val="multilevel"/>
    <w:tmpl w:val="2E7CD4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 w15:restartNumberingAfterBreak="0">
    <w:nsid w:val="64BA785B"/>
    <w:multiLevelType w:val="multilevel"/>
    <w:tmpl w:val="FE2466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6A160BC0"/>
    <w:multiLevelType w:val="multilevel"/>
    <w:tmpl w:val="F314C80A"/>
    <w:lvl w:ilvl="0">
      <w:start w:val="1"/>
      <w:numFmt w:val="bullet"/>
      <w:lvlText w:val=""/>
      <w:lvlJc w:val="left"/>
      <w:pPr>
        <w:tabs>
          <w:tab w:val="num" w:pos="1146"/>
        </w:tabs>
        <w:ind w:left="1146" w:hanging="360"/>
      </w:pPr>
      <w:rPr>
        <w:rFonts w:ascii="Symbol" w:hAnsi="Symbol" w:cs="Symbol" w:hint="default"/>
      </w:rPr>
    </w:lvl>
    <w:lvl w:ilvl="1">
      <w:start w:val="1"/>
      <w:numFmt w:val="bullet"/>
      <w:lvlText w:val=""/>
      <w:lvlJc w:val="left"/>
      <w:pPr>
        <w:tabs>
          <w:tab w:val="num" w:pos="1506"/>
        </w:tabs>
        <w:ind w:left="1506" w:hanging="360"/>
      </w:pPr>
      <w:rPr>
        <w:rFonts w:ascii="Symbol" w:hAnsi="Symbol" w:cs="Symbol" w:hint="default"/>
      </w:rPr>
    </w:lvl>
    <w:lvl w:ilvl="2">
      <w:start w:val="1"/>
      <w:numFmt w:val="bullet"/>
      <w:lvlText w:val=""/>
      <w:lvlJc w:val="left"/>
      <w:pPr>
        <w:tabs>
          <w:tab w:val="num" w:pos="1866"/>
        </w:tabs>
        <w:ind w:left="1866" w:hanging="360"/>
      </w:pPr>
      <w:rPr>
        <w:rFonts w:ascii="Symbol" w:hAnsi="Symbol" w:cs="Symbol" w:hint="default"/>
      </w:rPr>
    </w:lvl>
    <w:lvl w:ilvl="3">
      <w:start w:val="1"/>
      <w:numFmt w:val="bullet"/>
      <w:lvlText w:val=""/>
      <w:lvlJc w:val="left"/>
      <w:pPr>
        <w:tabs>
          <w:tab w:val="num" w:pos="2226"/>
        </w:tabs>
        <w:ind w:left="2226" w:hanging="360"/>
      </w:pPr>
      <w:rPr>
        <w:rFonts w:ascii="Symbol" w:hAnsi="Symbol" w:cs="Symbol" w:hint="default"/>
      </w:rPr>
    </w:lvl>
    <w:lvl w:ilvl="4">
      <w:start w:val="1"/>
      <w:numFmt w:val="bullet"/>
      <w:lvlText w:val=""/>
      <w:lvlJc w:val="left"/>
      <w:pPr>
        <w:tabs>
          <w:tab w:val="num" w:pos="2586"/>
        </w:tabs>
        <w:ind w:left="2586" w:hanging="360"/>
      </w:pPr>
      <w:rPr>
        <w:rFonts w:ascii="Symbol" w:hAnsi="Symbol" w:cs="Symbol" w:hint="default"/>
      </w:rPr>
    </w:lvl>
    <w:lvl w:ilvl="5">
      <w:start w:val="1"/>
      <w:numFmt w:val="bullet"/>
      <w:lvlText w:val=""/>
      <w:lvlJc w:val="left"/>
      <w:pPr>
        <w:tabs>
          <w:tab w:val="num" w:pos="2946"/>
        </w:tabs>
        <w:ind w:left="2946" w:hanging="360"/>
      </w:pPr>
      <w:rPr>
        <w:rFonts w:ascii="Symbol" w:hAnsi="Symbol" w:cs="Symbol" w:hint="default"/>
      </w:rPr>
    </w:lvl>
    <w:lvl w:ilvl="6">
      <w:start w:val="1"/>
      <w:numFmt w:val="bullet"/>
      <w:lvlText w:val=""/>
      <w:lvlJc w:val="left"/>
      <w:pPr>
        <w:tabs>
          <w:tab w:val="num" w:pos="3306"/>
        </w:tabs>
        <w:ind w:left="3306" w:hanging="360"/>
      </w:pPr>
      <w:rPr>
        <w:rFonts w:ascii="Symbol" w:hAnsi="Symbol" w:cs="Symbol" w:hint="default"/>
      </w:rPr>
    </w:lvl>
    <w:lvl w:ilvl="7">
      <w:start w:val="1"/>
      <w:numFmt w:val="bullet"/>
      <w:lvlText w:val=""/>
      <w:lvlJc w:val="left"/>
      <w:pPr>
        <w:tabs>
          <w:tab w:val="num" w:pos="3666"/>
        </w:tabs>
        <w:ind w:left="3666" w:hanging="360"/>
      </w:pPr>
      <w:rPr>
        <w:rFonts w:ascii="Symbol" w:hAnsi="Symbol" w:cs="Symbol" w:hint="default"/>
      </w:rPr>
    </w:lvl>
    <w:lvl w:ilvl="8">
      <w:start w:val="1"/>
      <w:numFmt w:val="bullet"/>
      <w:lvlText w:val=""/>
      <w:lvlJc w:val="left"/>
      <w:pPr>
        <w:tabs>
          <w:tab w:val="num" w:pos="4026"/>
        </w:tabs>
        <w:ind w:left="4026" w:hanging="360"/>
      </w:pPr>
      <w:rPr>
        <w:rFonts w:ascii="Symbol" w:hAnsi="Symbol" w:cs="Symbol" w:hint="default"/>
      </w:rPr>
    </w:lvl>
  </w:abstractNum>
  <w:abstractNum w:abstractNumId="24" w15:restartNumberingAfterBreak="0">
    <w:nsid w:val="722B2561"/>
    <w:multiLevelType w:val="hybridMultilevel"/>
    <w:tmpl w:val="506A4754"/>
    <w:lvl w:ilvl="0" w:tplc="506255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FB207B"/>
    <w:multiLevelType w:val="hybridMultilevel"/>
    <w:tmpl w:val="81BA27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78150F09"/>
    <w:multiLevelType w:val="multilevel"/>
    <w:tmpl w:val="01F20F5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6"/>
  </w:num>
  <w:num w:numId="2">
    <w:abstractNumId w:val="24"/>
  </w:num>
  <w:num w:numId="3">
    <w:abstractNumId w:val="15"/>
  </w:num>
  <w:num w:numId="4">
    <w:abstractNumId w:val="1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25"/>
  </w:num>
  <w:num w:numId="8">
    <w:abstractNumId w:val="8"/>
  </w:num>
  <w:num w:numId="9">
    <w:abstractNumId w:val="18"/>
  </w:num>
  <w:num w:numId="10">
    <w:abstractNumId w:val="17"/>
  </w:num>
  <w:num w:numId="11">
    <w:abstractNumId w:val="12"/>
  </w:num>
  <w:num w:numId="12">
    <w:abstractNumId w:val="9"/>
  </w:num>
  <w:num w:numId="13">
    <w:abstractNumId w:val="3"/>
  </w:num>
  <w:num w:numId="14">
    <w:abstractNumId w:val="20"/>
  </w:num>
  <w:num w:numId="15">
    <w:abstractNumId w:val="14"/>
  </w:num>
  <w:num w:numId="16">
    <w:abstractNumId w:val="22"/>
  </w:num>
  <w:num w:numId="17">
    <w:abstractNumId w:val="2"/>
  </w:num>
  <w:num w:numId="18">
    <w:abstractNumId w:val="1"/>
  </w:num>
  <w:num w:numId="19">
    <w:abstractNumId w:val="13"/>
  </w:num>
  <w:num w:numId="20">
    <w:abstractNumId w:val="26"/>
  </w:num>
  <w:num w:numId="21">
    <w:abstractNumId w:val="4"/>
  </w:num>
  <w:num w:numId="22">
    <w:abstractNumId w:val="11"/>
  </w:num>
  <w:num w:numId="23">
    <w:abstractNumId w:val="7"/>
  </w:num>
  <w:num w:numId="24">
    <w:abstractNumId w:val="19"/>
  </w:num>
  <w:num w:numId="25">
    <w:abstractNumId w:val="5"/>
  </w:num>
  <w:num w:numId="26">
    <w:abstractNumId w:val="21"/>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09"/>
  <w:hyphenationZone w:val="425"/>
  <w:drawingGridHorizontalSpacing w:val="120"/>
  <w:displayHorizontalDrawingGridEvery w:val="2"/>
  <w:displayVerticalDrawingGridEvery w:val="2"/>
  <w:doNotShadeFormData/>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88F"/>
    <w:rsid w:val="0000079A"/>
    <w:rsid w:val="00040639"/>
    <w:rsid w:val="000720A6"/>
    <w:rsid w:val="000A06EF"/>
    <w:rsid w:val="000A525E"/>
    <w:rsid w:val="000C0BDA"/>
    <w:rsid w:val="000C55D1"/>
    <w:rsid w:val="000D724A"/>
    <w:rsid w:val="000F4F14"/>
    <w:rsid w:val="000F63F0"/>
    <w:rsid w:val="0010439C"/>
    <w:rsid w:val="001115DC"/>
    <w:rsid w:val="001133D4"/>
    <w:rsid w:val="00154EE0"/>
    <w:rsid w:val="0016002D"/>
    <w:rsid w:val="00166A88"/>
    <w:rsid w:val="001906BF"/>
    <w:rsid w:val="00192FD3"/>
    <w:rsid w:val="001962FA"/>
    <w:rsid w:val="001A6D95"/>
    <w:rsid w:val="001B064D"/>
    <w:rsid w:val="001C0C75"/>
    <w:rsid w:val="001C51D5"/>
    <w:rsid w:val="001F77E8"/>
    <w:rsid w:val="00210663"/>
    <w:rsid w:val="0022088F"/>
    <w:rsid w:val="00250C26"/>
    <w:rsid w:val="00260401"/>
    <w:rsid w:val="002621BD"/>
    <w:rsid w:val="00280815"/>
    <w:rsid w:val="002D157F"/>
    <w:rsid w:val="002D5678"/>
    <w:rsid w:val="002E0A89"/>
    <w:rsid w:val="002F3375"/>
    <w:rsid w:val="002F7052"/>
    <w:rsid w:val="00366319"/>
    <w:rsid w:val="00377A09"/>
    <w:rsid w:val="003948B3"/>
    <w:rsid w:val="003B62BD"/>
    <w:rsid w:val="003C329F"/>
    <w:rsid w:val="003E7320"/>
    <w:rsid w:val="0040010C"/>
    <w:rsid w:val="0042600C"/>
    <w:rsid w:val="004312BC"/>
    <w:rsid w:val="004326CA"/>
    <w:rsid w:val="004803B0"/>
    <w:rsid w:val="004B0B09"/>
    <w:rsid w:val="004B36A5"/>
    <w:rsid w:val="004B7319"/>
    <w:rsid w:val="004C3C56"/>
    <w:rsid w:val="004D67DC"/>
    <w:rsid w:val="004F4C9E"/>
    <w:rsid w:val="004F70B1"/>
    <w:rsid w:val="004F71E9"/>
    <w:rsid w:val="005236D5"/>
    <w:rsid w:val="005246E8"/>
    <w:rsid w:val="00542289"/>
    <w:rsid w:val="00544643"/>
    <w:rsid w:val="00550400"/>
    <w:rsid w:val="005518E8"/>
    <w:rsid w:val="00594BC0"/>
    <w:rsid w:val="00597055"/>
    <w:rsid w:val="00600522"/>
    <w:rsid w:val="00605D05"/>
    <w:rsid w:val="0062662E"/>
    <w:rsid w:val="00675171"/>
    <w:rsid w:val="00686D7D"/>
    <w:rsid w:val="006E051C"/>
    <w:rsid w:val="006E3797"/>
    <w:rsid w:val="00711F39"/>
    <w:rsid w:val="00720369"/>
    <w:rsid w:val="00753647"/>
    <w:rsid w:val="0077762D"/>
    <w:rsid w:val="00797BE5"/>
    <w:rsid w:val="007B138E"/>
    <w:rsid w:val="007D6150"/>
    <w:rsid w:val="007E4587"/>
    <w:rsid w:val="007E47A1"/>
    <w:rsid w:val="007E7E84"/>
    <w:rsid w:val="007F2DA1"/>
    <w:rsid w:val="00802954"/>
    <w:rsid w:val="00805214"/>
    <w:rsid w:val="00815912"/>
    <w:rsid w:val="00816DF7"/>
    <w:rsid w:val="00847AD8"/>
    <w:rsid w:val="00867303"/>
    <w:rsid w:val="00881615"/>
    <w:rsid w:val="008A2D8F"/>
    <w:rsid w:val="008A45B6"/>
    <w:rsid w:val="008B0AFB"/>
    <w:rsid w:val="008D16F6"/>
    <w:rsid w:val="008F4418"/>
    <w:rsid w:val="00901C02"/>
    <w:rsid w:val="00902FA2"/>
    <w:rsid w:val="009078B3"/>
    <w:rsid w:val="009143D5"/>
    <w:rsid w:val="00920E2B"/>
    <w:rsid w:val="009228B9"/>
    <w:rsid w:val="00927146"/>
    <w:rsid w:val="00986689"/>
    <w:rsid w:val="00987975"/>
    <w:rsid w:val="009909D1"/>
    <w:rsid w:val="00991137"/>
    <w:rsid w:val="00992E30"/>
    <w:rsid w:val="00A02EBD"/>
    <w:rsid w:val="00A36B95"/>
    <w:rsid w:val="00A456AF"/>
    <w:rsid w:val="00A45A1C"/>
    <w:rsid w:val="00A75712"/>
    <w:rsid w:val="00A77761"/>
    <w:rsid w:val="00A92AC0"/>
    <w:rsid w:val="00AD46CF"/>
    <w:rsid w:val="00AE2AFB"/>
    <w:rsid w:val="00AF3832"/>
    <w:rsid w:val="00B02E05"/>
    <w:rsid w:val="00B0585F"/>
    <w:rsid w:val="00B15F81"/>
    <w:rsid w:val="00B1794F"/>
    <w:rsid w:val="00B31F57"/>
    <w:rsid w:val="00B37DD1"/>
    <w:rsid w:val="00B46D1B"/>
    <w:rsid w:val="00B76EC8"/>
    <w:rsid w:val="00B95A28"/>
    <w:rsid w:val="00BC6E39"/>
    <w:rsid w:val="00BD361C"/>
    <w:rsid w:val="00BD3EB0"/>
    <w:rsid w:val="00C10522"/>
    <w:rsid w:val="00C13EBE"/>
    <w:rsid w:val="00C32ED2"/>
    <w:rsid w:val="00C34934"/>
    <w:rsid w:val="00C34BD0"/>
    <w:rsid w:val="00C643FE"/>
    <w:rsid w:val="00C65E77"/>
    <w:rsid w:val="00C7671B"/>
    <w:rsid w:val="00C86B76"/>
    <w:rsid w:val="00CC2F68"/>
    <w:rsid w:val="00CD2DBA"/>
    <w:rsid w:val="00D04675"/>
    <w:rsid w:val="00D42147"/>
    <w:rsid w:val="00D72A95"/>
    <w:rsid w:val="00DA247D"/>
    <w:rsid w:val="00DA4E7E"/>
    <w:rsid w:val="00DB5044"/>
    <w:rsid w:val="00DC2685"/>
    <w:rsid w:val="00DC49D5"/>
    <w:rsid w:val="00DE4EDA"/>
    <w:rsid w:val="00E006F9"/>
    <w:rsid w:val="00E0590B"/>
    <w:rsid w:val="00E33006"/>
    <w:rsid w:val="00E42B49"/>
    <w:rsid w:val="00E50002"/>
    <w:rsid w:val="00E553A2"/>
    <w:rsid w:val="00E77427"/>
    <w:rsid w:val="00E85A46"/>
    <w:rsid w:val="00E93233"/>
    <w:rsid w:val="00EB7D56"/>
    <w:rsid w:val="00EC4BFE"/>
    <w:rsid w:val="00EC5C5B"/>
    <w:rsid w:val="00ED15D2"/>
    <w:rsid w:val="00EF5D62"/>
    <w:rsid w:val="00F1427E"/>
    <w:rsid w:val="00F365C3"/>
    <w:rsid w:val="00F6192A"/>
    <w:rsid w:val="00F74609"/>
    <w:rsid w:val="00F9699A"/>
    <w:rsid w:val="00F97D26"/>
    <w:rsid w:val="00FB7C16"/>
    <w:rsid w:val="00FD7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8679EC"/>
  <w15:chartTrackingRefBased/>
  <w15:docId w15:val="{A86703A7-B7B6-45B5-A13B-4B9CCA05C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088F"/>
    <w:rPr>
      <w:sz w:val="24"/>
      <w:szCs w:val="24"/>
      <w:lang w:val="tr-TR" w:eastAsia="tr-TR"/>
    </w:rPr>
  </w:style>
  <w:style w:type="paragraph" w:styleId="Heading2">
    <w:name w:val="heading 2"/>
    <w:basedOn w:val="Normal"/>
    <w:next w:val="Normal"/>
    <w:qFormat/>
    <w:rsid w:val="0022088F"/>
    <w:pPr>
      <w:keepNext/>
      <w:tabs>
        <w:tab w:val="left" w:pos="-1560"/>
        <w:tab w:val="left" w:pos="-1418"/>
      </w:tabs>
      <w:jc w:val="center"/>
      <w:outlineLvl w:val="1"/>
    </w:pPr>
    <w:rPr>
      <w:szCs w:val="20"/>
    </w:rPr>
  </w:style>
  <w:style w:type="paragraph" w:styleId="Heading3">
    <w:name w:val="heading 3"/>
    <w:basedOn w:val="Normal"/>
    <w:next w:val="Normal"/>
    <w:link w:val="Heading3Char"/>
    <w:unhideWhenUsed/>
    <w:qFormat/>
    <w:rsid w:val="00D72A95"/>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qFormat/>
    <w:rsid w:val="0022088F"/>
    <w:pPr>
      <w:keepNext/>
      <w:outlineLvl w:val="3"/>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72A95"/>
    <w:pPr>
      <w:tabs>
        <w:tab w:val="center" w:pos="4536"/>
        <w:tab w:val="right" w:pos="9072"/>
      </w:tabs>
    </w:pPr>
    <w:rPr>
      <w:lang w:val="x-none" w:eastAsia="x-none"/>
    </w:rPr>
  </w:style>
  <w:style w:type="character" w:customStyle="1" w:styleId="HeaderChar">
    <w:name w:val="Header Char"/>
    <w:link w:val="Header"/>
    <w:uiPriority w:val="99"/>
    <w:rsid w:val="00D72A95"/>
    <w:rPr>
      <w:sz w:val="24"/>
      <w:szCs w:val="24"/>
    </w:rPr>
  </w:style>
  <w:style w:type="paragraph" w:styleId="Footer">
    <w:name w:val="footer"/>
    <w:basedOn w:val="Normal"/>
    <w:link w:val="FooterChar"/>
    <w:uiPriority w:val="99"/>
    <w:rsid w:val="00D72A95"/>
    <w:pPr>
      <w:tabs>
        <w:tab w:val="center" w:pos="4536"/>
        <w:tab w:val="right" w:pos="9072"/>
      </w:tabs>
    </w:pPr>
    <w:rPr>
      <w:lang w:val="x-none" w:eastAsia="x-none"/>
    </w:rPr>
  </w:style>
  <w:style w:type="character" w:customStyle="1" w:styleId="FooterChar">
    <w:name w:val="Footer Char"/>
    <w:link w:val="Footer"/>
    <w:uiPriority w:val="99"/>
    <w:rsid w:val="00D72A95"/>
    <w:rPr>
      <w:sz w:val="24"/>
      <w:szCs w:val="24"/>
    </w:rPr>
  </w:style>
  <w:style w:type="character" w:customStyle="1" w:styleId="Heading3Char">
    <w:name w:val="Heading 3 Char"/>
    <w:link w:val="Heading3"/>
    <w:rsid w:val="00D72A95"/>
    <w:rPr>
      <w:rFonts w:ascii="Cambria" w:eastAsia="Times New Roman" w:hAnsi="Cambria" w:cs="Times New Roman"/>
      <w:b/>
      <w:bCs/>
      <w:sz w:val="26"/>
      <w:szCs w:val="26"/>
    </w:rPr>
  </w:style>
  <w:style w:type="paragraph" w:styleId="Title">
    <w:name w:val="Title"/>
    <w:basedOn w:val="Normal"/>
    <w:link w:val="TitleChar"/>
    <w:qFormat/>
    <w:rsid w:val="00D72A95"/>
    <w:pPr>
      <w:ind w:left="46"/>
      <w:jc w:val="center"/>
    </w:pPr>
    <w:rPr>
      <w:b/>
      <w:bCs/>
      <w:sz w:val="20"/>
      <w:szCs w:val="20"/>
      <w:lang w:val="x-none" w:eastAsia="x-none"/>
    </w:rPr>
  </w:style>
  <w:style w:type="character" w:customStyle="1" w:styleId="TitleChar">
    <w:name w:val="Title Char"/>
    <w:link w:val="Title"/>
    <w:rsid w:val="00D72A95"/>
    <w:rPr>
      <w:b/>
      <w:bCs/>
    </w:rPr>
  </w:style>
  <w:style w:type="paragraph" w:styleId="BalloonText">
    <w:name w:val="Balloon Text"/>
    <w:basedOn w:val="Normal"/>
    <w:link w:val="BalloonTextChar"/>
    <w:rsid w:val="00D72A95"/>
    <w:rPr>
      <w:rFonts w:ascii="Tahoma" w:hAnsi="Tahoma"/>
      <w:sz w:val="16"/>
      <w:szCs w:val="16"/>
      <w:lang w:val="x-none" w:eastAsia="x-none"/>
    </w:rPr>
  </w:style>
  <w:style w:type="character" w:customStyle="1" w:styleId="BalloonTextChar">
    <w:name w:val="Balloon Text Char"/>
    <w:link w:val="BalloonText"/>
    <w:rsid w:val="00D72A95"/>
    <w:rPr>
      <w:rFonts w:ascii="Tahoma" w:hAnsi="Tahoma" w:cs="Tahoma"/>
      <w:sz w:val="16"/>
      <w:szCs w:val="16"/>
    </w:rPr>
  </w:style>
  <w:style w:type="paragraph" w:customStyle="1" w:styleId="WW-NormalWeb1">
    <w:name w:val="WW-Normal (Web)1"/>
    <w:basedOn w:val="Normal"/>
    <w:qFormat/>
    <w:rsid w:val="00EF5D62"/>
    <w:pPr>
      <w:spacing w:before="280" w:after="119"/>
    </w:pPr>
    <w:rPr>
      <w:lang w:eastAsia="ar-SA"/>
    </w:rPr>
  </w:style>
  <w:style w:type="character" w:styleId="Hyperlink">
    <w:name w:val="Hyperlink"/>
    <w:unhideWhenUsed/>
    <w:rsid w:val="00EF5D62"/>
    <w:rPr>
      <w:color w:val="0000FF"/>
      <w:u w:val="single"/>
    </w:rPr>
  </w:style>
  <w:style w:type="table" w:styleId="TableGrid">
    <w:name w:val="Table Grid"/>
    <w:basedOn w:val="TableNormal"/>
    <w:rsid w:val="00EC4B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CD2DBA"/>
  </w:style>
  <w:style w:type="table" w:styleId="TableGridLight">
    <w:name w:val="Grid Table Light"/>
    <w:basedOn w:val="TableNormal"/>
    <w:uiPriority w:val="40"/>
    <w:rsid w:val="001906BF"/>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Strong">
    <w:name w:val="Strong"/>
    <w:qFormat/>
    <w:rsid w:val="000C55D1"/>
    <w:rPr>
      <w:b/>
      <w:bCs/>
    </w:rPr>
  </w:style>
  <w:style w:type="paragraph" w:styleId="BodyText">
    <w:name w:val="Body Text"/>
    <w:basedOn w:val="Normal"/>
    <w:link w:val="BodyTextChar"/>
    <w:rsid w:val="000C55D1"/>
    <w:pPr>
      <w:suppressAutoHyphens/>
      <w:spacing w:after="140" w:line="276" w:lineRule="auto"/>
    </w:pPr>
  </w:style>
  <w:style w:type="character" w:customStyle="1" w:styleId="BodyTextChar">
    <w:name w:val="Body Text Char"/>
    <w:basedOn w:val="DefaultParagraphFont"/>
    <w:link w:val="BodyText"/>
    <w:rsid w:val="000C55D1"/>
    <w:rPr>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962447">
      <w:bodyDiv w:val="1"/>
      <w:marLeft w:val="0"/>
      <w:marRight w:val="0"/>
      <w:marTop w:val="0"/>
      <w:marBottom w:val="0"/>
      <w:divBdr>
        <w:top w:val="none" w:sz="0" w:space="0" w:color="auto"/>
        <w:left w:val="none" w:sz="0" w:space="0" w:color="auto"/>
        <w:bottom w:val="none" w:sz="0" w:space="0" w:color="auto"/>
        <w:right w:val="none" w:sz="0" w:space="0" w:color="auto"/>
      </w:divBdr>
    </w:div>
    <w:div w:id="340284417">
      <w:bodyDiv w:val="1"/>
      <w:marLeft w:val="0"/>
      <w:marRight w:val="0"/>
      <w:marTop w:val="0"/>
      <w:marBottom w:val="0"/>
      <w:divBdr>
        <w:top w:val="none" w:sz="0" w:space="0" w:color="auto"/>
        <w:left w:val="none" w:sz="0" w:space="0" w:color="auto"/>
        <w:bottom w:val="none" w:sz="0" w:space="0" w:color="auto"/>
        <w:right w:val="none" w:sz="0" w:space="0" w:color="auto"/>
      </w:divBdr>
    </w:div>
    <w:div w:id="421999406">
      <w:bodyDiv w:val="1"/>
      <w:marLeft w:val="0"/>
      <w:marRight w:val="0"/>
      <w:marTop w:val="0"/>
      <w:marBottom w:val="0"/>
      <w:divBdr>
        <w:top w:val="none" w:sz="0" w:space="0" w:color="auto"/>
        <w:left w:val="none" w:sz="0" w:space="0" w:color="auto"/>
        <w:bottom w:val="none" w:sz="0" w:space="0" w:color="auto"/>
        <w:right w:val="none" w:sz="0" w:space="0" w:color="auto"/>
      </w:divBdr>
    </w:div>
    <w:div w:id="1303150518">
      <w:bodyDiv w:val="1"/>
      <w:marLeft w:val="0"/>
      <w:marRight w:val="0"/>
      <w:marTop w:val="0"/>
      <w:marBottom w:val="0"/>
      <w:divBdr>
        <w:top w:val="none" w:sz="0" w:space="0" w:color="auto"/>
        <w:left w:val="none" w:sz="0" w:space="0" w:color="auto"/>
        <w:bottom w:val="none" w:sz="0" w:space="0" w:color="auto"/>
        <w:right w:val="none" w:sz="0" w:space="0" w:color="auto"/>
      </w:divBdr>
      <w:divsChild>
        <w:div w:id="909196171">
          <w:marLeft w:val="0"/>
          <w:marRight w:val="0"/>
          <w:marTop w:val="0"/>
          <w:marBottom w:val="0"/>
          <w:divBdr>
            <w:top w:val="none" w:sz="0" w:space="0" w:color="auto"/>
            <w:left w:val="none" w:sz="0" w:space="0" w:color="auto"/>
            <w:bottom w:val="none" w:sz="0" w:space="0" w:color="auto"/>
            <w:right w:val="none" w:sz="0" w:space="0" w:color="auto"/>
          </w:divBdr>
        </w:div>
      </w:divsChild>
    </w:div>
    <w:div w:id="1330911378">
      <w:bodyDiv w:val="1"/>
      <w:marLeft w:val="0"/>
      <w:marRight w:val="0"/>
      <w:marTop w:val="0"/>
      <w:marBottom w:val="0"/>
      <w:divBdr>
        <w:top w:val="none" w:sz="0" w:space="0" w:color="auto"/>
        <w:left w:val="none" w:sz="0" w:space="0" w:color="auto"/>
        <w:bottom w:val="none" w:sz="0" w:space="0" w:color="auto"/>
        <w:right w:val="none" w:sz="0" w:space="0" w:color="auto"/>
      </w:divBdr>
      <w:divsChild>
        <w:div w:id="15398504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yperlink" Target="http://akademik.mu.edu.tr/belgeler.aspx?bkod=06010000&amp;mkod=1950"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3070</Words>
  <Characters>17503</Characters>
  <Application>Microsoft Office Word</Application>
  <DocSecurity>0</DocSecurity>
  <Lines>145</Lines>
  <Paragraphs>41</Paragraphs>
  <ScaleCrop>false</ScaleCrop>
  <HeadingPairs>
    <vt:vector size="6" baseType="variant">
      <vt:variant>
        <vt:lpstr>Title</vt:lpstr>
      </vt:variant>
      <vt:variant>
        <vt:i4>1</vt:i4>
      </vt:variant>
      <vt:variant>
        <vt:lpstr>Название</vt:lpstr>
      </vt:variant>
      <vt:variant>
        <vt:i4>1</vt:i4>
      </vt:variant>
      <vt:variant>
        <vt:lpstr>Konu Başlığı</vt:lpstr>
      </vt:variant>
      <vt:variant>
        <vt:i4>1</vt:i4>
      </vt:variant>
    </vt:vector>
  </HeadingPairs>
  <TitlesOfParts>
    <vt:vector size="3" baseType="lpstr">
      <vt:lpstr> </vt:lpstr>
      <vt:lpstr> </vt:lpstr>
      <vt:lpstr> </vt:lpstr>
    </vt:vector>
  </TitlesOfParts>
  <Company>Manas University</Company>
  <LinksUpToDate>false</LinksUpToDate>
  <CharactersWithSpaces>20532</CharactersWithSpaces>
  <SharedDoc>false</SharedDoc>
  <HLinks>
    <vt:vector size="6" baseType="variant">
      <vt:variant>
        <vt:i4>2556001</vt:i4>
      </vt:variant>
      <vt:variant>
        <vt:i4>103</vt:i4>
      </vt:variant>
      <vt:variant>
        <vt:i4>0</vt:i4>
      </vt:variant>
      <vt:variant>
        <vt:i4>5</vt:i4>
      </vt:variant>
      <vt:variant>
        <vt:lpwstr>http://akademik.mu.edu.tr/belgeler.aspx?bkod=06010000&amp;mkod=1950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XP</dc:creator>
  <cp:keywords/>
  <dc:description/>
  <cp:lastModifiedBy>Эламан Назаркулов</cp:lastModifiedBy>
  <cp:revision>2</cp:revision>
  <cp:lastPrinted>2015-04-02T08:16:00Z</cp:lastPrinted>
  <dcterms:created xsi:type="dcterms:W3CDTF">2025-12-25T09:12:00Z</dcterms:created>
  <dcterms:modified xsi:type="dcterms:W3CDTF">2025-12-25T09:12:00Z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ed004b4dd3f0f98cd5e78f997f320a8f3f46d9305beb0377d2b1d6ac97ec750a</vt:lpwstr>
  </property>
</Properties>
</file>