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color w:val="002060"/>
          <w:sz w:val="28"/>
          <w:szCs w:val="28"/>
        </w:rPr>
        <w:t xml:space="preserve">Current and Pending Support: </w:t>
      </w:r>
      <w:r>
        <w:rPr>
          <w:b/>
          <w:color w:val="002060"/>
          <w:sz w:val="28"/>
          <w:szCs w:val="28"/>
        </w:rPr>
        <w:t>Kaushik De</w:t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__Fieldmark__20_217104713"/>
            <w:bookmarkStart w:id="2" w:name="__Fieldmark__20_217104713"/>
            <w:bookmarkStart w:id="3" w:name="__Fieldmark__20_217104713"/>
            <w:bookmarkEnd w:id="3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" w:name="__Fieldmark__25_217104713"/>
            <w:bookmarkStart w:id="5" w:name="__Fieldmark__25_217104713"/>
            <w:bookmarkStart w:id="6" w:name="__Fieldmark__25_217104713"/>
            <w:bookmarkEnd w:id="6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b w:val="false"/>
                <w:bCs w:val="false"/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             </w:t>
            </w:r>
            <w:r>
              <w:rPr>
                <w:b/>
                <w:sz w:val="22"/>
                <w:szCs w:val="22"/>
              </w:rPr>
              <w:t>Award Number</w:t>
            </w:r>
            <w:r>
              <w:rPr>
                <w:sz w:val="22"/>
                <w:szCs w:val="22"/>
              </w:rPr>
              <w:t xml:space="preserve">: NSF </w:t>
            </w:r>
            <w:r>
              <w:rPr>
                <w:rFonts w:ascii="Century" w:hAnsi="Century"/>
                <w:bCs/>
                <w:sz w:val="20"/>
                <w:szCs w:val="20"/>
              </w:rPr>
              <w:t>PHY-1119200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="Calibri" w:eastAsiaTheme="minorHAnsi"/>
                <w:b w:val="false"/>
                <w:bCs w:val="false"/>
                <w:sz w:val="22"/>
                <w:szCs w:val="22"/>
                <w:lang w:eastAsia="en-US"/>
              </w:rPr>
              <w:t>The U.S. ATLAS Research Program: Empowering U.S. Universities for Discoveries at the Energy Frontier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costs): $1,611,368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10/01/15 - 9/30/16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" w:name="__Fieldmark__71_217104713"/>
            <w:bookmarkStart w:id="8" w:name="__Fieldmark__71_217104713"/>
            <w:bookmarkStart w:id="9" w:name="__Fieldmark__71_217104713"/>
            <w:bookmarkEnd w:id="9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" w:name="__Fieldmark__76_217104713"/>
            <w:bookmarkStart w:id="11" w:name="__Fieldmark__76_217104713"/>
            <w:bookmarkStart w:id="12" w:name="__Fieldmark__76_217104713"/>
            <w:bookmarkEnd w:id="12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                                         </w:t>
            </w:r>
            <w:r>
              <w:rPr>
                <w:b/>
                <w:sz w:val="22"/>
                <w:szCs w:val="22"/>
              </w:rPr>
              <w:t>Award Number</w:t>
            </w:r>
            <w:r>
              <w:rPr>
                <w:sz w:val="22"/>
                <w:szCs w:val="22"/>
              </w:rPr>
              <w:t>: BNL Contract #229206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="Calibri" w:eastAsiaTheme="minorHAnsi"/>
                <w:b/>
                <w:sz w:val="22"/>
                <w:szCs w:val="22"/>
                <w:lang w:eastAsia="en-US"/>
              </w:rPr>
              <w:t>The U.S. ATLAS Research Program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costs): $282,000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10/01/14 - 9/30/16 (NCE)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0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Abstract: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" w:name="__Fieldmark__121_217104713"/>
            <w:bookmarkStart w:id="14" w:name="__Fieldmark__121_217104713"/>
            <w:bookmarkStart w:id="15" w:name="__Fieldmark__121_217104713"/>
            <w:bookmarkEnd w:id="15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" w:name="__Fieldmark__126_217104713"/>
            <w:bookmarkStart w:id="17" w:name="__Fieldmark__126_217104713"/>
            <w:bookmarkStart w:id="18" w:name="__Fieldmark__126_217104713"/>
            <w:bookmarkEnd w:id="18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b w:val="false"/>
                <w:bCs w:val="false"/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</w:t>
            </w:r>
            <w:r>
              <w:rPr>
                <w:b/>
                <w:sz w:val="22"/>
                <w:szCs w:val="22"/>
              </w:rPr>
              <w:t>Award Number</w:t>
            </w:r>
            <w:r>
              <w:rPr>
                <w:sz w:val="22"/>
                <w:szCs w:val="22"/>
              </w:rPr>
              <w:t>: DOE DE-SC0011686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High Energy Physics Energy Frontier Base Funding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$640,000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05/01/16 - 04/31/17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  <w:sz w:val="22"/>
                <w:szCs w:val="22"/>
              </w:rPr>
              <w:t>Abstract: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9" w:name="__Fieldmark__171_217104713"/>
            <w:bookmarkStart w:id="20" w:name="__Fieldmark__171_217104713"/>
            <w:bookmarkStart w:id="21" w:name="__Fieldmark__171_217104713"/>
            <w:bookmarkEnd w:id="21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" w:name="__Fieldmark__176_217104713"/>
            <w:bookmarkStart w:id="23" w:name="__Fieldmark__176_217104713"/>
            <w:bookmarkStart w:id="24" w:name="__Fieldmark__176_217104713"/>
            <w:bookmarkEnd w:id="24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b w:val="false"/>
                <w:bCs w:val="false"/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</w:t>
            </w:r>
            <w:r>
              <w:rPr>
                <w:b/>
                <w:sz w:val="22"/>
                <w:szCs w:val="22"/>
              </w:rPr>
              <w:t>Award Number</w:t>
            </w:r>
            <w:r>
              <w:rPr>
                <w:sz w:val="22"/>
                <w:szCs w:val="22"/>
              </w:rPr>
              <w:t>: DOE DE-SC00</w:t>
            </w:r>
            <w:r>
              <w:rPr>
                <w:sz w:val="22"/>
                <w:szCs w:val="22"/>
              </w:rPr>
              <w:t>8635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Next Generation Workload Management and Analysis System for Big Data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9/01/12 - 08/31/16 (NCE)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$746,908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1.0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</w:t>
            </w:r>
            <w:r>
              <w:rPr/>
              <w:t xml:space="preserve">: </w:t>
            </w:r>
          </w:p>
        </w:tc>
      </w:tr>
    </w:tbl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5" w:name="__Fieldmark__223_217104713"/>
            <w:bookmarkStart w:id="26" w:name="__Fieldmark__223_217104713"/>
            <w:bookmarkStart w:id="27" w:name="__Fieldmark__223_217104713"/>
            <w:bookmarkEnd w:id="27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8" w:name="__Fieldmark__228_217104713"/>
            <w:bookmarkStart w:id="29" w:name="__Fieldmark__228_217104713"/>
            <w:bookmarkStart w:id="30" w:name="__Fieldmark__228_217104713"/>
            <w:bookmarkEnd w:id="30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b w:val="false"/>
                <w:bCs w:val="false"/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</w:t>
            </w:r>
            <w:r>
              <w:rPr>
                <w:b/>
                <w:sz w:val="22"/>
                <w:szCs w:val="22"/>
              </w:rPr>
              <w:t>Award Number</w:t>
            </w:r>
            <w:r>
              <w:rPr>
                <w:sz w:val="22"/>
                <w:szCs w:val="22"/>
              </w:rPr>
              <w:t>: DOE DE-SC00</w:t>
            </w:r>
            <w:r>
              <w:rPr>
                <w:sz w:val="22"/>
                <w:szCs w:val="22"/>
              </w:rPr>
              <w:t>16280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Big PanDA Workflow Management on Titan for High Energy and Nuclear Physics and for Future Extreme Scale Scientific Applications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7/01/16 - 06/30/18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$1.063,000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1.0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Abstract: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1" w:name="__Fieldmark__275_217104713"/>
            <w:bookmarkStart w:id="32" w:name="__Fieldmark__275_217104713"/>
            <w:bookmarkStart w:id="33" w:name="__Fieldmark__275_217104713"/>
            <w:bookmarkEnd w:id="33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4" w:name="__Fieldmark__280_217104713"/>
            <w:bookmarkStart w:id="35" w:name="__Fieldmark__280_217104713"/>
            <w:bookmarkStart w:id="36" w:name="__Fieldmark__280_217104713"/>
            <w:bookmarkEnd w:id="36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 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</w:t>
            </w:r>
            <w:r>
              <w:rPr>
                <w:b w:val="false"/>
                <w:bCs w:val="false"/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                </w:t>
            </w:r>
            <w:r>
              <w:rPr>
                <w:b/>
                <w:sz w:val="22"/>
                <w:szCs w:val="22"/>
              </w:rPr>
              <w:t>Award Number</w:t>
            </w:r>
            <w:r>
              <w:rPr>
                <w:sz w:val="22"/>
                <w:szCs w:val="22"/>
              </w:rPr>
              <w:t>: NSF ACI-1440794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Title of the Funded Research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CC*IIE Networking Infrastructure: Campus Networking for Exascale Research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09/01/14 - 8/31/16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$500,000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0.5</w:t>
            </w:r>
          </w:p>
        </w:tc>
      </w:tr>
      <w:tr>
        <w:trPr/>
        <w:tc>
          <w:tcPr>
            <w:tcW w:w="93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Abstract:</w:t>
            </w:r>
            <w:r>
              <w:rPr/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22a21"/>
    <w:pPr>
      <w:widowControl/>
      <w:bidi w:val="0"/>
      <w:spacing w:lineRule="auto" w:line="240" w:before="0" w:after="200"/>
      <w:jc w:val="left"/>
    </w:pPr>
    <w:rPr>
      <w:rFonts w:ascii="Times New Roman" w:hAnsi="Times New Roman" w:eastAsia="MS PGothic" w:cs="Times New Roman"/>
      <w:color w:val="auto"/>
      <w:sz w:val="24"/>
      <w:szCs w:val="24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361d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LibreOffice/5.1.4.2$Linux_X86_64 LibreOffice_project/10m0$Build-2</Application>
  <Pages>2</Pages>
  <Words>371</Words>
  <Characters>2024</Characters>
  <CharactersWithSpaces>2573</CharactersWithSpaces>
  <Paragraphs>43</Paragraphs>
  <Company>BNL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2016-08-18T21:39:00Z</dcterms:created>
  <dc:creator>Wund, Andrea</dc:creator>
  <dc:description/>
  <dc:language>en-US</dc:language>
  <cp:lastModifiedBy/>
  <dcterms:modified xsi:type="dcterms:W3CDTF">2016-09-08T06:19:14Z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BNL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