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856A6" w14:textId="77777777" w:rsidR="00175BFD" w:rsidRDefault="00175BFD" w:rsidP="00175BFD">
      <w:pPr>
        <w:jc w:val="center"/>
        <w:rPr>
          <w:rFonts w:ascii="Times New Roman" w:hAnsi="Times New Roman"/>
          <w:b/>
          <w:sz w:val="24"/>
          <w:szCs w:val="24"/>
        </w:rPr>
      </w:pPr>
      <w:r w:rsidRPr="00985224">
        <w:rPr>
          <w:rFonts w:ascii="Times New Roman" w:hAnsi="Times New Roman"/>
          <w:b/>
          <w:sz w:val="24"/>
          <w:szCs w:val="24"/>
        </w:rPr>
        <w:t>Michelson interferometer</w:t>
      </w:r>
    </w:p>
    <w:p w14:paraId="6F00C4E4" w14:textId="77777777" w:rsidR="00175BFD" w:rsidRPr="00985224" w:rsidRDefault="00175BFD" w:rsidP="00175BFD">
      <w:pPr>
        <w:jc w:val="center"/>
        <w:rPr>
          <w:rFonts w:ascii="Times New Roman" w:hAnsi="Times New Roman"/>
          <w:b/>
          <w:sz w:val="24"/>
          <w:szCs w:val="24"/>
        </w:rPr>
      </w:pPr>
    </w:p>
    <w:p w14:paraId="0B8E4D93"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The Michelson interferometer is one of the most important and versatile</w:t>
      </w:r>
      <w:r>
        <w:rPr>
          <w:rFonts w:ascii="Times New Roman" w:hAnsi="Times New Roman"/>
          <w:sz w:val="24"/>
          <w:szCs w:val="24"/>
        </w:rPr>
        <w:t xml:space="preserve"> </w:t>
      </w:r>
      <w:r w:rsidRPr="00985224">
        <w:rPr>
          <w:rFonts w:ascii="Times New Roman" w:hAnsi="Times New Roman"/>
          <w:sz w:val="24"/>
          <w:szCs w:val="24"/>
        </w:rPr>
        <w:t>instruments in optical technology. Michelson used this device to search for a preferred direction for the speed of light. The failure of this search is the cornerstone of Einstein’s theory of special relativity.</w:t>
      </w:r>
      <w:r>
        <w:rPr>
          <w:rFonts w:ascii="Times New Roman" w:hAnsi="Times New Roman"/>
          <w:sz w:val="24"/>
          <w:szCs w:val="24"/>
        </w:rPr>
        <w:t xml:space="preserve"> </w:t>
      </w:r>
      <w:r w:rsidRPr="00985224">
        <w:rPr>
          <w:rFonts w:ascii="Times New Roman" w:hAnsi="Times New Roman"/>
          <w:sz w:val="24"/>
          <w:szCs w:val="24"/>
        </w:rPr>
        <w:t>The two largest examples of this instrument are located in Richland, Washington and Livingston, Louisiana. These devices have perpendicular arms each 4 km long and an optical system designed to detect interference fringe shifts much on the order of one part</w:t>
      </w:r>
      <w:r>
        <w:rPr>
          <w:rFonts w:ascii="Times New Roman" w:hAnsi="Times New Roman"/>
          <w:sz w:val="24"/>
          <w:szCs w:val="24"/>
        </w:rPr>
        <w:t xml:space="preserve"> </w:t>
      </w:r>
      <w:r w:rsidRPr="00985224">
        <w:rPr>
          <w:rFonts w:ascii="Times New Roman" w:hAnsi="Times New Roman"/>
          <w:sz w:val="24"/>
          <w:szCs w:val="24"/>
        </w:rPr>
        <w:t>10</w:t>
      </w:r>
      <w:r w:rsidRPr="00985224">
        <w:rPr>
          <w:rFonts w:ascii="Times New Roman" w:hAnsi="Times New Roman"/>
          <w:sz w:val="24"/>
          <w:szCs w:val="24"/>
          <w:vertAlign w:val="superscript"/>
        </w:rPr>
        <w:t>23</w:t>
      </w:r>
      <w:r w:rsidRPr="00985224">
        <w:rPr>
          <w:rFonts w:ascii="Times New Roman" w:hAnsi="Times New Roman"/>
          <w:sz w:val="24"/>
          <w:szCs w:val="24"/>
        </w:rPr>
        <w:t xml:space="preserve"> of a wavelength of light. This ambitious project is attempting to find supernova explosions, gamma-ray bursts and other exotic astrophysical phenomena that generate gravity waves that can cause tiny changes in the length of one arm relative to the other. (Website: </w:t>
      </w:r>
      <w:hyperlink r:id="rId5" w:history="1">
        <w:r w:rsidRPr="00985224">
          <w:rPr>
            <w:rStyle w:val="Hyperlink"/>
            <w:rFonts w:ascii="Times New Roman" w:hAnsi="Times New Roman"/>
            <w:sz w:val="24"/>
            <w:szCs w:val="24"/>
          </w:rPr>
          <w:t>http://www.ligo.caltech.edu</w:t>
        </w:r>
      </w:hyperlink>
      <w:r w:rsidRPr="00985224">
        <w:rPr>
          <w:rFonts w:ascii="Times New Roman" w:hAnsi="Times New Roman"/>
          <w:sz w:val="24"/>
          <w:szCs w:val="24"/>
        </w:rPr>
        <w:t>).</w:t>
      </w:r>
    </w:p>
    <w:p w14:paraId="6D42C5DC" w14:textId="77777777" w:rsidR="00175BFD" w:rsidRPr="00985224" w:rsidRDefault="00175BFD" w:rsidP="00175BFD">
      <w:pPr>
        <w:rPr>
          <w:rFonts w:ascii="Times New Roman" w:hAnsi="Times New Roman"/>
          <w:sz w:val="24"/>
          <w:szCs w:val="24"/>
        </w:rPr>
      </w:pPr>
    </w:p>
    <w:p w14:paraId="35AD715F"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This type of interference, that relies dividing the amplitude of light</w:t>
      </w:r>
      <w:r>
        <w:rPr>
          <w:rFonts w:ascii="Times New Roman" w:hAnsi="Times New Roman"/>
          <w:sz w:val="24"/>
          <w:szCs w:val="24"/>
        </w:rPr>
        <w:t>,</w:t>
      </w:r>
      <w:r w:rsidRPr="00985224">
        <w:rPr>
          <w:rFonts w:ascii="Times New Roman" w:hAnsi="Times New Roman"/>
          <w:sz w:val="24"/>
          <w:szCs w:val="24"/>
        </w:rPr>
        <w:t xml:space="preserve"> is used in numerous applications and instruments that include determination of optical flatness, all laser cavities, Fourier transform spectrometers, and more. </w:t>
      </w:r>
    </w:p>
    <w:p w14:paraId="59E32B71" w14:textId="77777777" w:rsidR="00175BFD" w:rsidRPr="00985224" w:rsidRDefault="00175BFD" w:rsidP="00175BFD">
      <w:pPr>
        <w:rPr>
          <w:rFonts w:ascii="Times New Roman" w:hAnsi="Times New Roman"/>
          <w:sz w:val="24"/>
          <w:szCs w:val="24"/>
        </w:rPr>
      </w:pPr>
    </w:p>
    <w:p w14:paraId="7B067766"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You will use the Michelson interferometer to observe the interference pattern of monochromatic light from a He</w:t>
      </w:r>
      <w:r>
        <w:rPr>
          <w:rFonts w:ascii="Times New Roman" w:hAnsi="Times New Roman"/>
          <w:sz w:val="24"/>
          <w:szCs w:val="24"/>
        </w:rPr>
        <w:t>-</w:t>
      </w:r>
      <w:r w:rsidRPr="00985224">
        <w:rPr>
          <w:rFonts w:ascii="Times New Roman" w:hAnsi="Times New Roman"/>
          <w:sz w:val="24"/>
          <w:szCs w:val="24"/>
        </w:rPr>
        <w:t>Ne Laser and also from nearly monochromatic light from a sodium lamp.</w:t>
      </w:r>
    </w:p>
    <w:p w14:paraId="421F6CBB" w14:textId="77777777" w:rsidR="00175BFD" w:rsidRPr="00985224" w:rsidRDefault="00175BFD" w:rsidP="00175BFD">
      <w:pPr>
        <w:rPr>
          <w:rFonts w:ascii="Times New Roman" w:hAnsi="Times New Roman"/>
          <w:sz w:val="24"/>
          <w:szCs w:val="24"/>
        </w:rPr>
      </w:pPr>
    </w:p>
    <w:p w14:paraId="4A9B1255"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Introduction</w:t>
      </w:r>
    </w:p>
    <w:p w14:paraId="3A1B1CE6" w14:textId="77777777" w:rsidR="00175BFD" w:rsidRPr="00985224" w:rsidRDefault="00175BFD" w:rsidP="00175BFD">
      <w:pPr>
        <w:pStyle w:val="ListParagraph"/>
        <w:ind w:left="360"/>
        <w:rPr>
          <w:rFonts w:ascii="Times New Roman" w:hAnsi="Times New Roman"/>
          <w:sz w:val="24"/>
          <w:szCs w:val="24"/>
        </w:rPr>
      </w:pPr>
      <w:r w:rsidRPr="00985224">
        <w:rPr>
          <w:rFonts w:ascii="Times New Roman" w:hAnsi="Times New Roman"/>
          <w:sz w:val="24"/>
          <w:szCs w:val="24"/>
        </w:rPr>
        <w:t>An interferometer is generally defined as an optical instrument which produces interference patterns by the division of one beam of light into one or more parts. These parts travel different paths and are ultimately brought together to yield the interference effects. The resultant patterns depend of the optical paths traveled by the several beams. Consequently, the interferometer determines differences in optical paths.</w:t>
      </w:r>
    </w:p>
    <w:p w14:paraId="3D306B1D" w14:textId="77777777" w:rsidR="00175BFD" w:rsidRPr="00985224" w:rsidRDefault="00175BFD" w:rsidP="00175BFD">
      <w:pPr>
        <w:rPr>
          <w:rFonts w:ascii="Times New Roman" w:hAnsi="Times New Roman"/>
          <w:sz w:val="24"/>
          <w:szCs w:val="24"/>
        </w:rPr>
      </w:pPr>
    </w:p>
    <w:p w14:paraId="0589FCEC"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Learning goals</w:t>
      </w:r>
    </w:p>
    <w:p w14:paraId="19B8A4DB" w14:textId="77777777" w:rsidR="00175BFD" w:rsidRPr="00985224" w:rsidRDefault="00175BFD" w:rsidP="00175BFD">
      <w:pPr>
        <w:pStyle w:val="ListParagraph"/>
        <w:ind w:left="360"/>
        <w:rPr>
          <w:rFonts w:ascii="Times New Roman" w:hAnsi="Times New Roman"/>
          <w:sz w:val="24"/>
          <w:szCs w:val="24"/>
        </w:rPr>
      </w:pPr>
      <w:r w:rsidRPr="00985224">
        <w:rPr>
          <w:rFonts w:ascii="Times New Roman" w:hAnsi="Times New Roman"/>
          <w:sz w:val="24"/>
          <w:szCs w:val="24"/>
        </w:rPr>
        <w:t xml:space="preserve">At the end of this lab you should be able to </w:t>
      </w:r>
    </w:p>
    <w:p w14:paraId="5B992519"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Use the Michelson Interferometer to observe interference pattern by division of amplitude</w:t>
      </w:r>
      <w:r w:rsidR="005C3F91">
        <w:rPr>
          <w:rFonts w:ascii="Times New Roman" w:hAnsi="Times New Roman"/>
          <w:sz w:val="24"/>
          <w:szCs w:val="24"/>
        </w:rPr>
        <w:t>.</w:t>
      </w:r>
    </w:p>
    <w:p w14:paraId="1D310B1F"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Use a point source of light (a laser with lens)</w:t>
      </w:r>
      <w:r>
        <w:rPr>
          <w:rFonts w:ascii="Times New Roman" w:hAnsi="Times New Roman"/>
          <w:sz w:val="24"/>
          <w:szCs w:val="24"/>
        </w:rPr>
        <w:t xml:space="preserve"> </w:t>
      </w:r>
      <w:r w:rsidRPr="00985224">
        <w:rPr>
          <w:rFonts w:ascii="Times New Roman" w:hAnsi="Times New Roman"/>
          <w:sz w:val="24"/>
          <w:szCs w:val="24"/>
        </w:rPr>
        <w:t>to observe non-localized fringes displayed on a screen</w:t>
      </w:r>
      <w:r w:rsidR="005C3F91">
        <w:rPr>
          <w:rFonts w:ascii="Times New Roman" w:hAnsi="Times New Roman"/>
          <w:sz w:val="24"/>
          <w:szCs w:val="24"/>
        </w:rPr>
        <w:t>.</w:t>
      </w:r>
    </w:p>
    <w:p w14:paraId="7D847255" w14:textId="176617ED"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Measure the wavelength of laser by counting fringes</w:t>
      </w:r>
      <w:r w:rsidR="005C3F91">
        <w:rPr>
          <w:rFonts w:ascii="Times New Roman" w:hAnsi="Times New Roman"/>
          <w:sz w:val="24"/>
          <w:szCs w:val="24"/>
        </w:rPr>
        <w:t>.</w:t>
      </w:r>
    </w:p>
    <w:p w14:paraId="5D23316B"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Observe localized fringes formed by an extended source (sodium lamp)</w:t>
      </w:r>
      <w:r w:rsidR="005C3F91">
        <w:rPr>
          <w:rFonts w:ascii="Times New Roman" w:hAnsi="Times New Roman"/>
          <w:sz w:val="24"/>
          <w:szCs w:val="24"/>
        </w:rPr>
        <w:t>.</w:t>
      </w:r>
    </w:p>
    <w:p w14:paraId="2A2BD088" w14:textId="20DE21FC" w:rsidR="00175BFD"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Determine the splitting in sodium D lines by measuring separation of “washout positions” in the spectra (this is high resolution spectroscopy)</w:t>
      </w:r>
      <w:r w:rsidR="005C3F91">
        <w:rPr>
          <w:rFonts w:ascii="Times New Roman" w:hAnsi="Times New Roman"/>
          <w:sz w:val="24"/>
          <w:szCs w:val="24"/>
        </w:rPr>
        <w:t>.</w:t>
      </w:r>
      <w:r w:rsidR="00455D24">
        <w:rPr>
          <w:rFonts w:ascii="Times New Roman" w:hAnsi="Times New Roman"/>
          <w:sz w:val="24"/>
          <w:szCs w:val="24"/>
        </w:rPr>
        <w:t xml:space="preserve">  This is a simplified Fourier transform spectroscopy. </w:t>
      </w:r>
    </w:p>
    <w:p w14:paraId="6181DCA4" w14:textId="2D344877" w:rsidR="004043E6" w:rsidRPr="00985224" w:rsidRDefault="004043E6" w:rsidP="00175BFD">
      <w:pPr>
        <w:pStyle w:val="ListParagraph"/>
        <w:numPr>
          <w:ilvl w:val="0"/>
          <w:numId w:val="6"/>
        </w:numPr>
        <w:ind w:left="630" w:hanging="270"/>
        <w:rPr>
          <w:rFonts w:ascii="Times New Roman" w:hAnsi="Times New Roman"/>
          <w:sz w:val="24"/>
          <w:szCs w:val="24"/>
        </w:rPr>
      </w:pPr>
      <w:r>
        <w:rPr>
          <w:rFonts w:ascii="Times New Roman" w:hAnsi="Times New Roman"/>
          <w:sz w:val="24"/>
          <w:szCs w:val="24"/>
        </w:rPr>
        <w:t xml:space="preserve">Observe white light fringes </w:t>
      </w:r>
      <w:r w:rsidR="00455D24">
        <w:rPr>
          <w:rFonts w:ascii="Times New Roman" w:hAnsi="Times New Roman"/>
          <w:sz w:val="24"/>
          <w:szCs w:val="24"/>
        </w:rPr>
        <w:t>to establish</w:t>
      </w:r>
      <w:r>
        <w:rPr>
          <w:rFonts w:ascii="Times New Roman" w:hAnsi="Times New Roman"/>
          <w:sz w:val="24"/>
          <w:szCs w:val="24"/>
        </w:rPr>
        <w:t xml:space="preserve"> the equal path length condition for each arm.</w:t>
      </w:r>
    </w:p>
    <w:p w14:paraId="6DEBB224" w14:textId="77777777" w:rsidR="00175BFD" w:rsidRPr="00985224" w:rsidRDefault="00175BFD" w:rsidP="00175BFD">
      <w:pPr>
        <w:pStyle w:val="ListParagraph"/>
        <w:ind w:left="630"/>
        <w:rPr>
          <w:rFonts w:ascii="Times New Roman" w:hAnsi="Times New Roman"/>
          <w:sz w:val="24"/>
          <w:szCs w:val="24"/>
        </w:rPr>
      </w:pPr>
    </w:p>
    <w:p w14:paraId="061E0CE3"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Procedures</w:t>
      </w:r>
    </w:p>
    <w:p w14:paraId="49E1130B" w14:textId="77777777" w:rsidR="00175BFD" w:rsidRPr="00985224" w:rsidRDefault="00175BFD" w:rsidP="00175BFD">
      <w:pPr>
        <w:pStyle w:val="ListParagraph"/>
        <w:ind w:left="0"/>
        <w:rPr>
          <w:rFonts w:ascii="Times New Roman" w:hAnsi="Times New Roman"/>
          <w:b/>
          <w:color w:val="FF0000"/>
          <w:sz w:val="24"/>
          <w:szCs w:val="24"/>
        </w:rPr>
      </w:pPr>
      <w:r w:rsidRPr="00985224">
        <w:rPr>
          <w:rFonts w:ascii="Times New Roman" w:hAnsi="Times New Roman"/>
          <w:b/>
          <w:color w:val="FF0000"/>
          <w:sz w:val="24"/>
          <w:szCs w:val="24"/>
        </w:rPr>
        <w:t>IMPORTANT</w:t>
      </w:r>
    </w:p>
    <w:p w14:paraId="5AA457C6"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Before you start this lab, please remove any jewelry, watches, rings, etc. as reflecting surfaces will interfere with your measurements. Place those somewhere safe where you will find them when you are finished.</w:t>
      </w:r>
    </w:p>
    <w:p w14:paraId="6DC82B68" w14:textId="77777777" w:rsidR="00175BFD" w:rsidRPr="00985224" w:rsidRDefault="00F2332B" w:rsidP="00175BFD">
      <w:pPr>
        <w:pStyle w:val="ListParagraph"/>
        <w:numPr>
          <w:ilvl w:val="0"/>
          <w:numId w:val="2"/>
        </w:numPr>
        <w:spacing w:after="160" w:line="259" w:lineRule="auto"/>
        <w:rPr>
          <w:rFonts w:ascii="Times New Roman" w:hAnsi="Times New Roman"/>
          <w:sz w:val="24"/>
          <w:szCs w:val="24"/>
        </w:rPr>
      </w:pPr>
      <w:r>
        <w:rPr>
          <w:rFonts w:ascii="Times New Roman" w:hAnsi="Times New Roman"/>
          <w:sz w:val="24"/>
          <w:szCs w:val="24"/>
        </w:rPr>
        <w:t>Every time you</w:t>
      </w:r>
      <w:r w:rsidR="00175BFD" w:rsidRPr="00985224">
        <w:rPr>
          <w:rFonts w:ascii="Times New Roman" w:hAnsi="Times New Roman"/>
          <w:sz w:val="24"/>
          <w:szCs w:val="24"/>
        </w:rPr>
        <w:t xml:space="preserve"> turn on the laser, you must turn laser warning sign on (if available).</w:t>
      </w:r>
      <w:r w:rsidR="00175BFD">
        <w:rPr>
          <w:rFonts w:ascii="Times New Roman" w:hAnsi="Times New Roman"/>
          <w:sz w:val="24"/>
          <w:szCs w:val="24"/>
        </w:rPr>
        <w:t xml:space="preserve"> </w:t>
      </w:r>
    </w:p>
    <w:p w14:paraId="333624E0" w14:textId="77777777" w:rsidR="00175BFD" w:rsidRPr="00985224" w:rsidRDefault="00175BFD" w:rsidP="00175BFD">
      <w:pPr>
        <w:pStyle w:val="ListParagraph"/>
        <w:numPr>
          <w:ilvl w:val="1"/>
          <w:numId w:val="2"/>
        </w:numPr>
        <w:spacing w:after="160" w:line="259" w:lineRule="auto"/>
        <w:rPr>
          <w:rFonts w:ascii="Times New Roman" w:hAnsi="Times New Roman"/>
          <w:sz w:val="24"/>
          <w:szCs w:val="24"/>
        </w:rPr>
      </w:pPr>
      <w:r w:rsidRPr="00985224">
        <w:rPr>
          <w:rFonts w:ascii="Times New Roman" w:hAnsi="Times New Roman"/>
          <w:sz w:val="24"/>
          <w:szCs w:val="24"/>
        </w:rPr>
        <w:t>If in a different room, lock doors to prevent entry.</w:t>
      </w:r>
    </w:p>
    <w:p w14:paraId="3F317506"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lastRenderedPageBreak/>
        <w:t>Be careful of this laser beam.</w:t>
      </w:r>
      <w:r>
        <w:rPr>
          <w:rFonts w:ascii="Times New Roman" w:hAnsi="Times New Roman"/>
          <w:sz w:val="24"/>
          <w:szCs w:val="24"/>
        </w:rPr>
        <w:t xml:space="preserve"> </w:t>
      </w:r>
      <w:r w:rsidRPr="00985224">
        <w:rPr>
          <w:rFonts w:ascii="Times New Roman" w:hAnsi="Times New Roman"/>
          <w:sz w:val="24"/>
          <w:szCs w:val="24"/>
        </w:rPr>
        <w:t xml:space="preserve">Do not stare into “direct” reflections off the lens or other surfaces. </w:t>
      </w:r>
    </w:p>
    <w:p w14:paraId="6763443D" w14:textId="77777777" w:rsidR="00175BFD" w:rsidRDefault="00175BFD" w:rsidP="00175BFD">
      <w:pPr>
        <w:pStyle w:val="ListParagraph"/>
        <w:numPr>
          <w:ilvl w:val="0"/>
          <w:numId w:val="2"/>
        </w:numPr>
        <w:rPr>
          <w:rFonts w:ascii="Times New Roman" w:hAnsi="Times New Roman"/>
          <w:sz w:val="24"/>
          <w:szCs w:val="24"/>
        </w:rPr>
      </w:pPr>
      <w:r w:rsidRPr="00985224">
        <w:rPr>
          <w:rFonts w:ascii="Times New Roman" w:hAnsi="Times New Roman"/>
          <w:sz w:val="24"/>
          <w:szCs w:val="24"/>
        </w:rPr>
        <w:t>The instrument is sensitive.</w:t>
      </w:r>
      <w:r>
        <w:rPr>
          <w:rFonts w:ascii="Times New Roman" w:hAnsi="Times New Roman"/>
          <w:sz w:val="24"/>
          <w:szCs w:val="24"/>
        </w:rPr>
        <w:t xml:space="preserve"> </w:t>
      </w:r>
      <w:r w:rsidRPr="00985224">
        <w:rPr>
          <w:rFonts w:ascii="Times New Roman" w:hAnsi="Times New Roman"/>
          <w:sz w:val="24"/>
          <w:szCs w:val="24"/>
        </w:rPr>
        <w:t xml:space="preserve">Do not use until you </w:t>
      </w:r>
      <w:r w:rsidR="005C3F91">
        <w:rPr>
          <w:rFonts w:ascii="Times New Roman" w:hAnsi="Times New Roman"/>
          <w:sz w:val="24"/>
          <w:szCs w:val="24"/>
        </w:rPr>
        <w:t>understand how it works</w:t>
      </w:r>
      <w:r w:rsidRPr="00985224">
        <w:rPr>
          <w:rFonts w:ascii="Times New Roman" w:hAnsi="Times New Roman"/>
          <w:sz w:val="24"/>
          <w:szCs w:val="24"/>
        </w:rPr>
        <w:t>.</w:t>
      </w:r>
      <w:r>
        <w:rPr>
          <w:rFonts w:ascii="Times New Roman" w:hAnsi="Times New Roman"/>
          <w:sz w:val="24"/>
          <w:szCs w:val="24"/>
        </w:rPr>
        <w:t xml:space="preserve"> </w:t>
      </w:r>
    </w:p>
    <w:p w14:paraId="663DC8ED" w14:textId="49CCBCD8" w:rsidR="00175BFD"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Do not attempt to wash mirrors or other optics.</w:t>
      </w:r>
      <w:r>
        <w:rPr>
          <w:rFonts w:ascii="Times New Roman" w:hAnsi="Times New Roman"/>
          <w:sz w:val="24"/>
          <w:szCs w:val="24"/>
        </w:rPr>
        <w:t xml:space="preserve"> </w:t>
      </w:r>
      <w:r w:rsidR="00455D24">
        <w:rPr>
          <w:rFonts w:ascii="Times New Roman" w:hAnsi="Times New Roman"/>
          <w:sz w:val="24"/>
          <w:szCs w:val="24"/>
        </w:rPr>
        <w:t xml:space="preserve"> </w:t>
      </w:r>
    </w:p>
    <w:p w14:paraId="6B521419"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 xml:space="preserve">Do not touch the mirrors and optical elements. A finger print can leave behind oils that cannot be cleaned and that corrode optics coatings. </w:t>
      </w:r>
    </w:p>
    <w:p w14:paraId="46D9E16B" w14:textId="77777777" w:rsidR="00175BFD" w:rsidRDefault="00175BFD" w:rsidP="00175BFD">
      <w:pPr>
        <w:spacing w:after="160" w:line="259" w:lineRule="auto"/>
        <w:rPr>
          <w:rFonts w:ascii="Times New Roman" w:hAnsi="Times New Roman"/>
          <w:b/>
          <w:sz w:val="24"/>
          <w:szCs w:val="24"/>
        </w:rPr>
      </w:pPr>
    </w:p>
    <w:p w14:paraId="2FA993B9" w14:textId="5A402EB9" w:rsidR="00175BFD" w:rsidRPr="00985224" w:rsidRDefault="00175BFD" w:rsidP="00175BFD">
      <w:pPr>
        <w:spacing w:after="160" w:line="259" w:lineRule="auto"/>
        <w:rPr>
          <w:rFonts w:ascii="Times New Roman" w:hAnsi="Times New Roman"/>
          <w:b/>
          <w:sz w:val="24"/>
          <w:szCs w:val="24"/>
        </w:rPr>
      </w:pPr>
      <w:r w:rsidRPr="00985224">
        <w:rPr>
          <w:rFonts w:ascii="Times New Roman" w:hAnsi="Times New Roman"/>
          <w:b/>
          <w:sz w:val="24"/>
          <w:szCs w:val="24"/>
        </w:rPr>
        <w:t>Experimental setup</w:t>
      </w:r>
      <w:r w:rsidR="008E5471">
        <w:rPr>
          <w:rFonts w:ascii="Times New Roman" w:hAnsi="Times New Roman"/>
          <w:b/>
          <w:sz w:val="24"/>
          <w:szCs w:val="24"/>
        </w:rPr>
        <w:tab/>
      </w:r>
    </w:p>
    <w:p w14:paraId="1794EF7C" w14:textId="77777777" w:rsidR="00175BFD" w:rsidRPr="00985224" w:rsidRDefault="00175BFD" w:rsidP="00175BFD">
      <w:pPr>
        <w:spacing w:after="160" w:line="259" w:lineRule="auto"/>
        <w:rPr>
          <w:rFonts w:ascii="Times New Roman" w:hAnsi="Times New Roman"/>
          <w:b/>
          <w:sz w:val="24"/>
          <w:szCs w:val="24"/>
        </w:rPr>
      </w:pPr>
      <w:r w:rsidRPr="00985224">
        <w:rPr>
          <w:rFonts w:ascii="Times New Roman" w:hAnsi="Times New Roman"/>
          <w:noProof/>
          <w:sz w:val="24"/>
          <w:szCs w:val="24"/>
        </w:rPr>
        <w:drawing>
          <wp:anchor distT="0" distB="0" distL="114300" distR="114300" simplePos="0" relativeHeight="251659264" behindDoc="0" locked="0" layoutInCell="1" allowOverlap="1" wp14:anchorId="51EF577C" wp14:editId="65FC08FC">
            <wp:simplePos x="0" y="0"/>
            <wp:positionH relativeFrom="margin">
              <wp:posOffset>808990</wp:posOffset>
            </wp:positionH>
            <wp:positionV relativeFrom="paragraph">
              <wp:posOffset>60960</wp:posOffset>
            </wp:positionV>
            <wp:extent cx="3273425" cy="228854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73425" cy="2288540"/>
                    </a:xfrm>
                    <a:prstGeom prst="rect">
                      <a:avLst/>
                    </a:prstGeom>
                    <a:noFill/>
                  </pic:spPr>
                </pic:pic>
              </a:graphicData>
            </a:graphic>
            <wp14:sizeRelH relativeFrom="margin">
              <wp14:pctWidth>0</wp14:pctWidth>
            </wp14:sizeRelH>
            <wp14:sizeRelV relativeFrom="margin">
              <wp14:pctHeight>0</wp14:pctHeight>
            </wp14:sizeRelV>
          </wp:anchor>
        </w:drawing>
      </w:r>
    </w:p>
    <w:p w14:paraId="47B42244" w14:textId="77777777" w:rsidR="00175BFD" w:rsidRPr="00985224" w:rsidRDefault="00175BFD" w:rsidP="00175BFD">
      <w:pPr>
        <w:spacing w:after="160" w:line="259" w:lineRule="auto"/>
        <w:rPr>
          <w:rFonts w:ascii="Times New Roman" w:hAnsi="Times New Roman"/>
          <w:b/>
          <w:sz w:val="24"/>
          <w:szCs w:val="24"/>
        </w:rPr>
      </w:pPr>
    </w:p>
    <w:p w14:paraId="649369B6" w14:textId="77777777" w:rsidR="00175BFD" w:rsidRPr="00985224" w:rsidRDefault="00175BFD" w:rsidP="00175BFD">
      <w:pPr>
        <w:spacing w:after="160" w:line="259" w:lineRule="auto"/>
        <w:rPr>
          <w:rFonts w:ascii="Times New Roman" w:hAnsi="Times New Roman"/>
          <w:b/>
          <w:sz w:val="24"/>
          <w:szCs w:val="24"/>
        </w:rPr>
      </w:pPr>
    </w:p>
    <w:p w14:paraId="064B5140" w14:textId="77777777" w:rsidR="00175BFD" w:rsidRPr="00985224" w:rsidRDefault="00175BFD" w:rsidP="00175BFD">
      <w:pPr>
        <w:spacing w:after="160" w:line="259" w:lineRule="auto"/>
        <w:rPr>
          <w:rFonts w:ascii="Times New Roman" w:hAnsi="Times New Roman"/>
          <w:sz w:val="24"/>
          <w:szCs w:val="24"/>
        </w:rPr>
      </w:pPr>
    </w:p>
    <w:p w14:paraId="1278A778" w14:textId="77777777" w:rsidR="00175BFD" w:rsidRPr="00985224" w:rsidRDefault="00175BFD" w:rsidP="00175BFD">
      <w:pPr>
        <w:pStyle w:val="ListParagraph"/>
        <w:ind w:left="0"/>
        <w:rPr>
          <w:rFonts w:ascii="Times New Roman" w:hAnsi="Times New Roman"/>
          <w:sz w:val="24"/>
          <w:szCs w:val="24"/>
        </w:rPr>
      </w:pPr>
    </w:p>
    <w:p w14:paraId="39BD684E" w14:textId="77777777" w:rsidR="00175BFD" w:rsidRPr="00985224" w:rsidRDefault="00175BFD" w:rsidP="00175BFD">
      <w:pPr>
        <w:pStyle w:val="ListParagraph"/>
        <w:ind w:left="0"/>
        <w:rPr>
          <w:rFonts w:ascii="Times New Roman" w:hAnsi="Times New Roman"/>
          <w:sz w:val="24"/>
          <w:szCs w:val="24"/>
        </w:rPr>
      </w:pPr>
    </w:p>
    <w:p w14:paraId="32575DA4" w14:textId="77777777" w:rsidR="00175BFD" w:rsidRPr="00985224" w:rsidRDefault="00175BFD" w:rsidP="00175BFD">
      <w:pPr>
        <w:pStyle w:val="ListParagraph"/>
        <w:ind w:left="0"/>
        <w:rPr>
          <w:rFonts w:ascii="Times New Roman" w:hAnsi="Times New Roman"/>
          <w:sz w:val="24"/>
          <w:szCs w:val="24"/>
        </w:rPr>
      </w:pPr>
    </w:p>
    <w:p w14:paraId="5CB0263B" w14:textId="77777777" w:rsidR="00175BFD" w:rsidRPr="00985224" w:rsidRDefault="00175BFD" w:rsidP="00175BFD">
      <w:pPr>
        <w:pStyle w:val="ListParagraph"/>
        <w:ind w:left="0"/>
        <w:rPr>
          <w:rFonts w:ascii="Times New Roman" w:hAnsi="Times New Roman"/>
          <w:sz w:val="24"/>
          <w:szCs w:val="24"/>
        </w:rPr>
      </w:pPr>
    </w:p>
    <w:p w14:paraId="6CB7947A" w14:textId="77777777" w:rsidR="00175BFD" w:rsidRPr="00985224" w:rsidRDefault="00175BFD" w:rsidP="00175BFD">
      <w:pPr>
        <w:pStyle w:val="ListParagraph"/>
        <w:ind w:left="0"/>
        <w:rPr>
          <w:rFonts w:ascii="Times New Roman" w:hAnsi="Times New Roman"/>
          <w:sz w:val="24"/>
          <w:szCs w:val="24"/>
        </w:rPr>
      </w:pPr>
    </w:p>
    <w:p w14:paraId="59C7ED80" w14:textId="77777777" w:rsidR="00175BFD" w:rsidRPr="00985224" w:rsidRDefault="00175BFD" w:rsidP="00175BFD">
      <w:pPr>
        <w:pStyle w:val="ListParagraph"/>
        <w:ind w:left="0"/>
        <w:rPr>
          <w:rFonts w:ascii="Times New Roman" w:hAnsi="Times New Roman"/>
          <w:sz w:val="24"/>
          <w:szCs w:val="24"/>
        </w:rPr>
      </w:pPr>
    </w:p>
    <w:p w14:paraId="65EF37F7" w14:textId="77777777" w:rsidR="00175BFD" w:rsidRPr="00985224" w:rsidRDefault="00175BFD" w:rsidP="00175BFD">
      <w:pPr>
        <w:pStyle w:val="ListParagraph"/>
        <w:ind w:left="0"/>
        <w:rPr>
          <w:rFonts w:ascii="Times New Roman" w:hAnsi="Times New Roman"/>
          <w:sz w:val="24"/>
          <w:szCs w:val="24"/>
        </w:rPr>
      </w:pPr>
    </w:p>
    <w:p w14:paraId="2542F139" w14:textId="77777777" w:rsidR="00175BFD" w:rsidRPr="00985224" w:rsidRDefault="00175BFD" w:rsidP="00175BFD">
      <w:pPr>
        <w:pStyle w:val="ListParagraph"/>
        <w:ind w:left="0"/>
        <w:rPr>
          <w:rFonts w:ascii="Times New Roman" w:hAnsi="Times New Roman"/>
          <w:sz w:val="24"/>
          <w:szCs w:val="24"/>
        </w:rPr>
      </w:pPr>
    </w:p>
    <w:p w14:paraId="142CE02A"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Simplified sketch of the experimental setup.</w:t>
      </w:r>
    </w:p>
    <w:p w14:paraId="18A0778A" w14:textId="77777777" w:rsidR="00175BFD" w:rsidRPr="00985224" w:rsidRDefault="00175BFD" w:rsidP="00175BFD">
      <w:pPr>
        <w:pStyle w:val="ListParagraph"/>
        <w:ind w:left="0"/>
        <w:rPr>
          <w:rFonts w:ascii="Times New Roman" w:hAnsi="Times New Roman"/>
          <w:sz w:val="24"/>
          <w:szCs w:val="24"/>
        </w:rPr>
      </w:pPr>
    </w:p>
    <w:p w14:paraId="5F169929" w14:textId="66372166"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A typical Michelson interferometer consists of a beam splitter, and two mirrors.</w:t>
      </w:r>
      <w:r>
        <w:rPr>
          <w:rFonts w:ascii="Times New Roman" w:hAnsi="Times New Roman"/>
          <w:sz w:val="24"/>
          <w:szCs w:val="24"/>
        </w:rPr>
        <w:t xml:space="preserve"> </w:t>
      </w:r>
      <w:r w:rsidRPr="00985224">
        <w:rPr>
          <w:rFonts w:ascii="Times New Roman" w:hAnsi="Times New Roman"/>
          <w:sz w:val="24"/>
          <w:szCs w:val="24"/>
        </w:rPr>
        <w:t>One mirror must be translatable along its arm (mirror 1 on our setup).</w:t>
      </w:r>
      <w:r>
        <w:rPr>
          <w:rFonts w:ascii="Times New Roman" w:hAnsi="Times New Roman"/>
          <w:sz w:val="24"/>
          <w:szCs w:val="24"/>
        </w:rPr>
        <w:t xml:space="preserve"> </w:t>
      </w:r>
      <w:r w:rsidR="00455D24">
        <w:rPr>
          <w:rFonts w:ascii="Times New Roman" w:hAnsi="Times New Roman"/>
          <w:sz w:val="24"/>
          <w:szCs w:val="24"/>
        </w:rPr>
        <w:t xml:space="preserve"> This allows adjustment of the path difference.  </w:t>
      </w:r>
      <w:r>
        <w:rPr>
          <w:rFonts w:ascii="Times New Roman" w:hAnsi="Times New Roman"/>
          <w:sz w:val="24"/>
          <w:szCs w:val="24"/>
        </w:rPr>
        <w:t>The other</w:t>
      </w:r>
      <w:r w:rsidRPr="00985224">
        <w:rPr>
          <w:rFonts w:ascii="Times New Roman" w:hAnsi="Times New Roman"/>
          <w:sz w:val="24"/>
          <w:szCs w:val="24"/>
        </w:rPr>
        <w:t xml:space="preserve"> mirror must have tilt adjustments (mirror 2) so that the image of mirror 2 in mirror 1 is adjusted so that it appears perfectly parallel to mirror 1. In </w:t>
      </w:r>
      <w:proofErr w:type="gramStart"/>
      <w:r w:rsidRPr="00985224">
        <w:rPr>
          <w:rFonts w:ascii="Times New Roman" w:hAnsi="Times New Roman"/>
          <w:sz w:val="24"/>
          <w:szCs w:val="24"/>
        </w:rPr>
        <w:t>addition</w:t>
      </w:r>
      <w:proofErr w:type="gramEnd"/>
      <w:r w:rsidRPr="00985224">
        <w:rPr>
          <w:rFonts w:ascii="Times New Roman" w:hAnsi="Times New Roman"/>
          <w:sz w:val="24"/>
          <w:szCs w:val="24"/>
        </w:rPr>
        <w:t xml:space="preserve"> the path along arm 2 (to mirror 2) usually contains a compensator plate so that either beam of light (from mirror 1 or 2) has travelled through the same thickness of glass before exiting</w:t>
      </w:r>
      <w:r w:rsidR="008E5471">
        <w:rPr>
          <w:rFonts w:ascii="Times New Roman" w:hAnsi="Times New Roman"/>
          <w:sz w:val="24"/>
          <w:szCs w:val="24"/>
        </w:rPr>
        <w:t xml:space="preserve">, </w:t>
      </w:r>
      <w:proofErr w:type="gramStart"/>
      <w:r w:rsidR="008E5471">
        <w:rPr>
          <w:rFonts w:ascii="Times New Roman" w:hAnsi="Times New Roman"/>
          <w:sz w:val="24"/>
          <w:szCs w:val="24"/>
        </w:rPr>
        <w:t xml:space="preserve">recombining, </w:t>
      </w:r>
      <w:r w:rsidRPr="00985224">
        <w:rPr>
          <w:rFonts w:ascii="Times New Roman" w:hAnsi="Times New Roman"/>
          <w:sz w:val="24"/>
          <w:szCs w:val="24"/>
        </w:rPr>
        <w:t xml:space="preserve"> and</w:t>
      </w:r>
      <w:proofErr w:type="gramEnd"/>
      <w:r w:rsidRPr="00985224">
        <w:rPr>
          <w:rFonts w:ascii="Times New Roman" w:hAnsi="Times New Roman"/>
          <w:sz w:val="24"/>
          <w:szCs w:val="24"/>
        </w:rPr>
        <w:t xml:space="preserve"> forming an interference pattern. </w:t>
      </w:r>
    </w:p>
    <w:p w14:paraId="00FEA44C" w14:textId="77777777" w:rsidR="00175BFD" w:rsidRPr="00985224" w:rsidRDefault="00175BFD" w:rsidP="00175BFD">
      <w:pPr>
        <w:pStyle w:val="ListParagraph"/>
        <w:ind w:left="0"/>
        <w:rPr>
          <w:rFonts w:ascii="Times New Roman" w:hAnsi="Times New Roman"/>
          <w:sz w:val="24"/>
          <w:szCs w:val="24"/>
        </w:rPr>
      </w:pPr>
    </w:p>
    <w:p w14:paraId="43F1A863" w14:textId="783FDD29"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 xml:space="preserve">Lens. </w:t>
      </w:r>
      <w:r w:rsidR="008E5471">
        <w:rPr>
          <w:rFonts w:ascii="Times New Roman" w:hAnsi="Times New Roman"/>
          <w:sz w:val="24"/>
          <w:szCs w:val="24"/>
        </w:rPr>
        <w:t xml:space="preserve">In </w:t>
      </w:r>
      <w:proofErr w:type="gramStart"/>
      <w:r w:rsidR="008E5471">
        <w:rPr>
          <w:rFonts w:ascii="Times New Roman" w:hAnsi="Times New Roman"/>
          <w:sz w:val="24"/>
          <w:szCs w:val="24"/>
        </w:rPr>
        <w:t>general</w:t>
      </w:r>
      <w:proofErr w:type="gramEnd"/>
      <w:r w:rsidR="008E5471">
        <w:rPr>
          <w:rFonts w:ascii="Times New Roman" w:hAnsi="Times New Roman"/>
          <w:sz w:val="24"/>
          <w:szCs w:val="24"/>
        </w:rPr>
        <w:t xml:space="preserve"> a</w:t>
      </w:r>
      <w:r w:rsidRPr="00985224">
        <w:rPr>
          <w:rFonts w:ascii="Times New Roman" w:hAnsi="Times New Roman"/>
          <w:sz w:val="24"/>
          <w:szCs w:val="24"/>
        </w:rPr>
        <w:t xml:space="preserve"> lens </w:t>
      </w:r>
      <w:r w:rsidR="008E5471">
        <w:rPr>
          <w:rFonts w:ascii="Times New Roman" w:hAnsi="Times New Roman"/>
          <w:sz w:val="24"/>
          <w:szCs w:val="24"/>
        </w:rPr>
        <w:t>may be</w:t>
      </w:r>
      <w:r w:rsidRPr="00985224">
        <w:rPr>
          <w:rFonts w:ascii="Times New Roman" w:hAnsi="Times New Roman"/>
          <w:sz w:val="24"/>
          <w:szCs w:val="24"/>
        </w:rPr>
        <w:t xml:space="preserve"> part of the Michelson instrument</w:t>
      </w:r>
      <w:r w:rsidR="008E5471">
        <w:rPr>
          <w:rFonts w:ascii="Times New Roman" w:hAnsi="Times New Roman"/>
          <w:sz w:val="24"/>
          <w:szCs w:val="24"/>
        </w:rPr>
        <w:t xml:space="preserve"> or may be </w:t>
      </w:r>
      <w:proofErr w:type="gramStart"/>
      <w:r w:rsidR="008E5471">
        <w:rPr>
          <w:rFonts w:ascii="Times New Roman" w:hAnsi="Times New Roman"/>
          <w:sz w:val="24"/>
          <w:szCs w:val="24"/>
        </w:rPr>
        <w:t>external, and</w:t>
      </w:r>
      <w:proofErr w:type="gramEnd"/>
      <w:r w:rsidR="008E5471">
        <w:rPr>
          <w:rFonts w:ascii="Times New Roman" w:hAnsi="Times New Roman"/>
          <w:sz w:val="24"/>
          <w:szCs w:val="24"/>
        </w:rPr>
        <w:t xml:space="preserve"> may be either in the entry or exit path</w:t>
      </w:r>
      <w:r w:rsidRPr="00985224">
        <w:rPr>
          <w:rFonts w:ascii="Times New Roman" w:hAnsi="Times New Roman"/>
          <w:sz w:val="24"/>
          <w:szCs w:val="24"/>
        </w:rPr>
        <w:t>.</w:t>
      </w:r>
      <w:r>
        <w:rPr>
          <w:rFonts w:ascii="Times New Roman" w:hAnsi="Times New Roman"/>
          <w:sz w:val="24"/>
          <w:szCs w:val="24"/>
        </w:rPr>
        <w:t xml:space="preserve"> </w:t>
      </w:r>
      <w:r w:rsidR="008E5471">
        <w:rPr>
          <w:rFonts w:ascii="Times New Roman" w:hAnsi="Times New Roman"/>
          <w:sz w:val="24"/>
          <w:szCs w:val="24"/>
        </w:rPr>
        <w:t>We typically use a lens</w:t>
      </w:r>
      <w:r w:rsidRPr="00985224">
        <w:rPr>
          <w:rFonts w:ascii="Times New Roman" w:hAnsi="Times New Roman"/>
          <w:sz w:val="24"/>
          <w:szCs w:val="24"/>
        </w:rPr>
        <w:t xml:space="preserve"> set in the</w:t>
      </w:r>
      <w:r w:rsidR="008E5471">
        <w:rPr>
          <w:rFonts w:ascii="Times New Roman" w:hAnsi="Times New Roman"/>
          <w:sz w:val="24"/>
          <w:szCs w:val="24"/>
        </w:rPr>
        <w:t xml:space="preserve"> entry</w:t>
      </w:r>
      <w:r w:rsidRPr="00985224">
        <w:rPr>
          <w:rFonts w:ascii="Times New Roman" w:hAnsi="Times New Roman"/>
          <w:sz w:val="24"/>
          <w:szCs w:val="24"/>
        </w:rPr>
        <w:t xml:space="preserve"> path of the light to help generate divergence of light that passes through the Michelson.</w:t>
      </w:r>
      <w:r>
        <w:rPr>
          <w:rFonts w:ascii="Times New Roman" w:hAnsi="Times New Roman"/>
          <w:sz w:val="24"/>
          <w:szCs w:val="24"/>
        </w:rPr>
        <w:t xml:space="preserve"> </w:t>
      </w:r>
      <w:r w:rsidRPr="00985224">
        <w:rPr>
          <w:rFonts w:ascii="Times New Roman" w:hAnsi="Times New Roman"/>
          <w:sz w:val="24"/>
          <w:szCs w:val="24"/>
        </w:rPr>
        <w:t>That divergence allows rings to form based on the condition that light reaching a different angle has travelled distinct path differences.</w:t>
      </w:r>
      <w:r>
        <w:rPr>
          <w:rFonts w:ascii="Times New Roman" w:hAnsi="Times New Roman"/>
          <w:sz w:val="24"/>
          <w:szCs w:val="24"/>
        </w:rPr>
        <w:t xml:space="preserve"> </w:t>
      </w:r>
      <w:r w:rsidRPr="00985224">
        <w:rPr>
          <w:rFonts w:ascii="Times New Roman" w:hAnsi="Times New Roman"/>
          <w:sz w:val="24"/>
          <w:szCs w:val="24"/>
        </w:rPr>
        <w:t xml:space="preserve">The lens effectively makes the laser appear as a point source </w:t>
      </w:r>
      <w:r w:rsidR="008E5471">
        <w:rPr>
          <w:rFonts w:ascii="Times New Roman" w:hAnsi="Times New Roman"/>
          <w:sz w:val="24"/>
          <w:szCs w:val="24"/>
        </w:rPr>
        <w:t>from the</w:t>
      </w:r>
      <w:r w:rsidRPr="00985224">
        <w:rPr>
          <w:rFonts w:ascii="Times New Roman" w:hAnsi="Times New Roman"/>
          <w:sz w:val="24"/>
          <w:szCs w:val="24"/>
        </w:rPr>
        <w:t xml:space="preserve"> focal length.</w:t>
      </w:r>
      <w:r>
        <w:rPr>
          <w:rFonts w:ascii="Times New Roman" w:hAnsi="Times New Roman"/>
          <w:sz w:val="24"/>
          <w:szCs w:val="24"/>
        </w:rPr>
        <w:t xml:space="preserve"> </w:t>
      </w:r>
      <w:r w:rsidRPr="00985224">
        <w:rPr>
          <w:rFonts w:ascii="Times New Roman" w:hAnsi="Times New Roman"/>
          <w:sz w:val="24"/>
          <w:szCs w:val="24"/>
        </w:rPr>
        <w:t>This also helps to enlarge the interference pattern</w:t>
      </w:r>
      <w:r w:rsidR="008E5471">
        <w:rPr>
          <w:rFonts w:ascii="Times New Roman" w:hAnsi="Times New Roman"/>
          <w:sz w:val="24"/>
          <w:szCs w:val="24"/>
        </w:rPr>
        <w:t xml:space="preserve"> for optimal viewing</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It may be useful to use a second lens to help enlarge the pattern further for best viewing, depending on the geometry of the setup.</w:t>
      </w:r>
      <w:r>
        <w:rPr>
          <w:rFonts w:ascii="Times New Roman" w:hAnsi="Times New Roman"/>
          <w:sz w:val="24"/>
          <w:szCs w:val="24"/>
        </w:rPr>
        <w:t xml:space="preserve"> </w:t>
      </w:r>
      <w:r w:rsidRPr="00985224">
        <w:rPr>
          <w:rFonts w:ascii="Times New Roman" w:hAnsi="Times New Roman"/>
          <w:sz w:val="24"/>
          <w:szCs w:val="24"/>
        </w:rPr>
        <w:t xml:space="preserve">It can also be useful to </w:t>
      </w:r>
      <w:proofErr w:type="gramStart"/>
      <w:r w:rsidRPr="00985224">
        <w:rPr>
          <w:rFonts w:ascii="Times New Roman" w:hAnsi="Times New Roman"/>
          <w:sz w:val="24"/>
          <w:szCs w:val="24"/>
        </w:rPr>
        <w:t>view</w:t>
      </w:r>
      <w:proofErr w:type="gramEnd"/>
      <w:r w:rsidRPr="00985224">
        <w:rPr>
          <w:rFonts w:ascii="Times New Roman" w:hAnsi="Times New Roman"/>
          <w:sz w:val="24"/>
          <w:szCs w:val="24"/>
        </w:rPr>
        <w:t xml:space="preserve"> the laser beam go through the interferometer with no lenses </w:t>
      </w:r>
      <w:proofErr w:type="gramStart"/>
      <w:r w:rsidRPr="00985224">
        <w:rPr>
          <w:rFonts w:ascii="Times New Roman" w:hAnsi="Times New Roman"/>
          <w:sz w:val="24"/>
          <w:szCs w:val="24"/>
        </w:rPr>
        <w:t>in order to</w:t>
      </w:r>
      <w:proofErr w:type="gramEnd"/>
      <w:r w:rsidRPr="00985224">
        <w:rPr>
          <w:rFonts w:ascii="Times New Roman" w:hAnsi="Times New Roman"/>
          <w:sz w:val="24"/>
          <w:szCs w:val="24"/>
        </w:rPr>
        <w:t xml:space="preserve"> help achieve optimal instrument alignment</w:t>
      </w:r>
      <w:r w:rsidR="008E5471">
        <w:rPr>
          <w:rFonts w:ascii="Times New Roman" w:hAnsi="Times New Roman"/>
          <w:sz w:val="24"/>
          <w:szCs w:val="24"/>
        </w:rPr>
        <w:t xml:space="preserve">. Alignment and </w:t>
      </w:r>
      <w:proofErr w:type="gramStart"/>
      <w:r w:rsidR="008E5471">
        <w:rPr>
          <w:rFonts w:ascii="Times New Roman" w:hAnsi="Times New Roman"/>
          <w:sz w:val="24"/>
          <w:szCs w:val="24"/>
        </w:rPr>
        <w:t>overlap</w:t>
      </w:r>
      <w:proofErr w:type="gramEnd"/>
      <w:r w:rsidR="008E5471">
        <w:rPr>
          <w:rFonts w:ascii="Times New Roman" w:hAnsi="Times New Roman"/>
          <w:sz w:val="24"/>
          <w:szCs w:val="24"/>
        </w:rPr>
        <w:t xml:space="preserve"> of beams without divergence is often useful for initial setup</w:t>
      </w:r>
      <w:r w:rsidRPr="00985224">
        <w:rPr>
          <w:rFonts w:ascii="Times New Roman" w:hAnsi="Times New Roman"/>
          <w:sz w:val="24"/>
          <w:szCs w:val="24"/>
        </w:rPr>
        <w:t xml:space="preserve">. </w:t>
      </w:r>
    </w:p>
    <w:p w14:paraId="28D5C153" w14:textId="77777777" w:rsidR="00175BFD" w:rsidRPr="00985224" w:rsidRDefault="00175BFD" w:rsidP="00175BFD">
      <w:pPr>
        <w:pStyle w:val="ListParagraph"/>
        <w:ind w:left="0"/>
        <w:rPr>
          <w:rFonts w:ascii="Times New Roman" w:hAnsi="Times New Roman"/>
          <w:sz w:val="24"/>
          <w:szCs w:val="24"/>
        </w:rPr>
      </w:pPr>
    </w:p>
    <w:p w14:paraId="2B66468D" w14:textId="756C3A59" w:rsidR="00175BFD" w:rsidRPr="00985224" w:rsidRDefault="008E5471" w:rsidP="00175BFD">
      <w:pPr>
        <w:pStyle w:val="ListParagraph"/>
        <w:ind w:left="0"/>
        <w:rPr>
          <w:rFonts w:ascii="Times New Roman" w:hAnsi="Times New Roman"/>
          <w:sz w:val="24"/>
          <w:szCs w:val="24"/>
        </w:rPr>
      </w:pPr>
      <w:r>
        <w:rPr>
          <w:rFonts w:ascii="Times New Roman" w:hAnsi="Times New Roman"/>
          <w:sz w:val="24"/>
          <w:szCs w:val="24"/>
        </w:rPr>
        <w:lastRenderedPageBreak/>
        <w:t xml:space="preserve"> </w:t>
      </w:r>
      <w:r w:rsidR="00175BFD" w:rsidRPr="00985224">
        <w:rPr>
          <w:rFonts w:ascii="Times New Roman" w:hAnsi="Times New Roman"/>
          <w:sz w:val="24"/>
          <w:szCs w:val="24"/>
        </w:rPr>
        <w:t>Overall alignment procedures are discussed below.</w:t>
      </w:r>
      <w:r w:rsidR="00175BFD">
        <w:rPr>
          <w:rFonts w:ascii="Times New Roman" w:hAnsi="Times New Roman"/>
          <w:sz w:val="24"/>
          <w:szCs w:val="24"/>
        </w:rPr>
        <w:t xml:space="preserve"> </w:t>
      </w:r>
      <w:r w:rsidR="00175BFD" w:rsidRPr="00985224">
        <w:rPr>
          <w:rFonts w:ascii="Times New Roman" w:hAnsi="Times New Roman"/>
          <w:sz w:val="24"/>
          <w:szCs w:val="24"/>
        </w:rPr>
        <w:t>A significant part of the overall alignment will be done for you prior to using the instrument.</w:t>
      </w:r>
      <w:r w:rsidR="00175BFD">
        <w:rPr>
          <w:rFonts w:ascii="Times New Roman" w:hAnsi="Times New Roman"/>
          <w:sz w:val="24"/>
          <w:szCs w:val="24"/>
        </w:rPr>
        <w:t xml:space="preserve"> </w:t>
      </w:r>
      <w:r w:rsidR="00175BFD" w:rsidRPr="00985224">
        <w:rPr>
          <w:rFonts w:ascii="Times New Roman" w:hAnsi="Times New Roman"/>
          <w:sz w:val="24"/>
          <w:szCs w:val="24"/>
        </w:rPr>
        <w:t xml:space="preserve">Steps in italics are components you should not need to adjust. </w:t>
      </w:r>
    </w:p>
    <w:p w14:paraId="0DAD47F2" w14:textId="77777777" w:rsidR="00175BFD" w:rsidRPr="00985224" w:rsidRDefault="00175BFD" w:rsidP="00175BFD">
      <w:pPr>
        <w:pStyle w:val="ListParagraph"/>
        <w:ind w:left="0"/>
        <w:rPr>
          <w:rFonts w:ascii="Times New Roman" w:hAnsi="Times New Roman"/>
          <w:sz w:val="24"/>
          <w:szCs w:val="24"/>
        </w:rPr>
      </w:pPr>
    </w:p>
    <w:p w14:paraId="4BADD5A5" w14:textId="77777777" w:rsidR="00175BFD" w:rsidRPr="00985224" w:rsidRDefault="00175BFD" w:rsidP="00175BFD">
      <w:pPr>
        <w:pStyle w:val="ListParagraph"/>
        <w:ind w:left="0"/>
        <w:rPr>
          <w:rFonts w:ascii="Times New Roman" w:hAnsi="Times New Roman"/>
          <w:sz w:val="24"/>
          <w:szCs w:val="24"/>
        </w:rPr>
      </w:pPr>
    </w:p>
    <w:p w14:paraId="66EA06C3" w14:textId="77777777" w:rsidR="00175BFD" w:rsidRPr="00985224" w:rsidRDefault="00175BFD" w:rsidP="00175BFD">
      <w:pPr>
        <w:pStyle w:val="ListParagraph"/>
        <w:ind w:left="0"/>
        <w:rPr>
          <w:rFonts w:ascii="Times New Roman" w:hAnsi="Times New Roman"/>
          <w:sz w:val="24"/>
          <w:szCs w:val="24"/>
        </w:rPr>
      </w:pPr>
      <w:r w:rsidRPr="00B61F19">
        <w:rPr>
          <w:rFonts w:ascii="Times New Roman" w:hAnsi="Times New Roman"/>
          <w:sz w:val="24"/>
          <w:szCs w:val="24"/>
        </w:rPr>
        <w:t>Setup of the</w:t>
      </w:r>
      <w:r>
        <w:rPr>
          <w:rFonts w:ascii="Times New Roman" w:hAnsi="Times New Roman"/>
          <w:sz w:val="24"/>
          <w:szCs w:val="24"/>
        </w:rPr>
        <w:t xml:space="preserve"> He-Ne laser and Michelson interferometer</w:t>
      </w:r>
    </w:p>
    <w:p w14:paraId="3B124F4A" w14:textId="77777777" w:rsidR="00175BFD"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 xml:space="preserve">The height </w:t>
      </w:r>
      <w:r>
        <w:rPr>
          <w:rFonts w:ascii="Times New Roman" w:hAnsi="Times New Roman"/>
          <w:i/>
          <w:sz w:val="24"/>
          <w:szCs w:val="24"/>
        </w:rPr>
        <w:t xml:space="preserve">of the laser </w:t>
      </w:r>
      <w:r w:rsidRPr="00B61F19">
        <w:rPr>
          <w:rFonts w:ascii="Times New Roman" w:hAnsi="Times New Roman"/>
          <w:i/>
          <w:sz w:val="24"/>
          <w:szCs w:val="24"/>
        </w:rPr>
        <w:t xml:space="preserve">should be adjusted so that the </w:t>
      </w:r>
      <w:r>
        <w:rPr>
          <w:rFonts w:ascii="Times New Roman" w:hAnsi="Times New Roman"/>
          <w:i/>
          <w:sz w:val="24"/>
          <w:szCs w:val="24"/>
        </w:rPr>
        <w:t xml:space="preserve">optics of the </w:t>
      </w:r>
      <w:r w:rsidRPr="00B61F19">
        <w:rPr>
          <w:rFonts w:ascii="Times New Roman" w:hAnsi="Times New Roman"/>
          <w:i/>
          <w:sz w:val="24"/>
          <w:szCs w:val="24"/>
        </w:rPr>
        <w:t xml:space="preserve">Michelson </w:t>
      </w:r>
      <w:r>
        <w:rPr>
          <w:rFonts w:ascii="Times New Roman" w:hAnsi="Times New Roman"/>
          <w:i/>
          <w:sz w:val="24"/>
          <w:szCs w:val="24"/>
        </w:rPr>
        <w:t>interferometer are on the path of the beam. Finer adjustments could be done later moving up and down the interferometer.</w:t>
      </w:r>
    </w:p>
    <w:p w14:paraId="4878ABAA" w14:textId="77777777" w:rsidR="00175BFD" w:rsidRPr="00985224"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Adjust the laser beam so that it is fairly level. To check this I mark a position on a target (paper on a box) and check the position of the laser beam near the laser and at the far end of the table.</w:t>
      </w:r>
      <w:r>
        <w:rPr>
          <w:rFonts w:ascii="Times New Roman" w:hAnsi="Times New Roman"/>
          <w:i/>
          <w:sz w:val="24"/>
          <w:szCs w:val="24"/>
        </w:rPr>
        <w:t xml:space="preserve"> If </w:t>
      </w:r>
      <w:r w:rsidRPr="00985224">
        <w:rPr>
          <w:rFonts w:ascii="Times New Roman" w:hAnsi="Times New Roman"/>
          <w:i/>
          <w:sz w:val="24"/>
          <w:szCs w:val="24"/>
        </w:rPr>
        <w:t xml:space="preserve">the </w:t>
      </w:r>
      <w:r>
        <w:rPr>
          <w:rFonts w:ascii="Times New Roman" w:hAnsi="Times New Roman"/>
          <w:i/>
          <w:sz w:val="24"/>
          <w:szCs w:val="24"/>
        </w:rPr>
        <w:t>laser</w:t>
      </w:r>
      <w:r w:rsidRPr="00985224">
        <w:rPr>
          <w:rFonts w:ascii="Times New Roman" w:hAnsi="Times New Roman"/>
          <w:i/>
          <w:sz w:val="24"/>
          <w:szCs w:val="24"/>
        </w:rPr>
        <w:t xml:space="preserve"> is not well leveled</w:t>
      </w:r>
      <w:r>
        <w:rPr>
          <w:rFonts w:ascii="Times New Roman" w:hAnsi="Times New Roman"/>
          <w:i/>
          <w:sz w:val="24"/>
          <w:szCs w:val="24"/>
        </w:rPr>
        <w:t xml:space="preserve">, the beam position will change more than </w:t>
      </w:r>
      <w:r w:rsidRPr="00985224">
        <w:rPr>
          <w:rFonts w:ascii="Times New Roman" w:hAnsi="Times New Roman"/>
          <w:i/>
          <w:sz w:val="24"/>
          <w:szCs w:val="24"/>
        </w:rPr>
        <w:t>a couple c</w:t>
      </w:r>
      <w:r>
        <w:rPr>
          <w:rFonts w:ascii="Times New Roman" w:hAnsi="Times New Roman"/>
          <w:i/>
          <w:sz w:val="24"/>
          <w:szCs w:val="24"/>
        </w:rPr>
        <w:t>enti</w:t>
      </w:r>
      <w:r w:rsidRPr="00985224">
        <w:rPr>
          <w:rFonts w:ascii="Times New Roman" w:hAnsi="Times New Roman"/>
          <w:i/>
          <w:sz w:val="24"/>
          <w:szCs w:val="24"/>
        </w:rPr>
        <w:t>m</w:t>
      </w:r>
      <w:r>
        <w:rPr>
          <w:rFonts w:ascii="Times New Roman" w:hAnsi="Times New Roman"/>
          <w:i/>
          <w:sz w:val="24"/>
          <w:szCs w:val="24"/>
        </w:rPr>
        <w:t>eters</w:t>
      </w:r>
      <w:r w:rsidRPr="00985224">
        <w:rPr>
          <w:rFonts w:ascii="Times New Roman" w:hAnsi="Times New Roman"/>
          <w:i/>
          <w:sz w:val="24"/>
          <w:szCs w:val="24"/>
        </w:rPr>
        <w:t xml:space="preserve"> up</w:t>
      </w:r>
      <w:r>
        <w:rPr>
          <w:rFonts w:ascii="Times New Roman" w:hAnsi="Times New Roman"/>
          <w:i/>
          <w:sz w:val="24"/>
          <w:szCs w:val="24"/>
        </w:rPr>
        <w:t xml:space="preserve"> or </w:t>
      </w:r>
      <w:r w:rsidRPr="00985224">
        <w:rPr>
          <w:rFonts w:ascii="Times New Roman" w:hAnsi="Times New Roman"/>
          <w:i/>
          <w:sz w:val="24"/>
          <w:szCs w:val="24"/>
        </w:rPr>
        <w:t>do</w:t>
      </w:r>
      <w:r>
        <w:rPr>
          <w:rFonts w:ascii="Times New Roman" w:hAnsi="Times New Roman"/>
          <w:i/>
          <w:sz w:val="24"/>
          <w:szCs w:val="24"/>
        </w:rPr>
        <w:t>wn between the two positions. If that is the case</w:t>
      </w:r>
      <w:r w:rsidRPr="00985224">
        <w:rPr>
          <w:rFonts w:ascii="Times New Roman" w:hAnsi="Times New Roman"/>
          <w:i/>
          <w:sz w:val="24"/>
          <w:szCs w:val="24"/>
        </w:rPr>
        <w:t xml:space="preserve">, some gross adjustment may be accomplished by loosening and tightening </w:t>
      </w:r>
      <w:r>
        <w:rPr>
          <w:rFonts w:ascii="Times New Roman" w:hAnsi="Times New Roman"/>
          <w:i/>
          <w:sz w:val="24"/>
          <w:szCs w:val="24"/>
        </w:rPr>
        <w:t xml:space="preserve">the laser </w:t>
      </w:r>
      <w:r w:rsidRPr="00985224">
        <w:rPr>
          <w:rFonts w:ascii="Times New Roman" w:hAnsi="Times New Roman"/>
          <w:i/>
          <w:sz w:val="24"/>
          <w:szCs w:val="24"/>
        </w:rPr>
        <w:t xml:space="preserve">mount screws. </w:t>
      </w:r>
    </w:p>
    <w:p w14:paraId="585E742B" w14:textId="415393BE" w:rsidR="00175BFD" w:rsidRPr="00B61F19"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 xml:space="preserve">With the laser level and </w:t>
      </w:r>
      <w:r>
        <w:rPr>
          <w:rFonts w:ascii="Times New Roman" w:hAnsi="Times New Roman"/>
          <w:i/>
          <w:sz w:val="24"/>
          <w:szCs w:val="24"/>
        </w:rPr>
        <w:t>interferometer</w:t>
      </w:r>
      <w:r w:rsidRPr="00B61F19">
        <w:rPr>
          <w:rFonts w:ascii="Times New Roman" w:hAnsi="Times New Roman"/>
          <w:i/>
          <w:sz w:val="24"/>
          <w:szCs w:val="24"/>
        </w:rPr>
        <w:t xml:space="preserve"> out of the way, place the external lens approximately </w:t>
      </w:r>
      <w:r w:rsidR="000F680E">
        <w:rPr>
          <w:rFonts w:ascii="Times New Roman" w:hAnsi="Times New Roman"/>
          <w:i/>
          <w:sz w:val="24"/>
          <w:szCs w:val="24"/>
        </w:rPr>
        <w:t>10-</w:t>
      </w:r>
      <w:r w:rsidR="000A69F8">
        <w:rPr>
          <w:rFonts w:ascii="Times New Roman" w:hAnsi="Times New Roman"/>
          <w:i/>
          <w:sz w:val="24"/>
          <w:szCs w:val="24"/>
        </w:rPr>
        <w:t>30</w:t>
      </w:r>
      <w:r w:rsidR="000F680E">
        <w:rPr>
          <w:rFonts w:ascii="Times New Roman" w:hAnsi="Times New Roman"/>
          <w:i/>
          <w:sz w:val="24"/>
          <w:szCs w:val="24"/>
        </w:rPr>
        <w:t xml:space="preserve"> cm</w:t>
      </w:r>
      <w:r w:rsidRPr="00B61F19">
        <w:rPr>
          <w:rFonts w:ascii="Times New Roman" w:hAnsi="Times New Roman"/>
          <w:i/>
          <w:sz w:val="24"/>
          <w:szCs w:val="24"/>
        </w:rPr>
        <w:t xml:space="preserve"> in </w:t>
      </w:r>
      <w:proofErr w:type="gramStart"/>
      <w:r w:rsidRPr="00B61F19">
        <w:rPr>
          <w:rFonts w:ascii="Times New Roman" w:hAnsi="Times New Roman"/>
          <w:i/>
          <w:sz w:val="24"/>
          <w:szCs w:val="24"/>
        </w:rPr>
        <w:t>front</w:t>
      </w:r>
      <w:proofErr w:type="gramEnd"/>
      <w:r w:rsidRPr="00B61F19">
        <w:rPr>
          <w:rFonts w:ascii="Times New Roman" w:hAnsi="Times New Roman"/>
          <w:i/>
          <w:sz w:val="24"/>
          <w:szCs w:val="24"/>
        </w:rPr>
        <w:t xml:space="preserve"> </w:t>
      </w:r>
      <w:r w:rsidR="008E5471">
        <w:rPr>
          <w:rFonts w:ascii="Times New Roman" w:hAnsi="Times New Roman"/>
          <w:i/>
          <w:sz w:val="24"/>
          <w:szCs w:val="24"/>
        </w:rPr>
        <w:t>the interferometer</w:t>
      </w:r>
      <w:r w:rsidR="000A69F8">
        <w:rPr>
          <w:rFonts w:ascii="Times New Roman" w:hAnsi="Times New Roman"/>
          <w:i/>
          <w:sz w:val="24"/>
          <w:szCs w:val="24"/>
        </w:rPr>
        <w:t xml:space="preserve"> (</w:t>
      </w:r>
      <w:proofErr w:type="gramStart"/>
      <w:r w:rsidR="000A69F8">
        <w:rPr>
          <w:rFonts w:ascii="Times New Roman" w:hAnsi="Times New Roman"/>
          <w:i/>
          <w:sz w:val="24"/>
          <w:szCs w:val="24"/>
        </w:rPr>
        <w:t>depends</w:t>
      </w:r>
      <w:proofErr w:type="gramEnd"/>
      <w:r w:rsidR="000A69F8">
        <w:rPr>
          <w:rFonts w:ascii="Times New Roman" w:hAnsi="Times New Roman"/>
          <w:i/>
          <w:sz w:val="24"/>
          <w:szCs w:val="24"/>
        </w:rPr>
        <w:t xml:space="preserve"> on lens—I’ll have one out)</w:t>
      </w:r>
      <w:r w:rsidRPr="00B61F19">
        <w:rPr>
          <w:rFonts w:ascii="Times New Roman" w:hAnsi="Times New Roman"/>
          <w:i/>
          <w:sz w:val="24"/>
          <w:szCs w:val="24"/>
        </w:rPr>
        <w:t xml:space="preserve">. Adjust both lateral position, height, and rotation of the lens so that the spots reflected from the front and back surfaces of this external lens are fairly well positions on top of each other </w:t>
      </w:r>
      <w:r>
        <w:rPr>
          <w:rFonts w:ascii="Times New Roman" w:hAnsi="Times New Roman"/>
          <w:i/>
          <w:sz w:val="24"/>
          <w:szCs w:val="24"/>
        </w:rPr>
        <w:t xml:space="preserve">(they are </w:t>
      </w:r>
      <w:r w:rsidRPr="00B61F19">
        <w:rPr>
          <w:rFonts w:ascii="Times New Roman" w:hAnsi="Times New Roman"/>
          <w:i/>
          <w:sz w:val="24"/>
          <w:szCs w:val="24"/>
        </w:rPr>
        <w:t>visible on the front surface of the laser</w:t>
      </w:r>
      <w:r>
        <w:rPr>
          <w:rFonts w:ascii="Times New Roman" w:hAnsi="Times New Roman"/>
          <w:i/>
          <w:sz w:val="24"/>
          <w:szCs w:val="24"/>
        </w:rPr>
        <w:t>)</w:t>
      </w:r>
      <w:r w:rsidRPr="00B61F19">
        <w:rPr>
          <w:rFonts w:ascii="Times New Roman" w:hAnsi="Times New Roman"/>
          <w:i/>
          <w:sz w:val="24"/>
          <w:szCs w:val="24"/>
        </w:rPr>
        <w:t xml:space="preserve">. This ensures that the lens is square with the beam. Check that the height is still within a few cm of level across the table length. </w:t>
      </w:r>
    </w:p>
    <w:p w14:paraId="3A9B868A" w14:textId="269C9975" w:rsidR="00175BFD" w:rsidRPr="00985224" w:rsidRDefault="008E5471" w:rsidP="00175BFD">
      <w:pPr>
        <w:pStyle w:val="ListParagraph"/>
        <w:numPr>
          <w:ilvl w:val="0"/>
          <w:numId w:val="3"/>
        </w:numPr>
        <w:rPr>
          <w:rFonts w:ascii="Times New Roman" w:hAnsi="Times New Roman"/>
          <w:i/>
          <w:sz w:val="24"/>
          <w:szCs w:val="24"/>
        </w:rPr>
      </w:pPr>
      <w:r>
        <w:rPr>
          <w:rFonts w:ascii="Times New Roman" w:hAnsi="Times New Roman"/>
          <w:i/>
          <w:sz w:val="24"/>
          <w:szCs w:val="24"/>
        </w:rPr>
        <w:t xml:space="preserve">The lens may now need some adjusting with respect to the Michelson.  The beam splitters and mirrors should have “laser spot size” that fills a significant portion of these optics and is centered (the entire Michelson can move into the beam </w:t>
      </w:r>
      <w:proofErr w:type="gramStart"/>
      <w:r>
        <w:rPr>
          <w:rFonts w:ascii="Times New Roman" w:hAnsi="Times New Roman"/>
          <w:i/>
          <w:sz w:val="24"/>
          <w:szCs w:val="24"/>
        </w:rPr>
        <w:t>and also</w:t>
      </w:r>
      <w:proofErr w:type="gramEnd"/>
      <w:r>
        <w:rPr>
          <w:rFonts w:ascii="Times New Roman" w:hAnsi="Times New Roman"/>
          <w:i/>
          <w:sz w:val="24"/>
          <w:szCs w:val="24"/>
        </w:rPr>
        <w:t xml:space="preserve"> rotate).   </w:t>
      </w:r>
    </w:p>
    <w:p w14:paraId="7E9047DB" w14:textId="0451881C" w:rsidR="000A69F8" w:rsidRDefault="008E5471" w:rsidP="000A69F8">
      <w:pPr>
        <w:pStyle w:val="ListParagraph"/>
        <w:numPr>
          <w:ilvl w:val="0"/>
          <w:numId w:val="3"/>
        </w:numPr>
        <w:rPr>
          <w:rFonts w:ascii="Times New Roman" w:hAnsi="Times New Roman"/>
          <w:i/>
          <w:sz w:val="24"/>
          <w:szCs w:val="24"/>
        </w:rPr>
      </w:pPr>
      <w:r>
        <w:rPr>
          <w:rFonts w:ascii="Times New Roman" w:hAnsi="Times New Roman"/>
          <w:i/>
          <w:sz w:val="24"/>
          <w:szCs w:val="24"/>
        </w:rPr>
        <w:t>With</w:t>
      </w:r>
      <w:r w:rsidR="00175BFD" w:rsidRPr="00985224">
        <w:rPr>
          <w:rFonts w:ascii="Times New Roman" w:hAnsi="Times New Roman"/>
          <w:i/>
          <w:sz w:val="24"/>
          <w:szCs w:val="24"/>
        </w:rPr>
        <w:t xml:space="preserve"> the Michelson </w:t>
      </w:r>
      <w:r>
        <w:rPr>
          <w:rFonts w:ascii="Times New Roman" w:hAnsi="Times New Roman"/>
          <w:i/>
          <w:sz w:val="24"/>
          <w:szCs w:val="24"/>
        </w:rPr>
        <w:t xml:space="preserve">placed well </w:t>
      </w:r>
      <w:proofErr w:type="gramStart"/>
      <w:r>
        <w:rPr>
          <w:rFonts w:ascii="Times New Roman" w:hAnsi="Times New Roman"/>
          <w:i/>
          <w:sz w:val="24"/>
          <w:szCs w:val="24"/>
        </w:rPr>
        <w:t xml:space="preserve">and </w:t>
      </w:r>
      <w:r w:rsidR="00175BFD" w:rsidRPr="00985224">
        <w:rPr>
          <w:rFonts w:ascii="Times New Roman" w:hAnsi="Times New Roman"/>
          <w:i/>
          <w:sz w:val="24"/>
          <w:szCs w:val="24"/>
        </w:rPr>
        <w:t>in the laser</w:t>
      </w:r>
      <w:proofErr w:type="gramEnd"/>
      <w:r w:rsidR="00175BFD" w:rsidRPr="00985224">
        <w:rPr>
          <w:rFonts w:ascii="Times New Roman" w:hAnsi="Times New Roman"/>
          <w:i/>
          <w:sz w:val="24"/>
          <w:szCs w:val="24"/>
        </w:rPr>
        <w:t xml:space="preserve"> beam </w:t>
      </w:r>
      <w:r>
        <w:rPr>
          <w:rFonts w:ascii="Times New Roman" w:hAnsi="Times New Roman"/>
          <w:i/>
          <w:sz w:val="24"/>
          <w:szCs w:val="24"/>
        </w:rPr>
        <w:t xml:space="preserve">you may be able to observe </w:t>
      </w:r>
      <w:proofErr w:type="gramStart"/>
      <w:r>
        <w:rPr>
          <w:rFonts w:ascii="Times New Roman" w:hAnsi="Times New Roman"/>
          <w:i/>
          <w:sz w:val="24"/>
          <w:szCs w:val="24"/>
        </w:rPr>
        <w:t>fringes</w:t>
      </w:r>
      <w:proofErr w:type="gramEnd"/>
      <w:r>
        <w:rPr>
          <w:rFonts w:ascii="Times New Roman" w:hAnsi="Times New Roman"/>
          <w:i/>
          <w:sz w:val="24"/>
          <w:szCs w:val="24"/>
        </w:rPr>
        <w:t xml:space="preserve"> (depending on Michelson mirror alignment).  </w:t>
      </w:r>
      <w:r w:rsidR="000A69F8">
        <w:rPr>
          <w:rFonts w:ascii="Times New Roman" w:hAnsi="Times New Roman"/>
          <w:i/>
          <w:sz w:val="24"/>
          <w:szCs w:val="24"/>
        </w:rPr>
        <w:t xml:space="preserve">A trouble shooting method may be to remove the lens entirely and ensure that the small laser spots on the screen are overlapping properly (which </w:t>
      </w:r>
      <w:proofErr w:type="gramStart"/>
      <w:r w:rsidR="000A69F8">
        <w:rPr>
          <w:rFonts w:ascii="Times New Roman" w:hAnsi="Times New Roman"/>
          <w:i/>
          <w:sz w:val="24"/>
          <w:szCs w:val="24"/>
        </w:rPr>
        <w:t>ones?---</w:t>
      </w:r>
      <w:proofErr w:type="gramEnd"/>
      <w:r w:rsidR="000A69F8">
        <w:rPr>
          <w:rFonts w:ascii="Times New Roman" w:hAnsi="Times New Roman"/>
          <w:i/>
          <w:sz w:val="24"/>
          <w:szCs w:val="24"/>
        </w:rPr>
        <w:t>many reflections).</w:t>
      </w:r>
    </w:p>
    <w:p w14:paraId="6410E0C1" w14:textId="77777777" w:rsidR="000A69F8" w:rsidRDefault="000A69F8" w:rsidP="000A69F8">
      <w:pPr>
        <w:rPr>
          <w:rFonts w:ascii="Times New Roman" w:hAnsi="Times New Roman"/>
          <w:i/>
          <w:sz w:val="24"/>
          <w:szCs w:val="24"/>
        </w:rPr>
      </w:pPr>
    </w:p>
    <w:p w14:paraId="2FE5D78D" w14:textId="51F6838C" w:rsidR="000A69F8" w:rsidRDefault="000A69F8" w:rsidP="000A69F8">
      <w:pPr>
        <w:rPr>
          <w:rFonts w:ascii="Times New Roman" w:hAnsi="Times New Roman"/>
          <w:i/>
          <w:sz w:val="24"/>
          <w:szCs w:val="24"/>
        </w:rPr>
      </w:pPr>
      <w:r w:rsidRPr="00985224">
        <w:rPr>
          <w:rFonts w:ascii="Times New Roman" w:hAnsi="Times New Roman"/>
          <w:noProof/>
          <w:sz w:val="24"/>
          <w:szCs w:val="24"/>
        </w:rPr>
        <w:drawing>
          <wp:anchor distT="0" distB="0" distL="114300" distR="114300" simplePos="0" relativeHeight="251660288" behindDoc="0" locked="0" layoutInCell="1" allowOverlap="1" wp14:anchorId="10F19CB1" wp14:editId="71A4DAB8">
            <wp:simplePos x="0" y="0"/>
            <wp:positionH relativeFrom="margin">
              <wp:posOffset>211760</wp:posOffset>
            </wp:positionH>
            <wp:positionV relativeFrom="page">
              <wp:posOffset>6244971</wp:posOffset>
            </wp:positionV>
            <wp:extent cx="4785360" cy="1632585"/>
            <wp:effectExtent l="0" t="0" r="0" b="571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5360" cy="1632585"/>
                    </a:xfrm>
                    <a:prstGeom prst="rect">
                      <a:avLst/>
                    </a:prstGeom>
                    <a:noFill/>
                    <a:ln>
                      <a:noFill/>
                    </a:ln>
                  </pic:spPr>
                </pic:pic>
              </a:graphicData>
            </a:graphic>
          </wp:anchor>
        </w:drawing>
      </w:r>
    </w:p>
    <w:p w14:paraId="34534713" w14:textId="563CD1D9" w:rsidR="000A69F8" w:rsidRDefault="000A69F8" w:rsidP="000A69F8">
      <w:pPr>
        <w:rPr>
          <w:rFonts w:ascii="Times New Roman" w:hAnsi="Times New Roman"/>
          <w:i/>
          <w:sz w:val="24"/>
          <w:szCs w:val="24"/>
        </w:rPr>
      </w:pPr>
    </w:p>
    <w:p w14:paraId="4BC68E56" w14:textId="53289A82" w:rsidR="000A69F8" w:rsidRDefault="000A69F8" w:rsidP="000A69F8">
      <w:pPr>
        <w:rPr>
          <w:rFonts w:ascii="Times New Roman" w:hAnsi="Times New Roman"/>
          <w:i/>
          <w:sz w:val="24"/>
          <w:szCs w:val="24"/>
        </w:rPr>
      </w:pPr>
    </w:p>
    <w:p w14:paraId="4DDF968A" w14:textId="6212EACE" w:rsidR="000A69F8" w:rsidRDefault="000A69F8" w:rsidP="000A69F8">
      <w:pPr>
        <w:rPr>
          <w:rFonts w:ascii="Times New Roman" w:hAnsi="Times New Roman"/>
          <w:i/>
          <w:sz w:val="24"/>
          <w:szCs w:val="24"/>
        </w:rPr>
      </w:pPr>
    </w:p>
    <w:p w14:paraId="13D40F2E" w14:textId="13F38A0E" w:rsidR="000A69F8" w:rsidRDefault="000A69F8" w:rsidP="000A69F8">
      <w:pPr>
        <w:rPr>
          <w:rFonts w:ascii="Times New Roman" w:hAnsi="Times New Roman"/>
          <w:i/>
          <w:sz w:val="24"/>
          <w:szCs w:val="24"/>
        </w:rPr>
      </w:pPr>
    </w:p>
    <w:p w14:paraId="2C0CF9D6" w14:textId="0D21755C" w:rsidR="000A69F8" w:rsidRDefault="000A69F8" w:rsidP="000A69F8">
      <w:pPr>
        <w:rPr>
          <w:rFonts w:ascii="Times New Roman" w:hAnsi="Times New Roman"/>
          <w:i/>
          <w:sz w:val="24"/>
          <w:szCs w:val="24"/>
        </w:rPr>
      </w:pPr>
    </w:p>
    <w:p w14:paraId="11420085" w14:textId="226AFCD6" w:rsidR="000A69F8" w:rsidRPr="000A69F8" w:rsidRDefault="000A69F8" w:rsidP="000A69F8">
      <w:pPr>
        <w:rPr>
          <w:rFonts w:ascii="Times New Roman" w:hAnsi="Times New Roman"/>
          <w:i/>
          <w:sz w:val="24"/>
          <w:szCs w:val="24"/>
        </w:rPr>
      </w:pPr>
    </w:p>
    <w:p w14:paraId="46514728" w14:textId="57BA6BBE" w:rsidR="000A69F8" w:rsidRDefault="000A69F8" w:rsidP="00175BFD">
      <w:pPr>
        <w:pStyle w:val="ListParagraph"/>
        <w:numPr>
          <w:ilvl w:val="1"/>
          <w:numId w:val="3"/>
        </w:numPr>
        <w:rPr>
          <w:rFonts w:ascii="Times New Roman" w:hAnsi="Times New Roman"/>
          <w:i/>
          <w:sz w:val="24"/>
          <w:szCs w:val="24"/>
        </w:rPr>
      </w:pPr>
      <w:r>
        <w:rPr>
          <w:rFonts w:ascii="Times New Roman" w:hAnsi="Times New Roman"/>
          <w:i/>
          <w:sz w:val="24"/>
          <w:szCs w:val="24"/>
        </w:rPr>
        <w:lastRenderedPageBreak/>
        <w:t xml:space="preserve">In the figures above, the first indicates the two mirrors are askew (an angle between M1 and virtual M2).  The second is better, but not quite dead on.  The last is </w:t>
      </w:r>
      <w:proofErr w:type="gramStart"/>
      <w:r>
        <w:rPr>
          <w:rFonts w:ascii="Times New Roman" w:hAnsi="Times New Roman"/>
          <w:i/>
          <w:sz w:val="24"/>
          <w:szCs w:val="24"/>
        </w:rPr>
        <w:t>pretty close</w:t>
      </w:r>
      <w:proofErr w:type="gramEnd"/>
      <w:r>
        <w:rPr>
          <w:rFonts w:ascii="Times New Roman" w:hAnsi="Times New Roman"/>
          <w:i/>
          <w:sz w:val="24"/>
          <w:szCs w:val="24"/>
        </w:rPr>
        <w:t xml:space="preserve"> to perfect (CLOSE ONLY). </w:t>
      </w:r>
    </w:p>
    <w:p w14:paraId="3EEA94D9" w14:textId="667484A0"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The instrument</w:t>
      </w:r>
      <w:r w:rsidR="000A69F8">
        <w:rPr>
          <w:rFonts w:ascii="Times New Roman" w:hAnsi="Times New Roman"/>
          <w:i/>
          <w:sz w:val="24"/>
          <w:szCs w:val="24"/>
        </w:rPr>
        <w:t xml:space="preserve"> will be placed suitably downstream along the laser path with lens working so that we can demonstrate </w:t>
      </w:r>
      <w:proofErr w:type="gramStart"/>
      <w:r w:rsidR="000A69F8">
        <w:rPr>
          <w:rFonts w:ascii="Times New Roman" w:hAnsi="Times New Roman"/>
          <w:i/>
          <w:sz w:val="24"/>
          <w:szCs w:val="24"/>
        </w:rPr>
        <w:t>fringes</w:t>
      </w:r>
      <w:proofErr w:type="gramEnd"/>
      <w:r w:rsidR="000A69F8">
        <w:rPr>
          <w:rFonts w:ascii="Times New Roman" w:hAnsi="Times New Roman"/>
          <w:i/>
          <w:sz w:val="24"/>
          <w:szCs w:val="24"/>
        </w:rPr>
        <w:t xml:space="preserve"> with the laser (and </w:t>
      </w:r>
      <w:proofErr w:type="gramStart"/>
      <w:r w:rsidR="000A69F8">
        <w:rPr>
          <w:rFonts w:ascii="Times New Roman" w:hAnsi="Times New Roman"/>
          <w:i/>
          <w:sz w:val="24"/>
          <w:szCs w:val="24"/>
        </w:rPr>
        <w:t>other</w:t>
      </w:r>
      <w:proofErr w:type="gramEnd"/>
      <w:r w:rsidR="000A69F8">
        <w:rPr>
          <w:rFonts w:ascii="Times New Roman" w:hAnsi="Times New Roman"/>
          <w:i/>
          <w:sz w:val="24"/>
          <w:szCs w:val="24"/>
        </w:rPr>
        <w:t>)</w:t>
      </w:r>
      <w:r w:rsidRPr="00985224">
        <w:rPr>
          <w:rFonts w:ascii="Times New Roman" w:hAnsi="Times New Roman"/>
          <w:i/>
          <w:sz w:val="24"/>
          <w:szCs w:val="24"/>
        </w:rPr>
        <w:t xml:space="preserve">. </w:t>
      </w:r>
    </w:p>
    <w:p w14:paraId="485D176E" w14:textId="1DE7B8EC"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Physically move the apparatus to view the laser light hitting reasonably well centered in the mirrors. You may need to adjust </w:t>
      </w:r>
      <w:r>
        <w:rPr>
          <w:rFonts w:ascii="Times New Roman" w:hAnsi="Times New Roman"/>
          <w:i/>
          <w:sz w:val="24"/>
          <w:szCs w:val="24"/>
        </w:rPr>
        <w:t xml:space="preserve">the </w:t>
      </w:r>
      <w:r w:rsidRPr="00985224">
        <w:rPr>
          <w:rFonts w:ascii="Times New Roman" w:hAnsi="Times New Roman"/>
          <w:i/>
          <w:sz w:val="24"/>
          <w:szCs w:val="24"/>
        </w:rPr>
        <w:t xml:space="preserve">height </w:t>
      </w:r>
      <w:r>
        <w:rPr>
          <w:rFonts w:ascii="Times New Roman" w:hAnsi="Times New Roman"/>
          <w:i/>
          <w:sz w:val="24"/>
          <w:szCs w:val="24"/>
        </w:rPr>
        <w:t>of the interferometer</w:t>
      </w:r>
      <w:r w:rsidRPr="00985224">
        <w:rPr>
          <w:rFonts w:ascii="Times New Roman" w:hAnsi="Times New Roman"/>
          <w:i/>
          <w:sz w:val="24"/>
          <w:szCs w:val="24"/>
        </w:rPr>
        <w:t>.</w:t>
      </w:r>
      <w:r w:rsidR="000A69F8">
        <w:rPr>
          <w:rFonts w:ascii="Times New Roman" w:hAnsi="Times New Roman"/>
          <w:i/>
          <w:sz w:val="24"/>
          <w:szCs w:val="24"/>
        </w:rPr>
        <w:t xml:space="preserve">  The pattern does not change much due to such motion. </w:t>
      </w:r>
    </w:p>
    <w:p w14:paraId="3658C58E" w14:textId="4CCD8945" w:rsidR="00175BFD" w:rsidRPr="00985224" w:rsidRDefault="000A69F8" w:rsidP="00175BFD">
      <w:pPr>
        <w:pStyle w:val="ListParagraph"/>
        <w:numPr>
          <w:ilvl w:val="1"/>
          <w:numId w:val="3"/>
        </w:numPr>
        <w:rPr>
          <w:rFonts w:ascii="Times New Roman" w:hAnsi="Times New Roman"/>
          <w:i/>
          <w:sz w:val="24"/>
          <w:szCs w:val="24"/>
        </w:rPr>
      </w:pPr>
      <w:r>
        <w:rPr>
          <w:rFonts w:ascii="Times New Roman" w:hAnsi="Times New Roman"/>
          <w:i/>
          <w:sz w:val="24"/>
          <w:szCs w:val="24"/>
        </w:rPr>
        <w:t>If starting from scratch, without lens in place, v</w:t>
      </w:r>
      <w:r w:rsidR="00175BFD" w:rsidRPr="00985224">
        <w:rPr>
          <w:rFonts w:ascii="Times New Roman" w:hAnsi="Times New Roman"/>
          <w:i/>
          <w:sz w:val="24"/>
          <w:szCs w:val="24"/>
        </w:rPr>
        <w:t>iew the light hitting a target</w:t>
      </w:r>
      <w:r w:rsidR="00175BFD">
        <w:rPr>
          <w:rFonts w:ascii="Times New Roman" w:hAnsi="Times New Roman"/>
          <w:i/>
          <w:sz w:val="24"/>
          <w:szCs w:val="24"/>
        </w:rPr>
        <w:t xml:space="preserve"> (wall or a box)</w:t>
      </w:r>
      <w:r w:rsidR="00175BFD" w:rsidRPr="00985224">
        <w:rPr>
          <w:rFonts w:ascii="Times New Roman" w:hAnsi="Times New Roman"/>
          <w:i/>
          <w:sz w:val="24"/>
          <w:szCs w:val="24"/>
        </w:rPr>
        <w:t xml:space="preserve"> out from the exit path where you will see several spots. </w:t>
      </w:r>
      <w:r w:rsidR="000F680E">
        <w:rPr>
          <w:rFonts w:ascii="Times New Roman" w:hAnsi="Times New Roman"/>
          <w:i/>
          <w:sz w:val="24"/>
          <w:szCs w:val="24"/>
        </w:rPr>
        <w:t xml:space="preserve"> DO NOT STARE INTO THE APPARATUS WITH LASER ON.</w:t>
      </w:r>
    </w:p>
    <w:p w14:paraId="069FB653" w14:textId="72825734" w:rsidR="00175BFD"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Adjust mirror</w:t>
      </w:r>
      <w:r>
        <w:rPr>
          <w:rFonts w:ascii="Times New Roman" w:hAnsi="Times New Roman"/>
          <w:i/>
          <w:sz w:val="24"/>
          <w:szCs w:val="24"/>
        </w:rPr>
        <w:t xml:space="preserve"> 2</w:t>
      </w:r>
      <w:r w:rsidR="000A69F8">
        <w:rPr>
          <w:rFonts w:ascii="Times New Roman" w:hAnsi="Times New Roman"/>
          <w:i/>
          <w:sz w:val="24"/>
          <w:szCs w:val="24"/>
        </w:rPr>
        <w:t xml:space="preserve"> (typically the non-translating mirror)</w:t>
      </w:r>
      <w:r w:rsidRPr="00985224">
        <w:rPr>
          <w:rFonts w:ascii="Times New Roman" w:hAnsi="Times New Roman"/>
          <w:i/>
          <w:sz w:val="24"/>
          <w:szCs w:val="24"/>
        </w:rPr>
        <w:t xml:space="preserve"> tilt knobs so that the spots overlap.</w:t>
      </w:r>
      <w:r>
        <w:rPr>
          <w:rFonts w:ascii="Times New Roman" w:hAnsi="Times New Roman"/>
          <w:i/>
          <w:sz w:val="24"/>
          <w:szCs w:val="24"/>
        </w:rPr>
        <w:t xml:space="preserve"> </w:t>
      </w:r>
      <w:r w:rsidRPr="00985224">
        <w:rPr>
          <w:rFonts w:ascii="Times New Roman" w:hAnsi="Times New Roman"/>
          <w:i/>
          <w:sz w:val="24"/>
          <w:szCs w:val="24"/>
        </w:rPr>
        <w:t xml:space="preserve">You may be able to see interference at this time (you should). </w:t>
      </w:r>
    </w:p>
    <w:p w14:paraId="11CD69DA" w14:textId="60501970" w:rsidR="000A69F8" w:rsidRPr="00985224" w:rsidRDefault="000A69F8" w:rsidP="000A69F8">
      <w:pPr>
        <w:pStyle w:val="ListParagraph"/>
        <w:numPr>
          <w:ilvl w:val="2"/>
          <w:numId w:val="3"/>
        </w:numPr>
        <w:rPr>
          <w:rFonts w:ascii="Times New Roman" w:hAnsi="Times New Roman"/>
          <w:i/>
          <w:sz w:val="24"/>
          <w:szCs w:val="24"/>
        </w:rPr>
      </w:pPr>
      <w:r>
        <w:rPr>
          <w:rFonts w:ascii="Times New Roman" w:hAnsi="Times New Roman"/>
          <w:i/>
          <w:sz w:val="24"/>
          <w:szCs w:val="24"/>
        </w:rPr>
        <w:t xml:space="preserve">Note I have a tilt adjustable mount on M1 also, but you should not need to adjust both. </w:t>
      </w:r>
    </w:p>
    <w:p w14:paraId="38224A8C" w14:textId="3EFB4FA2" w:rsidR="00175BFD" w:rsidRPr="00985224" w:rsidRDefault="000A69F8" w:rsidP="00175BFD">
      <w:pPr>
        <w:pStyle w:val="ListParagraph"/>
        <w:numPr>
          <w:ilvl w:val="1"/>
          <w:numId w:val="3"/>
        </w:numPr>
        <w:rPr>
          <w:rFonts w:ascii="Times New Roman" w:hAnsi="Times New Roman"/>
          <w:i/>
          <w:sz w:val="24"/>
          <w:szCs w:val="24"/>
        </w:rPr>
      </w:pPr>
      <w:r>
        <w:rPr>
          <w:rFonts w:ascii="Times New Roman" w:hAnsi="Times New Roman"/>
          <w:i/>
          <w:sz w:val="24"/>
          <w:szCs w:val="24"/>
        </w:rPr>
        <w:t>If your LASER spots are overlapping, then you should be able to insert a lens and be close--r</w:t>
      </w:r>
      <w:r w:rsidR="00175BFD" w:rsidRPr="00985224">
        <w:rPr>
          <w:rFonts w:ascii="Times New Roman" w:hAnsi="Times New Roman"/>
          <w:i/>
          <w:sz w:val="24"/>
          <w:szCs w:val="24"/>
        </w:rPr>
        <w:t xml:space="preserve">eadjust instrument position and mirrors till you are able to see a </w:t>
      </w:r>
      <w:r w:rsidR="00175BFD">
        <w:rPr>
          <w:rFonts w:ascii="Times New Roman" w:hAnsi="Times New Roman"/>
          <w:i/>
          <w:sz w:val="24"/>
          <w:szCs w:val="24"/>
        </w:rPr>
        <w:t xml:space="preserve">bullseye </w:t>
      </w:r>
      <w:r w:rsidR="00175BFD" w:rsidRPr="00985224">
        <w:rPr>
          <w:rFonts w:ascii="Times New Roman" w:hAnsi="Times New Roman"/>
          <w:i/>
          <w:sz w:val="24"/>
          <w:szCs w:val="24"/>
        </w:rPr>
        <w:t>pattern</w:t>
      </w:r>
      <w:r w:rsidR="00175BFD">
        <w:rPr>
          <w:rFonts w:ascii="Times New Roman" w:hAnsi="Times New Roman"/>
          <w:i/>
          <w:sz w:val="24"/>
          <w:szCs w:val="24"/>
        </w:rPr>
        <w:t>. It does not need to be perfect</w:t>
      </w:r>
      <w:r w:rsidR="00175BFD" w:rsidRPr="00985224">
        <w:rPr>
          <w:rFonts w:ascii="Times New Roman" w:hAnsi="Times New Roman"/>
          <w:i/>
          <w:sz w:val="24"/>
          <w:szCs w:val="24"/>
        </w:rPr>
        <w:t xml:space="preserve">. </w:t>
      </w:r>
      <w:r>
        <w:rPr>
          <w:rFonts w:ascii="Times New Roman" w:hAnsi="Times New Roman"/>
          <w:i/>
          <w:sz w:val="24"/>
          <w:szCs w:val="24"/>
        </w:rPr>
        <w:t xml:space="preserve"> Get </w:t>
      </w:r>
      <w:proofErr w:type="gramStart"/>
      <w:r>
        <w:rPr>
          <w:rFonts w:ascii="Times New Roman" w:hAnsi="Times New Roman"/>
          <w:i/>
          <w:sz w:val="24"/>
          <w:szCs w:val="24"/>
        </w:rPr>
        <w:t>fringes</w:t>
      </w:r>
      <w:proofErr w:type="gramEnd"/>
      <w:r>
        <w:rPr>
          <w:rFonts w:ascii="Times New Roman" w:hAnsi="Times New Roman"/>
          <w:i/>
          <w:sz w:val="24"/>
          <w:szCs w:val="24"/>
        </w:rPr>
        <w:t xml:space="preserve">. </w:t>
      </w:r>
    </w:p>
    <w:p w14:paraId="16929FC6" w14:textId="10C477D0"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Readjust instrument and mirrors until a good bullseye (Airy pattern) is seen on your target screen. </w:t>
      </w:r>
    </w:p>
    <w:p w14:paraId="12082A47" w14:textId="748F6160"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Steps 1-</w:t>
      </w:r>
      <w:r>
        <w:rPr>
          <w:rFonts w:ascii="Times New Roman" w:hAnsi="Times New Roman"/>
          <w:sz w:val="24"/>
          <w:szCs w:val="24"/>
        </w:rPr>
        <w:t>5</w:t>
      </w:r>
      <w:r w:rsidRPr="00985224">
        <w:rPr>
          <w:rFonts w:ascii="Times New Roman" w:hAnsi="Times New Roman"/>
          <w:sz w:val="24"/>
          <w:szCs w:val="24"/>
        </w:rPr>
        <w:t xml:space="preserve"> should generally </w:t>
      </w:r>
      <w:proofErr w:type="gramStart"/>
      <w:r w:rsidR="004043E6">
        <w:rPr>
          <w:rFonts w:ascii="Times New Roman" w:hAnsi="Times New Roman"/>
          <w:sz w:val="24"/>
          <w:szCs w:val="24"/>
        </w:rPr>
        <w:t>pretty close</w:t>
      </w:r>
      <w:proofErr w:type="gramEnd"/>
      <w:r w:rsidR="004043E6">
        <w:rPr>
          <w:rFonts w:ascii="Times New Roman" w:hAnsi="Times New Roman"/>
          <w:sz w:val="24"/>
          <w:szCs w:val="24"/>
        </w:rPr>
        <w:t xml:space="preserve"> to </w:t>
      </w:r>
      <w:proofErr w:type="gramStart"/>
      <w:r w:rsidR="004043E6">
        <w:rPr>
          <w:rFonts w:ascii="Times New Roman" w:hAnsi="Times New Roman"/>
          <w:sz w:val="24"/>
          <w:szCs w:val="24"/>
        </w:rPr>
        <w:t>set</w:t>
      </w:r>
      <w:proofErr w:type="gramEnd"/>
      <w:r w:rsidR="004043E6">
        <w:rPr>
          <w:rFonts w:ascii="Times New Roman" w:hAnsi="Times New Roman"/>
          <w:sz w:val="24"/>
          <w:szCs w:val="24"/>
        </w:rPr>
        <w:t xml:space="preserve"> up, but you may (will) need to be expert at setting up from scratch for your oral review.  </w:t>
      </w:r>
      <w:r w:rsidR="00CF536E">
        <w:rPr>
          <w:rFonts w:ascii="Times New Roman" w:hAnsi="Times New Roman"/>
          <w:sz w:val="24"/>
          <w:szCs w:val="24"/>
        </w:rPr>
        <w:t xml:space="preserve">Mess it up, figure it out. </w:t>
      </w:r>
    </w:p>
    <w:p w14:paraId="5E4A93DF" w14:textId="5B545575"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Now that you observe He</w:t>
      </w:r>
      <w:r>
        <w:rPr>
          <w:rFonts w:ascii="Times New Roman" w:hAnsi="Times New Roman"/>
          <w:sz w:val="24"/>
          <w:szCs w:val="24"/>
        </w:rPr>
        <w:t>-</w:t>
      </w:r>
      <w:r w:rsidRPr="00985224">
        <w:rPr>
          <w:rFonts w:ascii="Times New Roman" w:hAnsi="Times New Roman"/>
          <w:sz w:val="24"/>
          <w:szCs w:val="24"/>
        </w:rPr>
        <w:t xml:space="preserve">Ne </w:t>
      </w:r>
      <w:r>
        <w:rPr>
          <w:rFonts w:ascii="Times New Roman" w:hAnsi="Times New Roman"/>
          <w:sz w:val="24"/>
          <w:szCs w:val="24"/>
        </w:rPr>
        <w:t>l</w:t>
      </w:r>
      <w:r w:rsidRPr="00985224">
        <w:rPr>
          <w:rFonts w:ascii="Times New Roman" w:hAnsi="Times New Roman"/>
          <w:sz w:val="24"/>
          <w:szCs w:val="24"/>
        </w:rPr>
        <w:t xml:space="preserve">aser bullseye fringes (Airy Pattern) on the screen we can use other instrument adjustments. </w:t>
      </w:r>
      <w:r w:rsidR="00CF536E">
        <w:rPr>
          <w:rFonts w:ascii="Times New Roman" w:hAnsi="Times New Roman"/>
          <w:sz w:val="24"/>
          <w:szCs w:val="24"/>
        </w:rPr>
        <w:t xml:space="preserve"> Our new instrument is different </w:t>
      </w:r>
      <w:proofErr w:type="gramStart"/>
      <w:r w:rsidR="00CF536E">
        <w:rPr>
          <w:rFonts w:ascii="Times New Roman" w:hAnsi="Times New Roman"/>
          <w:sz w:val="24"/>
          <w:szCs w:val="24"/>
        </w:rPr>
        <w:t>than</w:t>
      </w:r>
      <w:proofErr w:type="gramEnd"/>
      <w:r w:rsidR="00CF536E">
        <w:rPr>
          <w:rFonts w:ascii="Times New Roman" w:hAnsi="Times New Roman"/>
          <w:sz w:val="24"/>
          <w:szCs w:val="24"/>
        </w:rPr>
        <w:t xml:space="preserve"> the one pictured </w:t>
      </w:r>
      <w:proofErr w:type="spellStart"/>
      <w:r w:rsidR="00CF536E">
        <w:rPr>
          <w:rFonts w:ascii="Times New Roman" w:hAnsi="Times New Roman"/>
          <w:sz w:val="24"/>
          <w:szCs w:val="24"/>
        </w:rPr>
        <w:t>and than</w:t>
      </w:r>
      <w:proofErr w:type="spellEnd"/>
      <w:r w:rsidR="00CF536E">
        <w:rPr>
          <w:rFonts w:ascii="Times New Roman" w:hAnsi="Times New Roman"/>
          <w:sz w:val="24"/>
          <w:szCs w:val="24"/>
        </w:rPr>
        <w:t xml:space="preserve"> in the </w:t>
      </w:r>
      <w:proofErr w:type="gramStart"/>
      <w:r w:rsidR="00CF536E">
        <w:rPr>
          <w:rFonts w:ascii="Times New Roman" w:hAnsi="Times New Roman"/>
          <w:sz w:val="24"/>
          <w:szCs w:val="24"/>
        </w:rPr>
        <w:t>videos, but</w:t>
      </w:r>
      <w:proofErr w:type="gramEnd"/>
      <w:r w:rsidR="00CF536E">
        <w:rPr>
          <w:rFonts w:ascii="Times New Roman" w:hAnsi="Times New Roman"/>
          <w:sz w:val="24"/>
          <w:szCs w:val="24"/>
        </w:rPr>
        <w:t xml:space="preserve"> operates in a very similar manner.  </w:t>
      </w:r>
    </w:p>
    <w:p w14:paraId="6E17C70C" w14:textId="4F5C6A23"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One of the mirrors is moveable and uses two knobs to adjust the position. </w:t>
      </w:r>
    </w:p>
    <w:p w14:paraId="5AEC5589" w14:textId="0BF216B2" w:rsidR="00CF536E" w:rsidRDefault="00CF536E" w:rsidP="00175BFD">
      <w:pPr>
        <w:pStyle w:val="ListParagraph"/>
        <w:numPr>
          <w:ilvl w:val="1"/>
          <w:numId w:val="3"/>
        </w:numPr>
        <w:spacing w:after="160" w:line="259" w:lineRule="auto"/>
        <w:rPr>
          <w:rFonts w:ascii="Times New Roman" w:hAnsi="Times New Roman"/>
          <w:sz w:val="24"/>
          <w:szCs w:val="24"/>
        </w:rPr>
      </w:pPr>
      <w:r>
        <w:rPr>
          <w:rFonts w:ascii="Times New Roman" w:hAnsi="Times New Roman"/>
          <w:sz w:val="24"/>
          <w:szCs w:val="24"/>
        </w:rPr>
        <w:t xml:space="preserve">The position is read along first—a rail (ruler) alongside the mirror that reads in “millimeter divisions”.   Perhaps a reading of </w:t>
      </w:r>
      <w:proofErr w:type="gramStart"/>
      <w:r>
        <w:rPr>
          <w:rFonts w:ascii="Times New Roman" w:hAnsi="Times New Roman"/>
          <w:sz w:val="24"/>
          <w:szCs w:val="24"/>
        </w:rPr>
        <w:t>68.x  mm.</w:t>
      </w:r>
      <w:proofErr w:type="gramEnd"/>
      <w:r>
        <w:rPr>
          <w:rFonts w:ascii="Times New Roman" w:hAnsi="Times New Roman"/>
          <w:sz w:val="24"/>
          <w:szCs w:val="24"/>
        </w:rPr>
        <w:t xml:space="preserve">  The “x” will come next. </w:t>
      </w:r>
    </w:p>
    <w:p w14:paraId="2308B121" w14:textId="66A5FFF2" w:rsidR="00CF536E"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The</w:t>
      </w:r>
      <w:r w:rsidR="00CF536E">
        <w:rPr>
          <w:rFonts w:ascii="Times New Roman" w:hAnsi="Times New Roman"/>
          <w:sz w:val="24"/>
          <w:szCs w:val="24"/>
        </w:rPr>
        <w:t xml:space="preserve">n a big </w:t>
      </w:r>
      <w:proofErr w:type="gramStart"/>
      <w:r w:rsidR="00CF536E">
        <w:rPr>
          <w:rFonts w:ascii="Times New Roman" w:hAnsi="Times New Roman"/>
          <w:sz w:val="24"/>
          <w:szCs w:val="24"/>
        </w:rPr>
        <w:t>fast moving</w:t>
      </w:r>
      <w:proofErr w:type="gramEnd"/>
      <w:r w:rsidR="00CF536E">
        <w:rPr>
          <w:rFonts w:ascii="Times New Roman" w:hAnsi="Times New Roman"/>
          <w:sz w:val="24"/>
          <w:szCs w:val="24"/>
        </w:rPr>
        <w:t xml:space="preserve"> dial reads, increasing reading when turning righty </w:t>
      </w:r>
      <w:proofErr w:type="spellStart"/>
      <w:r w:rsidR="00CF536E">
        <w:rPr>
          <w:rFonts w:ascii="Times New Roman" w:hAnsi="Times New Roman"/>
          <w:sz w:val="24"/>
          <w:szCs w:val="24"/>
        </w:rPr>
        <w:t>tighty</w:t>
      </w:r>
      <w:proofErr w:type="spellEnd"/>
      <w:r w:rsidR="00CF536E">
        <w:rPr>
          <w:rFonts w:ascii="Times New Roman" w:hAnsi="Times New Roman"/>
          <w:sz w:val="24"/>
          <w:szCs w:val="24"/>
        </w:rPr>
        <w:t xml:space="preserve">---It has markings like 0.26x.   The “x” is in between the smallest grid on that dial. </w:t>
      </w:r>
      <w:r w:rsidR="00DE0CEB">
        <w:rPr>
          <w:rFonts w:ascii="Times New Roman" w:hAnsi="Times New Roman"/>
          <w:sz w:val="24"/>
          <w:szCs w:val="24"/>
        </w:rPr>
        <w:t xml:space="preserve"> So </w:t>
      </w:r>
      <w:proofErr w:type="gramStart"/>
      <w:r w:rsidR="00DE0CEB">
        <w:rPr>
          <w:rFonts w:ascii="Times New Roman" w:hAnsi="Times New Roman"/>
          <w:sz w:val="24"/>
          <w:szCs w:val="24"/>
        </w:rPr>
        <w:t>far</w:t>
      </w:r>
      <w:proofErr w:type="gramEnd"/>
      <w:r w:rsidR="00DE0CEB">
        <w:rPr>
          <w:rFonts w:ascii="Times New Roman" w:hAnsi="Times New Roman"/>
          <w:sz w:val="24"/>
          <w:szCs w:val="24"/>
        </w:rPr>
        <w:t xml:space="preserve"> the reading is 68.26x mm.</w:t>
      </w:r>
    </w:p>
    <w:p w14:paraId="213C0CED" w14:textId="2ED93E10" w:rsidR="00175BFD" w:rsidRPr="00EA42E9" w:rsidRDefault="00CF536E" w:rsidP="00175BFD">
      <w:pPr>
        <w:pStyle w:val="ListParagraph"/>
        <w:numPr>
          <w:ilvl w:val="1"/>
          <w:numId w:val="3"/>
        </w:numPr>
        <w:spacing w:after="160" w:line="259" w:lineRule="auto"/>
        <w:rPr>
          <w:rFonts w:ascii="Times New Roman" w:hAnsi="Times New Roman"/>
          <w:sz w:val="24"/>
          <w:szCs w:val="24"/>
        </w:rPr>
      </w:pPr>
      <w:r>
        <w:rPr>
          <w:rFonts w:ascii="Times New Roman" w:hAnsi="Times New Roman"/>
          <w:sz w:val="24"/>
          <w:szCs w:val="24"/>
        </w:rPr>
        <w:t xml:space="preserve">The next fine adjust knob reads as one full turn from say “451” to “(1)451”.  The full turn of the fine adjust </w:t>
      </w:r>
      <w:proofErr w:type="gramStart"/>
      <w:r>
        <w:rPr>
          <w:rFonts w:ascii="Times New Roman" w:hAnsi="Times New Roman"/>
          <w:sz w:val="24"/>
          <w:szCs w:val="24"/>
        </w:rPr>
        <w:t>know</w:t>
      </w:r>
      <w:proofErr w:type="gramEnd"/>
      <w:r>
        <w:rPr>
          <w:rFonts w:ascii="Times New Roman" w:hAnsi="Times New Roman"/>
          <w:sz w:val="24"/>
          <w:szCs w:val="24"/>
        </w:rPr>
        <w:t xml:space="preserve"> is </w:t>
      </w:r>
      <w:proofErr w:type="gramStart"/>
      <w:r>
        <w:rPr>
          <w:rFonts w:ascii="Times New Roman" w:hAnsi="Times New Roman"/>
          <w:sz w:val="24"/>
          <w:szCs w:val="24"/>
        </w:rPr>
        <w:t xml:space="preserve">a </w:t>
      </w:r>
      <w:r w:rsidR="00175BFD">
        <w:rPr>
          <w:rFonts w:ascii="Times New Roman" w:hAnsi="Times New Roman"/>
          <w:sz w:val="24"/>
          <w:szCs w:val="24"/>
        </w:rPr>
        <w:t xml:space="preserve"> fine</w:t>
      </w:r>
      <w:proofErr w:type="gramEnd"/>
      <w:r w:rsidR="00175BFD">
        <w:rPr>
          <w:rFonts w:ascii="Times New Roman" w:hAnsi="Times New Roman"/>
          <w:sz w:val="24"/>
          <w:szCs w:val="24"/>
        </w:rPr>
        <w:t xml:space="preserve"> adjust knob</w:t>
      </w:r>
      <w:r w:rsidR="00DE0CEB">
        <w:rPr>
          <w:rFonts w:ascii="Times New Roman" w:hAnsi="Times New Roman"/>
          <w:sz w:val="24"/>
          <w:szCs w:val="24"/>
        </w:rPr>
        <w:t xml:space="preserve">.  The “(1)” is not a read </w:t>
      </w:r>
      <w:proofErr w:type="gramStart"/>
      <w:r w:rsidR="00DE0CEB">
        <w:rPr>
          <w:rFonts w:ascii="Times New Roman" w:hAnsi="Times New Roman"/>
          <w:sz w:val="24"/>
          <w:szCs w:val="24"/>
        </w:rPr>
        <w:t>number, but</w:t>
      </w:r>
      <w:proofErr w:type="gramEnd"/>
      <w:r w:rsidR="00DE0CEB">
        <w:rPr>
          <w:rFonts w:ascii="Times New Roman" w:hAnsi="Times New Roman"/>
          <w:sz w:val="24"/>
          <w:szCs w:val="24"/>
        </w:rPr>
        <w:t xml:space="preserve"> just means one full rotation.   The 451 reading (play with the knob to adjust from 451,551, </w:t>
      </w:r>
      <w:proofErr w:type="gramStart"/>
      <w:r w:rsidR="00DE0CEB">
        <w:rPr>
          <w:rFonts w:ascii="Times New Roman" w:hAnsi="Times New Roman"/>
          <w:sz w:val="24"/>
          <w:szCs w:val="24"/>
        </w:rPr>
        <w:t>…..</w:t>
      </w:r>
      <w:proofErr w:type="gramEnd"/>
      <w:r w:rsidR="00DE0CEB">
        <w:rPr>
          <w:rFonts w:ascii="Times New Roman" w:hAnsi="Times New Roman"/>
          <w:sz w:val="24"/>
          <w:szCs w:val="24"/>
        </w:rPr>
        <w:t xml:space="preserve">(1)451 –a full turn later.   That full turn is 0.01mm.   </w:t>
      </w:r>
      <w:proofErr w:type="gramStart"/>
      <w:r w:rsidR="00DE0CEB">
        <w:rPr>
          <w:rFonts w:ascii="Times New Roman" w:hAnsi="Times New Roman"/>
          <w:sz w:val="24"/>
          <w:szCs w:val="24"/>
        </w:rPr>
        <w:t>So</w:t>
      </w:r>
      <w:proofErr w:type="gramEnd"/>
      <w:r w:rsidR="00DE0CEB">
        <w:rPr>
          <w:rFonts w:ascii="Times New Roman" w:hAnsi="Times New Roman"/>
          <w:sz w:val="24"/>
          <w:szCs w:val="24"/>
        </w:rPr>
        <w:t xml:space="preserve"> the reading, after one full turn, would be 68.27451mm.  This is a preposterous reading.  Going from 68.27451 to </w:t>
      </w:r>
      <w:proofErr w:type="gramStart"/>
      <w:r w:rsidR="00DE0CEB">
        <w:rPr>
          <w:rFonts w:ascii="Times New Roman" w:hAnsi="Times New Roman"/>
          <w:sz w:val="24"/>
          <w:szCs w:val="24"/>
        </w:rPr>
        <w:t>68.27551  (</w:t>
      </w:r>
      <w:proofErr w:type="gramEnd"/>
      <w:r w:rsidR="00DE0CEB">
        <w:rPr>
          <w:rFonts w:ascii="Times New Roman" w:hAnsi="Times New Roman"/>
          <w:sz w:val="24"/>
          <w:szCs w:val="24"/>
        </w:rPr>
        <w:t xml:space="preserve">a big marking on the fine adjust dial) moves the fringes about 4 to 5 fringes.   Righty </w:t>
      </w:r>
      <w:proofErr w:type="spellStart"/>
      <w:r w:rsidR="00DE0CEB">
        <w:rPr>
          <w:rFonts w:ascii="Times New Roman" w:hAnsi="Times New Roman"/>
          <w:sz w:val="24"/>
          <w:szCs w:val="24"/>
        </w:rPr>
        <w:t>tighty</w:t>
      </w:r>
      <w:proofErr w:type="spellEnd"/>
      <w:r w:rsidR="00DE0CEB">
        <w:rPr>
          <w:rFonts w:ascii="Times New Roman" w:hAnsi="Times New Roman"/>
          <w:sz w:val="24"/>
          <w:szCs w:val="24"/>
        </w:rPr>
        <w:t xml:space="preserve"> increases the reading. </w:t>
      </w:r>
    </w:p>
    <w:p w14:paraId="17C8936D" w14:textId="1EAE0E3E" w:rsidR="00175BFD" w:rsidRPr="00EA42E9" w:rsidRDefault="00DE0CEB" w:rsidP="00175BFD">
      <w:pPr>
        <w:pStyle w:val="ListParagraph"/>
        <w:numPr>
          <w:ilvl w:val="1"/>
          <w:numId w:val="3"/>
        </w:numPr>
        <w:spacing w:after="160" w:line="259" w:lineRule="auto"/>
        <w:rPr>
          <w:rFonts w:ascii="Times New Roman" w:hAnsi="Times New Roman"/>
          <w:sz w:val="24"/>
          <w:szCs w:val="24"/>
        </w:rPr>
      </w:pPr>
      <w:r>
        <w:rPr>
          <w:rFonts w:ascii="Times New Roman" w:hAnsi="Times New Roman"/>
          <w:sz w:val="24"/>
          <w:szCs w:val="24"/>
        </w:rPr>
        <w:t xml:space="preserve"> Note there is slop in the gears for moving the mirror.  If you turn the fine adjust knob backwards, the reading changes, but the mirror does not move for about 10 to 20 or so turns!!!!!   </w:t>
      </w:r>
      <w:r w:rsidRPr="00DE0CEB">
        <w:rPr>
          <w:rFonts w:ascii="Times New Roman" w:hAnsi="Times New Roman"/>
          <w:b/>
          <w:bCs/>
          <w:sz w:val="24"/>
          <w:szCs w:val="24"/>
          <w:u w:val="single"/>
        </w:rPr>
        <w:t xml:space="preserve">WHEN YOU ARE IN MEASUREMENT MODE, USE THE FINE ADJUST, AND ONLY MOVE ONE DIRECTION.  ELSE RESTART. </w:t>
      </w:r>
    </w:p>
    <w:p w14:paraId="04CC8056" w14:textId="6B53F230" w:rsidR="00175BFD" w:rsidRPr="00985224" w:rsidRDefault="00DE0CEB" w:rsidP="00DE0CEB">
      <w:pPr>
        <w:pStyle w:val="ListParagraph"/>
        <w:numPr>
          <w:ilvl w:val="1"/>
          <w:numId w:val="3"/>
        </w:numPr>
        <w:spacing w:after="160" w:line="259" w:lineRule="auto"/>
        <w:rPr>
          <w:rFonts w:ascii="Times New Roman" w:hAnsi="Times New Roman"/>
          <w:sz w:val="24"/>
          <w:szCs w:val="24"/>
        </w:rPr>
      </w:pPr>
      <w:r>
        <w:rPr>
          <w:rFonts w:ascii="Times New Roman" w:hAnsi="Times New Roman"/>
          <w:sz w:val="24"/>
          <w:szCs w:val="24"/>
        </w:rPr>
        <w:t xml:space="preserve">Play with each adjustment till you are secure that you know what you are reading. </w:t>
      </w:r>
    </w:p>
    <w:p w14:paraId="35133FF9" w14:textId="3B0F6FC3" w:rsidR="00175BFD" w:rsidRPr="00DE0CEB" w:rsidRDefault="00175BFD" w:rsidP="00DE0CEB">
      <w:pPr>
        <w:spacing w:after="160" w:line="259" w:lineRule="auto"/>
        <w:rPr>
          <w:rFonts w:ascii="Times New Roman" w:hAnsi="Times New Roman"/>
          <w:sz w:val="24"/>
          <w:szCs w:val="24"/>
        </w:rPr>
      </w:pPr>
      <w:r>
        <w:rPr>
          <w:noProof/>
        </w:rPr>
        <w:lastRenderedPageBreak/>
        <w:drawing>
          <wp:anchor distT="0" distB="0" distL="114300" distR="114300" simplePos="0" relativeHeight="251661312" behindDoc="0" locked="0" layoutInCell="1" allowOverlap="1" wp14:anchorId="5E580299" wp14:editId="71689D97">
            <wp:simplePos x="0" y="0"/>
            <wp:positionH relativeFrom="margin">
              <wp:posOffset>3415665</wp:posOffset>
            </wp:positionH>
            <wp:positionV relativeFrom="paragraph">
              <wp:posOffset>113030</wp:posOffset>
            </wp:positionV>
            <wp:extent cx="2524125" cy="177609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jpg"/>
                    <pic:cNvPicPr/>
                  </pic:nvPicPr>
                  <pic:blipFill rotWithShape="1">
                    <a:blip r:embed="rId8" cstate="print">
                      <a:extLst>
                        <a:ext uri="{28A0092B-C50C-407E-A947-70E740481C1C}">
                          <a14:useLocalDpi xmlns:a14="http://schemas.microsoft.com/office/drawing/2010/main" val="0"/>
                        </a:ext>
                      </a:extLst>
                    </a:blip>
                    <a:srcRect t="13723" r="8057"/>
                    <a:stretch/>
                  </pic:blipFill>
                  <pic:spPr bwMode="auto">
                    <a:xfrm>
                      <a:off x="0" y="0"/>
                      <a:ext cx="2524125" cy="1776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8A025B" w14:textId="0B3B7B04"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If you wish to manually check how far the gross adjust knob moves the mirror </w:t>
      </w:r>
      <w:r w:rsidR="00DE0CEB">
        <w:rPr>
          <w:rFonts w:ascii="Times New Roman" w:hAnsi="Times New Roman"/>
          <w:sz w:val="24"/>
          <w:szCs w:val="24"/>
        </w:rPr>
        <w:t xml:space="preserve">you can view the ruling </w:t>
      </w:r>
      <w:proofErr w:type="gramStart"/>
      <w:r w:rsidR="00DE0CEB">
        <w:rPr>
          <w:rFonts w:ascii="Times New Roman" w:hAnsi="Times New Roman"/>
          <w:sz w:val="24"/>
          <w:szCs w:val="24"/>
        </w:rPr>
        <w:t>along side</w:t>
      </w:r>
      <w:proofErr w:type="gramEnd"/>
      <w:r w:rsidR="00DE0CEB">
        <w:rPr>
          <w:rFonts w:ascii="Times New Roman" w:hAnsi="Times New Roman"/>
          <w:sz w:val="24"/>
          <w:szCs w:val="24"/>
        </w:rPr>
        <w:t xml:space="preserve"> the mirror.   You know what a “mm” and “cm” are. </w:t>
      </w:r>
    </w:p>
    <w:p w14:paraId="4F89412A" w14:textId="60071343" w:rsidR="00175BFD" w:rsidRPr="00985224" w:rsidRDefault="00DE0CEB" w:rsidP="00175BFD">
      <w:pPr>
        <w:pStyle w:val="ListParagraph"/>
        <w:numPr>
          <w:ilvl w:val="0"/>
          <w:numId w:val="3"/>
        </w:numPr>
        <w:spacing w:after="160" w:line="259" w:lineRule="auto"/>
        <w:rPr>
          <w:rFonts w:ascii="Times New Roman" w:hAnsi="Times New Roman"/>
          <w:sz w:val="24"/>
          <w:szCs w:val="24"/>
        </w:rPr>
      </w:pPr>
      <w:r>
        <w:rPr>
          <w:rFonts w:ascii="Times New Roman" w:hAnsi="Times New Roman"/>
          <w:sz w:val="24"/>
          <w:szCs w:val="24"/>
        </w:rPr>
        <w:t>Both</w:t>
      </w:r>
      <w:r w:rsidR="00175BFD" w:rsidRPr="00985224">
        <w:rPr>
          <w:rFonts w:ascii="Times New Roman" w:hAnsi="Times New Roman"/>
          <w:sz w:val="24"/>
          <w:szCs w:val="24"/>
        </w:rPr>
        <w:t xml:space="preserve"> mirrors also </w:t>
      </w:r>
      <w:proofErr w:type="gramStart"/>
      <w:r w:rsidR="00175BFD" w:rsidRPr="00985224">
        <w:rPr>
          <w:rFonts w:ascii="Times New Roman" w:hAnsi="Times New Roman"/>
          <w:sz w:val="24"/>
          <w:szCs w:val="24"/>
        </w:rPr>
        <w:t>contains</w:t>
      </w:r>
      <w:proofErr w:type="gramEnd"/>
      <w:r w:rsidR="00175BFD" w:rsidRPr="00985224">
        <w:rPr>
          <w:rFonts w:ascii="Times New Roman" w:hAnsi="Times New Roman"/>
          <w:sz w:val="24"/>
          <w:szCs w:val="24"/>
        </w:rPr>
        <w:t xml:space="preserve"> angle adjustment knobs. </w:t>
      </w:r>
    </w:p>
    <w:p w14:paraId="5F95B582"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If the laser travels through the instrument with no lens in place, then you can observe that changing the tilt on the mirrors will make the primary beam reflection (as opposed to secondary or more) to overlap.</w:t>
      </w:r>
      <w:r>
        <w:rPr>
          <w:rFonts w:ascii="Times New Roman" w:hAnsi="Times New Roman"/>
          <w:sz w:val="24"/>
          <w:szCs w:val="24"/>
        </w:rPr>
        <w:t xml:space="preserve"> </w:t>
      </w:r>
      <w:r w:rsidRPr="00985224">
        <w:rPr>
          <w:rFonts w:ascii="Times New Roman" w:hAnsi="Times New Roman"/>
          <w:sz w:val="24"/>
          <w:szCs w:val="24"/>
        </w:rPr>
        <w:t xml:space="preserve">You can see this with lenses—but the spots are bigger. </w:t>
      </w:r>
    </w:p>
    <w:p w14:paraId="0D61207C" w14:textId="0E62D30D"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When placing a lens back in the </w:t>
      </w:r>
      <w:proofErr w:type="gramStart"/>
      <w:r w:rsidR="00DE0CEB">
        <w:rPr>
          <w:rFonts w:ascii="Times New Roman" w:hAnsi="Times New Roman"/>
          <w:sz w:val="24"/>
          <w:szCs w:val="24"/>
        </w:rPr>
        <w:t>beam</w:t>
      </w:r>
      <w:r w:rsidRPr="00985224">
        <w:rPr>
          <w:rFonts w:ascii="Times New Roman" w:hAnsi="Times New Roman"/>
          <w:sz w:val="24"/>
          <w:szCs w:val="24"/>
        </w:rPr>
        <w:t xml:space="preserve">, </w:t>
      </w:r>
      <w:r w:rsidR="00DE0CEB">
        <w:rPr>
          <w:rFonts w:ascii="Times New Roman" w:hAnsi="Times New Roman"/>
          <w:sz w:val="24"/>
          <w:szCs w:val="24"/>
        </w:rPr>
        <w:t xml:space="preserve"> you</w:t>
      </w:r>
      <w:proofErr w:type="gramEnd"/>
      <w:r w:rsidR="00DE0CEB">
        <w:rPr>
          <w:rFonts w:ascii="Times New Roman" w:hAnsi="Times New Roman"/>
          <w:sz w:val="24"/>
          <w:szCs w:val="24"/>
        </w:rPr>
        <w:t xml:space="preserve"> should observe a pattern</w:t>
      </w:r>
      <w:r>
        <w:rPr>
          <w:rFonts w:ascii="Times New Roman" w:hAnsi="Times New Roman"/>
          <w:sz w:val="24"/>
          <w:szCs w:val="24"/>
        </w:rPr>
        <w:t>.</w:t>
      </w:r>
      <w:r w:rsidR="00DE0CEB">
        <w:rPr>
          <w:rFonts w:ascii="Times New Roman" w:hAnsi="Times New Roman"/>
          <w:sz w:val="24"/>
          <w:szCs w:val="24"/>
        </w:rPr>
        <w:t xml:space="preserve">  If the mirrors are not well </w:t>
      </w:r>
      <w:proofErr w:type="gramStart"/>
      <w:r w:rsidR="00DE0CEB">
        <w:rPr>
          <w:rFonts w:ascii="Times New Roman" w:hAnsi="Times New Roman"/>
          <w:sz w:val="24"/>
          <w:szCs w:val="24"/>
        </w:rPr>
        <w:t>aligned  you’ll</w:t>
      </w:r>
      <w:proofErr w:type="gramEnd"/>
      <w:r w:rsidR="00DE0CEB">
        <w:rPr>
          <w:rFonts w:ascii="Times New Roman" w:hAnsi="Times New Roman"/>
          <w:sz w:val="24"/>
          <w:szCs w:val="24"/>
        </w:rPr>
        <w:t xml:space="preserve"> see stripes rather than bullseye.</w:t>
      </w:r>
    </w:p>
    <w:p w14:paraId="6227E9DF"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We will try to make sure the system is in alignment before</w:t>
      </w:r>
      <w:r>
        <w:rPr>
          <w:rFonts w:ascii="Times New Roman" w:hAnsi="Times New Roman"/>
          <w:sz w:val="24"/>
          <w:szCs w:val="24"/>
        </w:rPr>
        <w:t>-</w:t>
      </w:r>
      <w:r w:rsidRPr="00985224">
        <w:rPr>
          <w:rFonts w:ascii="Times New Roman" w:hAnsi="Times New Roman"/>
          <w:sz w:val="24"/>
          <w:szCs w:val="24"/>
        </w:rPr>
        <w:t xml:space="preserve">hand </w:t>
      </w:r>
      <w:proofErr w:type="gramStart"/>
      <w:r w:rsidRPr="00985224">
        <w:rPr>
          <w:rFonts w:ascii="Times New Roman" w:hAnsi="Times New Roman"/>
          <w:sz w:val="24"/>
          <w:szCs w:val="24"/>
        </w:rPr>
        <w:t>in order to</w:t>
      </w:r>
      <w:proofErr w:type="gramEnd"/>
      <w:r w:rsidRPr="00985224">
        <w:rPr>
          <w:rFonts w:ascii="Times New Roman" w:hAnsi="Times New Roman"/>
          <w:sz w:val="24"/>
          <w:szCs w:val="24"/>
        </w:rPr>
        <w:t xml:space="preserve"> display the “bullseye” He</w:t>
      </w:r>
      <w:r>
        <w:rPr>
          <w:rFonts w:ascii="Times New Roman" w:hAnsi="Times New Roman"/>
          <w:sz w:val="24"/>
          <w:szCs w:val="24"/>
        </w:rPr>
        <w:t>-</w:t>
      </w:r>
      <w:r w:rsidRPr="00985224">
        <w:rPr>
          <w:rFonts w:ascii="Times New Roman" w:hAnsi="Times New Roman"/>
          <w:sz w:val="24"/>
          <w:szCs w:val="24"/>
        </w:rPr>
        <w:t>Ne pattern.</w:t>
      </w:r>
      <w:r>
        <w:rPr>
          <w:rFonts w:ascii="Times New Roman" w:hAnsi="Times New Roman"/>
          <w:sz w:val="24"/>
          <w:szCs w:val="24"/>
        </w:rPr>
        <w:t xml:space="preserve"> </w:t>
      </w:r>
      <w:r w:rsidRPr="00985224">
        <w:rPr>
          <w:rFonts w:ascii="Times New Roman" w:hAnsi="Times New Roman"/>
          <w:sz w:val="24"/>
          <w:szCs w:val="24"/>
        </w:rPr>
        <w:t xml:space="preserve"> </w:t>
      </w:r>
    </w:p>
    <w:p w14:paraId="3043EC06" w14:textId="095534C5"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If you see an interference pattern, you may very carefully make small adjustments to the mirror angle tilt knobs to bring the bullseye pattern into view and keep it well centered. </w:t>
      </w:r>
      <w:r w:rsidR="00DE0CEB">
        <w:rPr>
          <w:rFonts w:ascii="Times New Roman" w:hAnsi="Times New Roman"/>
          <w:sz w:val="24"/>
          <w:szCs w:val="24"/>
        </w:rPr>
        <w:t xml:space="preserve">  The laser is used to obtain good alignment. </w:t>
      </w:r>
    </w:p>
    <w:p w14:paraId="38C27E1E" w14:textId="3BA2C983" w:rsidR="00175BFD"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As you adjust the motion of the movable mirror with t</w:t>
      </w:r>
      <w:r>
        <w:rPr>
          <w:rFonts w:ascii="Times New Roman" w:hAnsi="Times New Roman"/>
          <w:sz w:val="24"/>
          <w:szCs w:val="24"/>
        </w:rPr>
        <w:t xml:space="preserve">he fine adjust knob, you should </w:t>
      </w:r>
      <w:r w:rsidRPr="00985224">
        <w:rPr>
          <w:rFonts w:ascii="Times New Roman" w:hAnsi="Times New Roman"/>
          <w:sz w:val="24"/>
          <w:szCs w:val="24"/>
        </w:rPr>
        <w:t>observe fringe rings either moving inward, or outward.</w:t>
      </w:r>
      <w:r>
        <w:rPr>
          <w:rFonts w:ascii="Times New Roman" w:hAnsi="Times New Roman"/>
          <w:sz w:val="24"/>
          <w:szCs w:val="24"/>
        </w:rPr>
        <w:t xml:space="preserve"> </w:t>
      </w:r>
      <w:r w:rsidR="00B23CCD">
        <w:rPr>
          <w:rFonts w:ascii="Times New Roman" w:hAnsi="Times New Roman"/>
          <w:sz w:val="24"/>
          <w:szCs w:val="24"/>
        </w:rPr>
        <w:t xml:space="preserve">  Inward means fringes are </w:t>
      </w:r>
      <w:proofErr w:type="gramStart"/>
      <w:r w:rsidR="00B23CCD">
        <w:rPr>
          <w:rFonts w:ascii="Times New Roman" w:hAnsi="Times New Roman"/>
          <w:sz w:val="24"/>
          <w:szCs w:val="24"/>
        </w:rPr>
        <w:t>disappearing</w:t>
      </w:r>
      <w:proofErr w:type="gramEnd"/>
      <w:r w:rsidR="00B23CCD">
        <w:rPr>
          <w:rFonts w:ascii="Times New Roman" w:hAnsi="Times New Roman"/>
          <w:sz w:val="24"/>
          <w:szCs w:val="24"/>
        </w:rPr>
        <w:t xml:space="preserve"> and you are moving closer to Zero Path Difference (ZPD—my name for it).   It is worth noting about/</w:t>
      </w:r>
      <w:proofErr w:type="gramStart"/>
      <w:r w:rsidR="00B23CCD">
        <w:rPr>
          <w:rFonts w:ascii="Times New Roman" w:hAnsi="Times New Roman"/>
          <w:sz w:val="24"/>
          <w:szCs w:val="24"/>
        </w:rPr>
        <w:t>approx..</w:t>
      </w:r>
      <w:proofErr w:type="gramEnd"/>
      <w:r w:rsidR="00B23CCD">
        <w:rPr>
          <w:rFonts w:ascii="Times New Roman" w:hAnsi="Times New Roman"/>
          <w:sz w:val="24"/>
          <w:szCs w:val="24"/>
        </w:rPr>
        <w:t xml:space="preserve"> around where ZPD is since you may want to avoid this condition for some of your data taking (be above or below). </w:t>
      </w:r>
    </w:p>
    <w:p w14:paraId="2E1C541C" w14:textId="77777777" w:rsidR="004043E6" w:rsidRPr="000F680E" w:rsidRDefault="004043E6" w:rsidP="000F680E">
      <w:pPr>
        <w:spacing w:after="160" w:line="259" w:lineRule="auto"/>
        <w:rPr>
          <w:rFonts w:ascii="Times New Roman" w:hAnsi="Times New Roman"/>
          <w:sz w:val="24"/>
          <w:szCs w:val="24"/>
        </w:rPr>
      </w:pPr>
    </w:p>
    <w:p w14:paraId="33555560" w14:textId="77777777" w:rsidR="00175BFD" w:rsidRPr="00985224" w:rsidRDefault="00175BFD" w:rsidP="00175BFD">
      <w:pPr>
        <w:rPr>
          <w:rFonts w:ascii="Times New Roman" w:hAnsi="Times New Roman"/>
          <w:b/>
          <w:sz w:val="24"/>
          <w:szCs w:val="24"/>
        </w:rPr>
      </w:pPr>
      <w:r w:rsidRPr="00985224">
        <w:rPr>
          <w:rFonts w:ascii="Times New Roman" w:hAnsi="Times New Roman"/>
          <w:b/>
          <w:sz w:val="24"/>
          <w:szCs w:val="24"/>
        </w:rPr>
        <w:t>Data acquisition</w:t>
      </w:r>
    </w:p>
    <w:p w14:paraId="6BB9201C" w14:textId="77777777" w:rsidR="00175BFD" w:rsidRDefault="00175BFD" w:rsidP="00175BFD">
      <w:pPr>
        <w:rPr>
          <w:rFonts w:ascii="Times New Roman" w:hAnsi="Times New Roman"/>
          <w:sz w:val="24"/>
          <w:szCs w:val="24"/>
        </w:rPr>
      </w:pPr>
      <w:r w:rsidRPr="00985224">
        <w:rPr>
          <w:rFonts w:ascii="Times New Roman" w:hAnsi="Times New Roman"/>
          <w:sz w:val="24"/>
          <w:szCs w:val="24"/>
          <w:u w:val="single"/>
        </w:rPr>
        <w:t>Experiment 1</w:t>
      </w:r>
      <w:r w:rsidRPr="00985224">
        <w:rPr>
          <w:rFonts w:ascii="Times New Roman" w:hAnsi="Times New Roman"/>
          <w:sz w:val="24"/>
          <w:szCs w:val="24"/>
        </w:rPr>
        <w:t>. Determining the wavelength of a monochromatic light</w:t>
      </w:r>
    </w:p>
    <w:p w14:paraId="3811C304" w14:textId="3DDFCA79" w:rsidR="00175BFD"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Once a good pattern of fringes has been obtained,</w:t>
      </w:r>
      <w:r>
        <w:rPr>
          <w:rFonts w:ascii="Times New Roman" w:hAnsi="Times New Roman"/>
          <w:sz w:val="24"/>
          <w:szCs w:val="24"/>
        </w:rPr>
        <w:t xml:space="preserve"> engage the</w:t>
      </w:r>
      <w:r w:rsidRPr="00985224">
        <w:rPr>
          <w:rFonts w:ascii="Times New Roman" w:hAnsi="Times New Roman"/>
          <w:sz w:val="24"/>
          <w:szCs w:val="24"/>
        </w:rPr>
        <w:t xml:space="preserve"> fine adjust knob and </w:t>
      </w:r>
      <w:r>
        <w:rPr>
          <w:rFonts w:ascii="Times New Roman" w:hAnsi="Times New Roman"/>
          <w:sz w:val="24"/>
          <w:szCs w:val="24"/>
        </w:rPr>
        <w:t xml:space="preserve">remove any </w:t>
      </w:r>
      <w:r w:rsidRPr="00985224">
        <w:rPr>
          <w:rFonts w:ascii="Times New Roman" w:hAnsi="Times New Roman"/>
          <w:sz w:val="24"/>
          <w:szCs w:val="24"/>
        </w:rPr>
        <w:t xml:space="preserve">slop from </w:t>
      </w:r>
      <w:r>
        <w:rPr>
          <w:rFonts w:ascii="Times New Roman" w:hAnsi="Times New Roman"/>
          <w:sz w:val="24"/>
          <w:szCs w:val="24"/>
        </w:rPr>
        <w:t xml:space="preserve">the </w:t>
      </w:r>
      <w:r w:rsidRPr="00985224">
        <w:rPr>
          <w:rFonts w:ascii="Times New Roman" w:hAnsi="Times New Roman"/>
          <w:sz w:val="24"/>
          <w:szCs w:val="24"/>
        </w:rPr>
        <w:t>gears</w:t>
      </w:r>
      <w:r>
        <w:rPr>
          <w:rFonts w:ascii="Times New Roman" w:hAnsi="Times New Roman"/>
          <w:sz w:val="24"/>
          <w:szCs w:val="24"/>
        </w:rPr>
        <w:t>. Now</w:t>
      </w:r>
      <w:r w:rsidRPr="00985224">
        <w:rPr>
          <w:rFonts w:ascii="Times New Roman" w:hAnsi="Times New Roman"/>
          <w:sz w:val="24"/>
          <w:szCs w:val="24"/>
        </w:rPr>
        <w:t xml:space="preserve"> take a reading of the mirror position.</w:t>
      </w:r>
      <w:r>
        <w:rPr>
          <w:rFonts w:ascii="Times New Roman" w:hAnsi="Times New Roman"/>
          <w:sz w:val="24"/>
          <w:szCs w:val="24"/>
        </w:rPr>
        <w:t xml:space="preserve"> </w:t>
      </w:r>
      <w:r w:rsidR="00B23CCD">
        <w:rPr>
          <w:rFonts w:ascii="Times New Roman" w:hAnsi="Times New Roman"/>
          <w:sz w:val="24"/>
          <w:szCs w:val="24"/>
        </w:rPr>
        <w:t xml:space="preserve"> </w:t>
      </w:r>
    </w:p>
    <w:p w14:paraId="1C733936" w14:textId="5B46C78F" w:rsidR="00175BFD" w:rsidRDefault="00175BFD"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Move the translating mirror. </w:t>
      </w:r>
      <w:r w:rsidRPr="00985224">
        <w:rPr>
          <w:rFonts w:ascii="Times New Roman" w:hAnsi="Times New Roman"/>
          <w:sz w:val="24"/>
          <w:szCs w:val="24"/>
        </w:rPr>
        <w:t>For satisfactory precision, count at least one hundred fringes</w:t>
      </w:r>
      <w:r w:rsidR="00B23CCD">
        <w:rPr>
          <w:rFonts w:ascii="Times New Roman" w:hAnsi="Times New Roman"/>
          <w:sz w:val="24"/>
          <w:szCs w:val="24"/>
        </w:rPr>
        <w:t xml:space="preserve"> (thousand[s] are better)</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Every time you move the translating mirror a half a wavelength (light travels there and back again) then a single fringe passes by your marking. The more fringes you count, the better your determination of wavelength.</w:t>
      </w:r>
      <w:r>
        <w:rPr>
          <w:rFonts w:ascii="Times New Roman" w:hAnsi="Times New Roman"/>
          <w:sz w:val="24"/>
          <w:szCs w:val="24"/>
        </w:rPr>
        <w:t xml:space="preserve"> </w:t>
      </w:r>
      <w:r w:rsidR="00B23CCD">
        <w:rPr>
          <w:rFonts w:ascii="Times New Roman" w:hAnsi="Times New Roman"/>
          <w:sz w:val="24"/>
          <w:szCs w:val="24"/>
        </w:rPr>
        <w:t xml:space="preserve"> One good long run here will do—make sure you don’t lose track of counting. </w:t>
      </w:r>
    </w:p>
    <w:p w14:paraId="0B668E68" w14:textId="77777777" w:rsidR="00B15BF2" w:rsidRDefault="00B15BF2" w:rsidP="00B15BF2">
      <w:pPr>
        <w:pStyle w:val="ListParagraph"/>
        <w:spacing w:after="160" w:line="259" w:lineRule="auto"/>
        <w:rPr>
          <w:rFonts w:ascii="Times New Roman" w:hAnsi="Times New Roman"/>
          <w:sz w:val="24"/>
          <w:szCs w:val="24"/>
        </w:rPr>
      </w:pPr>
    </w:p>
    <w:p w14:paraId="7871F1B0" w14:textId="307B84FA" w:rsidR="00B15BF2" w:rsidRDefault="00B15BF2" w:rsidP="00B15BF2">
      <w:pPr>
        <w:pStyle w:val="ListParagraph"/>
        <w:spacing w:after="160" w:line="259" w:lineRule="auto"/>
        <w:rPr>
          <w:rFonts w:ascii="Times New Roman" w:hAnsi="Times New Roman"/>
          <w:sz w:val="24"/>
          <w:szCs w:val="24"/>
        </w:rPr>
      </w:pPr>
      <w:r w:rsidRPr="00985224">
        <w:rPr>
          <w:rFonts w:ascii="Times New Roman" w:hAnsi="Times New Roman"/>
          <w:sz w:val="24"/>
          <w:szCs w:val="24"/>
        </w:rPr>
        <w:t xml:space="preserve">The translating mirror has </w:t>
      </w:r>
      <w:r w:rsidRPr="00B15BF2">
        <w:rPr>
          <w:rFonts w:ascii="Times New Roman" w:hAnsi="Times New Roman"/>
          <w:i/>
          <w:sz w:val="24"/>
          <w:szCs w:val="24"/>
        </w:rPr>
        <w:t>mm</w:t>
      </w:r>
      <w:r w:rsidRPr="00985224">
        <w:rPr>
          <w:rFonts w:ascii="Times New Roman" w:hAnsi="Times New Roman"/>
          <w:sz w:val="24"/>
          <w:szCs w:val="24"/>
        </w:rPr>
        <w:t xml:space="preserve"> markings along the translation arm of the interferometer.</w:t>
      </w:r>
      <w:r>
        <w:rPr>
          <w:rFonts w:ascii="Times New Roman" w:hAnsi="Times New Roman"/>
          <w:sz w:val="24"/>
          <w:szCs w:val="24"/>
        </w:rPr>
        <w:t xml:space="preserve"> </w:t>
      </w:r>
      <w:r w:rsidRPr="00985224">
        <w:rPr>
          <w:rFonts w:ascii="Times New Roman" w:hAnsi="Times New Roman"/>
          <w:sz w:val="24"/>
          <w:szCs w:val="24"/>
        </w:rPr>
        <w:t>The gross adjust knob has smallest markings of one hundredth of a millimeter.</w:t>
      </w:r>
      <w:r>
        <w:rPr>
          <w:rFonts w:ascii="Times New Roman" w:hAnsi="Times New Roman"/>
          <w:sz w:val="24"/>
          <w:szCs w:val="24"/>
        </w:rPr>
        <w:t xml:space="preserve"> </w:t>
      </w:r>
      <w:r w:rsidRPr="00985224">
        <w:rPr>
          <w:rFonts w:ascii="Times New Roman" w:hAnsi="Times New Roman"/>
          <w:sz w:val="24"/>
          <w:szCs w:val="24"/>
        </w:rPr>
        <w:t>I expect readings to one tenth of the smallest division</w:t>
      </w:r>
      <w:r w:rsidR="00B23CCD">
        <w:rPr>
          <w:rFonts w:ascii="Times New Roman" w:hAnsi="Times New Roman"/>
          <w:sz w:val="24"/>
          <w:szCs w:val="24"/>
        </w:rPr>
        <w:t xml:space="preserve"> on the big knob</w:t>
      </w:r>
      <w:r w:rsidRPr="00985224">
        <w:rPr>
          <w:rFonts w:ascii="Times New Roman" w:hAnsi="Times New Roman"/>
          <w:sz w:val="24"/>
          <w:szCs w:val="24"/>
        </w:rPr>
        <w:t>.</w:t>
      </w:r>
      <w:r>
        <w:rPr>
          <w:rFonts w:ascii="Times New Roman" w:hAnsi="Times New Roman"/>
          <w:sz w:val="24"/>
          <w:szCs w:val="24"/>
        </w:rPr>
        <w:t xml:space="preserve"> </w:t>
      </w:r>
      <w:r w:rsidR="00B23CCD">
        <w:rPr>
          <w:rFonts w:ascii="Times New Roman" w:hAnsi="Times New Roman"/>
          <w:sz w:val="24"/>
          <w:szCs w:val="24"/>
        </w:rPr>
        <w:t xml:space="preserve"> The fine </w:t>
      </w:r>
      <w:proofErr w:type="gramStart"/>
      <w:r w:rsidR="00B23CCD">
        <w:rPr>
          <w:rFonts w:ascii="Times New Roman" w:hAnsi="Times New Roman"/>
          <w:sz w:val="24"/>
          <w:szCs w:val="24"/>
        </w:rPr>
        <w:t>adjust</w:t>
      </w:r>
      <w:proofErr w:type="gramEnd"/>
      <w:r w:rsidR="00B23CCD">
        <w:rPr>
          <w:rFonts w:ascii="Times New Roman" w:hAnsi="Times New Roman"/>
          <w:sz w:val="24"/>
          <w:szCs w:val="24"/>
        </w:rPr>
        <w:t xml:space="preserve"> allows finer </w:t>
      </w:r>
      <w:proofErr w:type="gramStart"/>
      <w:r w:rsidR="00B23CCD">
        <w:rPr>
          <w:rFonts w:ascii="Times New Roman" w:hAnsi="Times New Roman"/>
          <w:sz w:val="24"/>
          <w:szCs w:val="24"/>
        </w:rPr>
        <w:t>readings</w:t>
      </w:r>
      <w:proofErr w:type="gramEnd"/>
      <w:r w:rsidR="00B23CCD">
        <w:rPr>
          <w:rFonts w:ascii="Times New Roman" w:hAnsi="Times New Roman"/>
          <w:sz w:val="24"/>
          <w:szCs w:val="24"/>
        </w:rPr>
        <w:t>.  You may want to record as precisely as possible initially and then throw out digits later if you estimate that those digits and fringe are not reproduceable (uncertainty).</w:t>
      </w:r>
    </w:p>
    <w:p w14:paraId="4651D8D6" w14:textId="77777777" w:rsidR="00CE1541" w:rsidRDefault="00CE1541" w:rsidP="00B15BF2">
      <w:pPr>
        <w:pStyle w:val="ListParagraph"/>
        <w:spacing w:after="160" w:line="259" w:lineRule="auto"/>
        <w:rPr>
          <w:rFonts w:ascii="Times New Roman" w:hAnsi="Times New Roman"/>
          <w:sz w:val="24"/>
          <w:szCs w:val="24"/>
        </w:rPr>
      </w:pPr>
    </w:p>
    <w:p w14:paraId="4CF852CC" w14:textId="2DB107A0" w:rsidR="00CE1541" w:rsidRPr="00985224" w:rsidRDefault="00CE1541" w:rsidP="00B15BF2">
      <w:pPr>
        <w:pStyle w:val="ListParagraph"/>
        <w:spacing w:after="160" w:line="259" w:lineRule="auto"/>
        <w:rPr>
          <w:rFonts w:ascii="Times New Roman" w:hAnsi="Times New Roman"/>
          <w:sz w:val="24"/>
          <w:szCs w:val="24"/>
        </w:rPr>
      </w:pPr>
      <w:r>
        <w:rPr>
          <w:rFonts w:ascii="Times New Roman" w:hAnsi="Times New Roman"/>
          <w:sz w:val="24"/>
          <w:szCs w:val="24"/>
        </w:rPr>
        <w:lastRenderedPageBreak/>
        <w:t xml:space="preserve">When you start counting fringes and place a mark in the center of a fringe, you should count that as fringe zero. </w:t>
      </w:r>
      <w:r w:rsidR="00B23CCD">
        <w:rPr>
          <w:rFonts w:ascii="Times New Roman" w:hAnsi="Times New Roman"/>
          <w:sz w:val="24"/>
          <w:szCs w:val="24"/>
        </w:rPr>
        <w:t xml:space="preserve"> </w:t>
      </w:r>
      <w:r>
        <w:rPr>
          <w:rFonts w:ascii="Times New Roman" w:hAnsi="Times New Roman"/>
          <w:sz w:val="24"/>
          <w:szCs w:val="24"/>
        </w:rPr>
        <w:t xml:space="preserve"> </w:t>
      </w:r>
      <w:r w:rsidR="003E1C07">
        <w:rPr>
          <w:rFonts w:ascii="Times New Roman" w:hAnsi="Times New Roman"/>
          <w:sz w:val="24"/>
          <w:szCs w:val="24"/>
        </w:rPr>
        <w:t xml:space="preserve"> START COUNTING AT ZERO.</w:t>
      </w:r>
    </w:p>
    <w:p w14:paraId="6D8D39C4" w14:textId="77777777" w:rsidR="00B15BF2" w:rsidRDefault="00B15BF2" w:rsidP="00B15BF2">
      <w:pPr>
        <w:pStyle w:val="ListParagraph"/>
        <w:spacing w:after="160" w:line="259" w:lineRule="auto"/>
        <w:rPr>
          <w:rFonts w:ascii="Times New Roman" w:hAnsi="Times New Roman"/>
          <w:sz w:val="24"/>
          <w:szCs w:val="24"/>
        </w:rPr>
      </w:pPr>
    </w:p>
    <w:p w14:paraId="5DEE165A" w14:textId="0526E9C4" w:rsidR="00175BFD" w:rsidRDefault="00175BFD" w:rsidP="00C942B2">
      <w:pPr>
        <w:pStyle w:val="ListParagraph"/>
        <w:numPr>
          <w:ilvl w:val="0"/>
          <w:numId w:val="4"/>
        </w:numPr>
        <w:spacing w:after="160" w:line="259" w:lineRule="auto"/>
        <w:rPr>
          <w:rFonts w:ascii="Times New Roman" w:hAnsi="Times New Roman"/>
          <w:sz w:val="24"/>
          <w:szCs w:val="24"/>
        </w:rPr>
      </w:pPr>
      <w:r w:rsidRPr="00175BFD">
        <w:rPr>
          <w:rFonts w:ascii="Times New Roman" w:hAnsi="Times New Roman"/>
          <w:sz w:val="24"/>
          <w:szCs w:val="24"/>
        </w:rPr>
        <w:t>After counting the</w:t>
      </w:r>
      <w:r w:rsidR="003E1C07">
        <w:rPr>
          <w:rFonts w:ascii="Times New Roman" w:hAnsi="Times New Roman"/>
          <w:sz w:val="24"/>
          <w:szCs w:val="24"/>
        </w:rPr>
        <w:t xml:space="preserve"> 100</w:t>
      </w:r>
      <w:r w:rsidRPr="00175BFD">
        <w:rPr>
          <w:rFonts w:ascii="Times New Roman" w:hAnsi="Times New Roman"/>
          <w:sz w:val="24"/>
          <w:szCs w:val="24"/>
        </w:rPr>
        <w:t xml:space="preserve"> off</w:t>
      </w:r>
      <w:r w:rsidR="003E1C07">
        <w:rPr>
          <w:rFonts w:ascii="Times New Roman" w:hAnsi="Times New Roman"/>
          <w:sz w:val="24"/>
          <w:szCs w:val="24"/>
        </w:rPr>
        <w:t xml:space="preserve"> (you may count more</w:t>
      </w:r>
      <w:r w:rsidR="00B23CCD">
        <w:rPr>
          <w:rFonts w:ascii="Times New Roman" w:hAnsi="Times New Roman"/>
          <w:sz w:val="24"/>
          <w:szCs w:val="24"/>
        </w:rPr>
        <w:t>—count more</w:t>
      </w:r>
      <w:r w:rsidR="003E1C07">
        <w:rPr>
          <w:rFonts w:ascii="Times New Roman" w:hAnsi="Times New Roman"/>
          <w:sz w:val="24"/>
          <w:szCs w:val="24"/>
        </w:rPr>
        <w:t>)</w:t>
      </w:r>
      <w:r w:rsidRPr="00175BFD">
        <w:rPr>
          <w:rFonts w:ascii="Times New Roman" w:hAnsi="Times New Roman"/>
          <w:sz w:val="24"/>
          <w:szCs w:val="24"/>
        </w:rPr>
        <w:t>, take a new reading of the mirror position</w:t>
      </w:r>
      <w:r>
        <w:rPr>
          <w:rFonts w:ascii="Times New Roman" w:hAnsi="Times New Roman"/>
          <w:sz w:val="24"/>
          <w:szCs w:val="24"/>
        </w:rPr>
        <w:t>.</w:t>
      </w:r>
    </w:p>
    <w:p w14:paraId="11DC682B" w14:textId="51D340BB" w:rsidR="002A3DF8" w:rsidRDefault="002A3DF8" w:rsidP="00C942B2">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The difference between the two positions</w:t>
      </w:r>
      <w:r w:rsidR="003E1C07">
        <w:rPr>
          <w:rFonts w:ascii="Times New Roman" w:hAnsi="Times New Roman"/>
          <w:sz w:val="24"/>
          <w:szCs w:val="24"/>
        </w:rPr>
        <w:t xml:space="preserve"> (zero fringe and fringe </w:t>
      </w:r>
      <w:r w:rsidR="00B23CCD">
        <w:rPr>
          <w:rFonts w:ascii="Times New Roman" w:hAnsi="Times New Roman"/>
          <w:sz w:val="24"/>
          <w:szCs w:val="24"/>
        </w:rPr>
        <w:t>5</w:t>
      </w:r>
      <w:r w:rsidR="003E1C07">
        <w:rPr>
          <w:rFonts w:ascii="Times New Roman" w:hAnsi="Times New Roman"/>
          <w:sz w:val="24"/>
          <w:szCs w:val="24"/>
        </w:rPr>
        <w:t>00)</w:t>
      </w:r>
      <w:r>
        <w:rPr>
          <w:rFonts w:ascii="Times New Roman" w:hAnsi="Times New Roman"/>
          <w:sz w:val="24"/>
          <w:szCs w:val="24"/>
        </w:rPr>
        <w:t xml:space="preserve"> is the distance traveled by the mirror.</w:t>
      </w:r>
    </w:p>
    <w:p w14:paraId="4F94FB8F" w14:textId="77777777" w:rsidR="00175BFD" w:rsidRPr="00175BFD" w:rsidRDefault="00175BFD" w:rsidP="00C942B2">
      <w:pPr>
        <w:pStyle w:val="ListParagraph"/>
        <w:numPr>
          <w:ilvl w:val="0"/>
          <w:numId w:val="4"/>
        </w:numPr>
        <w:spacing w:after="160" w:line="259" w:lineRule="auto"/>
        <w:rPr>
          <w:rFonts w:ascii="Times New Roman" w:hAnsi="Times New Roman"/>
          <w:sz w:val="24"/>
          <w:szCs w:val="24"/>
        </w:rPr>
      </w:pPr>
      <w:r w:rsidRPr="00175BFD">
        <w:rPr>
          <w:rFonts w:ascii="Times New Roman" w:hAnsi="Times New Roman"/>
          <w:sz w:val="24"/>
          <w:szCs w:val="24"/>
        </w:rPr>
        <w:t xml:space="preserve">From the number of fringes passed over, </w:t>
      </w:r>
      <w:r w:rsidRPr="00175BFD">
        <w:rPr>
          <w:rFonts w:ascii="Symbol" w:hAnsi="Symbol"/>
          <w:sz w:val="24"/>
          <w:szCs w:val="24"/>
        </w:rPr>
        <w:t></w:t>
      </w:r>
      <w:r w:rsidRPr="00175BFD">
        <w:rPr>
          <w:rFonts w:ascii="Times New Roman" w:hAnsi="Times New Roman"/>
          <w:sz w:val="24"/>
          <w:szCs w:val="24"/>
        </w:rPr>
        <w:t xml:space="preserve">n, and the distance traveled by the mirror, </w:t>
      </w:r>
      <w:r w:rsidRPr="00175BFD">
        <w:rPr>
          <w:rFonts w:ascii="Times New Roman" w:hAnsi="Times New Roman"/>
          <w:i/>
          <w:sz w:val="24"/>
          <w:szCs w:val="24"/>
        </w:rPr>
        <w:t>d</w:t>
      </w:r>
      <w:r w:rsidRPr="00175BFD">
        <w:rPr>
          <w:rFonts w:ascii="Times New Roman" w:hAnsi="Times New Roman"/>
          <w:sz w:val="24"/>
          <w:szCs w:val="24"/>
        </w:rPr>
        <w:t xml:space="preserve"> , we may determine the wavelength of the monochromatic light </w:t>
      </w:r>
      <w:r>
        <w:rPr>
          <w:rFonts w:ascii="Times New Roman" w:hAnsi="Times New Roman"/>
          <w:sz w:val="24"/>
          <w:szCs w:val="24"/>
        </w:rPr>
        <w:t>using</w:t>
      </w:r>
      <w:r w:rsidRPr="00175BFD">
        <w:rPr>
          <w:rFonts w:ascii="Times New Roman" w:hAnsi="Times New Roman"/>
          <w:sz w:val="24"/>
          <w:szCs w:val="24"/>
        </w:rPr>
        <w:t xml:space="preserve"> 2 d = </w:t>
      </w:r>
      <w:r w:rsidRPr="00175BFD">
        <w:rPr>
          <w:rFonts w:ascii="Symbol" w:hAnsi="Symbol"/>
          <w:sz w:val="24"/>
          <w:szCs w:val="24"/>
        </w:rPr>
        <w:t></w:t>
      </w:r>
      <w:r w:rsidRPr="00175BFD">
        <w:rPr>
          <w:rFonts w:ascii="Symbol" w:hAnsi="Symbol"/>
          <w:sz w:val="24"/>
          <w:szCs w:val="24"/>
        </w:rPr>
        <w:t></w:t>
      </w:r>
      <w:r w:rsidRPr="00175BFD">
        <w:rPr>
          <w:rFonts w:ascii="Symbol" w:hAnsi="Symbol"/>
          <w:sz w:val="24"/>
          <w:szCs w:val="24"/>
        </w:rPr>
        <w:t></w:t>
      </w:r>
      <w:r w:rsidRPr="00175BFD">
        <w:rPr>
          <w:rFonts w:ascii="Times New Roman" w:hAnsi="Times New Roman"/>
          <w:sz w:val="24"/>
          <w:szCs w:val="24"/>
        </w:rPr>
        <w:t>n</w:t>
      </w:r>
      <w:r>
        <w:rPr>
          <w:rFonts w:ascii="Times New Roman" w:hAnsi="Times New Roman"/>
          <w:sz w:val="24"/>
          <w:szCs w:val="24"/>
        </w:rPr>
        <w:t xml:space="preserve">. </w:t>
      </w:r>
    </w:p>
    <w:p w14:paraId="218370CC" w14:textId="10DF5332" w:rsidR="00175BFD" w:rsidRPr="00985224" w:rsidRDefault="00B23CCD"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Always move the mirror/fine dial in one direction for your measurement. </w:t>
      </w:r>
      <w:r w:rsidR="00175BFD" w:rsidRPr="00985224">
        <w:rPr>
          <w:rFonts w:ascii="Times New Roman" w:hAnsi="Times New Roman"/>
          <w:sz w:val="24"/>
          <w:szCs w:val="24"/>
        </w:rPr>
        <w:t xml:space="preserve"> Therefore, you should always come from low to high when taking measurements. </w:t>
      </w:r>
      <w:r w:rsidR="004043E6">
        <w:rPr>
          <w:rFonts w:ascii="Times New Roman" w:hAnsi="Times New Roman"/>
          <w:sz w:val="24"/>
          <w:szCs w:val="24"/>
        </w:rPr>
        <w:t>“</w:t>
      </w:r>
      <w:hyperlink r:id="rId9" w:history="1">
        <w:r w:rsidR="004043E6" w:rsidRPr="004043E6">
          <w:rPr>
            <w:rStyle w:val="Hyperlink"/>
            <w:rFonts w:ascii="Times New Roman" w:hAnsi="Times New Roman"/>
            <w:sz w:val="24"/>
            <w:szCs w:val="24"/>
          </w:rPr>
          <w:t>Don’t look back</w:t>
        </w:r>
      </w:hyperlink>
      <w:r w:rsidR="004043E6">
        <w:rPr>
          <w:rFonts w:ascii="Times New Roman" w:hAnsi="Times New Roman"/>
          <w:sz w:val="24"/>
          <w:szCs w:val="24"/>
        </w:rPr>
        <w:t>”</w:t>
      </w:r>
    </w:p>
    <w:p w14:paraId="4A8AFF67" w14:textId="77777777" w:rsidR="00175BFD" w:rsidRPr="00985224" w:rsidRDefault="00175BFD" w:rsidP="00175BFD">
      <w:pPr>
        <w:pStyle w:val="ListParagraph"/>
        <w:numPr>
          <w:ilvl w:val="1"/>
          <w:numId w:val="4"/>
        </w:numPr>
        <w:spacing w:after="160" w:line="259" w:lineRule="auto"/>
        <w:rPr>
          <w:rFonts w:ascii="Times New Roman" w:hAnsi="Times New Roman"/>
          <w:sz w:val="24"/>
          <w:szCs w:val="24"/>
        </w:rPr>
      </w:pPr>
      <w:r w:rsidRPr="00985224">
        <w:rPr>
          <w:rFonts w:ascii="Times New Roman" w:hAnsi="Times New Roman"/>
          <w:sz w:val="24"/>
          <w:szCs w:val="24"/>
        </w:rPr>
        <w:t>This is generally true of any geared system.</w:t>
      </w:r>
    </w:p>
    <w:p w14:paraId="5174DC39" w14:textId="127D5C86" w:rsidR="00175BFD" w:rsidRPr="00985224" w:rsidRDefault="00175BFD" w:rsidP="00175BFD">
      <w:pPr>
        <w:pStyle w:val="ListParagraph"/>
        <w:numPr>
          <w:ilvl w:val="1"/>
          <w:numId w:val="4"/>
        </w:numPr>
        <w:spacing w:after="160" w:line="259" w:lineRule="auto"/>
        <w:rPr>
          <w:rFonts w:ascii="Times New Roman" w:hAnsi="Times New Roman"/>
          <w:sz w:val="24"/>
          <w:szCs w:val="24"/>
        </w:rPr>
      </w:pPr>
      <w:r w:rsidRPr="00985224">
        <w:rPr>
          <w:rFonts w:ascii="Times New Roman" w:hAnsi="Times New Roman"/>
          <w:sz w:val="24"/>
          <w:szCs w:val="24"/>
        </w:rPr>
        <w:t>I recommend starting your fringe counting with a mirror position that is past the Zero Path Difference position</w:t>
      </w:r>
      <w:r w:rsidR="004043E6">
        <w:rPr>
          <w:rFonts w:ascii="Times New Roman" w:hAnsi="Times New Roman"/>
          <w:sz w:val="24"/>
          <w:szCs w:val="24"/>
        </w:rPr>
        <w:t xml:space="preserve"> (you should know how to determine this roughly)</w:t>
      </w:r>
      <w:r w:rsidRPr="00985224">
        <w:rPr>
          <w:rFonts w:ascii="Times New Roman" w:hAnsi="Times New Roman"/>
          <w:sz w:val="24"/>
          <w:szCs w:val="24"/>
        </w:rPr>
        <w:t>.</w:t>
      </w:r>
      <w:r>
        <w:rPr>
          <w:rFonts w:ascii="Times New Roman" w:hAnsi="Times New Roman"/>
          <w:sz w:val="24"/>
          <w:szCs w:val="24"/>
        </w:rPr>
        <w:t xml:space="preserve"> </w:t>
      </w:r>
      <w:r w:rsidR="00B23CCD">
        <w:rPr>
          <w:rFonts w:ascii="Times New Roman" w:hAnsi="Times New Roman"/>
          <w:sz w:val="24"/>
          <w:szCs w:val="24"/>
        </w:rPr>
        <w:t xml:space="preserve"> </w:t>
      </w:r>
      <w:r w:rsidRPr="00985224">
        <w:rPr>
          <w:rFonts w:ascii="Times New Roman" w:hAnsi="Times New Roman"/>
          <w:sz w:val="24"/>
          <w:szCs w:val="24"/>
        </w:rPr>
        <w:t xml:space="preserve"> </w:t>
      </w:r>
      <w:r w:rsidR="00B23CCD">
        <w:rPr>
          <w:rFonts w:ascii="Times New Roman" w:hAnsi="Times New Roman"/>
          <w:sz w:val="24"/>
          <w:szCs w:val="24"/>
        </w:rPr>
        <w:t xml:space="preserve"> </w:t>
      </w:r>
      <w:r>
        <w:rPr>
          <w:rFonts w:ascii="Times New Roman" w:hAnsi="Times New Roman"/>
          <w:sz w:val="24"/>
          <w:szCs w:val="24"/>
        </w:rPr>
        <w:t xml:space="preserve"> </w:t>
      </w:r>
      <w:r w:rsidRPr="00985224">
        <w:rPr>
          <w:rFonts w:ascii="Times New Roman" w:hAnsi="Times New Roman"/>
          <w:sz w:val="24"/>
          <w:szCs w:val="24"/>
        </w:rPr>
        <w:t xml:space="preserve">You will see fringes emanating from the center as you create a bigger path difference. </w:t>
      </w:r>
    </w:p>
    <w:p w14:paraId="0B314D54" w14:textId="77777777" w:rsidR="00175BFD" w:rsidRPr="00985224"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You should note the significance of being near or far from the very special “Zero Path Difference” condition</w:t>
      </w:r>
      <w:r w:rsidR="000F680E">
        <w:rPr>
          <w:rFonts w:ascii="Times New Roman" w:hAnsi="Times New Roman"/>
          <w:sz w:val="24"/>
          <w:szCs w:val="24"/>
        </w:rPr>
        <w:t xml:space="preserve"> (ZPD</w:t>
      </w:r>
      <w:r w:rsidR="00B15BF2">
        <w:rPr>
          <w:rFonts w:ascii="Times New Roman" w:hAnsi="Times New Roman"/>
          <w:sz w:val="24"/>
          <w:szCs w:val="24"/>
        </w:rPr>
        <w:t>)</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You don’t want to pass through that special place on the interferometer while counting, since it will make it difficult to count fringes. As the position of moving mirro</w:t>
      </w:r>
      <w:r w:rsidR="000F680E">
        <w:rPr>
          <w:rFonts w:ascii="Times New Roman" w:hAnsi="Times New Roman"/>
          <w:sz w:val="24"/>
          <w:szCs w:val="24"/>
        </w:rPr>
        <w:t>r approaches the position of ZPD</w:t>
      </w:r>
      <w:r w:rsidRPr="00985224">
        <w:rPr>
          <w:rFonts w:ascii="Times New Roman" w:hAnsi="Times New Roman"/>
          <w:sz w:val="24"/>
          <w:szCs w:val="24"/>
        </w:rPr>
        <w:t>, you will observe that the size of the circular interference fringes becomes larger on your observation screen, also your bullseye will probably drift off center, and it will simply be impossible to count fringes</w:t>
      </w:r>
      <w:r w:rsidR="000F680E">
        <w:rPr>
          <w:rFonts w:ascii="Times New Roman" w:hAnsi="Times New Roman"/>
          <w:sz w:val="24"/>
          <w:szCs w:val="24"/>
        </w:rPr>
        <w:t xml:space="preserve"> near ZPD</w:t>
      </w:r>
      <w:r w:rsidRPr="00985224">
        <w:rPr>
          <w:rFonts w:ascii="Times New Roman" w:hAnsi="Times New Roman"/>
          <w:sz w:val="24"/>
          <w:szCs w:val="24"/>
        </w:rPr>
        <w:t xml:space="preserve">—but this is why you read these notes first. </w:t>
      </w:r>
    </w:p>
    <w:p w14:paraId="7D704217" w14:textId="08F500FC" w:rsidR="00175BFD" w:rsidRDefault="00B15BF2"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If you count well, and </w:t>
      </w:r>
      <w:r w:rsidR="00175BFD" w:rsidRPr="00985224">
        <w:rPr>
          <w:rFonts w:ascii="Times New Roman" w:hAnsi="Times New Roman"/>
          <w:sz w:val="24"/>
          <w:szCs w:val="24"/>
        </w:rPr>
        <w:t xml:space="preserve">are very careful, you may get a </w:t>
      </w:r>
      <w:r>
        <w:rPr>
          <w:rFonts w:ascii="Times New Roman" w:hAnsi="Times New Roman"/>
          <w:sz w:val="24"/>
          <w:szCs w:val="24"/>
        </w:rPr>
        <w:t>wavelength measurement with very small percent difference from the expected value.</w:t>
      </w:r>
      <w:r w:rsidR="00175BFD" w:rsidRPr="00985224">
        <w:rPr>
          <w:rFonts w:ascii="Times New Roman" w:hAnsi="Times New Roman"/>
          <w:sz w:val="24"/>
          <w:szCs w:val="24"/>
        </w:rPr>
        <w:t xml:space="preserve"> </w:t>
      </w:r>
      <w:r w:rsidR="00B23CCD">
        <w:rPr>
          <w:rFonts w:ascii="Times New Roman" w:hAnsi="Times New Roman"/>
          <w:sz w:val="24"/>
          <w:szCs w:val="24"/>
        </w:rPr>
        <w:t xml:space="preserve"> You may want to repeat. </w:t>
      </w:r>
    </w:p>
    <w:p w14:paraId="5FA6F0AC" w14:textId="48AEFAA1" w:rsidR="004043E6" w:rsidRPr="00985224" w:rsidRDefault="004043E6"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Some students have either used sensors or video to develop fringe counting methods that </w:t>
      </w:r>
      <w:proofErr w:type="gramStart"/>
      <w:r>
        <w:rPr>
          <w:rFonts w:ascii="Times New Roman" w:hAnsi="Times New Roman"/>
          <w:sz w:val="24"/>
          <w:szCs w:val="24"/>
        </w:rPr>
        <w:t>allows</w:t>
      </w:r>
      <w:proofErr w:type="gramEnd"/>
      <w:r>
        <w:rPr>
          <w:rFonts w:ascii="Times New Roman" w:hAnsi="Times New Roman"/>
          <w:sz w:val="24"/>
          <w:szCs w:val="24"/>
        </w:rPr>
        <w:t xml:space="preserve"> thousands of fringes to be counted easily.  </w:t>
      </w:r>
    </w:p>
    <w:p w14:paraId="56A45D7F" w14:textId="77777777" w:rsidR="00175BFD" w:rsidRPr="00985224" w:rsidRDefault="00175BFD" w:rsidP="00175BFD">
      <w:pPr>
        <w:pStyle w:val="ListParagraph"/>
        <w:ind w:left="360" w:firstLine="360"/>
        <w:rPr>
          <w:rFonts w:ascii="Times New Roman" w:hAnsi="Times New Roman"/>
          <w:sz w:val="24"/>
          <w:szCs w:val="24"/>
        </w:rPr>
      </w:pPr>
    </w:p>
    <w:p w14:paraId="7AA3B5C3" w14:textId="77777777" w:rsidR="00175BFD" w:rsidRDefault="00175BFD" w:rsidP="00175BFD">
      <w:pPr>
        <w:rPr>
          <w:rFonts w:ascii="Times New Roman" w:hAnsi="Times New Roman"/>
          <w:sz w:val="24"/>
          <w:szCs w:val="24"/>
        </w:rPr>
      </w:pPr>
      <w:r w:rsidRPr="00985224">
        <w:rPr>
          <w:rFonts w:ascii="Times New Roman" w:hAnsi="Times New Roman"/>
          <w:sz w:val="24"/>
          <w:szCs w:val="24"/>
          <w:u w:val="single"/>
        </w:rPr>
        <w:t>Experiment 2</w:t>
      </w:r>
      <w:r w:rsidRPr="00985224">
        <w:rPr>
          <w:rFonts w:ascii="Times New Roman" w:hAnsi="Times New Roman"/>
          <w:sz w:val="24"/>
          <w:szCs w:val="24"/>
        </w:rPr>
        <w:t>. Measurement of the sodium doublet separation</w:t>
      </w:r>
    </w:p>
    <w:p w14:paraId="7580F7DE" w14:textId="77777777" w:rsidR="00175BFD" w:rsidRDefault="00175BFD" w:rsidP="00175BFD">
      <w:pPr>
        <w:rPr>
          <w:rFonts w:ascii="Times New Roman" w:hAnsi="Times New Roman"/>
          <w:sz w:val="24"/>
          <w:szCs w:val="24"/>
        </w:rPr>
      </w:pPr>
    </w:p>
    <w:p w14:paraId="6FB1ED91" w14:textId="60B6EA83" w:rsidR="00175BFD" w:rsidRDefault="00175BFD" w:rsidP="00175BFD">
      <w:pPr>
        <w:rPr>
          <w:rFonts w:ascii="Times New Roman" w:hAnsi="Times New Roman"/>
          <w:sz w:val="24"/>
          <w:szCs w:val="24"/>
        </w:rPr>
      </w:pPr>
      <w:r w:rsidRPr="00985224">
        <w:rPr>
          <w:rFonts w:ascii="Times New Roman" w:hAnsi="Times New Roman"/>
          <w:sz w:val="24"/>
          <w:szCs w:val="24"/>
        </w:rPr>
        <w:t>The sodium doublet consists of two yellow spectral lines, having wavelengths of approximately</w:t>
      </w:r>
      <w:r>
        <w:rPr>
          <w:rFonts w:ascii="Times New Roman" w:hAnsi="Times New Roman"/>
          <w:sz w:val="24"/>
          <w:szCs w:val="24"/>
        </w:rPr>
        <w:t xml:space="preserve"> </w:t>
      </w:r>
      <w:r w:rsidRPr="00985224">
        <w:rPr>
          <w:rFonts w:ascii="Times New Roman" w:hAnsi="Times New Roman"/>
          <w:sz w:val="24"/>
          <w:szCs w:val="24"/>
        </w:rPr>
        <w:t xml:space="preserve">5890 Å and 5896 Å. The 5890 Å is twice as intense as the 5896 Å </w:t>
      </w:r>
      <w:proofErr w:type="gramStart"/>
      <w:r w:rsidRPr="00985224">
        <w:rPr>
          <w:rFonts w:ascii="Times New Roman" w:hAnsi="Times New Roman"/>
          <w:sz w:val="24"/>
          <w:szCs w:val="24"/>
        </w:rPr>
        <w:t>line</w:t>
      </w:r>
      <w:r w:rsidR="00B23CCD">
        <w:rPr>
          <w:rFonts w:ascii="Times New Roman" w:hAnsi="Times New Roman"/>
          <w:sz w:val="24"/>
          <w:szCs w:val="24"/>
        </w:rPr>
        <w:t xml:space="preserve">  (</w:t>
      </w:r>
      <w:proofErr w:type="gramEnd"/>
      <w:r w:rsidR="00B23CCD">
        <w:rPr>
          <w:rFonts w:ascii="Times New Roman" w:hAnsi="Times New Roman"/>
          <w:sz w:val="24"/>
          <w:szCs w:val="24"/>
        </w:rPr>
        <w:t>I give higher precision numbers below)</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 xml:space="preserve"> These are commonly known as the D2 and D1 lines in sodium respectively. </w:t>
      </w:r>
      <w:r w:rsidR="000F680E">
        <w:rPr>
          <w:rFonts w:ascii="Times New Roman" w:hAnsi="Times New Roman"/>
          <w:sz w:val="24"/>
          <w:szCs w:val="24"/>
        </w:rPr>
        <w:t xml:space="preserve"> </w:t>
      </w:r>
    </w:p>
    <w:p w14:paraId="17F3BF80" w14:textId="77777777" w:rsidR="002A3DF8" w:rsidRPr="008D2EB6" w:rsidRDefault="008D2EB6" w:rsidP="00283239">
      <w:pPr>
        <w:pStyle w:val="ListParagraph"/>
        <w:numPr>
          <w:ilvl w:val="0"/>
          <w:numId w:val="7"/>
        </w:numPr>
        <w:rPr>
          <w:rFonts w:ascii="Times New Roman" w:hAnsi="Times New Roman"/>
          <w:sz w:val="24"/>
          <w:szCs w:val="24"/>
        </w:rPr>
      </w:pPr>
      <w:r w:rsidRPr="008D2EB6">
        <w:rPr>
          <w:rFonts w:ascii="Times New Roman" w:hAnsi="Times New Roman"/>
          <w:sz w:val="24"/>
          <w:szCs w:val="24"/>
        </w:rPr>
        <w:t>Turn on the sodium lamp, it takes several minutes to warm up. You need to wait until the light coming the lamp is yellow (not pink).</w:t>
      </w:r>
      <w:r>
        <w:rPr>
          <w:rFonts w:ascii="Times New Roman" w:hAnsi="Times New Roman"/>
          <w:sz w:val="24"/>
          <w:szCs w:val="24"/>
        </w:rPr>
        <w:t xml:space="preserve"> Don’t turn it off until the end of the lab session.</w:t>
      </w:r>
    </w:p>
    <w:p w14:paraId="7D0653A9" w14:textId="3C7C134C" w:rsidR="002A3DF8" w:rsidRPr="00985224" w:rsidRDefault="002A3DF8"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To</w:t>
      </w:r>
      <w:r w:rsidRPr="00985224">
        <w:rPr>
          <w:rFonts w:ascii="Times New Roman" w:hAnsi="Times New Roman"/>
          <w:sz w:val="24"/>
          <w:szCs w:val="24"/>
        </w:rPr>
        <w:t xml:space="preserve"> view </w:t>
      </w:r>
      <w:r>
        <w:rPr>
          <w:rFonts w:ascii="Times New Roman" w:hAnsi="Times New Roman"/>
          <w:sz w:val="24"/>
          <w:szCs w:val="24"/>
        </w:rPr>
        <w:t xml:space="preserve">the sodium fringes </w:t>
      </w:r>
      <w:r w:rsidRPr="00985224">
        <w:rPr>
          <w:rFonts w:ascii="Times New Roman" w:hAnsi="Times New Roman"/>
          <w:sz w:val="24"/>
          <w:szCs w:val="24"/>
        </w:rPr>
        <w:t xml:space="preserve">you should </w:t>
      </w:r>
      <w:r w:rsidR="000F680E">
        <w:rPr>
          <w:rFonts w:ascii="Times New Roman" w:hAnsi="Times New Roman"/>
          <w:sz w:val="24"/>
          <w:szCs w:val="24"/>
        </w:rPr>
        <w:t xml:space="preserve">use the </w:t>
      </w:r>
      <w:proofErr w:type="spellStart"/>
      <w:r w:rsidR="000F680E">
        <w:rPr>
          <w:rFonts w:ascii="Times New Roman" w:hAnsi="Times New Roman"/>
          <w:sz w:val="24"/>
          <w:szCs w:val="24"/>
        </w:rPr>
        <w:t>HeNe</w:t>
      </w:r>
      <w:proofErr w:type="spellEnd"/>
      <w:r w:rsidR="000F680E">
        <w:rPr>
          <w:rFonts w:ascii="Times New Roman" w:hAnsi="Times New Roman"/>
          <w:sz w:val="24"/>
          <w:szCs w:val="24"/>
        </w:rPr>
        <w:t xml:space="preserve"> pattern to place</w:t>
      </w:r>
      <w:r w:rsidRPr="00985224">
        <w:rPr>
          <w:rFonts w:ascii="Times New Roman" w:hAnsi="Times New Roman"/>
          <w:sz w:val="24"/>
          <w:szCs w:val="24"/>
        </w:rPr>
        <w:t xml:space="preserve"> the movable mirror</w:t>
      </w:r>
      <w:r w:rsidR="000F680E">
        <w:rPr>
          <w:rFonts w:ascii="Times New Roman" w:hAnsi="Times New Roman"/>
          <w:sz w:val="24"/>
          <w:szCs w:val="24"/>
        </w:rPr>
        <w:t xml:space="preserve"> near the ZPD condition (fringes move inward and start getting thick</w:t>
      </w:r>
      <w:proofErr w:type="gramStart"/>
      <w:r w:rsidR="000F680E">
        <w:rPr>
          <w:rFonts w:ascii="Times New Roman" w:hAnsi="Times New Roman"/>
          <w:sz w:val="24"/>
          <w:szCs w:val="24"/>
        </w:rPr>
        <w:t xml:space="preserve">).  </w:t>
      </w:r>
      <w:r>
        <w:rPr>
          <w:rFonts w:ascii="Times New Roman" w:hAnsi="Times New Roman"/>
          <w:sz w:val="24"/>
          <w:szCs w:val="24"/>
        </w:rPr>
        <w:t>.</w:t>
      </w:r>
      <w:proofErr w:type="gramEnd"/>
      <w:r>
        <w:rPr>
          <w:rFonts w:ascii="Times New Roman" w:hAnsi="Times New Roman"/>
          <w:sz w:val="24"/>
          <w:szCs w:val="24"/>
        </w:rPr>
        <w:t xml:space="preserve">  </w:t>
      </w:r>
      <w:r w:rsidRPr="00985224">
        <w:rPr>
          <w:rFonts w:ascii="Times New Roman" w:hAnsi="Times New Roman"/>
          <w:sz w:val="24"/>
          <w:szCs w:val="24"/>
        </w:rPr>
        <w:t>Use the gross adjust knob moving to bring the mirror</w:t>
      </w:r>
      <w:r w:rsidR="000F680E">
        <w:rPr>
          <w:rFonts w:ascii="Times New Roman" w:hAnsi="Times New Roman"/>
          <w:sz w:val="24"/>
          <w:szCs w:val="24"/>
        </w:rPr>
        <w:t xml:space="preserve"> near</w:t>
      </w:r>
      <w:r w:rsidR="00B23CCD">
        <w:rPr>
          <w:rFonts w:ascii="Times New Roman" w:hAnsi="Times New Roman"/>
          <w:sz w:val="24"/>
          <w:szCs w:val="24"/>
        </w:rPr>
        <w:t xml:space="preserve"> but not on</w:t>
      </w:r>
      <w:r w:rsidR="000F680E">
        <w:rPr>
          <w:rFonts w:ascii="Times New Roman" w:hAnsi="Times New Roman"/>
          <w:sz w:val="24"/>
          <w:szCs w:val="24"/>
        </w:rPr>
        <w:t xml:space="preserve"> ZPD</w:t>
      </w:r>
      <w:r w:rsidRPr="00985224">
        <w:rPr>
          <w:rFonts w:ascii="Times New Roman" w:hAnsi="Times New Roman"/>
          <w:sz w:val="24"/>
          <w:szCs w:val="24"/>
        </w:rPr>
        <w:t xml:space="preserve">. </w:t>
      </w:r>
    </w:p>
    <w:p w14:paraId="76C46324" w14:textId="013912E2" w:rsidR="002A3DF8" w:rsidRPr="00985224" w:rsidRDefault="002A3DF8"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Y</w:t>
      </w:r>
      <w:r w:rsidRPr="00985224">
        <w:rPr>
          <w:rFonts w:ascii="Times New Roman" w:hAnsi="Times New Roman"/>
          <w:sz w:val="24"/>
          <w:szCs w:val="24"/>
        </w:rPr>
        <w:t>ou should see the bullseye pattern with relatively fat fringes.</w:t>
      </w:r>
      <w:r>
        <w:rPr>
          <w:rFonts w:ascii="Times New Roman" w:hAnsi="Times New Roman"/>
          <w:sz w:val="24"/>
          <w:szCs w:val="24"/>
        </w:rPr>
        <w:t xml:space="preserve"> </w:t>
      </w:r>
      <w:r w:rsidRPr="00985224">
        <w:rPr>
          <w:rFonts w:ascii="Times New Roman" w:hAnsi="Times New Roman"/>
          <w:sz w:val="24"/>
          <w:szCs w:val="24"/>
        </w:rPr>
        <w:t>Use one of the mirror knobs to misalign the fringes</w:t>
      </w:r>
      <w:r w:rsidR="00A3515E">
        <w:rPr>
          <w:rFonts w:ascii="Times New Roman" w:hAnsi="Times New Roman"/>
          <w:sz w:val="24"/>
          <w:szCs w:val="24"/>
        </w:rPr>
        <w:t xml:space="preserve"> so that you see curved stripes.  These are wedge fringes due to slight misalignment of the mirrors—and will help you observe sodium fringes. </w:t>
      </w:r>
      <w:r w:rsidR="006E041E">
        <w:rPr>
          <w:rFonts w:ascii="Times New Roman" w:hAnsi="Times New Roman"/>
          <w:sz w:val="24"/>
          <w:szCs w:val="24"/>
        </w:rPr>
        <w:t xml:space="preserve">  </w:t>
      </w:r>
    </w:p>
    <w:p w14:paraId="671C59E1" w14:textId="77777777" w:rsidR="002A3DF8" w:rsidRPr="00985224" w:rsidRDefault="00572896"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noProof/>
          <w:sz w:val="24"/>
          <w:szCs w:val="24"/>
        </w:rPr>
        <w:lastRenderedPageBreak/>
        <w:drawing>
          <wp:anchor distT="0" distB="0" distL="114300" distR="114300" simplePos="0" relativeHeight="251662336" behindDoc="0" locked="0" layoutInCell="1" allowOverlap="1" wp14:anchorId="5572AD47" wp14:editId="2B6E6DB6">
            <wp:simplePos x="0" y="0"/>
            <wp:positionH relativeFrom="margin">
              <wp:align>right</wp:align>
            </wp:positionH>
            <wp:positionV relativeFrom="paragraph">
              <wp:posOffset>603853</wp:posOffset>
            </wp:positionV>
            <wp:extent cx="1868805" cy="19392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2.jpg"/>
                    <pic:cNvPicPr/>
                  </pic:nvPicPr>
                  <pic:blipFill rotWithShape="1">
                    <a:blip r:embed="rId10" cstate="print">
                      <a:extLst>
                        <a:ext uri="{28A0092B-C50C-407E-A947-70E740481C1C}">
                          <a14:useLocalDpi xmlns:a14="http://schemas.microsoft.com/office/drawing/2010/main" val="0"/>
                        </a:ext>
                      </a:extLst>
                    </a:blip>
                    <a:srcRect l="2853" r="20845" b="6967"/>
                    <a:stretch/>
                  </pic:blipFill>
                  <pic:spPr bwMode="auto">
                    <a:xfrm>
                      <a:off x="0" y="0"/>
                      <a:ext cx="1868805" cy="1939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3DF8" w:rsidRPr="00985224">
        <w:rPr>
          <w:rFonts w:ascii="Times New Roman" w:hAnsi="Times New Roman"/>
          <w:sz w:val="24"/>
          <w:szCs w:val="24"/>
        </w:rPr>
        <w:t>Turn the He</w:t>
      </w:r>
      <w:r>
        <w:rPr>
          <w:rFonts w:ascii="Times New Roman" w:hAnsi="Times New Roman"/>
          <w:sz w:val="24"/>
          <w:szCs w:val="24"/>
        </w:rPr>
        <w:t>-</w:t>
      </w:r>
      <w:r w:rsidR="002A3DF8" w:rsidRPr="00985224">
        <w:rPr>
          <w:rFonts w:ascii="Times New Roman" w:hAnsi="Times New Roman"/>
          <w:sz w:val="24"/>
          <w:szCs w:val="24"/>
        </w:rPr>
        <w:t>Ne l</w:t>
      </w:r>
      <w:r>
        <w:rPr>
          <w:rFonts w:ascii="Times New Roman" w:hAnsi="Times New Roman"/>
          <w:sz w:val="24"/>
          <w:szCs w:val="24"/>
        </w:rPr>
        <w:t>aser</w:t>
      </w:r>
      <w:r w:rsidR="002A3DF8" w:rsidRPr="00985224">
        <w:rPr>
          <w:rFonts w:ascii="Times New Roman" w:hAnsi="Times New Roman"/>
          <w:sz w:val="24"/>
          <w:szCs w:val="24"/>
        </w:rPr>
        <w:t xml:space="preserve"> </w:t>
      </w:r>
      <w:proofErr w:type="gramStart"/>
      <w:r w:rsidR="002A3DF8" w:rsidRPr="00985224">
        <w:rPr>
          <w:rFonts w:ascii="Times New Roman" w:hAnsi="Times New Roman"/>
          <w:sz w:val="24"/>
          <w:szCs w:val="24"/>
        </w:rPr>
        <w:t>off, and</w:t>
      </w:r>
      <w:proofErr w:type="gramEnd"/>
      <w:r w:rsidR="002A3DF8" w:rsidRPr="00985224">
        <w:rPr>
          <w:rFonts w:ascii="Times New Roman" w:hAnsi="Times New Roman"/>
          <w:sz w:val="24"/>
          <w:szCs w:val="24"/>
        </w:rPr>
        <w:t xml:space="preserve"> place a box/reflector in front of the </w:t>
      </w:r>
      <w:proofErr w:type="gramStart"/>
      <w:r w:rsidR="002A3DF8" w:rsidRPr="00985224">
        <w:rPr>
          <w:rFonts w:ascii="Times New Roman" w:hAnsi="Times New Roman"/>
          <w:sz w:val="24"/>
          <w:szCs w:val="24"/>
        </w:rPr>
        <w:t>warmed up</w:t>
      </w:r>
      <w:proofErr w:type="gramEnd"/>
      <w:r w:rsidR="002A3DF8" w:rsidRPr="00985224">
        <w:rPr>
          <w:rFonts w:ascii="Times New Roman" w:hAnsi="Times New Roman"/>
          <w:sz w:val="24"/>
          <w:szCs w:val="24"/>
        </w:rPr>
        <w:t xml:space="preserve"> sodium lamp so that a broad diffuse bright yellow light enters the </w:t>
      </w:r>
      <w:r>
        <w:rPr>
          <w:rFonts w:ascii="Times New Roman" w:hAnsi="Times New Roman"/>
          <w:sz w:val="24"/>
          <w:szCs w:val="24"/>
        </w:rPr>
        <w:t>interferometer</w:t>
      </w:r>
      <w:r w:rsidR="002A3DF8" w:rsidRPr="00985224">
        <w:rPr>
          <w:rFonts w:ascii="Times New Roman" w:hAnsi="Times New Roman"/>
          <w:sz w:val="24"/>
          <w:szCs w:val="24"/>
        </w:rPr>
        <w:t>.</w:t>
      </w:r>
      <w:r w:rsidR="002A3DF8">
        <w:rPr>
          <w:rFonts w:ascii="Times New Roman" w:hAnsi="Times New Roman"/>
          <w:sz w:val="24"/>
          <w:szCs w:val="24"/>
        </w:rPr>
        <w:t xml:space="preserve"> </w:t>
      </w:r>
      <w:r w:rsidR="002A3DF8" w:rsidRPr="00985224">
        <w:rPr>
          <w:rFonts w:ascii="Times New Roman" w:hAnsi="Times New Roman"/>
          <w:sz w:val="24"/>
          <w:szCs w:val="24"/>
        </w:rPr>
        <w:t>Adjust the</w:t>
      </w:r>
      <w:r>
        <w:rPr>
          <w:rFonts w:ascii="Times New Roman" w:hAnsi="Times New Roman"/>
          <w:sz w:val="24"/>
          <w:szCs w:val="24"/>
        </w:rPr>
        <w:t xml:space="preserve"> interferometer</w:t>
      </w:r>
      <w:r w:rsidR="00A3515E">
        <w:rPr>
          <w:rFonts w:ascii="Times New Roman" w:hAnsi="Times New Roman"/>
          <w:sz w:val="24"/>
          <w:szCs w:val="24"/>
        </w:rPr>
        <w:t xml:space="preserve"> position</w:t>
      </w:r>
      <w:r w:rsidR="002A3DF8" w:rsidRPr="00985224">
        <w:rPr>
          <w:rFonts w:ascii="Times New Roman" w:hAnsi="Times New Roman"/>
          <w:sz w:val="24"/>
          <w:szCs w:val="24"/>
        </w:rPr>
        <w:t xml:space="preserve"> so that bright light passes through the system (you are now staring into the </w:t>
      </w:r>
      <w:r>
        <w:rPr>
          <w:rFonts w:ascii="Times New Roman" w:hAnsi="Times New Roman"/>
          <w:sz w:val="24"/>
          <w:szCs w:val="24"/>
        </w:rPr>
        <w:t xml:space="preserve">movable </w:t>
      </w:r>
      <w:r w:rsidR="00A3515E">
        <w:rPr>
          <w:rFonts w:ascii="Times New Roman" w:hAnsi="Times New Roman"/>
          <w:sz w:val="24"/>
          <w:szCs w:val="24"/>
        </w:rPr>
        <w:t>mirror</w:t>
      </w:r>
      <w:r w:rsidR="002A3DF8" w:rsidRPr="00985224">
        <w:rPr>
          <w:rFonts w:ascii="Times New Roman" w:hAnsi="Times New Roman"/>
          <w:sz w:val="24"/>
          <w:szCs w:val="24"/>
        </w:rPr>
        <w:t>).</w:t>
      </w:r>
      <w:r>
        <w:rPr>
          <w:rFonts w:ascii="Times New Roman" w:hAnsi="Times New Roman"/>
          <w:sz w:val="24"/>
          <w:szCs w:val="24"/>
        </w:rPr>
        <w:t xml:space="preserve"> Don’t worry, this is safe.</w:t>
      </w:r>
      <w:r w:rsidR="002A3DF8" w:rsidRPr="00985224">
        <w:rPr>
          <w:rFonts w:ascii="Times New Roman" w:hAnsi="Times New Roman"/>
          <w:sz w:val="24"/>
          <w:szCs w:val="24"/>
        </w:rPr>
        <w:t xml:space="preserve"> </w:t>
      </w:r>
      <w:r w:rsidR="00A3515E">
        <w:rPr>
          <w:rFonts w:ascii="Times New Roman" w:hAnsi="Times New Roman"/>
          <w:sz w:val="24"/>
          <w:szCs w:val="24"/>
        </w:rPr>
        <w:t xml:space="preserve"> The pattern is viewed with your eyes fairly close to that output beam splitter, ~20 to 30 cm. </w:t>
      </w:r>
    </w:p>
    <w:p w14:paraId="45B10C0B" w14:textId="4E86B211" w:rsidR="002A3DF8" w:rsidRPr="00985224" w:rsidRDefault="00A3515E"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While observing sodium light, and u</w:t>
      </w:r>
      <w:r w:rsidR="002A3DF8" w:rsidRPr="00985224">
        <w:rPr>
          <w:rFonts w:ascii="Times New Roman" w:hAnsi="Times New Roman"/>
          <w:sz w:val="24"/>
          <w:szCs w:val="24"/>
        </w:rPr>
        <w:t>sing the same mirror</w:t>
      </w:r>
      <w:r>
        <w:rPr>
          <w:rFonts w:ascii="Times New Roman" w:hAnsi="Times New Roman"/>
          <w:sz w:val="24"/>
          <w:szCs w:val="24"/>
        </w:rPr>
        <w:t xml:space="preserve"> you used last,</w:t>
      </w:r>
      <w:r w:rsidR="002A3DF8" w:rsidRPr="00985224">
        <w:rPr>
          <w:rFonts w:ascii="Times New Roman" w:hAnsi="Times New Roman"/>
          <w:sz w:val="24"/>
          <w:szCs w:val="24"/>
        </w:rPr>
        <w:t xml:space="preserve"> </w:t>
      </w:r>
      <w:r>
        <w:rPr>
          <w:rFonts w:ascii="Times New Roman" w:hAnsi="Times New Roman"/>
          <w:sz w:val="24"/>
          <w:szCs w:val="24"/>
        </w:rPr>
        <w:t>adjust the mirror tilt knob</w:t>
      </w:r>
      <w:r w:rsidR="00572896">
        <w:rPr>
          <w:rFonts w:ascii="Times New Roman" w:hAnsi="Times New Roman"/>
          <w:sz w:val="24"/>
          <w:szCs w:val="24"/>
        </w:rPr>
        <w:t xml:space="preserve">, </w:t>
      </w:r>
      <w:r w:rsidR="002A3DF8" w:rsidRPr="00985224">
        <w:rPr>
          <w:rFonts w:ascii="Times New Roman" w:hAnsi="Times New Roman"/>
          <w:sz w:val="24"/>
          <w:szCs w:val="24"/>
        </w:rPr>
        <w:t xml:space="preserve">you should be able to make fine adjustments and bring sodium fringes into view. </w:t>
      </w:r>
      <w:r>
        <w:rPr>
          <w:rFonts w:ascii="Times New Roman" w:hAnsi="Times New Roman"/>
          <w:sz w:val="24"/>
          <w:szCs w:val="24"/>
        </w:rPr>
        <w:t xml:space="preserve"> You may view stripes immediately upon placing the instrument and simply need to center the bullseye.</w:t>
      </w:r>
    </w:p>
    <w:p w14:paraId="3427CCC7" w14:textId="77777777" w:rsidR="002A3DF8" w:rsidRPr="00985224" w:rsidRDefault="002A3DF8" w:rsidP="002A3DF8">
      <w:pPr>
        <w:pStyle w:val="ListParagraph"/>
        <w:numPr>
          <w:ilvl w:val="1"/>
          <w:numId w:val="7"/>
        </w:numPr>
        <w:spacing w:after="160" w:line="259" w:lineRule="auto"/>
        <w:rPr>
          <w:rFonts w:ascii="Times New Roman" w:hAnsi="Times New Roman"/>
          <w:sz w:val="24"/>
          <w:szCs w:val="24"/>
        </w:rPr>
      </w:pPr>
      <w:r w:rsidRPr="00985224">
        <w:rPr>
          <w:rFonts w:ascii="Times New Roman" w:hAnsi="Times New Roman"/>
          <w:sz w:val="24"/>
          <w:szCs w:val="24"/>
        </w:rPr>
        <w:t>If you do not see the sodium fringes you may need to get back good He</w:t>
      </w:r>
      <w:r w:rsidR="00572896">
        <w:rPr>
          <w:rFonts w:ascii="Times New Roman" w:hAnsi="Times New Roman"/>
          <w:sz w:val="24"/>
          <w:szCs w:val="24"/>
        </w:rPr>
        <w:t xml:space="preserve">-Ne fringes, </w:t>
      </w:r>
      <w:r w:rsidR="00A3515E">
        <w:rPr>
          <w:rFonts w:ascii="Times New Roman" w:hAnsi="Times New Roman"/>
          <w:sz w:val="24"/>
          <w:szCs w:val="24"/>
        </w:rPr>
        <w:t xml:space="preserve">readjust to observe </w:t>
      </w:r>
      <w:proofErr w:type="spellStart"/>
      <w:r w:rsidR="00A3515E">
        <w:rPr>
          <w:rFonts w:ascii="Times New Roman" w:hAnsi="Times New Roman"/>
          <w:sz w:val="24"/>
          <w:szCs w:val="24"/>
        </w:rPr>
        <w:t>HeNe</w:t>
      </w:r>
      <w:proofErr w:type="spellEnd"/>
      <w:r w:rsidR="00A3515E">
        <w:rPr>
          <w:rFonts w:ascii="Times New Roman" w:hAnsi="Times New Roman"/>
          <w:sz w:val="24"/>
          <w:szCs w:val="24"/>
        </w:rPr>
        <w:t xml:space="preserve"> fringes near ZPD again and try a few times. It takes practice!!!!</w:t>
      </w:r>
    </w:p>
    <w:p w14:paraId="75E7AC68" w14:textId="77777777" w:rsidR="002A3DF8" w:rsidRPr="00985224" w:rsidRDefault="002A3DF8" w:rsidP="002A3DF8">
      <w:pPr>
        <w:pStyle w:val="ListParagraph"/>
        <w:numPr>
          <w:ilvl w:val="1"/>
          <w:numId w:val="7"/>
        </w:numPr>
        <w:spacing w:after="160" w:line="259" w:lineRule="auto"/>
        <w:rPr>
          <w:rFonts w:ascii="Times New Roman" w:hAnsi="Times New Roman"/>
          <w:sz w:val="24"/>
          <w:szCs w:val="24"/>
        </w:rPr>
      </w:pPr>
      <w:r w:rsidRPr="00985224">
        <w:rPr>
          <w:rFonts w:ascii="Times New Roman" w:hAnsi="Times New Roman"/>
          <w:sz w:val="24"/>
          <w:szCs w:val="24"/>
        </w:rPr>
        <w:t>If you continue to have trouble, ask for instructor assistance.</w:t>
      </w:r>
      <w:r>
        <w:rPr>
          <w:rFonts w:ascii="Times New Roman" w:hAnsi="Times New Roman"/>
          <w:sz w:val="24"/>
          <w:szCs w:val="24"/>
        </w:rPr>
        <w:t xml:space="preserve"> </w:t>
      </w:r>
    </w:p>
    <w:p w14:paraId="53CE01E0"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With adjustments completed (and the He</w:t>
      </w:r>
      <w:r w:rsidR="00572896">
        <w:rPr>
          <w:rFonts w:ascii="Times New Roman" w:hAnsi="Times New Roman"/>
          <w:sz w:val="24"/>
          <w:szCs w:val="24"/>
        </w:rPr>
        <w:t>-</w:t>
      </w:r>
      <w:r w:rsidRPr="00985224">
        <w:rPr>
          <w:rFonts w:ascii="Times New Roman" w:hAnsi="Times New Roman"/>
          <w:sz w:val="24"/>
          <w:szCs w:val="24"/>
        </w:rPr>
        <w:t xml:space="preserve">Ne </w:t>
      </w:r>
      <w:r w:rsidR="00572896">
        <w:rPr>
          <w:rFonts w:ascii="Times New Roman" w:hAnsi="Times New Roman"/>
          <w:sz w:val="24"/>
          <w:szCs w:val="24"/>
        </w:rPr>
        <w:t xml:space="preserve">laser </w:t>
      </w:r>
      <w:r w:rsidRPr="00985224">
        <w:rPr>
          <w:rFonts w:ascii="Times New Roman" w:hAnsi="Times New Roman"/>
          <w:sz w:val="24"/>
          <w:szCs w:val="24"/>
        </w:rPr>
        <w:t xml:space="preserve">off) you are viewing a sodium ring pattern by looking directly into the </w:t>
      </w:r>
      <w:r w:rsidR="00572896">
        <w:rPr>
          <w:rFonts w:ascii="Times New Roman" w:hAnsi="Times New Roman"/>
          <w:sz w:val="24"/>
          <w:szCs w:val="24"/>
        </w:rPr>
        <w:t>movable mirror in the interferometer</w:t>
      </w:r>
      <w:r w:rsidRPr="00985224">
        <w:rPr>
          <w:rFonts w:ascii="Times New Roman" w:hAnsi="Times New Roman"/>
          <w:sz w:val="24"/>
          <w:szCs w:val="24"/>
        </w:rPr>
        <w:t xml:space="preserve">. </w:t>
      </w:r>
    </w:p>
    <w:p w14:paraId="212ABE07"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 xml:space="preserve"> If the pattern is a set of straight lines, you will need to adjust mirrors to see the yellow bullseye pattern.</w:t>
      </w:r>
      <w:r>
        <w:rPr>
          <w:rFonts w:ascii="Times New Roman" w:hAnsi="Times New Roman"/>
          <w:sz w:val="24"/>
          <w:szCs w:val="24"/>
        </w:rPr>
        <w:t xml:space="preserve"> </w:t>
      </w:r>
      <w:r w:rsidRPr="00985224">
        <w:rPr>
          <w:rFonts w:ascii="Times New Roman" w:hAnsi="Times New Roman"/>
          <w:sz w:val="24"/>
          <w:szCs w:val="24"/>
        </w:rPr>
        <w:t>The diffraction pattern is best seen when your eye is focused at infinity</w:t>
      </w:r>
      <w:r w:rsidR="00A3515E">
        <w:rPr>
          <w:rFonts w:ascii="Times New Roman" w:hAnsi="Times New Roman"/>
          <w:sz w:val="24"/>
          <w:szCs w:val="24"/>
        </w:rPr>
        <w:t xml:space="preserve"> and you are close to the instrument</w:t>
      </w:r>
      <w:r w:rsidRPr="00985224">
        <w:rPr>
          <w:rFonts w:ascii="Times New Roman" w:hAnsi="Times New Roman"/>
          <w:sz w:val="24"/>
          <w:szCs w:val="24"/>
        </w:rPr>
        <w:t>. This is safe to view</w:t>
      </w:r>
      <w:r w:rsidR="00572896">
        <w:rPr>
          <w:rFonts w:ascii="Times New Roman" w:hAnsi="Times New Roman"/>
          <w:sz w:val="24"/>
          <w:szCs w:val="24"/>
        </w:rPr>
        <w:t xml:space="preserve">. </w:t>
      </w:r>
      <w:r w:rsidRPr="00985224">
        <w:rPr>
          <w:rFonts w:ascii="Times New Roman" w:hAnsi="Times New Roman"/>
          <w:sz w:val="24"/>
          <w:szCs w:val="24"/>
        </w:rPr>
        <w:t>It may be uncomfortable to deliberately focus at infinity while viewing</w:t>
      </w:r>
      <w:r w:rsidR="00572896">
        <w:rPr>
          <w:rFonts w:ascii="Times New Roman" w:hAnsi="Times New Roman"/>
          <w:sz w:val="24"/>
          <w:szCs w:val="24"/>
        </w:rPr>
        <w:t>. T</w:t>
      </w:r>
      <w:r w:rsidRPr="00985224">
        <w:rPr>
          <w:rFonts w:ascii="Times New Roman" w:hAnsi="Times New Roman"/>
          <w:sz w:val="24"/>
          <w:szCs w:val="24"/>
        </w:rPr>
        <w:t>ry a few times, the rings should be clear and easy to see.</w:t>
      </w:r>
      <w:r>
        <w:rPr>
          <w:rFonts w:ascii="Times New Roman" w:hAnsi="Times New Roman"/>
          <w:sz w:val="24"/>
          <w:szCs w:val="24"/>
        </w:rPr>
        <w:t xml:space="preserve"> </w:t>
      </w:r>
      <w:r w:rsidRPr="00985224">
        <w:rPr>
          <w:rFonts w:ascii="Times New Roman" w:hAnsi="Times New Roman"/>
          <w:sz w:val="24"/>
          <w:szCs w:val="24"/>
        </w:rPr>
        <w:t xml:space="preserve"> </w:t>
      </w:r>
      <w:r w:rsidR="00A3515E">
        <w:rPr>
          <w:rFonts w:ascii="Times New Roman" w:hAnsi="Times New Roman"/>
          <w:sz w:val="24"/>
          <w:szCs w:val="24"/>
        </w:rPr>
        <w:t xml:space="preserve">---Dr. Colbert’s eyes are permanently fixed at infinite focus. </w:t>
      </w:r>
    </w:p>
    <w:p w14:paraId="7FC8C93D" w14:textId="287675C9" w:rsidR="00175BFD" w:rsidRPr="00572896" w:rsidRDefault="00175BFD" w:rsidP="00572896">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There are now two sets of fringe patterns formed</w:t>
      </w:r>
      <w:r w:rsidR="00A3515E">
        <w:rPr>
          <w:rFonts w:ascii="Times New Roman" w:hAnsi="Times New Roman"/>
          <w:sz w:val="24"/>
          <w:szCs w:val="24"/>
        </w:rPr>
        <w:t xml:space="preserve"> (you can’t tell)</w:t>
      </w:r>
      <w:r w:rsidRPr="00985224">
        <w:rPr>
          <w:rFonts w:ascii="Times New Roman" w:hAnsi="Times New Roman"/>
          <w:sz w:val="24"/>
          <w:szCs w:val="24"/>
        </w:rPr>
        <w:t xml:space="preserve">, one for each line of the </w:t>
      </w:r>
      <w:r w:rsidR="00A3515E">
        <w:rPr>
          <w:rFonts w:ascii="Times New Roman" w:hAnsi="Times New Roman"/>
          <w:sz w:val="24"/>
          <w:szCs w:val="24"/>
        </w:rPr>
        <w:t xml:space="preserve">sodium </w:t>
      </w:r>
      <w:r w:rsidRPr="00985224">
        <w:rPr>
          <w:rFonts w:ascii="Times New Roman" w:hAnsi="Times New Roman"/>
          <w:sz w:val="24"/>
          <w:szCs w:val="24"/>
        </w:rPr>
        <w:t>doublet</w:t>
      </w:r>
      <w:r w:rsidR="004043E6">
        <w:rPr>
          <w:rFonts w:ascii="Times New Roman" w:hAnsi="Times New Roman"/>
          <w:sz w:val="24"/>
          <w:szCs w:val="24"/>
        </w:rPr>
        <w:t xml:space="preserve"> which </w:t>
      </w:r>
      <w:proofErr w:type="gramStart"/>
      <w:r w:rsidR="004043E6">
        <w:rPr>
          <w:rFonts w:ascii="Times New Roman" w:hAnsi="Times New Roman"/>
          <w:sz w:val="24"/>
          <w:szCs w:val="24"/>
        </w:rPr>
        <w:t>have</w:t>
      </w:r>
      <w:proofErr w:type="gramEnd"/>
      <w:r w:rsidR="004043E6">
        <w:rPr>
          <w:rFonts w:ascii="Times New Roman" w:hAnsi="Times New Roman"/>
          <w:sz w:val="24"/>
          <w:szCs w:val="24"/>
        </w:rPr>
        <w:t xml:space="preserve"> slightly different wavelengths</w:t>
      </w:r>
      <w:r w:rsidRPr="00985224">
        <w:rPr>
          <w:rFonts w:ascii="Times New Roman" w:hAnsi="Times New Roman"/>
          <w:sz w:val="24"/>
          <w:szCs w:val="24"/>
        </w:rPr>
        <w:t>. These tend to overlap so that you cannot distinguish one pattern from the other.</w:t>
      </w:r>
      <w:r>
        <w:rPr>
          <w:rFonts w:ascii="Times New Roman" w:hAnsi="Times New Roman"/>
          <w:sz w:val="24"/>
          <w:szCs w:val="24"/>
        </w:rPr>
        <w:t xml:space="preserve"> </w:t>
      </w:r>
      <w:r w:rsidRPr="00985224">
        <w:rPr>
          <w:rFonts w:ascii="Times New Roman" w:hAnsi="Times New Roman"/>
          <w:sz w:val="24"/>
          <w:szCs w:val="24"/>
        </w:rPr>
        <w:t xml:space="preserve">But both are there. </w:t>
      </w:r>
      <w:r w:rsidRPr="00572896">
        <w:rPr>
          <w:rFonts w:ascii="Times New Roman" w:hAnsi="Times New Roman"/>
          <w:sz w:val="24"/>
          <w:szCs w:val="24"/>
        </w:rPr>
        <w:t>As you rotate the gross adjust knob, both patterns advance (either both inward or both outward), but at imperceptibly different rates. After many hundreds of fringes passing by you will notice the pattern</w:t>
      </w:r>
      <w:r w:rsidR="00572896">
        <w:rPr>
          <w:rFonts w:ascii="Times New Roman" w:hAnsi="Times New Roman"/>
          <w:sz w:val="24"/>
          <w:szCs w:val="24"/>
        </w:rPr>
        <w:t xml:space="preserve"> getting less distinct (low </w:t>
      </w:r>
      <w:r w:rsidRPr="00572896">
        <w:rPr>
          <w:rFonts w:ascii="Times New Roman" w:hAnsi="Times New Roman"/>
          <w:sz w:val="24"/>
          <w:szCs w:val="24"/>
        </w:rPr>
        <w:t xml:space="preserve">contrast). When the rings from one pattern lie halfway in between the rings of the other pattern (one pattern for each wavelength) –this is called a washout. </w:t>
      </w:r>
      <w:r w:rsidR="004043E6">
        <w:rPr>
          <w:rFonts w:ascii="Times New Roman" w:hAnsi="Times New Roman"/>
          <w:sz w:val="24"/>
          <w:szCs w:val="24"/>
        </w:rPr>
        <w:t xml:space="preserve"> It is a condition of low contrast between the two fringe </w:t>
      </w:r>
      <w:proofErr w:type="gramStart"/>
      <w:r w:rsidR="004043E6">
        <w:rPr>
          <w:rFonts w:ascii="Times New Roman" w:hAnsi="Times New Roman"/>
          <w:sz w:val="24"/>
          <w:szCs w:val="24"/>
        </w:rPr>
        <w:t>patterns, and</w:t>
      </w:r>
      <w:proofErr w:type="gramEnd"/>
      <w:r w:rsidR="004043E6">
        <w:rPr>
          <w:rFonts w:ascii="Times New Roman" w:hAnsi="Times New Roman"/>
          <w:sz w:val="24"/>
          <w:szCs w:val="24"/>
        </w:rPr>
        <w:t xml:space="preserve"> looks almost like a flat yellow background. </w:t>
      </w:r>
      <w:r w:rsidRPr="00572896">
        <w:rPr>
          <w:rFonts w:ascii="Times New Roman" w:hAnsi="Times New Roman"/>
          <w:sz w:val="24"/>
          <w:szCs w:val="24"/>
        </w:rPr>
        <w:t>You are seeking the mirror positions leading t</w:t>
      </w:r>
      <w:r w:rsidR="00572896">
        <w:rPr>
          <w:rFonts w:ascii="Times New Roman" w:hAnsi="Times New Roman"/>
          <w:sz w:val="24"/>
          <w:szCs w:val="24"/>
        </w:rPr>
        <w:t xml:space="preserve">o the most indistinct viewing </w:t>
      </w:r>
      <w:r w:rsidRPr="00572896">
        <w:rPr>
          <w:rFonts w:ascii="Times New Roman" w:hAnsi="Times New Roman"/>
          <w:sz w:val="24"/>
          <w:szCs w:val="24"/>
        </w:rPr>
        <w:t xml:space="preserve">or washout positions. </w:t>
      </w:r>
      <w:r w:rsidR="006E041E">
        <w:rPr>
          <w:rFonts w:ascii="Times New Roman" w:hAnsi="Times New Roman"/>
          <w:sz w:val="24"/>
          <w:szCs w:val="24"/>
        </w:rPr>
        <w:t xml:space="preserve">  </w:t>
      </w:r>
      <w:r w:rsidR="006E041E" w:rsidRPr="006E041E">
        <w:rPr>
          <w:rFonts w:ascii="Times New Roman" w:hAnsi="Times New Roman"/>
          <w:b/>
          <w:bCs/>
          <w:sz w:val="24"/>
          <w:szCs w:val="24"/>
        </w:rPr>
        <w:t>What is the spacing between washouts?</w:t>
      </w:r>
      <w:r w:rsidR="006E041E">
        <w:rPr>
          <w:rFonts w:ascii="Times New Roman" w:hAnsi="Times New Roman"/>
          <w:b/>
          <w:bCs/>
          <w:sz w:val="24"/>
          <w:szCs w:val="24"/>
        </w:rPr>
        <w:t xml:space="preserve"> (from a plot)</w:t>
      </w:r>
    </w:p>
    <w:p w14:paraId="54DD19ED" w14:textId="0E73C8FE"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You will measure</w:t>
      </w:r>
      <w:r w:rsidR="00572896">
        <w:rPr>
          <w:rFonts w:ascii="Times New Roman" w:hAnsi="Times New Roman"/>
          <w:sz w:val="24"/>
          <w:szCs w:val="24"/>
        </w:rPr>
        <w:t xml:space="preserve"> the</w:t>
      </w:r>
      <w:r w:rsidRPr="00985224">
        <w:rPr>
          <w:rFonts w:ascii="Times New Roman" w:hAnsi="Times New Roman"/>
          <w:sz w:val="24"/>
          <w:szCs w:val="24"/>
        </w:rPr>
        <w:t xml:space="preserve"> positions of </w:t>
      </w:r>
      <w:r w:rsidR="00572896">
        <w:rPr>
          <w:rFonts w:ascii="Times New Roman" w:hAnsi="Times New Roman"/>
          <w:sz w:val="24"/>
          <w:szCs w:val="24"/>
        </w:rPr>
        <w:t>about 20</w:t>
      </w:r>
      <w:r w:rsidRPr="00985224">
        <w:rPr>
          <w:rFonts w:ascii="Times New Roman" w:hAnsi="Times New Roman"/>
          <w:sz w:val="24"/>
          <w:szCs w:val="24"/>
        </w:rPr>
        <w:t xml:space="preserve"> washout positions, and number them 1,</w:t>
      </w:r>
      <w:r w:rsidR="00572896">
        <w:rPr>
          <w:rFonts w:ascii="Times New Roman" w:hAnsi="Times New Roman"/>
          <w:sz w:val="24"/>
          <w:szCs w:val="24"/>
        </w:rPr>
        <w:t xml:space="preserve"> </w:t>
      </w:r>
      <w:r w:rsidRPr="00985224">
        <w:rPr>
          <w:rFonts w:ascii="Times New Roman" w:hAnsi="Times New Roman"/>
          <w:sz w:val="24"/>
          <w:szCs w:val="24"/>
        </w:rPr>
        <w:t>2,</w:t>
      </w:r>
      <w:r w:rsidR="00572896">
        <w:rPr>
          <w:rFonts w:ascii="Times New Roman" w:hAnsi="Times New Roman"/>
          <w:sz w:val="24"/>
          <w:szCs w:val="24"/>
        </w:rPr>
        <w:t xml:space="preserve"> </w:t>
      </w:r>
      <w:r w:rsidRPr="00985224">
        <w:rPr>
          <w:rFonts w:ascii="Times New Roman" w:hAnsi="Times New Roman"/>
          <w:sz w:val="24"/>
          <w:szCs w:val="24"/>
        </w:rPr>
        <w:t>3,</w:t>
      </w:r>
      <w:r w:rsidR="00572896">
        <w:rPr>
          <w:rFonts w:ascii="Times New Roman" w:hAnsi="Times New Roman"/>
          <w:sz w:val="24"/>
          <w:szCs w:val="24"/>
        </w:rPr>
        <w:t xml:space="preserve"> </w:t>
      </w:r>
      <w:r w:rsidRPr="00985224">
        <w:rPr>
          <w:rFonts w:ascii="Times New Roman" w:hAnsi="Times New Roman"/>
          <w:sz w:val="24"/>
          <w:szCs w:val="24"/>
        </w:rPr>
        <w:t>4,</w:t>
      </w:r>
      <w:r w:rsidR="00572896">
        <w:rPr>
          <w:rFonts w:ascii="Times New Roman" w:hAnsi="Times New Roman"/>
          <w:sz w:val="24"/>
          <w:szCs w:val="24"/>
        </w:rPr>
        <w:t xml:space="preserve"> and so </w:t>
      </w:r>
      <w:r w:rsidRPr="00985224">
        <w:rPr>
          <w:rFonts w:ascii="Times New Roman" w:hAnsi="Times New Roman"/>
          <w:sz w:val="24"/>
          <w:szCs w:val="24"/>
        </w:rPr>
        <w:t>on.</w:t>
      </w:r>
      <w:r>
        <w:rPr>
          <w:rFonts w:ascii="Times New Roman" w:hAnsi="Times New Roman"/>
          <w:sz w:val="24"/>
          <w:szCs w:val="24"/>
        </w:rPr>
        <w:t xml:space="preserve"> </w:t>
      </w:r>
      <w:r w:rsidRPr="00985224">
        <w:rPr>
          <w:rFonts w:ascii="Times New Roman" w:hAnsi="Times New Roman"/>
          <w:sz w:val="24"/>
          <w:szCs w:val="24"/>
        </w:rPr>
        <w:t xml:space="preserve"> </w:t>
      </w:r>
      <w:r w:rsidR="006E041E">
        <w:rPr>
          <w:rFonts w:ascii="Times New Roman" w:hAnsi="Times New Roman"/>
          <w:sz w:val="24"/>
          <w:szCs w:val="24"/>
        </w:rPr>
        <w:t>You expect them to be roughly equally spaced.   (</w:t>
      </w:r>
      <w:proofErr w:type="gramStart"/>
      <w:r w:rsidR="006E041E">
        <w:rPr>
          <w:rFonts w:ascii="Times New Roman" w:hAnsi="Times New Roman"/>
          <w:sz w:val="24"/>
          <w:szCs w:val="24"/>
        </w:rPr>
        <w:t>except…..</w:t>
      </w:r>
      <w:proofErr w:type="gramEnd"/>
      <w:r w:rsidR="006E041E">
        <w:rPr>
          <w:rFonts w:ascii="Times New Roman" w:hAnsi="Times New Roman"/>
          <w:sz w:val="24"/>
          <w:szCs w:val="24"/>
        </w:rPr>
        <w:t>)</w:t>
      </w:r>
    </w:p>
    <w:p w14:paraId="4138812C" w14:textId="147ACFA1" w:rsidR="00175BFD" w:rsidRPr="00AB454F" w:rsidRDefault="00572896" w:rsidP="00AB454F">
      <w:pPr>
        <w:pStyle w:val="ListParagraph"/>
        <w:numPr>
          <w:ilvl w:val="0"/>
          <w:numId w:val="7"/>
        </w:numPr>
        <w:spacing w:after="160" w:line="259" w:lineRule="auto"/>
        <w:rPr>
          <w:rFonts w:ascii="Times New Roman" w:hAnsi="Times New Roman"/>
          <w:sz w:val="24"/>
          <w:szCs w:val="24"/>
        </w:rPr>
      </w:pPr>
      <w:proofErr w:type="gramStart"/>
      <w:r>
        <w:rPr>
          <w:rFonts w:ascii="Times New Roman" w:hAnsi="Times New Roman"/>
          <w:sz w:val="24"/>
          <w:szCs w:val="24"/>
        </w:rPr>
        <w:t>In order to</w:t>
      </w:r>
      <w:proofErr w:type="gramEnd"/>
      <w:r>
        <w:rPr>
          <w:rFonts w:ascii="Times New Roman" w:hAnsi="Times New Roman"/>
          <w:sz w:val="24"/>
          <w:szCs w:val="24"/>
        </w:rPr>
        <w:t xml:space="preserve"> see many washouts, </w:t>
      </w:r>
      <w:r w:rsidR="00175BFD" w:rsidRPr="00985224">
        <w:rPr>
          <w:rFonts w:ascii="Times New Roman" w:hAnsi="Times New Roman"/>
          <w:sz w:val="24"/>
          <w:szCs w:val="24"/>
        </w:rPr>
        <w:t>you may want to start well below the ZP</w:t>
      </w:r>
      <w:r w:rsidR="00A3515E">
        <w:rPr>
          <w:rFonts w:ascii="Times New Roman" w:hAnsi="Times New Roman"/>
          <w:sz w:val="24"/>
          <w:szCs w:val="24"/>
        </w:rPr>
        <w:t>D</w:t>
      </w:r>
      <w:r w:rsidR="00175BFD" w:rsidRPr="00985224">
        <w:rPr>
          <w:rFonts w:ascii="Times New Roman" w:hAnsi="Times New Roman"/>
          <w:sz w:val="24"/>
          <w:szCs w:val="24"/>
        </w:rPr>
        <w:t xml:space="preserve"> position </w:t>
      </w:r>
      <w:r w:rsidR="006E041E">
        <w:rPr>
          <w:rFonts w:ascii="Times New Roman" w:hAnsi="Times New Roman"/>
          <w:sz w:val="24"/>
          <w:szCs w:val="24"/>
        </w:rPr>
        <w:t xml:space="preserve"> </w:t>
      </w:r>
      <w:r w:rsidR="00175BFD" w:rsidRPr="00985224">
        <w:rPr>
          <w:rFonts w:ascii="Times New Roman" w:hAnsi="Times New Roman"/>
          <w:sz w:val="24"/>
          <w:szCs w:val="24"/>
        </w:rPr>
        <w:t xml:space="preserve"> scan through the ZP</w:t>
      </w:r>
      <w:r w:rsidR="00A3515E">
        <w:rPr>
          <w:rFonts w:ascii="Times New Roman" w:hAnsi="Times New Roman"/>
          <w:sz w:val="24"/>
          <w:szCs w:val="24"/>
        </w:rPr>
        <w:t>D</w:t>
      </w:r>
      <w:r w:rsidR="00175BFD" w:rsidRPr="00985224">
        <w:rPr>
          <w:rFonts w:ascii="Times New Roman" w:hAnsi="Times New Roman"/>
          <w:sz w:val="24"/>
          <w:szCs w:val="24"/>
        </w:rPr>
        <w:t xml:space="preserve">, and </w:t>
      </w:r>
      <w:proofErr w:type="gramStart"/>
      <w:r w:rsidR="00175BFD" w:rsidRPr="00985224">
        <w:rPr>
          <w:rFonts w:ascii="Times New Roman" w:hAnsi="Times New Roman"/>
          <w:sz w:val="24"/>
          <w:szCs w:val="24"/>
        </w:rPr>
        <w:t>well past it</w:t>
      </w:r>
      <w:proofErr w:type="gramEnd"/>
      <w:r w:rsidR="00175BFD" w:rsidRPr="00985224">
        <w:rPr>
          <w:rFonts w:ascii="Times New Roman" w:hAnsi="Times New Roman"/>
          <w:sz w:val="24"/>
          <w:szCs w:val="24"/>
        </w:rPr>
        <w:t>.</w:t>
      </w:r>
      <w:r w:rsidR="00175BFD">
        <w:rPr>
          <w:rFonts w:ascii="Times New Roman" w:hAnsi="Times New Roman"/>
          <w:sz w:val="24"/>
          <w:szCs w:val="24"/>
        </w:rPr>
        <w:t xml:space="preserve"> </w:t>
      </w:r>
      <w:r w:rsidR="00175BFD" w:rsidRPr="006E041E">
        <w:rPr>
          <w:rFonts w:ascii="Times New Roman" w:hAnsi="Times New Roman"/>
          <w:b/>
          <w:bCs/>
          <w:sz w:val="24"/>
          <w:szCs w:val="24"/>
        </w:rPr>
        <w:t>It will be easy to confuse ZP</w:t>
      </w:r>
      <w:r w:rsidR="00A3515E" w:rsidRPr="006E041E">
        <w:rPr>
          <w:rFonts w:ascii="Times New Roman" w:hAnsi="Times New Roman"/>
          <w:b/>
          <w:bCs/>
          <w:sz w:val="24"/>
          <w:szCs w:val="24"/>
        </w:rPr>
        <w:t>D</w:t>
      </w:r>
      <w:r w:rsidR="00175BFD" w:rsidRPr="006E041E">
        <w:rPr>
          <w:rFonts w:ascii="Times New Roman" w:hAnsi="Times New Roman"/>
          <w:b/>
          <w:bCs/>
          <w:sz w:val="24"/>
          <w:szCs w:val="24"/>
        </w:rPr>
        <w:t xml:space="preserve"> with a </w:t>
      </w:r>
      <w:r w:rsidR="00AB454F" w:rsidRPr="006E041E">
        <w:rPr>
          <w:rFonts w:ascii="Times New Roman" w:hAnsi="Times New Roman"/>
          <w:b/>
          <w:bCs/>
          <w:sz w:val="24"/>
          <w:szCs w:val="24"/>
        </w:rPr>
        <w:t>washout</w:t>
      </w:r>
      <w:r w:rsidR="00AB454F" w:rsidRPr="00AB454F">
        <w:rPr>
          <w:rFonts w:ascii="Times New Roman" w:hAnsi="Times New Roman"/>
          <w:sz w:val="24"/>
          <w:szCs w:val="24"/>
        </w:rPr>
        <w:t xml:space="preserve">. They can be distinguished during data analysis as the </w:t>
      </w:r>
      <w:r w:rsidR="00175BFD" w:rsidRPr="00AB454F">
        <w:rPr>
          <w:rFonts w:ascii="Times New Roman" w:hAnsi="Times New Roman"/>
          <w:sz w:val="24"/>
          <w:szCs w:val="24"/>
        </w:rPr>
        <w:t xml:space="preserve">washout positions are equally spaced. </w:t>
      </w:r>
    </w:p>
    <w:p w14:paraId="2FC05A4A" w14:textId="77777777" w:rsidR="00175BFD" w:rsidRPr="00985224" w:rsidRDefault="00175BFD" w:rsidP="00AB454F">
      <w:pPr>
        <w:pStyle w:val="ListParagraph"/>
        <w:numPr>
          <w:ilvl w:val="1"/>
          <w:numId w:val="5"/>
        </w:numPr>
        <w:spacing w:after="160" w:line="259" w:lineRule="auto"/>
        <w:rPr>
          <w:rFonts w:ascii="Times New Roman" w:hAnsi="Times New Roman"/>
          <w:sz w:val="24"/>
          <w:szCs w:val="24"/>
        </w:rPr>
      </w:pPr>
      <w:r w:rsidRPr="00985224">
        <w:rPr>
          <w:rFonts w:ascii="Times New Roman" w:hAnsi="Times New Roman"/>
          <w:sz w:val="24"/>
          <w:szCs w:val="24"/>
        </w:rPr>
        <w:t>If you have an apparent washout that is out of place---it may have been ZP</w:t>
      </w:r>
      <w:r w:rsidR="00A3515E">
        <w:rPr>
          <w:rFonts w:ascii="Times New Roman" w:hAnsi="Times New Roman"/>
          <w:sz w:val="24"/>
          <w:szCs w:val="24"/>
        </w:rPr>
        <w:t>D</w:t>
      </w:r>
      <w:r w:rsidRPr="00985224">
        <w:rPr>
          <w:rFonts w:ascii="Times New Roman" w:hAnsi="Times New Roman"/>
          <w:sz w:val="24"/>
          <w:szCs w:val="24"/>
        </w:rPr>
        <w:t xml:space="preserve">—oops--. </w:t>
      </w:r>
    </w:p>
    <w:p w14:paraId="0154928B" w14:textId="77777777" w:rsidR="00175BFD" w:rsidRDefault="00175BFD" w:rsidP="00AB454F">
      <w:pPr>
        <w:pStyle w:val="ListParagraph"/>
        <w:numPr>
          <w:ilvl w:val="1"/>
          <w:numId w:val="5"/>
        </w:numPr>
        <w:spacing w:after="160" w:line="259" w:lineRule="auto"/>
        <w:rPr>
          <w:rFonts w:ascii="Times New Roman" w:hAnsi="Times New Roman"/>
          <w:sz w:val="24"/>
          <w:szCs w:val="24"/>
        </w:rPr>
      </w:pPr>
      <w:r w:rsidRPr="00985224">
        <w:rPr>
          <w:rFonts w:ascii="Times New Roman" w:hAnsi="Times New Roman"/>
          <w:sz w:val="24"/>
          <w:szCs w:val="24"/>
        </w:rPr>
        <w:t>If you have a washout that takes twice the distance, you missed one, and can account for it by going</w:t>
      </w:r>
      <w:r>
        <w:rPr>
          <w:rFonts w:ascii="Times New Roman" w:hAnsi="Times New Roman"/>
          <w:sz w:val="24"/>
          <w:szCs w:val="24"/>
        </w:rPr>
        <w:t xml:space="preserve">  </w:t>
      </w:r>
      <w:r w:rsidRPr="00985224">
        <w:rPr>
          <w:rFonts w:ascii="Times New Roman" w:hAnsi="Times New Roman"/>
          <w:sz w:val="24"/>
          <w:szCs w:val="24"/>
        </w:rPr>
        <w:t>1,</w:t>
      </w:r>
      <w:r w:rsidR="00AB454F">
        <w:rPr>
          <w:rFonts w:ascii="Times New Roman" w:hAnsi="Times New Roman"/>
          <w:sz w:val="24"/>
          <w:szCs w:val="24"/>
        </w:rPr>
        <w:t xml:space="preserve"> </w:t>
      </w:r>
      <w:r w:rsidRPr="00985224">
        <w:rPr>
          <w:rFonts w:ascii="Times New Roman" w:hAnsi="Times New Roman"/>
          <w:sz w:val="24"/>
          <w:szCs w:val="24"/>
        </w:rPr>
        <w:t>2,</w:t>
      </w:r>
      <w:r w:rsidR="00AB454F">
        <w:rPr>
          <w:rFonts w:ascii="Times New Roman" w:hAnsi="Times New Roman"/>
          <w:sz w:val="24"/>
          <w:szCs w:val="24"/>
        </w:rPr>
        <w:t xml:space="preserve"> </w:t>
      </w:r>
      <w:r w:rsidRPr="00985224">
        <w:rPr>
          <w:rFonts w:ascii="Times New Roman" w:hAnsi="Times New Roman"/>
          <w:sz w:val="24"/>
          <w:szCs w:val="24"/>
        </w:rPr>
        <w:t xml:space="preserve">3, </w:t>
      </w:r>
      <w:r w:rsidR="00AB454F">
        <w:rPr>
          <w:rFonts w:ascii="Times New Roman" w:hAnsi="Times New Roman"/>
          <w:sz w:val="24"/>
          <w:szCs w:val="24"/>
        </w:rPr>
        <w:t xml:space="preserve">…, </w:t>
      </w:r>
      <w:r w:rsidRPr="00985224">
        <w:rPr>
          <w:rFonts w:ascii="Times New Roman" w:hAnsi="Times New Roman"/>
          <w:sz w:val="24"/>
          <w:szCs w:val="24"/>
        </w:rPr>
        <w:t>5, etc</w:t>
      </w:r>
      <w:r w:rsidR="00AB454F">
        <w:rPr>
          <w:rFonts w:ascii="Times New Roman" w:hAnsi="Times New Roman"/>
          <w:sz w:val="24"/>
          <w:szCs w:val="24"/>
        </w:rPr>
        <w:t xml:space="preserve">., </w:t>
      </w:r>
      <w:r w:rsidRPr="00985224">
        <w:rPr>
          <w:rFonts w:ascii="Times New Roman" w:hAnsi="Times New Roman"/>
          <w:sz w:val="24"/>
          <w:szCs w:val="24"/>
        </w:rPr>
        <w:t xml:space="preserve">since you know </w:t>
      </w:r>
      <w:r w:rsidR="00A3515E">
        <w:rPr>
          <w:rFonts w:ascii="Times New Roman" w:hAnsi="Times New Roman"/>
          <w:sz w:val="24"/>
          <w:szCs w:val="24"/>
        </w:rPr>
        <w:t>the washouts are</w:t>
      </w:r>
      <w:r w:rsidRPr="00985224">
        <w:rPr>
          <w:rFonts w:ascii="Times New Roman" w:hAnsi="Times New Roman"/>
          <w:sz w:val="24"/>
          <w:szCs w:val="24"/>
        </w:rPr>
        <w:t xml:space="preserve"> equally spaced.</w:t>
      </w:r>
      <w:r>
        <w:rPr>
          <w:rFonts w:ascii="Times New Roman" w:hAnsi="Times New Roman"/>
          <w:sz w:val="24"/>
          <w:szCs w:val="24"/>
        </w:rPr>
        <w:t xml:space="preserve"> </w:t>
      </w:r>
      <w:r w:rsidRPr="00985224">
        <w:rPr>
          <w:rFonts w:ascii="Times New Roman" w:hAnsi="Times New Roman"/>
          <w:sz w:val="24"/>
          <w:szCs w:val="24"/>
        </w:rPr>
        <w:t xml:space="preserve"> </w:t>
      </w:r>
    </w:p>
    <w:p w14:paraId="248680D1" w14:textId="77777777" w:rsidR="00A3515E" w:rsidRPr="00985224" w:rsidRDefault="001A0AD1" w:rsidP="00AB454F">
      <w:pPr>
        <w:pStyle w:val="ListParagraph"/>
        <w:numPr>
          <w:ilvl w:val="1"/>
          <w:numId w:val="5"/>
        </w:numPr>
        <w:spacing w:after="160" w:line="259" w:lineRule="auto"/>
        <w:rPr>
          <w:rFonts w:ascii="Times New Roman" w:hAnsi="Times New Roman"/>
          <w:sz w:val="24"/>
          <w:szCs w:val="24"/>
        </w:rPr>
      </w:pPr>
      <w:r>
        <w:rPr>
          <w:rFonts w:ascii="Times New Roman" w:hAnsi="Times New Roman"/>
          <w:sz w:val="24"/>
          <w:szCs w:val="24"/>
        </w:rPr>
        <w:t xml:space="preserve">It is necessary for you to count correctly to obtain satisfactory results. </w:t>
      </w:r>
    </w:p>
    <w:p w14:paraId="57088CBF" w14:textId="77777777" w:rsidR="00AB454F" w:rsidRDefault="00AB454F" w:rsidP="00175BFD">
      <w:pPr>
        <w:spacing w:after="160" w:line="259" w:lineRule="auto"/>
        <w:rPr>
          <w:rFonts w:ascii="Times New Roman" w:hAnsi="Times New Roman"/>
          <w:sz w:val="24"/>
          <w:szCs w:val="24"/>
        </w:rPr>
      </w:pPr>
    </w:p>
    <w:p w14:paraId="7E0C50EA" w14:textId="77777777" w:rsidR="00175BFD" w:rsidRPr="00AB454F" w:rsidRDefault="00AB454F" w:rsidP="00175BFD">
      <w:pPr>
        <w:spacing w:after="160" w:line="259" w:lineRule="auto"/>
        <w:rPr>
          <w:rFonts w:ascii="Times New Roman" w:hAnsi="Times New Roman"/>
          <w:sz w:val="24"/>
          <w:szCs w:val="24"/>
          <w:u w:val="single"/>
        </w:rPr>
      </w:pPr>
      <w:r w:rsidRPr="00AB454F">
        <w:rPr>
          <w:rFonts w:ascii="Times New Roman" w:hAnsi="Times New Roman"/>
          <w:sz w:val="24"/>
          <w:szCs w:val="24"/>
          <w:u w:val="single"/>
        </w:rPr>
        <w:lastRenderedPageBreak/>
        <w:t>Some theory notes about the sodium lines</w:t>
      </w:r>
    </w:p>
    <w:p w14:paraId="39891B24" w14:textId="77777777" w:rsidR="00AB454F" w:rsidRDefault="00175BFD" w:rsidP="00AB454F">
      <w:pPr>
        <w:pStyle w:val="ListParagraph"/>
        <w:spacing w:after="160" w:line="259" w:lineRule="auto"/>
        <w:ind w:left="0"/>
        <w:rPr>
          <w:rFonts w:ascii="Times New Roman" w:hAnsi="Times New Roman"/>
          <w:sz w:val="24"/>
          <w:szCs w:val="24"/>
        </w:rPr>
      </w:pPr>
      <w:r w:rsidRPr="00985224">
        <w:rPr>
          <w:rFonts w:ascii="Times New Roman" w:hAnsi="Times New Roman"/>
          <w:sz w:val="24"/>
          <w:szCs w:val="24"/>
        </w:rPr>
        <w:t>The goal</w:t>
      </w:r>
      <w:r w:rsidR="00AB454F">
        <w:rPr>
          <w:rFonts w:ascii="Times New Roman" w:hAnsi="Times New Roman"/>
          <w:sz w:val="24"/>
          <w:szCs w:val="24"/>
        </w:rPr>
        <w:t xml:space="preserve"> of this part of the lab</w:t>
      </w:r>
      <w:r w:rsidRPr="00985224">
        <w:rPr>
          <w:rFonts w:ascii="Times New Roman" w:hAnsi="Times New Roman"/>
          <w:sz w:val="24"/>
          <w:szCs w:val="24"/>
        </w:rPr>
        <w:t xml:space="preserve"> is to determine the spacing </w:t>
      </w:r>
      <w:r w:rsidR="00AB454F">
        <w:rPr>
          <w:rFonts w:ascii="Times New Roman" w:hAnsi="Times New Roman"/>
          <w:sz w:val="24"/>
          <w:szCs w:val="24"/>
        </w:rPr>
        <w:t>between</w:t>
      </w:r>
      <w:r w:rsidRPr="00985224">
        <w:rPr>
          <w:rFonts w:ascii="Times New Roman" w:hAnsi="Times New Roman"/>
          <w:sz w:val="24"/>
          <w:szCs w:val="24"/>
        </w:rPr>
        <w:t xml:space="preserve"> the </w:t>
      </w:r>
      <w:r w:rsidR="00AB454F">
        <w:rPr>
          <w:rFonts w:ascii="Times New Roman" w:hAnsi="Times New Roman"/>
          <w:sz w:val="24"/>
          <w:szCs w:val="24"/>
        </w:rPr>
        <w:t>s</w:t>
      </w:r>
      <w:r w:rsidRPr="00985224">
        <w:rPr>
          <w:rFonts w:ascii="Times New Roman" w:hAnsi="Times New Roman"/>
          <w:sz w:val="24"/>
          <w:szCs w:val="24"/>
        </w:rPr>
        <w:t>odium D lines</w:t>
      </w:r>
      <w:r w:rsidR="00AB454F">
        <w:rPr>
          <w:rFonts w:ascii="Times New Roman" w:hAnsi="Times New Roman"/>
          <w:sz w:val="24"/>
          <w:szCs w:val="24"/>
        </w:rPr>
        <w:t xml:space="preserve"> </w:t>
      </w:r>
      <w:r w:rsidR="00AB454F">
        <w:rPr>
          <w:rFonts w:ascii="Symbol" w:hAnsi="Symbol"/>
          <w:sz w:val="24"/>
          <w:szCs w:val="24"/>
        </w:rPr>
        <w:t></w:t>
      </w:r>
      <w:r w:rsidR="00AB454F">
        <w:rPr>
          <w:rFonts w:ascii="Symbol" w:hAnsi="Symbol"/>
          <w:sz w:val="24"/>
          <w:szCs w:val="24"/>
        </w:rPr>
        <w:t></w:t>
      </w:r>
      <w:r w:rsidR="00AB454F">
        <w:rPr>
          <w:rFonts w:ascii="Symbol" w:hAnsi="Symbol"/>
          <w:sz w:val="24"/>
          <w:szCs w:val="24"/>
        </w:rPr>
        <w:t></w:t>
      </w:r>
      <w:r w:rsidRPr="00AB454F">
        <w:rPr>
          <w:rFonts w:ascii="Times New Roman" w:hAnsi="Times New Roman"/>
          <w:sz w:val="24"/>
          <w:szCs w:val="24"/>
        </w:rPr>
        <w:t xml:space="preserve">(588.9950 nm and 589.5924nm in air). The average of the two wavelengths is 589.1941nm. </w:t>
      </w:r>
      <w:r w:rsidR="001A0AD1">
        <w:rPr>
          <w:rFonts w:ascii="Times New Roman" w:hAnsi="Times New Roman"/>
          <w:sz w:val="24"/>
          <w:szCs w:val="24"/>
        </w:rPr>
        <w:t xml:space="preserve"> </w:t>
      </w:r>
    </w:p>
    <w:p w14:paraId="5BE310EA" w14:textId="77777777" w:rsidR="00AB454F" w:rsidRDefault="00AB454F" w:rsidP="00AB454F">
      <w:pPr>
        <w:pStyle w:val="ListParagraph"/>
        <w:spacing w:after="160" w:line="259" w:lineRule="auto"/>
        <w:ind w:left="0"/>
        <w:rPr>
          <w:rFonts w:ascii="Times New Roman" w:hAnsi="Times New Roman"/>
          <w:sz w:val="24"/>
          <w:szCs w:val="24"/>
        </w:rPr>
      </w:pPr>
    </w:p>
    <w:p w14:paraId="310CBCDF" w14:textId="77777777" w:rsidR="00175BFD" w:rsidRPr="00AB454F" w:rsidRDefault="00175BFD" w:rsidP="00AB454F">
      <w:pPr>
        <w:pStyle w:val="ListParagraph"/>
        <w:spacing w:after="160" w:line="259" w:lineRule="auto"/>
        <w:ind w:left="0"/>
        <w:rPr>
          <w:rFonts w:ascii="Times New Roman" w:hAnsi="Times New Roman"/>
          <w:sz w:val="24"/>
          <w:szCs w:val="24"/>
        </w:rPr>
      </w:pPr>
      <w:r w:rsidRPr="00AB454F">
        <w:rPr>
          <w:rFonts w:ascii="Times New Roman" w:hAnsi="Times New Roman"/>
          <w:sz w:val="24"/>
          <w:szCs w:val="24"/>
        </w:rPr>
        <w:t xml:space="preserve">In order to determine </w:t>
      </w:r>
      <w:r w:rsidR="001A0AD1">
        <w:rPr>
          <w:rFonts w:ascii="Times New Roman" w:hAnsi="Times New Roman"/>
          <w:sz w:val="24"/>
          <w:szCs w:val="24"/>
        </w:rPr>
        <w:t xml:space="preserve">your measurement of </w:t>
      </w:r>
      <w:r w:rsidRPr="00AB454F">
        <w:rPr>
          <w:rFonts w:ascii="Times New Roman" w:hAnsi="Times New Roman"/>
          <w:sz w:val="24"/>
          <w:szCs w:val="24"/>
        </w:rPr>
        <w:t xml:space="preserve">the wavelength spacing consider the following.  </w:t>
      </w:r>
      <w:r w:rsidR="00AB454F">
        <w:rPr>
          <w:rFonts w:ascii="Times New Roman" w:hAnsi="Times New Roman"/>
          <w:sz w:val="24"/>
          <w:szCs w:val="24"/>
        </w:rPr>
        <w:t>Let’s say</w:t>
      </w:r>
      <w:r w:rsidRPr="00AB454F">
        <w:rPr>
          <w:rFonts w:ascii="Times New Roman" w:hAnsi="Times New Roman"/>
          <w:sz w:val="24"/>
          <w:szCs w:val="24"/>
        </w:rPr>
        <w:t xml:space="preserve"> we do not know the separation </w:t>
      </w:r>
      <w:r w:rsidRPr="00AB454F">
        <w:rPr>
          <w:rFonts w:ascii="Symbol" w:hAnsi="Symbol"/>
          <w:sz w:val="24"/>
          <w:szCs w:val="24"/>
        </w:rPr>
        <w:t></w:t>
      </w:r>
      <w:r w:rsidRPr="00AB454F">
        <w:rPr>
          <w:rFonts w:ascii="Symbol" w:hAnsi="Symbol"/>
          <w:sz w:val="24"/>
          <w:szCs w:val="24"/>
        </w:rPr>
        <w:t></w:t>
      </w:r>
      <w:r w:rsidR="00AB454F" w:rsidRPr="00AB454F">
        <w:rPr>
          <w:rFonts w:ascii="Times New Roman" w:hAnsi="Times New Roman"/>
          <w:sz w:val="24"/>
          <w:szCs w:val="24"/>
        </w:rPr>
        <w:t xml:space="preserve">. Because these lines are pretty close, what we see is one big blur of a peak with a well-known center at the average wavelength of both lines. </w:t>
      </w:r>
    </w:p>
    <w:p w14:paraId="50B68503" w14:textId="77777777" w:rsidR="00175BFD" w:rsidRPr="00985224" w:rsidRDefault="00BE4718" w:rsidP="00AB454F">
      <w:pPr>
        <w:spacing w:after="160" w:line="259" w:lineRule="auto"/>
        <w:rPr>
          <w:rFonts w:ascii="Times New Roman" w:hAnsi="Times New Roman"/>
          <w:sz w:val="24"/>
          <w:szCs w:val="24"/>
        </w:rPr>
      </w:pPr>
      <w:r w:rsidRPr="00572896">
        <w:rPr>
          <w:rFonts w:ascii="Times New Roman" w:hAnsi="Times New Roman"/>
          <w:sz w:val="24"/>
          <w:szCs w:val="24"/>
        </w:rPr>
        <w:t>When the rings from one pattern lie halfway in between the rings of the other pattern</w:t>
      </w:r>
      <w:r>
        <w:rPr>
          <w:rFonts w:ascii="Times New Roman" w:hAnsi="Times New Roman"/>
          <w:sz w:val="24"/>
          <w:szCs w:val="24"/>
        </w:rPr>
        <w:t>, you see a washout.</w:t>
      </w:r>
      <w:r w:rsidRPr="00572896">
        <w:rPr>
          <w:rFonts w:ascii="Times New Roman" w:hAnsi="Times New Roman"/>
          <w:sz w:val="24"/>
          <w:szCs w:val="24"/>
        </w:rPr>
        <w:t xml:space="preserve"> </w:t>
      </w:r>
      <w:r w:rsidR="00175BFD" w:rsidRPr="00985224">
        <w:rPr>
          <w:rFonts w:ascii="Times New Roman" w:hAnsi="Times New Roman"/>
          <w:sz w:val="24"/>
          <w:szCs w:val="24"/>
        </w:rPr>
        <w:t>At the first washout position (call this washout A), the interference condition for the center of the pattern for the longer wavelength is roughly</w:t>
      </w:r>
      <w:r w:rsidR="00175BFD">
        <w:rPr>
          <w:rFonts w:ascii="Times New Roman" w:hAnsi="Times New Roman"/>
          <w:sz w:val="24"/>
          <w:szCs w:val="24"/>
        </w:rPr>
        <w:t xml:space="preserve">   </w:t>
      </w:r>
    </w:p>
    <w:p w14:paraId="0519A14E"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A</w:t>
      </w:r>
      <w:r w:rsidRPr="00985224">
        <w:rPr>
          <w:rFonts w:ascii="Times New Roman" w:hAnsi="Times New Roman"/>
          <w:sz w:val="24"/>
          <w:szCs w:val="24"/>
        </w:rPr>
        <w:t>=m</w:t>
      </w:r>
      <w:r w:rsidRPr="00985224">
        <w:rPr>
          <w:rFonts w:ascii="Times New Roman" w:hAnsi="Times New Roman"/>
          <w:sz w:val="24"/>
          <w:szCs w:val="24"/>
          <w:vertAlign w:val="subscript"/>
        </w:rPr>
        <w:t>1A</w:t>
      </w:r>
      <w:r w:rsidRPr="008D2E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 xml:space="preserve"> </w:t>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00C169B6">
        <w:rPr>
          <w:rFonts w:ascii="Times New Roman" w:hAnsi="Times New Roman"/>
          <w:sz w:val="24"/>
          <w:szCs w:val="24"/>
        </w:rPr>
        <w:t>(1)</w:t>
      </w:r>
    </w:p>
    <w:p w14:paraId="434DDF50" w14:textId="77777777" w:rsidR="00175BFD" w:rsidRPr="00985224" w:rsidRDefault="00175BFD" w:rsidP="00175BFD">
      <w:pPr>
        <w:pStyle w:val="ListParagraph"/>
        <w:rPr>
          <w:rFonts w:ascii="Times New Roman" w:hAnsi="Times New Roman"/>
          <w:sz w:val="24"/>
          <w:szCs w:val="24"/>
        </w:rPr>
      </w:pPr>
    </w:p>
    <w:p w14:paraId="1D7CDFD3" w14:textId="77777777" w:rsidR="00175BFD" w:rsidRPr="00985224" w:rsidRDefault="00BE4718" w:rsidP="00AB454F">
      <w:pPr>
        <w:pStyle w:val="ListParagraph"/>
        <w:ind w:left="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4673AEB1" wp14:editId="5F019264">
                <wp:simplePos x="0" y="0"/>
                <wp:positionH relativeFrom="column">
                  <wp:posOffset>4893140</wp:posOffset>
                </wp:positionH>
                <wp:positionV relativeFrom="paragraph">
                  <wp:posOffset>267910</wp:posOffset>
                </wp:positionV>
                <wp:extent cx="731520" cy="731520"/>
                <wp:effectExtent l="0" t="0" r="11430" b="11430"/>
                <wp:wrapNone/>
                <wp:docPr id="5" name="Oval 5"/>
                <wp:cNvGraphicFramePr/>
                <a:graphic xmlns:a="http://schemas.openxmlformats.org/drawingml/2006/main">
                  <a:graphicData uri="http://schemas.microsoft.com/office/word/2010/wordprocessingShape">
                    <wps:wsp>
                      <wps:cNvSpPr/>
                      <wps:spPr>
                        <a:xfrm>
                          <a:off x="0" y="0"/>
                          <a:ext cx="731520" cy="7315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FEBEC1" id="Oval 5" o:spid="_x0000_s1026" style="position:absolute;margin-left:385.3pt;margin-top:21.1pt;width:57.6pt;height:5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" filled="f" strokecolor="red" strokeweight="1pt">
                <v:stroke joinstyle="miter"/>
              </v:oval>
            </w:pict>
          </mc:Fallback>
        </mc:AlternateContent>
      </w:r>
      <w:r>
        <w:rPr>
          <w:rFonts w:ascii="Times New Roman" w:hAnsi="Times New Roman"/>
          <w:noProof/>
          <w:sz w:val="24"/>
          <w:szCs w:val="24"/>
        </w:rPr>
        <mc:AlternateContent>
          <mc:Choice Requires="wps">
            <w:drawing>
              <wp:anchor distT="0" distB="0" distL="114300" distR="114300" simplePos="0" relativeHeight="251665408" behindDoc="0" locked="0" layoutInCell="1" allowOverlap="1" wp14:anchorId="5A59FB37" wp14:editId="4907549B">
                <wp:simplePos x="0" y="0"/>
                <wp:positionH relativeFrom="column">
                  <wp:posOffset>4851291</wp:posOffset>
                </wp:positionH>
                <wp:positionV relativeFrom="paragraph">
                  <wp:posOffset>220564</wp:posOffset>
                </wp:positionV>
                <wp:extent cx="822960" cy="822960"/>
                <wp:effectExtent l="0" t="0" r="15240" b="15240"/>
                <wp:wrapNone/>
                <wp:docPr id="4" name="Oval 4"/>
                <wp:cNvGraphicFramePr/>
                <a:graphic xmlns:a="http://schemas.openxmlformats.org/drawingml/2006/main">
                  <a:graphicData uri="http://schemas.microsoft.com/office/word/2010/wordprocessingShape">
                    <wps:wsp>
                      <wps:cNvSpPr/>
                      <wps:spPr>
                        <a:xfrm>
                          <a:off x="0" y="0"/>
                          <a:ext cx="822960" cy="822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45E13" id="Oval 4" o:spid="_x0000_s1026" style="position:absolute;margin-left:382pt;margin-top:17.35pt;width:64.8pt;height:6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" filled="f" strokecolor="#1f4d78 [1604]" strokeweight="1pt">
                <v:stroke joinstyle="miter"/>
              </v:oval>
            </w:pict>
          </mc:Fallback>
        </mc:AlternateContent>
      </w:r>
      <w:r>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3945A02A" wp14:editId="3F1E4DA4">
                <wp:simplePos x="0" y="0"/>
                <wp:positionH relativeFrom="column">
                  <wp:posOffset>4938395</wp:posOffset>
                </wp:positionH>
                <wp:positionV relativeFrom="paragraph">
                  <wp:posOffset>307340</wp:posOffset>
                </wp:positionV>
                <wp:extent cx="640080" cy="640080"/>
                <wp:effectExtent l="0" t="0" r="26670" b="26670"/>
                <wp:wrapNone/>
                <wp:docPr id="3" name="Oval 3"/>
                <wp:cNvGraphicFramePr/>
                <a:graphic xmlns:a="http://schemas.openxmlformats.org/drawingml/2006/main">
                  <a:graphicData uri="http://schemas.microsoft.com/office/word/2010/wordprocessingShape">
                    <wps:wsp>
                      <wps:cNvSpPr/>
                      <wps:spPr>
                        <a:xfrm>
                          <a:off x="0" y="0"/>
                          <a:ext cx="640080" cy="64008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9FFF9A" id="Oval 3" o:spid="_x0000_s1026" style="position:absolute;margin-left:388.85pt;margin-top:24.2pt;width:50.4pt;height:5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" filled="f" strokecolor="#1f4d78 [1604]" strokeweight="1pt">
                <v:stroke joinstyle="miter"/>
              </v:oval>
            </w:pict>
          </mc:Fallback>
        </mc:AlternateContent>
      </w:r>
      <w:r w:rsidR="00175BFD" w:rsidRPr="00985224">
        <w:rPr>
          <w:rFonts w:ascii="Times New Roman" w:hAnsi="Times New Roman"/>
          <w:sz w:val="24"/>
          <w:szCs w:val="24"/>
        </w:rPr>
        <w:t>Now for the other wavelength (say the shorter</w:t>
      </w:r>
      <w:r>
        <w:rPr>
          <w:rFonts w:ascii="Times New Roman" w:hAnsi="Times New Roman"/>
          <w:sz w:val="24"/>
          <w:szCs w:val="24"/>
        </w:rPr>
        <w:t>), the pattern lies midway between the other wavelength rings.</w:t>
      </w:r>
      <w:r w:rsidR="00175BFD" w:rsidRPr="00985224">
        <w:rPr>
          <w:rFonts w:ascii="Times New Roman" w:hAnsi="Times New Roman"/>
          <w:sz w:val="24"/>
          <w:szCs w:val="24"/>
        </w:rPr>
        <w:t xml:space="preserve"> So </w:t>
      </w:r>
      <w:r>
        <w:rPr>
          <w:rFonts w:ascii="Times New Roman" w:hAnsi="Times New Roman"/>
          <w:sz w:val="24"/>
          <w:szCs w:val="24"/>
        </w:rPr>
        <w:t>it is placed half of a wavelength from the previous position</w:t>
      </w:r>
      <w:r w:rsidR="00175BFD" w:rsidRPr="00985224">
        <w:rPr>
          <w:rFonts w:ascii="Times New Roman" w:hAnsi="Times New Roman"/>
          <w:sz w:val="24"/>
          <w:szCs w:val="24"/>
        </w:rPr>
        <w:t xml:space="preserve"> </w:t>
      </w:r>
    </w:p>
    <w:p w14:paraId="5AA35A5F" w14:textId="77777777" w:rsidR="00175BFD" w:rsidRPr="00985224" w:rsidRDefault="00175BFD" w:rsidP="00175BFD">
      <w:pPr>
        <w:pStyle w:val="ListParagraph"/>
        <w:ind w:left="1440" w:firstLine="720"/>
        <w:rPr>
          <w:rFonts w:ascii="Times New Roman" w:hAnsi="Times New Roman"/>
          <w:sz w:val="24"/>
          <w:szCs w:val="24"/>
        </w:rPr>
      </w:pPr>
    </w:p>
    <w:p w14:paraId="47CEDB9B"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A</w:t>
      </w:r>
      <w:r w:rsidRPr="00985224">
        <w:rPr>
          <w:rFonts w:ascii="Times New Roman" w:hAnsi="Times New Roman"/>
          <w:sz w:val="24"/>
          <w:szCs w:val="24"/>
        </w:rPr>
        <w:t xml:space="preserve"> =(m</w:t>
      </w:r>
      <w:r w:rsidRPr="00985224">
        <w:rPr>
          <w:rFonts w:ascii="Times New Roman" w:hAnsi="Times New Roman"/>
          <w:sz w:val="24"/>
          <w:szCs w:val="24"/>
          <w:vertAlign w:val="subscript"/>
        </w:rPr>
        <w:t>2A</w:t>
      </w:r>
      <w:r w:rsidRPr="00985224">
        <w:rPr>
          <w:rFonts w:ascii="Times New Roman" w:hAnsi="Times New Roman"/>
          <w:sz w:val="24"/>
          <w:szCs w:val="24"/>
        </w:rPr>
        <w:t>+1/2)</w:t>
      </w:r>
      <w:r w:rsidRPr="008D2EB6">
        <w:rPr>
          <w:rFonts w:ascii="Symbol" w:hAnsi="Symbol"/>
          <w:sz w:val="24"/>
          <w:szCs w:val="24"/>
        </w:rPr>
        <w:t></w:t>
      </w:r>
      <w:r w:rsidRPr="00985224">
        <w:rPr>
          <w:rFonts w:ascii="Times New Roman" w:hAnsi="Times New Roman"/>
          <w:sz w:val="24"/>
          <w:szCs w:val="24"/>
          <w:vertAlign w:val="subscript"/>
        </w:rPr>
        <w:t>2</w:t>
      </w:r>
      <w:r w:rsidRPr="00985224">
        <w:rPr>
          <w:rFonts w:ascii="Times New Roman" w:hAnsi="Times New Roman"/>
          <w:sz w:val="24"/>
          <w:szCs w:val="24"/>
        </w:rPr>
        <w:tab/>
      </w:r>
      <w:r w:rsidRPr="00985224">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(2)</w:t>
      </w:r>
      <w:r w:rsidRPr="00985224">
        <w:rPr>
          <w:rFonts w:ascii="Times New Roman" w:hAnsi="Times New Roman"/>
          <w:sz w:val="24"/>
          <w:szCs w:val="24"/>
        </w:rPr>
        <w:tab/>
      </w:r>
      <w:r w:rsidRPr="00985224">
        <w:rPr>
          <w:rFonts w:ascii="Times New Roman" w:hAnsi="Times New Roman"/>
          <w:sz w:val="24"/>
          <w:szCs w:val="24"/>
        </w:rPr>
        <w:tab/>
      </w:r>
    </w:p>
    <w:p w14:paraId="65CBB521" w14:textId="77777777" w:rsidR="00175BFD" w:rsidRPr="00985224" w:rsidRDefault="00175BFD" w:rsidP="00175BFD">
      <w:pPr>
        <w:pStyle w:val="ListParagraph"/>
        <w:ind w:left="1440" w:firstLine="720"/>
        <w:rPr>
          <w:rFonts w:ascii="Times New Roman" w:hAnsi="Times New Roman"/>
          <w:sz w:val="24"/>
          <w:szCs w:val="24"/>
        </w:rPr>
      </w:pPr>
    </w:p>
    <w:p w14:paraId="52F09B70" w14:textId="77777777" w:rsidR="00175BFD" w:rsidRPr="00985224" w:rsidRDefault="00175BFD" w:rsidP="00175BFD">
      <w:pPr>
        <w:pStyle w:val="ListParagraph"/>
        <w:ind w:left="0"/>
        <w:rPr>
          <w:rFonts w:ascii="Times New Roman" w:hAnsi="Times New Roman"/>
          <w:sz w:val="24"/>
          <w:szCs w:val="24"/>
        </w:rPr>
      </w:pPr>
    </w:p>
    <w:p w14:paraId="7387F977" w14:textId="77777777" w:rsidR="00175BFD" w:rsidRPr="00985224" w:rsidRDefault="00175BFD" w:rsidP="008D2EB6">
      <w:pPr>
        <w:pStyle w:val="ListParagraph"/>
        <w:ind w:left="0"/>
        <w:rPr>
          <w:rFonts w:ascii="Times New Roman" w:hAnsi="Times New Roman"/>
          <w:sz w:val="24"/>
          <w:szCs w:val="24"/>
        </w:rPr>
      </w:pPr>
      <w:r w:rsidRPr="00985224">
        <w:rPr>
          <w:rFonts w:ascii="Times New Roman" w:hAnsi="Times New Roman"/>
          <w:sz w:val="24"/>
          <w:szCs w:val="24"/>
        </w:rPr>
        <w:t>So far we are just saying that we have a bright fringe at the center of the pattern for wavelength 1, and a destructive fringe for wavelength 2.</w:t>
      </w:r>
      <w:r w:rsidRPr="00985224">
        <w:rPr>
          <w:rFonts w:ascii="Times New Roman" w:hAnsi="Times New Roman"/>
          <w:sz w:val="24"/>
          <w:szCs w:val="24"/>
        </w:rPr>
        <w:tab/>
      </w:r>
    </w:p>
    <w:p w14:paraId="427A4C02" w14:textId="77777777" w:rsidR="00175BFD" w:rsidRPr="00985224" w:rsidRDefault="00175BFD" w:rsidP="00175BFD">
      <w:pPr>
        <w:pStyle w:val="ListParagraph"/>
        <w:ind w:left="0"/>
        <w:rPr>
          <w:rFonts w:ascii="Times New Roman" w:hAnsi="Times New Roman"/>
          <w:sz w:val="24"/>
          <w:szCs w:val="24"/>
        </w:rPr>
      </w:pPr>
    </w:p>
    <w:p w14:paraId="68C2B347" w14:textId="77777777" w:rsidR="00175BFD" w:rsidRPr="00985224" w:rsidRDefault="00175BFD" w:rsidP="008D2EB6">
      <w:pPr>
        <w:pStyle w:val="ListParagraph"/>
        <w:ind w:left="0"/>
        <w:rPr>
          <w:rFonts w:ascii="Times New Roman" w:hAnsi="Times New Roman"/>
          <w:sz w:val="24"/>
          <w:szCs w:val="24"/>
        </w:rPr>
      </w:pPr>
      <w:r w:rsidRPr="00985224">
        <w:rPr>
          <w:rFonts w:ascii="Times New Roman" w:hAnsi="Times New Roman"/>
          <w:sz w:val="24"/>
          <w:szCs w:val="24"/>
        </w:rPr>
        <w:t xml:space="preserve">The two different values for m's are both integers so the two integers differ from each other by some integer value </w:t>
      </w:r>
      <w:r w:rsidRPr="00985224">
        <w:rPr>
          <w:rFonts w:ascii="Times New Roman" w:hAnsi="Times New Roman"/>
          <w:i/>
          <w:sz w:val="24"/>
          <w:szCs w:val="24"/>
        </w:rPr>
        <w:t>n</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That is since both are integers then m</w:t>
      </w:r>
      <w:r w:rsidRPr="00985224">
        <w:rPr>
          <w:rFonts w:ascii="Times New Roman" w:hAnsi="Times New Roman"/>
          <w:sz w:val="24"/>
          <w:szCs w:val="24"/>
          <w:vertAlign w:val="subscript"/>
        </w:rPr>
        <w:t>1A</w:t>
      </w:r>
      <w:r w:rsidRPr="00985224">
        <w:rPr>
          <w:rFonts w:ascii="Times New Roman" w:hAnsi="Times New Roman"/>
          <w:sz w:val="24"/>
          <w:szCs w:val="24"/>
        </w:rPr>
        <w:t>+n=m</w:t>
      </w:r>
      <w:r w:rsidRPr="00985224">
        <w:rPr>
          <w:rFonts w:ascii="Times New Roman" w:hAnsi="Times New Roman"/>
          <w:sz w:val="24"/>
          <w:szCs w:val="24"/>
          <w:vertAlign w:val="subscript"/>
        </w:rPr>
        <w:t>2A</w:t>
      </w:r>
      <w:r w:rsidRPr="00985224">
        <w:rPr>
          <w:rFonts w:ascii="Times New Roman" w:hAnsi="Times New Roman"/>
          <w:sz w:val="24"/>
          <w:szCs w:val="24"/>
        </w:rPr>
        <w:t xml:space="preserve"> for some integer </w:t>
      </w:r>
      <w:r w:rsidRPr="00985224">
        <w:rPr>
          <w:rFonts w:ascii="Times New Roman" w:hAnsi="Times New Roman"/>
          <w:i/>
          <w:sz w:val="24"/>
          <w:szCs w:val="24"/>
        </w:rPr>
        <w:t>n</w:t>
      </w:r>
      <w:r w:rsidRPr="00985224">
        <w:rPr>
          <w:rFonts w:ascii="Times New Roman" w:hAnsi="Times New Roman"/>
          <w:sz w:val="24"/>
          <w:szCs w:val="24"/>
        </w:rPr>
        <w:t xml:space="preserve">. The path length separation between the two mirrors for a particular washout position is then </w:t>
      </w:r>
    </w:p>
    <w:p w14:paraId="1064A0BC" w14:textId="77777777" w:rsidR="00175BFD" w:rsidRPr="00985224" w:rsidRDefault="00175BFD" w:rsidP="00175BFD">
      <w:pPr>
        <w:pStyle w:val="ListParagraph"/>
        <w:rPr>
          <w:rFonts w:ascii="Times New Roman" w:hAnsi="Times New Roman"/>
          <w:sz w:val="24"/>
          <w:szCs w:val="24"/>
        </w:rPr>
      </w:pPr>
    </w:p>
    <w:p w14:paraId="7F76FC06"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A</w:t>
      </w:r>
      <w:r w:rsidRPr="00985224">
        <w:rPr>
          <w:rFonts w:ascii="Times New Roman" w:hAnsi="Times New Roman"/>
          <w:sz w:val="24"/>
          <w:szCs w:val="24"/>
        </w:rPr>
        <w:t>=m</w:t>
      </w:r>
      <w:r w:rsidRPr="00985224">
        <w:rPr>
          <w:rFonts w:ascii="Times New Roman" w:hAnsi="Times New Roman"/>
          <w:sz w:val="24"/>
          <w:szCs w:val="24"/>
          <w:vertAlign w:val="subscript"/>
        </w:rPr>
        <w:t>1A</w:t>
      </w:r>
      <w:r w:rsidRPr="00C169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=(m</w:t>
      </w:r>
      <w:r w:rsidRPr="00985224">
        <w:rPr>
          <w:rFonts w:ascii="Times New Roman" w:hAnsi="Times New Roman"/>
          <w:sz w:val="24"/>
          <w:szCs w:val="24"/>
          <w:vertAlign w:val="subscript"/>
        </w:rPr>
        <w:t>1A</w:t>
      </w:r>
      <w:r w:rsidRPr="00985224">
        <w:rPr>
          <w:rFonts w:ascii="Times New Roman" w:hAnsi="Times New Roman"/>
          <w:sz w:val="24"/>
          <w:szCs w:val="24"/>
        </w:rPr>
        <w:t>+n+1/2)</w:t>
      </w:r>
      <w:r w:rsidRPr="00C169B6">
        <w:rPr>
          <w:rFonts w:ascii="Symbol" w:hAnsi="Symbol"/>
          <w:sz w:val="24"/>
          <w:szCs w:val="24"/>
        </w:rPr>
        <w:t></w:t>
      </w:r>
      <w:proofErr w:type="gramStart"/>
      <w:r w:rsidRPr="00985224">
        <w:rPr>
          <w:rFonts w:ascii="Times New Roman" w:hAnsi="Times New Roman"/>
          <w:sz w:val="24"/>
          <w:szCs w:val="24"/>
          <w:vertAlign w:val="subscript"/>
        </w:rPr>
        <w:t>2</w:t>
      </w:r>
      <w:r>
        <w:rPr>
          <w:rFonts w:ascii="Times New Roman" w:hAnsi="Times New Roman"/>
          <w:sz w:val="24"/>
          <w:szCs w:val="24"/>
        </w:rPr>
        <w:t xml:space="preserve">  </w:t>
      </w:r>
      <w:r w:rsidRPr="00985224">
        <w:rPr>
          <w:rFonts w:ascii="Times New Roman" w:hAnsi="Times New Roman"/>
          <w:sz w:val="24"/>
          <w:szCs w:val="24"/>
        </w:rPr>
        <w:tab/>
      </w:r>
      <w:proofErr w:type="gramEnd"/>
      <w:r w:rsidR="00C169B6">
        <w:rPr>
          <w:rFonts w:ascii="Times New Roman" w:hAnsi="Times New Roman"/>
          <w:sz w:val="24"/>
          <w:szCs w:val="24"/>
        </w:rPr>
        <w:tab/>
      </w:r>
      <w:r w:rsidR="00C169B6">
        <w:rPr>
          <w:rFonts w:ascii="Times New Roman" w:hAnsi="Times New Roman"/>
          <w:sz w:val="24"/>
          <w:szCs w:val="24"/>
        </w:rPr>
        <w:tab/>
        <w:t>(3)</w:t>
      </w:r>
      <w:r w:rsidRPr="00985224">
        <w:rPr>
          <w:rFonts w:ascii="Times New Roman" w:hAnsi="Times New Roman"/>
          <w:sz w:val="24"/>
          <w:szCs w:val="24"/>
        </w:rPr>
        <w:tab/>
      </w:r>
      <w:r w:rsidRPr="00985224">
        <w:rPr>
          <w:rFonts w:ascii="Times New Roman" w:hAnsi="Times New Roman"/>
          <w:sz w:val="24"/>
          <w:szCs w:val="24"/>
        </w:rPr>
        <w:tab/>
      </w:r>
    </w:p>
    <w:p w14:paraId="12AF6712" w14:textId="77777777" w:rsidR="00175BFD" w:rsidRPr="00985224" w:rsidRDefault="00175BFD" w:rsidP="00175BFD">
      <w:pPr>
        <w:pStyle w:val="ListParagraph"/>
        <w:ind w:left="1440" w:firstLine="720"/>
        <w:rPr>
          <w:rFonts w:ascii="Times New Roman" w:hAnsi="Times New Roman"/>
          <w:sz w:val="24"/>
          <w:szCs w:val="24"/>
        </w:rPr>
      </w:pPr>
    </w:p>
    <w:p w14:paraId="6E11DECD" w14:textId="77777777" w:rsidR="00175BFD" w:rsidRPr="00985224" w:rsidRDefault="00C169B6" w:rsidP="008D2EB6">
      <w:pPr>
        <w:pStyle w:val="ListParagraph"/>
        <w:spacing w:after="160" w:line="259" w:lineRule="auto"/>
        <w:ind w:left="0"/>
        <w:rPr>
          <w:rFonts w:ascii="Times New Roman" w:hAnsi="Times New Roman"/>
          <w:sz w:val="24"/>
          <w:szCs w:val="24"/>
        </w:rPr>
      </w:pPr>
      <w:r>
        <w:rPr>
          <w:rFonts w:ascii="Times New Roman" w:hAnsi="Times New Roman"/>
          <w:sz w:val="24"/>
          <w:szCs w:val="24"/>
        </w:rPr>
        <w:t>I</w:t>
      </w:r>
      <w:r w:rsidR="00175BFD" w:rsidRPr="00985224">
        <w:rPr>
          <w:rFonts w:ascii="Times New Roman" w:hAnsi="Times New Roman"/>
          <w:sz w:val="24"/>
          <w:szCs w:val="24"/>
        </w:rPr>
        <w:t xml:space="preserve">f </w:t>
      </w:r>
      <w:r w:rsidR="00175BFD" w:rsidRPr="00C169B6">
        <w:rPr>
          <w:rFonts w:ascii="Times New Roman" w:hAnsi="Times New Roman"/>
          <w:i/>
          <w:sz w:val="24"/>
          <w:szCs w:val="24"/>
        </w:rPr>
        <w:t>d</w:t>
      </w:r>
      <w:r w:rsidR="00175BFD" w:rsidRPr="00985224">
        <w:rPr>
          <w:rFonts w:ascii="Times New Roman" w:hAnsi="Times New Roman"/>
          <w:sz w:val="24"/>
          <w:szCs w:val="24"/>
        </w:rPr>
        <w:t xml:space="preserve"> is increased to the next washout condition</w:t>
      </w:r>
      <w:r>
        <w:rPr>
          <w:rFonts w:ascii="Times New Roman" w:hAnsi="Times New Roman"/>
          <w:sz w:val="24"/>
          <w:szCs w:val="24"/>
        </w:rPr>
        <w:t xml:space="preserve"> (washout B)</w:t>
      </w:r>
      <w:r w:rsidR="00175BFD" w:rsidRPr="00985224">
        <w:rPr>
          <w:rFonts w:ascii="Times New Roman" w:hAnsi="Times New Roman"/>
          <w:sz w:val="24"/>
          <w:szCs w:val="24"/>
        </w:rPr>
        <w:t>, then the fringe number for the shorter wavelength has increased by one more fringe than for the longer wavelength.</w:t>
      </w:r>
      <w:r w:rsidR="00175BFD">
        <w:rPr>
          <w:rFonts w:ascii="Times New Roman" w:hAnsi="Times New Roman"/>
          <w:sz w:val="24"/>
          <w:szCs w:val="24"/>
        </w:rPr>
        <w:t xml:space="preserve"> </w:t>
      </w:r>
      <w:r w:rsidR="00175BFD" w:rsidRPr="00985224">
        <w:rPr>
          <w:rFonts w:ascii="Times New Roman" w:hAnsi="Times New Roman"/>
          <w:sz w:val="24"/>
          <w:szCs w:val="24"/>
        </w:rPr>
        <w:t>As the path difference is changed then more of the shorter wave fringes pass by than for the longer, it is one more additional wavelength by the next washout position. So the new condition for this very ne</w:t>
      </w:r>
      <w:r>
        <w:rPr>
          <w:rFonts w:ascii="Times New Roman" w:hAnsi="Times New Roman"/>
          <w:sz w:val="24"/>
          <w:szCs w:val="24"/>
        </w:rPr>
        <w:t>xt washout position</w:t>
      </w:r>
      <w:r w:rsidR="00175BFD" w:rsidRPr="00985224">
        <w:rPr>
          <w:rFonts w:ascii="Times New Roman" w:hAnsi="Times New Roman"/>
          <w:sz w:val="24"/>
          <w:szCs w:val="24"/>
        </w:rPr>
        <w:t xml:space="preserve"> is </w:t>
      </w:r>
    </w:p>
    <w:p w14:paraId="3E9D4054" w14:textId="77777777" w:rsidR="00175BFD" w:rsidRPr="00985224" w:rsidRDefault="00175BFD" w:rsidP="00175BFD">
      <w:pPr>
        <w:pStyle w:val="ListParagraph"/>
        <w:spacing w:after="160" w:line="259" w:lineRule="auto"/>
        <w:rPr>
          <w:rFonts w:ascii="Times New Roman" w:hAnsi="Times New Roman"/>
          <w:sz w:val="24"/>
          <w:szCs w:val="24"/>
        </w:rPr>
      </w:pPr>
    </w:p>
    <w:p w14:paraId="31B9B90C"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B</w:t>
      </w:r>
      <w:r w:rsidRPr="00985224">
        <w:rPr>
          <w:rFonts w:ascii="Times New Roman" w:hAnsi="Times New Roman"/>
          <w:sz w:val="24"/>
          <w:szCs w:val="24"/>
        </w:rPr>
        <w:t>= m</w:t>
      </w:r>
      <w:r w:rsidRPr="00985224">
        <w:rPr>
          <w:rFonts w:ascii="Times New Roman" w:hAnsi="Times New Roman"/>
          <w:sz w:val="24"/>
          <w:szCs w:val="24"/>
          <w:vertAlign w:val="subscript"/>
        </w:rPr>
        <w:t>1B</w:t>
      </w:r>
      <w:r w:rsidRPr="00C169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=(m</w:t>
      </w:r>
      <w:r w:rsidRPr="00985224">
        <w:rPr>
          <w:rFonts w:ascii="Times New Roman" w:hAnsi="Times New Roman"/>
          <w:sz w:val="24"/>
          <w:szCs w:val="24"/>
          <w:vertAlign w:val="subscript"/>
        </w:rPr>
        <w:t>1B</w:t>
      </w:r>
      <w:r w:rsidRPr="00985224">
        <w:rPr>
          <w:rFonts w:ascii="Times New Roman" w:hAnsi="Times New Roman"/>
          <w:sz w:val="24"/>
          <w:szCs w:val="24"/>
        </w:rPr>
        <w:t>+n+3/2)</w:t>
      </w:r>
      <w:r w:rsidRPr="00C169B6">
        <w:rPr>
          <w:rFonts w:ascii="Symbol" w:hAnsi="Symbol"/>
          <w:sz w:val="24"/>
          <w:szCs w:val="24"/>
        </w:rPr>
        <w:t></w:t>
      </w:r>
      <w:r w:rsidRPr="00985224">
        <w:rPr>
          <w:rFonts w:ascii="Times New Roman" w:hAnsi="Times New Roman"/>
          <w:sz w:val="24"/>
          <w:szCs w:val="24"/>
          <w:vertAlign w:val="subscript"/>
        </w:rPr>
        <w:t>2</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(4)</w:t>
      </w:r>
      <w:r w:rsidRPr="00985224">
        <w:rPr>
          <w:rFonts w:ascii="Times New Roman" w:hAnsi="Times New Roman"/>
          <w:sz w:val="24"/>
          <w:szCs w:val="24"/>
        </w:rPr>
        <w:tab/>
      </w:r>
      <w:r w:rsidRPr="00985224">
        <w:rPr>
          <w:rFonts w:ascii="Times New Roman" w:hAnsi="Times New Roman"/>
          <w:sz w:val="24"/>
          <w:szCs w:val="24"/>
        </w:rPr>
        <w:tab/>
      </w:r>
    </w:p>
    <w:p w14:paraId="3CFCD5BB" w14:textId="77777777" w:rsidR="00175BFD" w:rsidRPr="00985224" w:rsidRDefault="00175BFD" w:rsidP="00175BFD">
      <w:pPr>
        <w:ind w:left="720"/>
        <w:rPr>
          <w:rFonts w:ascii="Times New Roman" w:hAnsi="Times New Roman"/>
          <w:sz w:val="24"/>
          <w:szCs w:val="24"/>
        </w:rPr>
      </w:pPr>
    </w:p>
    <w:p w14:paraId="4AA02EA4" w14:textId="77777777" w:rsidR="00175BFD" w:rsidRPr="00985224" w:rsidRDefault="00175BFD" w:rsidP="008D2EB6">
      <w:pPr>
        <w:rPr>
          <w:rFonts w:ascii="Times New Roman" w:hAnsi="Times New Roman"/>
          <w:sz w:val="24"/>
          <w:szCs w:val="24"/>
        </w:rPr>
      </w:pPr>
      <w:r w:rsidRPr="00985224">
        <w:rPr>
          <w:rFonts w:ascii="Times New Roman" w:hAnsi="Times New Roman"/>
          <w:sz w:val="24"/>
          <w:szCs w:val="24"/>
        </w:rPr>
        <w:t xml:space="preserve">You can use these conditions to obtain an approximate expression for </w:t>
      </w:r>
      <w:r w:rsidRPr="00C169B6">
        <w:rPr>
          <w:rFonts w:ascii="Symbol" w:hAnsi="Symbol"/>
          <w:sz w:val="24"/>
          <w:szCs w:val="24"/>
        </w:rPr>
        <w:t></w:t>
      </w:r>
      <w:r w:rsidRPr="00C169B6">
        <w:rPr>
          <w:rFonts w:ascii="Symbol" w:hAnsi="Symbol"/>
          <w:sz w:val="24"/>
          <w:szCs w:val="24"/>
        </w:rPr>
        <w:t></w:t>
      </w:r>
      <w:r w:rsidRPr="00985224">
        <w:rPr>
          <w:rFonts w:ascii="Times New Roman" w:hAnsi="Times New Roman"/>
          <w:sz w:val="24"/>
          <w:szCs w:val="24"/>
        </w:rPr>
        <w:t xml:space="preserve"> in terms of measurements.</w:t>
      </w:r>
      <w:r>
        <w:rPr>
          <w:rFonts w:ascii="Times New Roman" w:hAnsi="Times New Roman"/>
          <w:sz w:val="24"/>
          <w:szCs w:val="24"/>
        </w:rPr>
        <w:t xml:space="preserve"> </w:t>
      </w:r>
      <w:r w:rsidRPr="00985224">
        <w:rPr>
          <w:rFonts w:ascii="Times New Roman" w:hAnsi="Times New Roman"/>
          <w:sz w:val="24"/>
          <w:szCs w:val="24"/>
        </w:rPr>
        <w:t xml:space="preserve">Note </w:t>
      </w:r>
      <w:r w:rsidRPr="00C169B6">
        <w:rPr>
          <w:rFonts w:ascii="Symbol" w:hAnsi="Symbol"/>
          <w:sz w:val="24"/>
          <w:szCs w:val="24"/>
        </w:rPr>
        <w:t></w:t>
      </w:r>
      <w:r w:rsidRPr="00C169B6">
        <w:rPr>
          <w:rFonts w:ascii="Symbol" w:hAnsi="Symbol"/>
          <w:sz w:val="24"/>
          <w:szCs w:val="24"/>
          <w:vertAlign w:val="subscript"/>
        </w:rPr>
        <w:t></w:t>
      </w:r>
      <w:r w:rsidRPr="00C169B6">
        <w:rPr>
          <w:rFonts w:ascii="Symbol" w:hAnsi="Symbol"/>
          <w:sz w:val="24"/>
          <w:szCs w:val="24"/>
        </w:rPr>
        <w:t></w:t>
      </w:r>
      <w:r w:rsidRPr="00C169B6">
        <w:rPr>
          <w:rFonts w:ascii="Symbol" w:hAnsi="Symbol"/>
          <w:sz w:val="24"/>
          <w:szCs w:val="24"/>
          <w:vertAlign w:val="subscript"/>
        </w:rPr>
        <w:t></w:t>
      </w:r>
      <w:r w:rsidRPr="00C169B6">
        <w:rPr>
          <w:rFonts w:ascii="Symbol" w:hAnsi="Symbol"/>
          <w:sz w:val="24"/>
          <w:szCs w:val="24"/>
          <w:vertAlign w:val="subscript"/>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985224">
        <w:rPr>
          <w:rFonts w:ascii="Times New Roman" w:hAnsi="Times New Roman"/>
          <w:sz w:val="24"/>
          <w:szCs w:val="24"/>
          <w:vertAlign w:val="subscript"/>
        </w:rPr>
        <w:t>ave</w:t>
      </w:r>
      <w:r w:rsidRPr="00985224">
        <w:rPr>
          <w:rFonts w:ascii="Times New Roman" w:hAnsi="Times New Roman"/>
          <w:sz w:val="24"/>
          <w:szCs w:val="24"/>
        </w:rPr>
        <w:t>)</w:t>
      </w:r>
      <w:r w:rsidRPr="00985224">
        <w:rPr>
          <w:rFonts w:ascii="Times New Roman" w:hAnsi="Times New Roman"/>
          <w:sz w:val="24"/>
          <w:szCs w:val="24"/>
          <w:vertAlign w:val="superscript"/>
        </w:rPr>
        <w:t>2</w:t>
      </w:r>
      <w:r w:rsidRPr="00985224">
        <w:rPr>
          <w:rFonts w:ascii="Times New Roman" w:hAnsi="Times New Roman"/>
          <w:sz w:val="24"/>
          <w:szCs w:val="24"/>
        </w:rPr>
        <w:t xml:space="preserve"> since the two wavelengths are close together.</w:t>
      </w:r>
      <w:r>
        <w:rPr>
          <w:rFonts w:ascii="Times New Roman" w:hAnsi="Times New Roman"/>
          <w:sz w:val="24"/>
          <w:szCs w:val="24"/>
        </w:rPr>
        <w:t xml:space="preserve"> </w:t>
      </w:r>
      <w:r w:rsidRPr="00985224">
        <w:rPr>
          <w:rFonts w:ascii="Times New Roman" w:hAnsi="Times New Roman"/>
          <w:sz w:val="24"/>
          <w:szCs w:val="24"/>
        </w:rPr>
        <w:t xml:space="preserve">Subtracting equations 3 and 4 leads to </w:t>
      </w:r>
    </w:p>
    <w:p w14:paraId="7E2A1CE5" w14:textId="77777777" w:rsidR="00175BFD" w:rsidRPr="00985224" w:rsidRDefault="00175BFD" w:rsidP="00175BFD">
      <w:pPr>
        <w:pStyle w:val="ListParagraph"/>
        <w:ind w:left="0"/>
        <w:rPr>
          <w:rFonts w:ascii="Times New Roman" w:hAnsi="Times New Roman"/>
          <w:sz w:val="24"/>
          <w:szCs w:val="24"/>
        </w:rPr>
      </w:pPr>
    </w:p>
    <w:p w14:paraId="30A37CCC"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985224">
        <w:rPr>
          <w:rFonts w:ascii="Times New Roman" w:hAnsi="Times New Roman"/>
          <w:sz w:val="24"/>
          <w:szCs w:val="24"/>
          <w:vertAlign w:val="subscript"/>
        </w:rPr>
        <w:t>ave</w:t>
      </w:r>
      <w:r w:rsidRPr="00985224">
        <w:rPr>
          <w:rFonts w:ascii="Times New Roman" w:hAnsi="Times New Roman"/>
          <w:sz w:val="24"/>
          <w:szCs w:val="24"/>
        </w:rPr>
        <w:t>)</w:t>
      </w:r>
      <w:r w:rsidRPr="00985224">
        <w:rPr>
          <w:rFonts w:ascii="Times New Roman" w:hAnsi="Times New Roman"/>
          <w:sz w:val="24"/>
          <w:szCs w:val="24"/>
          <w:vertAlign w:val="superscript"/>
        </w:rPr>
        <w:t>2</w:t>
      </w:r>
      <w:proofErr w:type="gramStart"/>
      <w:r w:rsidRPr="00985224">
        <w:rPr>
          <w:rFonts w:ascii="Times New Roman" w:hAnsi="Times New Roman"/>
          <w:sz w:val="24"/>
          <w:szCs w:val="24"/>
        </w:rPr>
        <w:t>/(</w:t>
      </w:r>
      <w:proofErr w:type="gramEnd"/>
      <w:r w:rsidRPr="00985224">
        <w:rPr>
          <w:rFonts w:ascii="Times New Roman" w:hAnsi="Times New Roman"/>
          <w:sz w:val="24"/>
          <w:szCs w:val="24"/>
        </w:rPr>
        <w:t xml:space="preserve">2 </w:t>
      </w:r>
      <w:r w:rsidRPr="00985224">
        <w:rPr>
          <w:rFonts w:ascii="Times New Roman" w:hAnsi="Times New Roman"/>
          <w:sz w:val="24"/>
          <w:szCs w:val="24"/>
        </w:rPr>
        <w:sym w:font="Symbol" w:char="F044"/>
      </w:r>
      <w:r w:rsidRPr="00985224">
        <w:rPr>
          <w:rFonts w:ascii="Times New Roman" w:hAnsi="Times New Roman"/>
          <w:sz w:val="24"/>
          <w:szCs w:val="24"/>
        </w:rPr>
        <w:t>d)</w:t>
      </w:r>
      <w:r w:rsidR="00C169B6">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(5)</w:t>
      </w:r>
    </w:p>
    <w:p w14:paraId="0AF75E7A" w14:textId="77777777" w:rsidR="00175BFD" w:rsidRPr="00985224" w:rsidRDefault="00175BFD" w:rsidP="00175BFD">
      <w:pPr>
        <w:rPr>
          <w:rFonts w:ascii="Times New Roman" w:hAnsi="Times New Roman"/>
          <w:sz w:val="24"/>
          <w:szCs w:val="24"/>
        </w:rPr>
      </w:pPr>
    </w:p>
    <w:p w14:paraId="4EF022EB" w14:textId="77777777" w:rsidR="00175BFD" w:rsidRPr="00985224" w:rsidRDefault="00175BFD" w:rsidP="008D2EB6">
      <w:pPr>
        <w:rPr>
          <w:rFonts w:ascii="Times New Roman" w:hAnsi="Times New Roman"/>
          <w:sz w:val="24"/>
          <w:szCs w:val="24"/>
        </w:rPr>
      </w:pPr>
      <w:r w:rsidRPr="00985224">
        <w:rPr>
          <w:rFonts w:ascii="Times New Roman" w:hAnsi="Times New Roman"/>
          <w:sz w:val="24"/>
          <w:szCs w:val="24"/>
        </w:rPr>
        <w:t xml:space="preserve">Where </w:t>
      </w:r>
      <w:r w:rsidRPr="00985224">
        <w:rPr>
          <w:rFonts w:ascii="Times New Roman" w:hAnsi="Times New Roman"/>
          <w:sz w:val="24"/>
          <w:szCs w:val="24"/>
        </w:rPr>
        <w:sym w:font="Symbol" w:char="F044"/>
      </w:r>
      <w:r w:rsidRPr="00985224">
        <w:rPr>
          <w:rFonts w:ascii="Times New Roman" w:hAnsi="Times New Roman"/>
          <w:sz w:val="24"/>
          <w:szCs w:val="24"/>
        </w:rPr>
        <w:t>d is the space between consecutive washouts.</w:t>
      </w:r>
      <w:r>
        <w:rPr>
          <w:rFonts w:ascii="Times New Roman" w:hAnsi="Times New Roman"/>
          <w:sz w:val="24"/>
          <w:szCs w:val="24"/>
        </w:rPr>
        <w:t xml:space="preserve"> </w:t>
      </w:r>
      <w:r w:rsidRPr="00985224">
        <w:rPr>
          <w:rFonts w:ascii="Times New Roman" w:hAnsi="Times New Roman"/>
          <w:sz w:val="24"/>
          <w:szCs w:val="24"/>
        </w:rPr>
        <w:t xml:space="preserve">You should be impressed that you are achieving a level of precision in a measurement to about a few thousandths of a nanometer by </w:t>
      </w:r>
      <w:r w:rsidRPr="00985224">
        <w:rPr>
          <w:rFonts w:ascii="Times New Roman" w:hAnsi="Times New Roman"/>
          <w:sz w:val="24"/>
          <w:szCs w:val="24"/>
        </w:rPr>
        <w:lastRenderedPageBreak/>
        <w:t xml:space="preserve">making measurements of positions (washouts) that are precise to only a few microns. </w:t>
      </w:r>
      <w:r w:rsidR="001A0AD1">
        <w:rPr>
          <w:rFonts w:ascii="Times New Roman" w:hAnsi="Times New Roman"/>
          <w:sz w:val="24"/>
          <w:szCs w:val="24"/>
        </w:rPr>
        <w:t xml:space="preserve"> When you make a plot of your washout position vs washout number “n”, then the slope is </w:t>
      </w:r>
      <w:r w:rsidR="001A0AD1" w:rsidRPr="00985224">
        <w:rPr>
          <w:rFonts w:ascii="Times New Roman" w:hAnsi="Times New Roman"/>
          <w:sz w:val="24"/>
          <w:szCs w:val="24"/>
        </w:rPr>
        <w:sym w:font="Symbol" w:char="F044"/>
      </w:r>
      <w:r w:rsidR="001A0AD1" w:rsidRPr="00985224">
        <w:rPr>
          <w:rFonts w:ascii="Times New Roman" w:hAnsi="Times New Roman"/>
          <w:sz w:val="24"/>
          <w:szCs w:val="24"/>
        </w:rPr>
        <w:t>d</w:t>
      </w:r>
      <w:r w:rsidR="001A0AD1">
        <w:rPr>
          <w:rFonts w:ascii="Times New Roman" w:hAnsi="Times New Roman"/>
          <w:sz w:val="24"/>
          <w:szCs w:val="24"/>
        </w:rPr>
        <w:t xml:space="preserve"> (change in position per unit change in washout number). So you will be making a graph and determining the slope. </w:t>
      </w:r>
    </w:p>
    <w:p w14:paraId="6D787ED7" w14:textId="77777777" w:rsidR="00175BFD" w:rsidRPr="00985224" w:rsidRDefault="00175BFD" w:rsidP="00175BFD">
      <w:pPr>
        <w:ind w:firstLine="720"/>
        <w:rPr>
          <w:rFonts w:ascii="Times New Roman" w:hAnsi="Times New Roman"/>
          <w:sz w:val="24"/>
          <w:szCs w:val="24"/>
        </w:rPr>
      </w:pPr>
    </w:p>
    <w:p w14:paraId="42A6E668" w14:textId="77777777" w:rsidR="00175BFD" w:rsidRPr="00985224" w:rsidRDefault="00175BFD" w:rsidP="00175BFD">
      <w:pPr>
        <w:ind w:firstLine="720"/>
        <w:rPr>
          <w:rFonts w:ascii="Times New Roman" w:hAnsi="Times New Roman"/>
          <w:sz w:val="24"/>
          <w:szCs w:val="24"/>
        </w:rPr>
      </w:pPr>
      <w:r w:rsidRPr="00985224">
        <w:rPr>
          <w:rFonts w:ascii="Times New Roman" w:hAnsi="Times New Roman"/>
          <w:sz w:val="24"/>
          <w:szCs w:val="24"/>
        </w:rPr>
        <w:t xml:space="preserve"> </w:t>
      </w:r>
    </w:p>
    <w:p w14:paraId="17E1F7A1" w14:textId="3C5996DF" w:rsidR="00175BFD" w:rsidRPr="002121B4" w:rsidRDefault="002121B4" w:rsidP="00175BFD">
      <w:pPr>
        <w:rPr>
          <w:rFonts w:ascii="Times New Roman" w:hAnsi="Times New Roman"/>
          <w:sz w:val="24"/>
          <w:szCs w:val="24"/>
          <w:u w:val="single"/>
        </w:rPr>
      </w:pPr>
      <w:r w:rsidRPr="002121B4">
        <w:rPr>
          <w:rFonts w:ascii="Times New Roman" w:hAnsi="Times New Roman"/>
          <w:sz w:val="24"/>
          <w:szCs w:val="24"/>
          <w:u w:val="single"/>
        </w:rPr>
        <w:t xml:space="preserve">Experiment 3   </w:t>
      </w:r>
      <w:proofErr w:type="spellStart"/>
      <w:r w:rsidRPr="002121B4">
        <w:rPr>
          <w:rFonts w:ascii="Times New Roman" w:hAnsi="Times New Roman"/>
          <w:sz w:val="24"/>
          <w:szCs w:val="24"/>
          <w:u w:val="single"/>
        </w:rPr>
        <w:t>Whitelight</w:t>
      </w:r>
      <w:proofErr w:type="spellEnd"/>
      <w:r w:rsidRPr="002121B4">
        <w:rPr>
          <w:rFonts w:ascii="Times New Roman" w:hAnsi="Times New Roman"/>
          <w:sz w:val="24"/>
          <w:szCs w:val="24"/>
          <w:u w:val="single"/>
        </w:rPr>
        <w:t xml:space="preserve"> fringes and the ZPD position</w:t>
      </w:r>
    </w:p>
    <w:p w14:paraId="53FDBEE1" w14:textId="48909DB9" w:rsidR="002121B4" w:rsidRDefault="002121B4" w:rsidP="00175BFD">
      <w:pPr>
        <w:rPr>
          <w:rFonts w:ascii="Times New Roman" w:hAnsi="Times New Roman"/>
          <w:sz w:val="24"/>
          <w:szCs w:val="24"/>
        </w:rPr>
      </w:pPr>
    </w:p>
    <w:p w14:paraId="5D3DBF1C" w14:textId="2CBE73B8" w:rsidR="002121B4" w:rsidRDefault="002121B4" w:rsidP="002121B4">
      <w:pPr>
        <w:rPr>
          <w:rFonts w:ascii="Times New Roman" w:hAnsi="Times New Roman"/>
          <w:sz w:val="24"/>
          <w:szCs w:val="24"/>
        </w:rPr>
      </w:pPr>
      <w:r w:rsidRPr="00620AA8">
        <w:rPr>
          <w:rFonts w:ascii="Times New Roman" w:hAnsi="Times New Roman"/>
          <w:sz w:val="24"/>
          <w:szCs w:val="24"/>
        </w:rPr>
        <w:t>Demonstrate to me that y</w:t>
      </w:r>
      <w:r>
        <w:rPr>
          <w:rFonts w:ascii="Times New Roman" w:hAnsi="Times New Roman"/>
          <w:sz w:val="24"/>
          <w:szCs w:val="24"/>
        </w:rPr>
        <w:t>ou can find white-light fringes.  You will measure where that condition is located.</w:t>
      </w:r>
      <w:r w:rsidRPr="00620AA8">
        <w:rPr>
          <w:rFonts w:ascii="Times New Roman" w:hAnsi="Times New Roman"/>
          <w:sz w:val="24"/>
          <w:szCs w:val="24"/>
        </w:rPr>
        <w:t xml:space="preserve">  You should find white light fringes by any means possible and demonstrate these to me (to verify the effect).  Then expect me to mis-align the interferometer, and you should find the white light fringes within one hour</w:t>
      </w:r>
      <w:r>
        <w:rPr>
          <w:rFonts w:ascii="Times New Roman" w:hAnsi="Times New Roman"/>
          <w:sz w:val="24"/>
          <w:szCs w:val="24"/>
        </w:rPr>
        <w:t xml:space="preserve">.  This is your hands on (oral review) portion of the lab.  You will report your measured value of the position where you find ZPD (white light fringes) in your final report and data analysis. </w:t>
      </w:r>
    </w:p>
    <w:p w14:paraId="24D98232" w14:textId="216A364F" w:rsidR="002121B4" w:rsidRDefault="002121B4" w:rsidP="002121B4">
      <w:pPr>
        <w:rPr>
          <w:rFonts w:ascii="Times New Roman" w:hAnsi="Times New Roman"/>
          <w:sz w:val="24"/>
          <w:szCs w:val="24"/>
        </w:rPr>
      </w:pPr>
    </w:p>
    <w:p w14:paraId="02B22DB9" w14:textId="0890CE74" w:rsidR="002121B4" w:rsidRDefault="002121B4" w:rsidP="002121B4">
      <w:pPr>
        <w:rPr>
          <w:rFonts w:ascii="Times New Roman" w:hAnsi="Times New Roman"/>
          <w:sz w:val="24"/>
          <w:szCs w:val="24"/>
        </w:rPr>
      </w:pPr>
    </w:p>
    <w:p w14:paraId="4D22FA76" w14:textId="5A8B90E5" w:rsidR="00000000" w:rsidRPr="002121B4" w:rsidRDefault="00000000">
      <w:pPr>
        <w:rPr>
          <w:rFonts w:ascii="Times New Roman" w:hAnsi="Times New Roman"/>
          <w:sz w:val="24"/>
          <w:szCs w:val="24"/>
        </w:rPr>
      </w:pPr>
    </w:p>
    <w:sectPr w:rsidR="009848B3" w:rsidRPr="002121B4" w:rsidSect="00985224">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2696"/>
    <w:multiLevelType w:val="hybridMultilevel"/>
    <w:tmpl w:val="D116C5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BD5307"/>
    <w:multiLevelType w:val="hybridMultilevel"/>
    <w:tmpl w:val="D97CE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50B7C"/>
    <w:multiLevelType w:val="hybridMultilevel"/>
    <w:tmpl w:val="68CCC4A8"/>
    <w:lvl w:ilvl="0" w:tplc="D77C2806">
      <w:numFmt w:val="bullet"/>
      <w:lvlText w:val="•"/>
      <w:lvlJc w:val="left"/>
      <w:pPr>
        <w:ind w:left="1080" w:hanging="72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B66C5"/>
    <w:multiLevelType w:val="hybridMultilevel"/>
    <w:tmpl w:val="70304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3028A"/>
    <w:multiLevelType w:val="hybridMultilevel"/>
    <w:tmpl w:val="2026DE0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AE57BF"/>
    <w:multiLevelType w:val="hybridMultilevel"/>
    <w:tmpl w:val="E08C11F6"/>
    <w:lvl w:ilvl="0" w:tplc="9C18EC9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3702FD"/>
    <w:multiLevelType w:val="hybridMultilevel"/>
    <w:tmpl w:val="96468B8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8017385">
    <w:abstractNumId w:val="5"/>
  </w:num>
  <w:num w:numId="2" w16cid:durableId="1942257459">
    <w:abstractNumId w:val="1"/>
  </w:num>
  <w:num w:numId="3" w16cid:durableId="2030328037">
    <w:abstractNumId w:val="0"/>
  </w:num>
  <w:num w:numId="4" w16cid:durableId="379405262">
    <w:abstractNumId w:val="3"/>
  </w:num>
  <w:num w:numId="5" w16cid:durableId="938682539">
    <w:abstractNumId w:val="4"/>
  </w:num>
  <w:num w:numId="6" w16cid:durableId="1461268765">
    <w:abstractNumId w:val="2"/>
  </w:num>
  <w:num w:numId="7" w16cid:durableId="2010138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BFD"/>
    <w:rsid w:val="000A69F8"/>
    <w:rsid w:val="000F680E"/>
    <w:rsid w:val="00175BFD"/>
    <w:rsid w:val="001A0AD1"/>
    <w:rsid w:val="002121B4"/>
    <w:rsid w:val="002A3DF8"/>
    <w:rsid w:val="002E252B"/>
    <w:rsid w:val="00321B63"/>
    <w:rsid w:val="003611C3"/>
    <w:rsid w:val="003E1C07"/>
    <w:rsid w:val="004043E6"/>
    <w:rsid w:val="00455D24"/>
    <w:rsid w:val="00572896"/>
    <w:rsid w:val="005C3F91"/>
    <w:rsid w:val="006E041E"/>
    <w:rsid w:val="008D2EB6"/>
    <w:rsid w:val="008E5471"/>
    <w:rsid w:val="00933771"/>
    <w:rsid w:val="00A3515E"/>
    <w:rsid w:val="00AB454F"/>
    <w:rsid w:val="00B15BF2"/>
    <w:rsid w:val="00B23CCD"/>
    <w:rsid w:val="00BE4718"/>
    <w:rsid w:val="00C169B6"/>
    <w:rsid w:val="00CE1541"/>
    <w:rsid w:val="00CF536E"/>
    <w:rsid w:val="00DE0CEB"/>
    <w:rsid w:val="00E364C9"/>
    <w:rsid w:val="00F23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6A09"/>
  <w15:chartTrackingRefBased/>
  <w15:docId w15:val="{B5CA34B7-D857-47AD-865C-C2621FB7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FD"/>
    <w:pPr>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BFD"/>
    <w:pPr>
      <w:ind w:left="720"/>
      <w:contextualSpacing/>
    </w:pPr>
  </w:style>
  <w:style w:type="character" w:styleId="Hyperlink">
    <w:name w:val="Hyperlink"/>
    <w:basedOn w:val="DefaultParagraphFont"/>
    <w:uiPriority w:val="99"/>
    <w:unhideWhenUsed/>
    <w:rsid w:val="00175BFD"/>
    <w:rPr>
      <w:color w:val="0563C1" w:themeColor="hyperlink"/>
      <w:u w:val="single"/>
    </w:rPr>
  </w:style>
  <w:style w:type="character" w:styleId="UnresolvedMention">
    <w:name w:val="Unresolved Mention"/>
    <w:basedOn w:val="DefaultParagraphFont"/>
    <w:uiPriority w:val="99"/>
    <w:semiHidden/>
    <w:unhideWhenUsed/>
    <w:rsid w:val="00404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ligo.caltech.edu"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youtube.com/watch?v=9UlviUfVC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9</Pages>
  <Words>3252</Words>
  <Characters>18540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 Millan, Josefa</dc:creator>
  <cp:keywords/>
  <dc:description/>
  <cp:lastModifiedBy>Colbert, Thomas</cp:lastModifiedBy>
  <cp:revision>5</cp:revision>
  <dcterms:created xsi:type="dcterms:W3CDTF">2026-09-03T11:29:00Z</dcterms:created>
  <dcterms:modified xsi:type="dcterms:W3CDTF">2026-09-03T15:35:00Z</dcterms:modified>
</cp:coreProperties>
</file>