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7CE01" w14:textId="3B5B9473" w:rsidR="00E11EA8" w:rsidRPr="00197A6E" w:rsidRDefault="00E11EA8" w:rsidP="00831203">
      <w:pPr>
        <w:jc w:val="center"/>
        <w:rPr>
          <w:rFonts w:ascii="Times New Roman" w:hAnsi="Times New Roman"/>
          <w:b/>
          <w:sz w:val="22"/>
          <w:szCs w:val="22"/>
        </w:rPr>
      </w:pPr>
      <w:r w:rsidRPr="00197A6E">
        <w:rPr>
          <w:rFonts w:ascii="Times New Roman" w:hAnsi="Times New Roman"/>
          <w:b/>
          <w:sz w:val="22"/>
          <w:szCs w:val="22"/>
        </w:rPr>
        <w:t>Measuring Planck’</w:t>
      </w:r>
      <w:r w:rsidR="00197A6E">
        <w:rPr>
          <w:rFonts w:ascii="Times New Roman" w:hAnsi="Times New Roman"/>
          <w:b/>
          <w:sz w:val="22"/>
          <w:szCs w:val="22"/>
        </w:rPr>
        <w:t>s</w:t>
      </w:r>
      <w:r w:rsidRPr="00197A6E">
        <w:rPr>
          <w:rFonts w:ascii="Times New Roman" w:hAnsi="Times New Roman"/>
          <w:b/>
          <w:sz w:val="22"/>
          <w:szCs w:val="22"/>
        </w:rPr>
        <w:t xml:space="preserve"> Constant with </w:t>
      </w:r>
      <w:r w:rsidR="001D76A4">
        <w:rPr>
          <w:rFonts w:ascii="Times New Roman" w:hAnsi="Times New Roman"/>
          <w:b/>
          <w:sz w:val="22"/>
          <w:szCs w:val="22"/>
        </w:rPr>
        <w:t xml:space="preserve">1) </w:t>
      </w:r>
      <w:r w:rsidRPr="00197A6E">
        <w:rPr>
          <w:rFonts w:ascii="Times New Roman" w:hAnsi="Times New Roman"/>
          <w:b/>
          <w:sz w:val="22"/>
          <w:szCs w:val="22"/>
        </w:rPr>
        <w:t>LEDs</w:t>
      </w:r>
      <w:r w:rsidR="001D76A4">
        <w:rPr>
          <w:rFonts w:ascii="Times New Roman" w:hAnsi="Times New Roman"/>
          <w:b/>
          <w:sz w:val="22"/>
          <w:szCs w:val="22"/>
        </w:rPr>
        <w:t xml:space="preserve"> </w:t>
      </w:r>
      <w:proofErr w:type="gramStart"/>
      <w:r w:rsidR="001D76A4">
        <w:rPr>
          <w:rFonts w:ascii="Times New Roman" w:hAnsi="Times New Roman"/>
          <w:b/>
          <w:sz w:val="22"/>
          <w:szCs w:val="22"/>
        </w:rPr>
        <w:t>And</w:t>
      </w:r>
      <w:proofErr w:type="gramEnd"/>
      <w:r w:rsidR="001D76A4">
        <w:rPr>
          <w:rFonts w:ascii="Times New Roman" w:hAnsi="Times New Roman"/>
          <w:b/>
          <w:sz w:val="22"/>
          <w:szCs w:val="22"/>
        </w:rPr>
        <w:t xml:space="preserve"> 2) Photoelectric effect </w:t>
      </w:r>
    </w:p>
    <w:p w14:paraId="6906F9CB" w14:textId="77777777" w:rsidR="00E11EA8" w:rsidRPr="00197A6E" w:rsidRDefault="00E11EA8" w:rsidP="00412161">
      <w:pPr>
        <w:rPr>
          <w:rFonts w:ascii="Times New Roman" w:hAnsi="Times New Roman"/>
          <w:b/>
          <w:sz w:val="22"/>
          <w:szCs w:val="22"/>
        </w:rPr>
      </w:pPr>
    </w:p>
    <w:p w14:paraId="4BA9BD22" w14:textId="7AF7AE6E" w:rsidR="00E11EA8" w:rsidRPr="001D76A4" w:rsidRDefault="001D76A4" w:rsidP="001D76A4">
      <w:pPr>
        <w:pStyle w:val="ListParagraph"/>
        <w:numPr>
          <w:ilvl w:val="0"/>
          <w:numId w:val="7"/>
        </w:numPr>
        <w:rPr>
          <w:rFonts w:ascii="Times New Roman" w:hAnsi="Times New Roman"/>
          <w:b/>
          <w:sz w:val="22"/>
          <w:szCs w:val="22"/>
        </w:rPr>
      </w:pPr>
      <w:r>
        <w:rPr>
          <w:rFonts w:ascii="Times New Roman" w:hAnsi="Times New Roman"/>
          <w:b/>
          <w:sz w:val="22"/>
          <w:szCs w:val="22"/>
        </w:rPr>
        <w:t>LED’s</w:t>
      </w:r>
    </w:p>
    <w:p w14:paraId="49C999C4" w14:textId="300C9F06" w:rsidR="00E11EA8" w:rsidRDefault="00E11EA8" w:rsidP="00E11EA8">
      <w:pPr>
        <w:rPr>
          <w:rFonts w:ascii="Times New Roman" w:hAnsi="Times New Roman"/>
          <w:sz w:val="22"/>
          <w:szCs w:val="22"/>
        </w:rPr>
      </w:pPr>
      <w:r w:rsidRPr="00197A6E">
        <w:rPr>
          <w:rFonts w:ascii="Times New Roman" w:hAnsi="Times New Roman"/>
          <w:sz w:val="22"/>
          <w:szCs w:val="22"/>
        </w:rPr>
        <w:t xml:space="preserve">We </w:t>
      </w:r>
      <w:r w:rsidR="000C266E">
        <w:rPr>
          <w:rFonts w:ascii="Times New Roman" w:hAnsi="Times New Roman"/>
          <w:sz w:val="22"/>
          <w:szCs w:val="22"/>
        </w:rPr>
        <w:t xml:space="preserve">will </w:t>
      </w:r>
      <w:r w:rsidRPr="00197A6E">
        <w:rPr>
          <w:rFonts w:ascii="Times New Roman" w:hAnsi="Times New Roman"/>
          <w:sz w:val="22"/>
          <w:szCs w:val="22"/>
        </w:rPr>
        <w:t xml:space="preserve">use LEDs (Light Emitting Diodes) to determine Planck’s constant. The experiment allows for a simple setup where the measurement of the “turn on” voltage of </w:t>
      </w:r>
      <w:r w:rsidR="000C266E">
        <w:rPr>
          <w:rFonts w:ascii="Times New Roman" w:hAnsi="Times New Roman"/>
          <w:sz w:val="22"/>
          <w:szCs w:val="22"/>
        </w:rPr>
        <w:t>an</w:t>
      </w:r>
      <w:r w:rsidRPr="00197A6E">
        <w:rPr>
          <w:rFonts w:ascii="Times New Roman" w:hAnsi="Times New Roman"/>
          <w:sz w:val="22"/>
          <w:szCs w:val="22"/>
        </w:rPr>
        <w:t xml:space="preserve"> LED is determined for various color LEDs</w:t>
      </w:r>
      <w:r w:rsidR="00197A6E">
        <w:rPr>
          <w:rFonts w:ascii="Times New Roman" w:hAnsi="Times New Roman"/>
          <w:sz w:val="22"/>
          <w:szCs w:val="22"/>
        </w:rPr>
        <w:t xml:space="preserve">. </w:t>
      </w:r>
      <w:r w:rsidR="000C266E">
        <w:rPr>
          <w:rFonts w:ascii="Times New Roman" w:hAnsi="Times New Roman"/>
          <w:sz w:val="22"/>
          <w:szCs w:val="22"/>
        </w:rPr>
        <w:t>For this, we</w:t>
      </w:r>
      <w:r w:rsidRPr="00197A6E">
        <w:rPr>
          <w:rFonts w:ascii="Times New Roman" w:hAnsi="Times New Roman"/>
          <w:sz w:val="22"/>
          <w:szCs w:val="22"/>
        </w:rPr>
        <w:t xml:space="preserve"> will need to determine the threshold voltage at which </w:t>
      </w:r>
      <w:r w:rsidR="00197A6E">
        <w:rPr>
          <w:rFonts w:ascii="Times New Roman" w:hAnsi="Times New Roman"/>
          <w:sz w:val="22"/>
          <w:szCs w:val="22"/>
        </w:rPr>
        <w:t xml:space="preserve">the </w:t>
      </w:r>
      <w:r w:rsidRPr="00197A6E">
        <w:rPr>
          <w:rFonts w:ascii="Times New Roman" w:hAnsi="Times New Roman"/>
          <w:sz w:val="22"/>
          <w:szCs w:val="22"/>
        </w:rPr>
        <w:t>current begins to flow in the forward direction for</w:t>
      </w:r>
      <w:r w:rsidR="00197A6E">
        <w:rPr>
          <w:rFonts w:ascii="Times New Roman" w:hAnsi="Times New Roman"/>
          <w:sz w:val="22"/>
          <w:szCs w:val="22"/>
        </w:rPr>
        <w:t xml:space="preserve"> a</w:t>
      </w:r>
      <w:r w:rsidRPr="00197A6E">
        <w:rPr>
          <w:rFonts w:ascii="Times New Roman" w:hAnsi="Times New Roman"/>
          <w:sz w:val="22"/>
          <w:szCs w:val="22"/>
        </w:rPr>
        <w:t xml:space="preserve"> </w:t>
      </w:r>
      <w:r w:rsidR="00197A6E">
        <w:rPr>
          <w:rFonts w:ascii="Times New Roman" w:hAnsi="Times New Roman"/>
          <w:sz w:val="22"/>
          <w:szCs w:val="22"/>
        </w:rPr>
        <w:t xml:space="preserve">certain </w:t>
      </w:r>
      <w:r w:rsidRPr="00197A6E">
        <w:rPr>
          <w:rFonts w:ascii="Times New Roman" w:hAnsi="Times New Roman"/>
          <w:sz w:val="22"/>
          <w:szCs w:val="22"/>
        </w:rPr>
        <w:t>diode. A</w:t>
      </w:r>
      <w:r w:rsidR="00197A6E">
        <w:rPr>
          <w:rFonts w:ascii="Times New Roman" w:hAnsi="Times New Roman"/>
          <w:sz w:val="22"/>
          <w:szCs w:val="22"/>
        </w:rPr>
        <w:t>n i</w:t>
      </w:r>
      <w:r w:rsidRPr="00197A6E">
        <w:rPr>
          <w:rFonts w:ascii="Times New Roman" w:hAnsi="Times New Roman"/>
          <w:sz w:val="22"/>
          <w:szCs w:val="22"/>
        </w:rPr>
        <w:t>deal diode behaves as a step function such that when the voltage is increased, the current jumps from zero to non-zero (causing the diode to light) at a particular vol</w:t>
      </w:r>
      <w:r w:rsidR="00D177CC" w:rsidRPr="00197A6E">
        <w:rPr>
          <w:rFonts w:ascii="Times New Roman" w:hAnsi="Times New Roman"/>
          <w:sz w:val="22"/>
          <w:szCs w:val="22"/>
        </w:rPr>
        <w:t xml:space="preserve">tage called </w:t>
      </w:r>
      <w:r w:rsidR="00197A6E">
        <w:rPr>
          <w:rFonts w:ascii="Times New Roman" w:hAnsi="Times New Roman"/>
          <w:sz w:val="22"/>
          <w:szCs w:val="22"/>
        </w:rPr>
        <w:t>“t</w:t>
      </w:r>
      <w:r w:rsidRPr="00197A6E">
        <w:rPr>
          <w:rFonts w:ascii="Times New Roman" w:hAnsi="Times New Roman"/>
          <w:sz w:val="22"/>
          <w:szCs w:val="22"/>
        </w:rPr>
        <w:t>hreshold</w:t>
      </w:r>
      <w:r w:rsidR="00197A6E">
        <w:rPr>
          <w:rFonts w:ascii="Times New Roman" w:hAnsi="Times New Roman"/>
          <w:sz w:val="22"/>
          <w:szCs w:val="22"/>
        </w:rPr>
        <w:t xml:space="preserve"> voltage</w:t>
      </w:r>
      <w:r w:rsidRPr="00197A6E">
        <w:rPr>
          <w:rFonts w:ascii="Times New Roman" w:hAnsi="Times New Roman"/>
          <w:sz w:val="22"/>
          <w:szCs w:val="22"/>
        </w:rPr>
        <w:t>”.  Unfortunately, such idealized situations do not occur so we must delve into some theory behind I vs. V for diode</w:t>
      </w:r>
      <w:r w:rsidR="00197A6E">
        <w:rPr>
          <w:rFonts w:ascii="Times New Roman" w:hAnsi="Times New Roman"/>
          <w:sz w:val="22"/>
          <w:szCs w:val="22"/>
        </w:rPr>
        <w:t>s and therefore,</w:t>
      </w:r>
      <w:r w:rsidRPr="00197A6E">
        <w:rPr>
          <w:rFonts w:ascii="Times New Roman" w:hAnsi="Times New Roman"/>
          <w:sz w:val="22"/>
          <w:szCs w:val="22"/>
        </w:rPr>
        <w:t xml:space="preserve"> we must make a careful empirical call regarding what is meant by threshold</w:t>
      </w:r>
      <w:r w:rsidR="00197A6E">
        <w:rPr>
          <w:rFonts w:ascii="Times New Roman" w:hAnsi="Times New Roman"/>
          <w:sz w:val="22"/>
          <w:szCs w:val="22"/>
        </w:rPr>
        <w:t xml:space="preserve"> voltage</w:t>
      </w:r>
      <w:r w:rsidRPr="00197A6E">
        <w:rPr>
          <w:rFonts w:ascii="Times New Roman" w:hAnsi="Times New Roman"/>
          <w:sz w:val="22"/>
          <w:szCs w:val="22"/>
        </w:rPr>
        <w:t xml:space="preserve">. </w:t>
      </w:r>
    </w:p>
    <w:p w14:paraId="57224FC7" w14:textId="692C9676" w:rsidR="00831203" w:rsidRPr="00831203" w:rsidRDefault="00831203" w:rsidP="00831203">
      <w:pPr>
        <w:rPr>
          <w:rFonts w:ascii="Times New Roman" w:hAnsi="Times New Roman"/>
          <w:sz w:val="24"/>
          <w:szCs w:val="24"/>
        </w:rPr>
      </w:pPr>
      <w:r w:rsidRPr="00831203">
        <w:rPr>
          <w:rFonts w:ascii="Times New Roman" w:hAnsi="Times New Roman"/>
          <w:noProof/>
          <w:sz w:val="24"/>
          <w:szCs w:val="24"/>
        </w:rPr>
        <w:drawing>
          <wp:anchor distT="0" distB="0" distL="114300" distR="114300" simplePos="0" relativeHeight="251658240" behindDoc="1" locked="0" layoutInCell="1" allowOverlap="1" wp14:anchorId="177F6A35" wp14:editId="6A189F2D">
            <wp:simplePos x="0" y="0"/>
            <wp:positionH relativeFrom="column">
              <wp:posOffset>642395</wp:posOffset>
            </wp:positionH>
            <wp:positionV relativeFrom="paragraph">
              <wp:posOffset>81022</wp:posOffset>
            </wp:positionV>
            <wp:extent cx="4733290" cy="2152650"/>
            <wp:effectExtent l="0" t="0" r="3810" b="6350"/>
            <wp:wrapTight wrapText="bothSides">
              <wp:wrapPolygon edited="0">
                <wp:start x="0" y="0"/>
                <wp:lineTo x="0" y="21536"/>
                <wp:lineTo x="21559" y="21536"/>
                <wp:lineTo x="21559" y="0"/>
                <wp:lineTo x="0" y="0"/>
              </wp:wrapPolygon>
            </wp:wrapTight>
            <wp:docPr id="9" name="Picture 9" descr="Image result for current voltage characteristics ideal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current voltage characteristics ideal LED"/>
                    <pic:cNvPicPr>
                      <a:picLocks noChangeAspect="1" noChangeArrowheads="1"/>
                    </pic:cNvPicPr>
                  </pic:nvPicPr>
                  <pic:blipFill rotWithShape="1">
                    <a:blip r:embed="rId5">
                      <a:extLst>
                        <a:ext uri="{28A0092B-C50C-407E-A947-70E740481C1C}">
                          <a14:useLocalDpi xmlns:a14="http://schemas.microsoft.com/office/drawing/2010/main" val="0"/>
                        </a:ext>
                      </a:extLst>
                    </a:blip>
                    <a:srcRect l="12172" t="29464" r="8180" b="22255"/>
                    <a:stretch/>
                  </pic:blipFill>
                  <pic:spPr bwMode="auto">
                    <a:xfrm>
                      <a:off x="0" y="0"/>
                      <a:ext cx="4733290" cy="2152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31203">
        <w:rPr>
          <w:rFonts w:ascii="Times New Roman" w:hAnsi="Times New Roman"/>
          <w:sz w:val="24"/>
          <w:szCs w:val="24"/>
        </w:rPr>
        <w:fldChar w:fldCharType="begin"/>
      </w:r>
      <w:r w:rsidRPr="00831203">
        <w:rPr>
          <w:rFonts w:ascii="Times New Roman" w:hAnsi="Times New Roman"/>
          <w:sz w:val="24"/>
          <w:szCs w:val="24"/>
        </w:rPr>
        <w:instrText xml:space="preserve"> INCLUDEPICTURE "https://slideplayer.com/slide/3425829/12/images/3/Current-Voltage+Characteristics.jpg" \* MERGEFORMATINET </w:instrText>
      </w:r>
      <w:r w:rsidRPr="00831203">
        <w:rPr>
          <w:rFonts w:ascii="Times New Roman" w:hAnsi="Times New Roman"/>
          <w:sz w:val="24"/>
          <w:szCs w:val="24"/>
        </w:rPr>
        <w:fldChar w:fldCharType="end"/>
      </w:r>
    </w:p>
    <w:p w14:paraId="5A731338" w14:textId="77777777" w:rsidR="00831203" w:rsidRPr="00197A6E" w:rsidRDefault="00831203" w:rsidP="00E11EA8">
      <w:pPr>
        <w:rPr>
          <w:rFonts w:ascii="Times New Roman" w:hAnsi="Times New Roman"/>
          <w:sz w:val="22"/>
          <w:szCs w:val="22"/>
        </w:rPr>
      </w:pPr>
    </w:p>
    <w:p w14:paraId="561CDAEE" w14:textId="5642C5C9" w:rsidR="00412161" w:rsidRDefault="00412161" w:rsidP="00E11EA8">
      <w:pPr>
        <w:rPr>
          <w:rFonts w:ascii="Times New Roman" w:hAnsi="Times New Roman"/>
          <w:sz w:val="22"/>
          <w:szCs w:val="22"/>
        </w:rPr>
      </w:pPr>
    </w:p>
    <w:p w14:paraId="1DF651EE" w14:textId="77777777" w:rsidR="00831203" w:rsidRDefault="00831203" w:rsidP="00E11EA8">
      <w:pPr>
        <w:rPr>
          <w:rFonts w:ascii="Times New Roman" w:hAnsi="Times New Roman"/>
          <w:sz w:val="22"/>
          <w:szCs w:val="22"/>
          <w:u w:val="single"/>
        </w:rPr>
      </w:pPr>
    </w:p>
    <w:p w14:paraId="7DAE3236" w14:textId="77777777" w:rsidR="00831203" w:rsidRDefault="00831203" w:rsidP="00E11EA8">
      <w:pPr>
        <w:rPr>
          <w:rFonts w:ascii="Times New Roman" w:hAnsi="Times New Roman"/>
          <w:sz w:val="22"/>
          <w:szCs w:val="22"/>
          <w:u w:val="single"/>
        </w:rPr>
      </w:pPr>
    </w:p>
    <w:p w14:paraId="2992EB2D" w14:textId="77777777" w:rsidR="00831203" w:rsidRDefault="00831203" w:rsidP="00E11EA8">
      <w:pPr>
        <w:rPr>
          <w:rFonts w:ascii="Times New Roman" w:hAnsi="Times New Roman"/>
          <w:sz w:val="22"/>
          <w:szCs w:val="22"/>
          <w:u w:val="single"/>
        </w:rPr>
      </w:pPr>
    </w:p>
    <w:p w14:paraId="4859F81B" w14:textId="77777777" w:rsidR="00831203" w:rsidRDefault="00831203" w:rsidP="00E11EA8">
      <w:pPr>
        <w:rPr>
          <w:rFonts w:ascii="Times New Roman" w:hAnsi="Times New Roman"/>
          <w:sz w:val="22"/>
          <w:szCs w:val="22"/>
          <w:u w:val="single"/>
        </w:rPr>
      </w:pPr>
    </w:p>
    <w:p w14:paraId="329896C8" w14:textId="77777777" w:rsidR="00831203" w:rsidRDefault="00831203" w:rsidP="00E11EA8">
      <w:pPr>
        <w:rPr>
          <w:rFonts w:ascii="Times New Roman" w:hAnsi="Times New Roman"/>
          <w:sz w:val="22"/>
          <w:szCs w:val="22"/>
          <w:u w:val="single"/>
        </w:rPr>
      </w:pPr>
    </w:p>
    <w:p w14:paraId="1FE18440" w14:textId="77777777" w:rsidR="00831203" w:rsidRDefault="00831203" w:rsidP="00E11EA8">
      <w:pPr>
        <w:rPr>
          <w:rFonts w:ascii="Times New Roman" w:hAnsi="Times New Roman"/>
          <w:sz w:val="22"/>
          <w:szCs w:val="22"/>
          <w:u w:val="single"/>
        </w:rPr>
      </w:pPr>
    </w:p>
    <w:p w14:paraId="45E17ECD" w14:textId="77777777" w:rsidR="00831203" w:rsidRDefault="00831203" w:rsidP="00E11EA8">
      <w:pPr>
        <w:rPr>
          <w:rFonts w:ascii="Times New Roman" w:hAnsi="Times New Roman"/>
          <w:sz w:val="22"/>
          <w:szCs w:val="22"/>
          <w:u w:val="single"/>
        </w:rPr>
      </w:pPr>
    </w:p>
    <w:p w14:paraId="49DBFB8E" w14:textId="77777777" w:rsidR="00831203" w:rsidRDefault="00831203" w:rsidP="00E11EA8">
      <w:pPr>
        <w:rPr>
          <w:rFonts w:ascii="Times New Roman" w:hAnsi="Times New Roman"/>
          <w:sz w:val="22"/>
          <w:szCs w:val="22"/>
          <w:u w:val="single"/>
        </w:rPr>
      </w:pPr>
    </w:p>
    <w:p w14:paraId="3413E464" w14:textId="77777777" w:rsidR="00831203" w:rsidRDefault="00831203" w:rsidP="00E11EA8">
      <w:pPr>
        <w:rPr>
          <w:rFonts w:ascii="Times New Roman" w:hAnsi="Times New Roman"/>
          <w:sz w:val="22"/>
          <w:szCs w:val="22"/>
          <w:u w:val="single"/>
        </w:rPr>
      </w:pPr>
    </w:p>
    <w:p w14:paraId="40E6B355" w14:textId="77777777" w:rsidR="00831203" w:rsidRDefault="00831203" w:rsidP="00E11EA8">
      <w:pPr>
        <w:rPr>
          <w:rFonts w:ascii="Times New Roman" w:hAnsi="Times New Roman"/>
          <w:sz w:val="22"/>
          <w:szCs w:val="22"/>
          <w:u w:val="single"/>
        </w:rPr>
      </w:pPr>
    </w:p>
    <w:p w14:paraId="155A5E00" w14:textId="77777777" w:rsidR="00831203" w:rsidRDefault="00831203" w:rsidP="00E11EA8">
      <w:pPr>
        <w:rPr>
          <w:rFonts w:ascii="Times New Roman" w:hAnsi="Times New Roman"/>
          <w:sz w:val="22"/>
          <w:szCs w:val="22"/>
          <w:u w:val="single"/>
        </w:rPr>
      </w:pPr>
    </w:p>
    <w:p w14:paraId="6F3D6844" w14:textId="77777777" w:rsidR="00831203" w:rsidRDefault="00831203" w:rsidP="00E11EA8">
      <w:pPr>
        <w:rPr>
          <w:rFonts w:ascii="Times New Roman" w:hAnsi="Times New Roman"/>
          <w:sz w:val="22"/>
          <w:szCs w:val="22"/>
          <w:u w:val="single"/>
        </w:rPr>
      </w:pPr>
    </w:p>
    <w:p w14:paraId="5AAA96BF" w14:textId="46D4DD5F" w:rsidR="00197A6E" w:rsidRPr="00831203" w:rsidRDefault="00197A6E" w:rsidP="00E11EA8">
      <w:pPr>
        <w:rPr>
          <w:rFonts w:ascii="Times New Roman" w:hAnsi="Times New Roman"/>
          <w:sz w:val="22"/>
          <w:szCs w:val="22"/>
          <w:u w:val="single"/>
        </w:rPr>
      </w:pPr>
      <w:r w:rsidRPr="00831203">
        <w:rPr>
          <w:rFonts w:ascii="Times New Roman" w:hAnsi="Times New Roman"/>
          <w:sz w:val="22"/>
          <w:szCs w:val="22"/>
          <w:u w:val="single"/>
        </w:rPr>
        <w:t>Learning goals</w:t>
      </w:r>
    </w:p>
    <w:p w14:paraId="60F3C708" w14:textId="5A1BA8AC" w:rsidR="00197A6E" w:rsidRDefault="00197A6E" w:rsidP="00E11EA8">
      <w:pPr>
        <w:rPr>
          <w:rFonts w:ascii="Times New Roman" w:hAnsi="Times New Roman"/>
          <w:sz w:val="22"/>
          <w:szCs w:val="22"/>
        </w:rPr>
      </w:pPr>
      <w:r>
        <w:rPr>
          <w:rFonts w:ascii="Times New Roman" w:hAnsi="Times New Roman"/>
          <w:sz w:val="22"/>
          <w:szCs w:val="22"/>
        </w:rPr>
        <w:t>At the end of this lab you should be able to:</w:t>
      </w:r>
    </w:p>
    <w:p w14:paraId="7222A7A5" w14:textId="5626CC17" w:rsidR="00197A6E" w:rsidRDefault="00197A6E" w:rsidP="00197A6E">
      <w:pPr>
        <w:pStyle w:val="ListParagraph"/>
        <w:numPr>
          <w:ilvl w:val="0"/>
          <w:numId w:val="4"/>
        </w:numPr>
        <w:rPr>
          <w:rFonts w:ascii="Times New Roman" w:hAnsi="Times New Roman"/>
          <w:sz w:val="22"/>
          <w:szCs w:val="22"/>
        </w:rPr>
      </w:pPr>
      <w:r>
        <w:rPr>
          <w:rFonts w:ascii="Times New Roman" w:hAnsi="Times New Roman"/>
          <w:sz w:val="22"/>
          <w:szCs w:val="22"/>
        </w:rPr>
        <w:t>Explain the current-voltage characteristic</w:t>
      </w:r>
      <w:r w:rsidR="00831203">
        <w:rPr>
          <w:rFonts w:ascii="Times New Roman" w:hAnsi="Times New Roman"/>
          <w:sz w:val="22"/>
          <w:szCs w:val="22"/>
        </w:rPr>
        <w:t xml:space="preserve"> of a non-ideal LED</w:t>
      </w:r>
    </w:p>
    <w:p w14:paraId="2970687F" w14:textId="667E52D7" w:rsidR="00831203" w:rsidRDefault="00831203" w:rsidP="00197A6E">
      <w:pPr>
        <w:pStyle w:val="ListParagraph"/>
        <w:numPr>
          <w:ilvl w:val="0"/>
          <w:numId w:val="4"/>
        </w:numPr>
        <w:rPr>
          <w:rFonts w:ascii="Times New Roman" w:hAnsi="Times New Roman"/>
          <w:sz w:val="22"/>
          <w:szCs w:val="22"/>
        </w:rPr>
      </w:pPr>
      <w:r>
        <w:rPr>
          <w:rFonts w:ascii="Times New Roman" w:hAnsi="Times New Roman"/>
          <w:sz w:val="22"/>
          <w:szCs w:val="22"/>
        </w:rPr>
        <w:t>Measure Planck’s constant</w:t>
      </w:r>
    </w:p>
    <w:p w14:paraId="173CEB28" w14:textId="68DCE754" w:rsidR="00831203" w:rsidRDefault="000C266E" w:rsidP="00197A6E">
      <w:pPr>
        <w:pStyle w:val="ListParagraph"/>
        <w:numPr>
          <w:ilvl w:val="0"/>
          <w:numId w:val="4"/>
        </w:numPr>
        <w:rPr>
          <w:rFonts w:ascii="Times New Roman" w:hAnsi="Times New Roman"/>
          <w:sz w:val="22"/>
          <w:szCs w:val="22"/>
        </w:rPr>
      </w:pPr>
      <w:r>
        <w:rPr>
          <w:rFonts w:ascii="Times New Roman" w:hAnsi="Times New Roman"/>
          <w:sz w:val="22"/>
          <w:szCs w:val="22"/>
        </w:rPr>
        <w:t>Calculate some physical parameters of an LED fitting the Shockley equation</w:t>
      </w:r>
    </w:p>
    <w:p w14:paraId="5EB4F2E9" w14:textId="1B4CE785" w:rsidR="00831203" w:rsidRDefault="00831203" w:rsidP="00831203">
      <w:pPr>
        <w:rPr>
          <w:rFonts w:ascii="Times New Roman" w:hAnsi="Times New Roman"/>
          <w:sz w:val="22"/>
          <w:szCs w:val="22"/>
        </w:rPr>
      </w:pPr>
    </w:p>
    <w:p w14:paraId="705AA3DE" w14:textId="2CD287F0" w:rsidR="00831203" w:rsidRPr="00831203" w:rsidRDefault="00831203" w:rsidP="00831203">
      <w:pPr>
        <w:rPr>
          <w:rFonts w:ascii="Times New Roman" w:hAnsi="Times New Roman"/>
          <w:sz w:val="22"/>
          <w:szCs w:val="22"/>
          <w:u w:val="single"/>
        </w:rPr>
      </w:pPr>
      <w:r w:rsidRPr="00831203">
        <w:rPr>
          <w:rFonts w:ascii="Times New Roman" w:hAnsi="Times New Roman"/>
          <w:sz w:val="22"/>
          <w:szCs w:val="22"/>
          <w:u w:val="single"/>
        </w:rPr>
        <w:t>Introduction and background</w:t>
      </w:r>
    </w:p>
    <w:p w14:paraId="3F1497B4" w14:textId="409734B8" w:rsidR="00412161" w:rsidRDefault="00412161" w:rsidP="00E11EA8">
      <w:pPr>
        <w:rPr>
          <w:rFonts w:ascii="Times New Roman" w:hAnsi="Times New Roman"/>
          <w:sz w:val="22"/>
          <w:szCs w:val="22"/>
        </w:rPr>
      </w:pPr>
      <w:r w:rsidRPr="00197A6E">
        <w:rPr>
          <w:rFonts w:ascii="Times New Roman" w:hAnsi="Times New Roman"/>
          <w:sz w:val="22"/>
          <w:szCs w:val="22"/>
        </w:rPr>
        <w:t xml:space="preserve">Ultimately, since there are no “ideal” diodes with a perfectly defined step for turn on </w:t>
      </w:r>
      <w:r w:rsidR="00831203">
        <w:rPr>
          <w:rFonts w:ascii="Times New Roman" w:hAnsi="Times New Roman"/>
          <w:sz w:val="22"/>
          <w:szCs w:val="22"/>
        </w:rPr>
        <w:t xml:space="preserve">(threshold </w:t>
      </w:r>
      <w:r w:rsidRPr="00197A6E">
        <w:rPr>
          <w:rFonts w:ascii="Times New Roman" w:hAnsi="Times New Roman"/>
          <w:sz w:val="22"/>
          <w:szCs w:val="22"/>
        </w:rPr>
        <w:t>voltage)</w:t>
      </w:r>
      <w:r w:rsidR="00831203">
        <w:rPr>
          <w:rFonts w:ascii="Times New Roman" w:hAnsi="Times New Roman"/>
          <w:sz w:val="22"/>
          <w:szCs w:val="22"/>
        </w:rPr>
        <w:t>, therefore</w:t>
      </w:r>
      <w:r w:rsidRPr="00197A6E">
        <w:rPr>
          <w:rFonts w:ascii="Times New Roman" w:hAnsi="Times New Roman"/>
          <w:sz w:val="22"/>
          <w:szCs w:val="22"/>
        </w:rPr>
        <w:t xml:space="preserve"> we must make a call as to what to consider threshold</w:t>
      </w:r>
      <w:r w:rsidR="00197A6E">
        <w:rPr>
          <w:rFonts w:ascii="Times New Roman" w:hAnsi="Times New Roman"/>
          <w:sz w:val="22"/>
          <w:szCs w:val="22"/>
        </w:rPr>
        <w:t xml:space="preserve"> voltage</w:t>
      </w:r>
      <w:r w:rsidRPr="00197A6E">
        <w:rPr>
          <w:rFonts w:ascii="Times New Roman" w:hAnsi="Times New Roman"/>
          <w:sz w:val="22"/>
          <w:szCs w:val="22"/>
        </w:rPr>
        <w:t>.</w:t>
      </w:r>
      <w:r w:rsidR="00197A6E">
        <w:rPr>
          <w:rFonts w:ascii="Times New Roman" w:hAnsi="Times New Roman"/>
          <w:sz w:val="22"/>
          <w:szCs w:val="22"/>
        </w:rPr>
        <w:t xml:space="preserve"> </w:t>
      </w:r>
      <w:r w:rsidRPr="00197A6E">
        <w:rPr>
          <w:rFonts w:ascii="Times New Roman" w:hAnsi="Times New Roman"/>
          <w:sz w:val="22"/>
          <w:szCs w:val="22"/>
        </w:rPr>
        <w:t>Fortunately</w:t>
      </w:r>
      <w:r w:rsidR="00831203">
        <w:rPr>
          <w:rFonts w:ascii="Times New Roman" w:hAnsi="Times New Roman"/>
          <w:sz w:val="22"/>
          <w:szCs w:val="22"/>
        </w:rPr>
        <w:t>,</w:t>
      </w:r>
      <w:r w:rsidRPr="00197A6E">
        <w:rPr>
          <w:rFonts w:ascii="Times New Roman" w:hAnsi="Times New Roman"/>
          <w:sz w:val="22"/>
          <w:szCs w:val="22"/>
        </w:rPr>
        <w:t xml:space="preserve"> we have precision equipment </w:t>
      </w:r>
      <w:r w:rsidR="00197A6E">
        <w:rPr>
          <w:rFonts w:ascii="Times New Roman" w:hAnsi="Times New Roman"/>
          <w:sz w:val="22"/>
          <w:szCs w:val="22"/>
        </w:rPr>
        <w:t>(</w:t>
      </w:r>
      <w:r w:rsidRPr="00197A6E">
        <w:rPr>
          <w:rFonts w:ascii="Times New Roman" w:hAnsi="Times New Roman"/>
          <w:sz w:val="22"/>
          <w:szCs w:val="22"/>
        </w:rPr>
        <w:t xml:space="preserve">much better than seeing the diode light up with our </w:t>
      </w:r>
      <w:r w:rsidR="00197A6E">
        <w:rPr>
          <w:rFonts w:ascii="Times New Roman" w:hAnsi="Times New Roman"/>
          <w:sz w:val="22"/>
          <w:szCs w:val="22"/>
        </w:rPr>
        <w:t xml:space="preserve">bare </w:t>
      </w:r>
      <w:r w:rsidRPr="00197A6E">
        <w:rPr>
          <w:rFonts w:ascii="Times New Roman" w:hAnsi="Times New Roman"/>
          <w:sz w:val="22"/>
          <w:szCs w:val="22"/>
        </w:rPr>
        <w:t>eyes</w:t>
      </w:r>
      <w:r w:rsidR="00197A6E">
        <w:rPr>
          <w:rFonts w:ascii="Times New Roman" w:hAnsi="Times New Roman"/>
          <w:sz w:val="22"/>
          <w:szCs w:val="22"/>
        </w:rPr>
        <w:t>)</w:t>
      </w:r>
      <w:r w:rsidRPr="00197A6E">
        <w:rPr>
          <w:rFonts w:ascii="Times New Roman" w:hAnsi="Times New Roman"/>
          <w:sz w:val="22"/>
          <w:szCs w:val="22"/>
        </w:rPr>
        <w:t xml:space="preserve"> to determine when current begins to go forward through the diode. We’ll use 4</w:t>
      </w:r>
      <w:r w:rsidR="00D177CC" w:rsidRPr="00197A6E">
        <w:rPr>
          <w:rFonts w:ascii="Times New Roman" w:hAnsi="Times New Roman"/>
          <w:sz w:val="22"/>
          <w:szCs w:val="22"/>
        </w:rPr>
        <w:t>.00</w:t>
      </w:r>
      <w:r w:rsidRPr="00197A6E">
        <w:rPr>
          <w:rFonts w:ascii="Times New Roman" w:hAnsi="Times New Roman"/>
          <w:sz w:val="22"/>
          <w:szCs w:val="22"/>
        </w:rPr>
        <w:t>nA as our measured threshold determinations</w:t>
      </w:r>
      <w:r w:rsidR="00831203">
        <w:rPr>
          <w:rFonts w:ascii="Times New Roman" w:hAnsi="Times New Roman"/>
          <w:sz w:val="22"/>
          <w:szCs w:val="22"/>
        </w:rPr>
        <w:t>, i.e., when the current reaches that value, we will say that the diode is conducting (turned on).</w:t>
      </w:r>
      <w:r w:rsidRPr="00197A6E">
        <w:rPr>
          <w:rFonts w:ascii="Times New Roman" w:hAnsi="Times New Roman"/>
          <w:sz w:val="22"/>
          <w:szCs w:val="22"/>
        </w:rPr>
        <w:t xml:space="preserve"> </w:t>
      </w:r>
      <w:r w:rsidR="00532B3E">
        <w:rPr>
          <w:rFonts w:ascii="Times New Roman" w:hAnsi="Times New Roman"/>
          <w:sz w:val="22"/>
          <w:szCs w:val="22"/>
        </w:rPr>
        <w:t xml:space="preserve">Note, the specific value of “4.00nA” is chosen here somewhat arbitrarily, but with educated information.  The change in threshold voltage by going to 3.00nA or 5.00nA or even 20nA is extremely small compared to the bandgap voltage itself.  The 4.00nA is comparable to typical dark currents (thermal noise background) seen in many such detectors---so a value has been selected that is just measurable and beyond any background current offsets.  This can be observed experimentally---even without a specific theory driven number for the “turn on” current.  The specific details for that “turn on number” are beyond the scope of this experiment, so we use a very good estimate for close enough </w:t>
      </w:r>
    </w:p>
    <w:p w14:paraId="03CE461F" w14:textId="77777777" w:rsidR="00532B3E" w:rsidRPr="00197A6E" w:rsidRDefault="00532B3E" w:rsidP="00E11EA8">
      <w:pPr>
        <w:rPr>
          <w:rFonts w:ascii="Times New Roman" w:hAnsi="Times New Roman"/>
          <w:sz w:val="22"/>
          <w:szCs w:val="22"/>
        </w:rPr>
      </w:pPr>
    </w:p>
    <w:p w14:paraId="6B42C507" w14:textId="6343533F" w:rsidR="00831203" w:rsidRDefault="00412161" w:rsidP="00E11EA8">
      <w:pPr>
        <w:rPr>
          <w:rFonts w:ascii="Times New Roman" w:hAnsi="Times New Roman"/>
          <w:sz w:val="22"/>
          <w:szCs w:val="22"/>
        </w:rPr>
      </w:pPr>
      <w:r w:rsidRPr="00197A6E">
        <w:rPr>
          <w:rFonts w:ascii="Times New Roman" w:hAnsi="Times New Roman"/>
          <w:sz w:val="22"/>
          <w:szCs w:val="22"/>
        </w:rPr>
        <w:t>All Light Emitting Diodes are light detectors in addition to light emitters.  This means that when exposed to ambient light, there is a back current (reverse biased current---through the diode the wrong way) generated by exposure to light. In general</w:t>
      </w:r>
      <w:r w:rsidR="00831203">
        <w:rPr>
          <w:rFonts w:ascii="Times New Roman" w:hAnsi="Times New Roman"/>
          <w:sz w:val="22"/>
          <w:szCs w:val="22"/>
        </w:rPr>
        <w:t>,</w:t>
      </w:r>
      <w:r w:rsidRPr="00197A6E">
        <w:rPr>
          <w:rFonts w:ascii="Times New Roman" w:hAnsi="Times New Roman"/>
          <w:sz w:val="22"/>
          <w:szCs w:val="22"/>
        </w:rPr>
        <w:t xml:space="preserve"> this might not be noticeable, but since we are viewing such small currents</w:t>
      </w:r>
      <w:r w:rsidR="00831203">
        <w:rPr>
          <w:rFonts w:ascii="Times New Roman" w:hAnsi="Times New Roman"/>
          <w:sz w:val="22"/>
          <w:szCs w:val="22"/>
        </w:rPr>
        <w:t xml:space="preserve">, </w:t>
      </w:r>
      <w:r w:rsidRPr="00197A6E">
        <w:rPr>
          <w:rFonts w:ascii="Times New Roman" w:hAnsi="Times New Roman"/>
          <w:sz w:val="22"/>
          <w:szCs w:val="22"/>
        </w:rPr>
        <w:t xml:space="preserve">the “back current” due to ambient light can </w:t>
      </w:r>
      <w:r w:rsidR="00831203">
        <w:rPr>
          <w:rFonts w:ascii="Times New Roman" w:hAnsi="Times New Roman"/>
          <w:sz w:val="22"/>
          <w:szCs w:val="22"/>
        </w:rPr>
        <w:t xml:space="preserve">be large enough to </w:t>
      </w:r>
      <w:r w:rsidRPr="00197A6E">
        <w:rPr>
          <w:rFonts w:ascii="Times New Roman" w:hAnsi="Times New Roman"/>
          <w:sz w:val="22"/>
          <w:szCs w:val="22"/>
        </w:rPr>
        <w:t xml:space="preserve">completely </w:t>
      </w:r>
      <w:r w:rsidR="00D177CC" w:rsidRPr="00197A6E">
        <w:rPr>
          <w:rFonts w:ascii="Times New Roman" w:hAnsi="Times New Roman"/>
          <w:sz w:val="22"/>
          <w:szCs w:val="22"/>
        </w:rPr>
        <w:t>overwhelm</w:t>
      </w:r>
      <w:r w:rsidRPr="00197A6E">
        <w:rPr>
          <w:rFonts w:ascii="Times New Roman" w:hAnsi="Times New Roman"/>
          <w:sz w:val="22"/>
          <w:szCs w:val="22"/>
        </w:rPr>
        <w:t xml:space="preserve"> the roughly 4nA signal we are looking for. To eliminate this effect, </w:t>
      </w:r>
      <w:r w:rsidR="00275F57">
        <w:rPr>
          <w:rFonts w:ascii="Times New Roman" w:hAnsi="Times New Roman"/>
          <w:sz w:val="22"/>
          <w:szCs w:val="22"/>
        </w:rPr>
        <w:t xml:space="preserve">the diodes </w:t>
      </w:r>
      <w:r w:rsidRPr="00197A6E">
        <w:rPr>
          <w:rFonts w:ascii="Times New Roman" w:hAnsi="Times New Roman"/>
          <w:sz w:val="22"/>
          <w:szCs w:val="22"/>
        </w:rPr>
        <w:t xml:space="preserve">have </w:t>
      </w:r>
      <w:r w:rsidR="00FD0AF3">
        <w:rPr>
          <w:rFonts w:ascii="Times New Roman" w:hAnsi="Times New Roman"/>
          <w:sz w:val="22"/>
          <w:szCs w:val="22"/>
        </w:rPr>
        <w:t xml:space="preserve">been </w:t>
      </w:r>
      <w:r w:rsidRPr="00197A6E">
        <w:rPr>
          <w:rFonts w:ascii="Times New Roman" w:hAnsi="Times New Roman"/>
          <w:sz w:val="22"/>
          <w:szCs w:val="22"/>
        </w:rPr>
        <w:t xml:space="preserve">taped over </w:t>
      </w:r>
      <w:r w:rsidR="00D177CC" w:rsidRPr="00197A6E">
        <w:rPr>
          <w:rFonts w:ascii="Times New Roman" w:hAnsi="Times New Roman"/>
          <w:sz w:val="22"/>
          <w:szCs w:val="22"/>
        </w:rPr>
        <w:t xml:space="preserve">with </w:t>
      </w:r>
      <w:r w:rsidR="00D177CC" w:rsidRPr="00197A6E">
        <w:rPr>
          <w:rFonts w:ascii="Times New Roman" w:hAnsi="Times New Roman"/>
          <w:sz w:val="22"/>
          <w:szCs w:val="22"/>
        </w:rPr>
        <w:lastRenderedPageBreak/>
        <w:t>black tape</w:t>
      </w:r>
      <w:r w:rsidR="001D76A4">
        <w:rPr>
          <w:rFonts w:ascii="Times New Roman" w:hAnsi="Times New Roman"/>
          <w:sz w:val="22"/>
          <w:szCs w:val="22"/>
        </w:rPr>
        <w:t xml:space="preserve"> (check, cover, and probably a good idea to work in dim room—see if it matters)</w:t>
      </w:r>
      <w:r w:rsidRPr="00197A6E">
        <w:rPr>
          <w:rFonts w:ascii="Times New Roman" w:hAnsi="Times New Roman"/>
          <w:sz w:val="22"/>
          <w:szCs w:val="22"/>
        </w:rPr>
        <w:t>.</w:t>
      </w:r>
      <w:r w:rsidR="00275F57">
        <w:rPr>
          <w:rFonts w:ascii="Times New Roman" w:hAnsi="Times New Roman"/>
          <w:sz w:val="22"/>
          <w:szCs w:val="22"/>
        </w:rPr>
        <w:t xml:space="preserve"> If you have time, you </w:t>
      </w:r>
      <w:r w:rsidRPr="00197A6E">
        <w:rPr>
          <w:rFonts w:ascii="Times New Roman" w:hAnsi="Times New Roman"/>
          <w:sz w:val="22"/>
          <w:szCs w:val="22"/>
        </w:rPr>
        <w:t>should remove</w:t>
      </w:r>
      <w:r w:rsidR="00275F57">
        <w:rPr>
          <w:rFonts w:ascii="Times New Roman" w:hAnsi="Times New Roman"/>
          <w:sz w:val="22"/>
          <w:szCs w:val="22"/>
        </w:rPr>
        <w:t xml:space="preserve"> the tape a</w:t>
      </w:r>
      <w:r w:rsidRPr="00197A6E">
        <w:rPr>
          <w:rFonts w:ascii="Times New Roman" w:hAnsi="Times New Roman"/>
          <w:sz w:val="22"/>
          <w:szCs w:val="22"/>
        </w:rPr>
        <w:t xml:space="preserve">nd observe what happens to </w:t>
      </w:r>
      <w:r w:rsidR="00FD0AF3">
        <w:rPr>
          <w:rFonts w:ascii="Times New Roman" w:hAnsi="Times New Roman"/>
          <w:sz w:val="22"/>
          <w:szCs w:val="22"/>
        </w:rPr>
        <w:t xml:space="preserve">the </w:t>
      </w:r>
      <w:r w:rsidRPr="00197A6E">
        <w:rPr>
          <w:rFonts w:ascii="Times New Roman" w:hAnsi="Times New Roman"/>
          <w:sz w:val="22"/>
          <w:szCs w:val="22"/>
        </w:rPr>
        <w:t>current as you bring your cell phone flashlight in near the diodes.</w:t>
      </w:r>
      <w:r w:rsidR="00275F57">
        <w:rPr>
          <w:rFonts w:ascii="Times New Roman" w:hAnsi="Times New Roman"/>
          <w:sz w:val="22"/>
          <w:szCs w:val="22"/>
        </w:rPr>
        <w:t xml:space="preserve"> This should explain why we need to use sensitive ammeters and not just our bare eyes to find out when a LED is turned on</w:t>
      </w:r>
      <w:r w:rsidR="00C35E22" w:rsidRPr="00197A6E">
        <w:rPr>
          <w:rFonts w:ascii="Times New Roman" w:hAnsi="Times New Roman"/>
          <w:sz w:val="22"/>
          <w:szCs w:val="22"/>
        </w:rPr>
        <w:t xml:space="preserve">. </w:t>
      </w:r>
      <w:r w:rsidR="00275F57">
        <w:rPr>
          <w:rFonts w:ascii="Times New Roman" w:hAnsi="Times New Roman"/>
          <w:sz w:val="22"/>
          <w:szCs w:val="22"/>
        </w:rPr>
        <w:t>Additionally, you c</w:t>
      </w:r>
      <w:r w:rsidR="00D177CC" w:rsidRPr="00197A6E">
        <w:rPr>
          <w:rFonts w:ascii="Times New Roman" w:hAnsi="Times New Roman"/>
          <w:sz w:val="22"/>
          <w:szCs w:val="22"/>
        </w:rPr>
        <w:t>an also see that such diodes can be turned into good optical detectors</w:t>
      </w:r>
      <w:r w:rsidR="00275F57">
        <w:rPr>
          <w:rFonts w:ascii="Times New Roman" w:hAnsi="Times New Roman"/>
          <w:sz w:val="22"/>
          <w:szCs w:val="22"/>
        </w:rPr>
        <w:t xml:space="preserve"> (the photogates you have used -or made- in other courses is just one example.)</w:t>
      </w:r>
    </w:p>
    <w:p w14:paraId="410A0360" w14:textId="77777777" w:rsidR="00532B3E" w:rsidRPr="00197A6E" w:rsidRDefault="00532B3E" w:rsidP="00E11EA8">
      <w:pPr>
        <w:rPr>
          <w:rFonts w:ascii="Times New Roman" w:hAnsi="Times New Roman"/>
          <w:sz w:val="22"/>
          <w:szCs w:val="22"/>
        </w:rPr>
      </w:pPr>
    </w:p>
    <w:p w14:paraId="76872314" w14:textId="14E012E6" w:rsidR="003A29C3" w:rsidRPr="00197A6E" w:rsidRDefault="00D177CC" w:rsidP="003A29C3">
      <w:pPr>
        <w:rPr>
          <w:rFonts w:ascii="Times New Roman" w:hAnsi="Times New Roman"/>
          <w:sz w:val="22"/>
          <w:szCs w:val="22"/>
        </w:rPr>
      </w:pPr>
      <w:r w:rsidRPr="00197A6E">
        <w:rPr>
          <w:rFonts w:ascii="Times New Roman" w:hAnsi="Times New Roman"/>
          <w:sz w:val="22"/>
          <w:szCs w:val="22"/>
        </w:rPr>
        <w:t>In addition to the normal “threshold voltage”</w:t>
      </w:r>
      <w:r w:rsidR="00297B9F">
        <w:rPr>
          <w:rFonts w:ascii="Times New Roman" w:hAnsi="Times New Roman"/>
          <w:sz w:val="22"/>
          <w:szCs w:val="22"/>
        </w:rPr>
        <w:t xml:space="preserve"> and </w:t>
      </w:r>
      <w:r w:rsidRPr="00197A6E">
        <w:rPr>
          <w:rFonts w:ascii="Times New Roman" w:hAnsi="Times New Roman"/>
          <w:sz w:val="22"/>
          <w:szCs w:val="22"/>
        </w:rPr>
        <w:t>the offset current due to “light detection”, there is also an additional offset due to thermal conduction of electrons</w:t>
      </w:r>
      <w:r w:rsidR="00297B9F">
        <w:rPr>
          <w:rFonts w:ascii="Times New Roman" w:hAnsi="Times New Roman"/>
          <w:sz w:val="22"/>
          <w:szCs w:val="22"/>
        </w:rPr>
        <w:t xml:space="preserve"> </w:t>
      </w:r>
      <w:r w:rsidRPr="00197A6E">
        <w:rPr>
          <w:rFonts w:ascii="Times New Roman" w:hAnsi="Times New Roman"/>
          <w:sz w:val="22"/>
          <w:szCs w:val="22"/>
        </w:rPr>
        <w:t xml:space="preserve">called “thermionic emission”. </w:t>
      </w:r>
      <w:r w:rsidR="003A29C3" w:rsidRPr="00197A6E">
        <w:rPr>
          <w:rFonts w:ascii="Times New Roman" w:hAnsi="Times New Roman"/>
          <w:sz w:val="22"/>
          <w:szCs w:val="22"/>
        </w:rPr>
        <w:t>We’ll note these offset effects, but ultimately</w:t>
      </w:r>
      <w:r w:rsidR="003A29C3">
        <w:rPr>
          <w:rFonts w:ascii="Times New Roman" w:hAnsi="Times New Roman"/>
          <w:sz w:val="22"/>
          <w:szCs w:val="22"/>
        </w:rPr>
        <w:t>,</w:t>
      </w:r>
      <w:r w:rsidR="003A29C3" w:rsidRPr="00197A6E">
        <w:rPr>
          <w:rFonts w:ascii="Times New Roman" w:hAnsi="Times New Roman"/>
          <w:sz w:val="22"/>
          <w:szCs w:val="22"/>
        </w:rPr>
        <w:t xml:space="preserve"> they will not change our determination of Planck’s constant significantly as long as the offsets can be minimized and are approximately the same for each diode.   </w:t>
      </w:r>
    </w:p>
    <w:p w14:paraId="7DB431E2" w14:textId="77777777" w:rsidR="00C35E22" w:rsidRPr="00197A6E" w:rsidRDefault="00C35E22" w:rsidP="00E11EA8">
      <w:pPr>
        <w:rPr>
          <w:rFonts w:ascii="Times New Roman" w:hAnsi="Times New Roman"/>
          <w:sz w:val="22"/>
          <w:szCs w:val="22"/>
        </w:rPr>
      </w:pPr>
    </w:p>
    <w:p w14:paraId="0D911FF9" w14:textId="11AF8077" w:rsidR="00E45868" w:rsidRPr="00E45868" w:rsidRDefault="00E45868" w:rsidP="00E45868">
      <w:pPr>
        <w:rPr>
          <w:rFonts w:ascii="Times New Roman" w:hAnsi="Times New Roman"/>
          <w:sz w:val="24"/>
          <w:szCs w:val="24"/>
        </w:rPr>
      </w:pPr>
      <w:r w:rsidRPr="00E45868">
        <w:rPr>
          <w:rFonts w:ascii="Times New Roman" w:hAnsi="Times New Roman"/>
          <w:noProof/>
          <w:sz w:val="24"/>
          <w:szCs w:val="24"/>
        </w:rPr>
        <w:drawing>
          <wp:anchor distT="0" distB="0" distL="114300" distR="114300" simplePos="0" relativeHeight="251659264" behindDoc="0" locked="0" layoutInCell="1" allowOverlap="1" wp14:anchorId="4E4623F8" wp14:editId="4FF72AF4">
            <wp:simplePos x="0" y="0"/>
            <wp:positionH relativeFrom="column">
              <wp:posOffset>948562</wp:posOffset>
            </wp:positionH>
            <wp:positionV relativeFrom="paragraph">
              <wp:posOffset>1081067</wp:posOffset>
            </wp:positionV>
            <wp:extent cx="2939415" cy="1708785"/>
            <wp:effectExtent l="0" t="0" r="0" b="5715"/>
            <wp:wrapTopAndBottom/>
            <wp:docPr id="12" name="Picture 12" descr="Image result for semiconductor band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semiconductor band ga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39415" cy="1708785"/>
                    </a:xfrm>
                    <a:prstGeom prst="rect">
                      <a:avLst/>
                    </a:prstGeom>
                    <a:noFill/>
                    <a:ln>
                      <a:noFill/>
                    </a:ln>
                  </pic:spPr>
                </pic:pic>
              </a:graphicData>
            </a:graphic>
            <wp14:sizeRelH relativeFrom="page">
              <wp14:pctWidth>0</wp14:pctWidth>
            </wp14:sizeRelH>
            <wp14:sizeRelV relativeFrom="page">
              <wp14:pctHeight>0</wp14:pctHeight>
            </wp14:sizeRelV>
          </wp:anchor>
        </w:drawing>
      </w:r>
      <w:r w:rsidR="00FD0AF3">
        <w:rPr>
          <w:rFonts w:ascii="Times New Roman" w:hAnsi="Times New Roman"/>
          <w:sz w:val="22"/>
          <w:szCs w:val="22"/>
        </w:rPr>
        <w:t xml:space="preserve">How does an LED work? </w:t>
      </w:r>
      <w:r w:rsidR="00297B9F">
        <w:rPr>
          <w:rFonts w:ascii="Times New Roman" w:hAnsi="Times New Roman"/>
          <w:sz w:val="22"/>
          <w:szCs w:val="22"/>
        </w:rPr>
        <w:t>W</w:t>
      </w:r>
      <w:r w:rsidR="00C35E22" w:rsidRPr="00197A6E">
        <w:rPr>
          <w:rFonts w:ascii="Times New Roman" w:hAnsi="Times New Roman"/>
          <w:sz w:val="22"/>
          <w:szCs w:val="22"/>
        </w:rPr>
        <w:t xml:space="preserve">hen light is incident upon an </w:t>
      </w:r>
      <w:r w:rsidR="00297B9F">
        <w:rPr>
          <w:rFonts w:ascii="Times New Roman" w:hAnsi="Times New Roman"/>
          <w:sz w:val="22"/>
          <w:szCs w:val="22"/>
        </w:rPr>
        <w:t>a</w:t>
      </w:r>
      <w:r w:rsidR="00C35E22" w:rsidRPr="00197A6E">
        <w:rPr>
          <w:rFonts w:ascii="Times New Roman" w:hAnsi="Times New Roman"/>
          <w:sz w:val="22"/>
          <w:szCs w:val="22"/>
        </w:rPr>
        <w:t xml:space="preserve">tom at just the right energy to match the spacing between two atomic resonances (energy levels), the light may be </w:t>
      </w:r>
      <w:r w:rsidR="00297B9F" w:rsidRPr="00197A6E">
        <w:rPr>
          <w:rFonts w:ascii="Times New Roman" w:hAnsi="Times New Roman"/>
          <w:sz w:val="22"/>
          <w:szCs w:val="22"/>
        </w:rPr>
        <w:t>absorbed,</w:t>
      </w:r>
      <w:r w:rsidR="00C35E22" w:rsidRPr="00197A6E">
        <w:rPr>
          <w:rFonts w:ascii="Times New Roman" w:hAnsi="Times New Roman"/>
          <w:sz w:val="22"/>
          <w:szCs w:val="22"/>
        </w:rPr>
        <w:t xml:space="preserve"> and an electron will “jump” to a higher excited level.</w:t>
      </w:r>
      <w:r w:rsidR="00297B9F">
        <w:rPr>
          <w:rFonts w:ascii="Times New Roman" w:hAnsi="Times New Roman"/>
          <w:sz w:val="22"/>
          <w:szCs w:val="22"/>
        </w:rPr>
        <w:t xml:space="preserve"> </w:t>
      </w:r>
      <w:r w:rsidR="00C35E22" w:rsidRPr="00197A6E">
        <w:rPr>
          <w:rFonts w:ascii="Times New Roman" w:hAnsi="Times New Roman"/>
          <w:sz w:val="22"/>
          <w:szCs w:val="22"/>
        </w:rPr>
        <w:t>In solid semiconductor materials, rather than narrow discrete energy levels existing, when electrons have sufficient energy they can conduct---the electrons have cleared what is called the “band gap”.</w:t>
      </w:r>
      <w:r w:rsidR="00297B9F">
        <w:rPr>
          <w:rFonts w:ascii="Times New Roman" w:hAnsi="Times New Roman"/>
          <w:sz w:val="22"/>
          <w:szCs w:val="22"/>
        </w:rPr>
        <w:t xml:space="preserve"> Thus</w:t>
      </w:r>
      <w:r w:rsidR="003A29C3">
        <w:rPr>
          <w:rFonts w:ascii="Times New Roman" w:hAnsi="Times New Roman"/>
          <w:sz w:val="22"/>
          <w:szCs w:val="22"/>
        </w:rPr>
        <w:t>,</w:t>
      </w:r>
      <w:r w:rsidR="00C35E22" w:rsidRPr="00197A6E">
        <w:rPr>
          <w:rFonts w:ascii="Times New Roman" w:hAnsi="Times New Roman"/>
          <w:sz w:val="22"/>
          <w:szCs w:val="22"/>
        </w:rPr>
        <w:t xml:space="preserve"> at some minimum voltage, the material becomes conduct</w:t>
      </w:r>
      <w:r w:rsidR="00297B9F">
        <w:rPr>
          <w:rFonts w:ascii="Times New Roman" w:hAnsi="Times New Roman"/>
          <w:sz w:val="22"/>
          <w:szCs w:val="22"/>
        </w:rPr>
        <w:t>or</w:t>
      </w:r>
      <w:r w:rsidR="00C35E22" w:rsidRPr="00197A6E">
        <w:rPr>
          <w:rFonts w:ascii="Times New Roman" w:hAnsi="Times New Roman"/>
          <w:sz w:val="22"/>
          <w:szCs w:val="22"/>
        </w:rPr>
        <w:t>, electrons move and in the case of LED’s—light is emitted.</w:t>
      </w:r>
      <w:r w:rsidR="00297B9F">
        <w:rPr>
          <w:rFonts w:ascii="Times New Roman" w:hAnsi="Times New Roman"/>
          <w:sz w:val="22"/>
          <w:szCs w:val="22"/>
        </w:rPr>
        <w:t xml:space="preserve"> </w:t>
      </w:r>
      <w:r w:rsidRPr="00E45868">
        <w:rPr>
          <w:rFonts w:ascii="Times New Roman" w:hAnsi="Times New Roman"/>
          <w:sz w:val="24"/>
          <w:szCs w:val="24"/>
        </w:rPr>
        <w:fldChar w:fldCharType="begin"/>
      </w:r>
      <w:r w:rsidRPr="00E45868">
        <w:rPr>
          <w:rFonts w:ascii="Times New Roman" w:hAnsi="Times New Roman"/>
          <w:sz w:val="24"/>
          <w:szCs w:val="24"/>
        </w:rPr>
        <w:instrText xml:space="preserve"> INCLUDEPICTURE "https://cdn1.byjus.com/wp-content/uploads/2019/03/Energy-band-diagram-03.png" \* MERGEFORMATINET </w:instrText>
      </w:r>
      <w:r w:rsidRPr="00E45868">
        <w:rPr>
          <w:rFonts w:ascii="Times New Roman" w:hAnsi="Times New Roman"/>
          <w:sz w:val="24"/>
          <w:szCs w:val="24"/>
        </w:rPr>
        <w:fldChar w:fldCharType="end"/>
      </w:r>
    </w:p>
    <w:p w14:paraId="3B7320DD" w14:textId="77777777" w:rsidR="00297B9F" w:rsidRDefault="00297B9F" w:rsidP="00E11EA8">
      <w:pPr>
        <w:rPr>
          <w:rFonts w:ascii="Times New Roman" w:hAnsi="Times New Roman"/>
          <w:sz w:val="22"/>
          <w:szCs w:val="22"/>
        </w:rPr>
      </w:pPr>
    </w:p>
    <w:p w14:paraId="04EAA816" w14:textId="18D84913" w:rsidR="00C35E22" w:rsidRPr="00197A6E" w:rsidRDefault="00C35E22" w:rsidP="00E11EA8">
      <w:pPr>
        <w:rPr>
          <w:rFonts w:ascii="Times New Roman" w:hAnsi="Times New Roman"/>
          <w:sz w:val="22"/>
          <w:szCs w:val="22"/>
        </w:rPr>
      </w:pPr>
      <w:r w:rsidRPr="00197A6E">
        <w:rPr>
          <w:rFonts w:ascii="Times New Roman" w:hAnsi="Times New Roman"/>
          <w:sz w:val="22"/>
          <w:szCs w:val="22"/>
        </w:rPr>
        <w:t>Different colors of light are produced by different LEDs with different “band gap energies”.</w:t>
      </w:r>
      <w:r w:rsidR="00297B9F">
        <w:rPr>
          <w:rFonts w:ascii="Times New Roman" w:hAnsi="Times New Roman"/>
          <w:sz w:val="22"/>
          <w:szCs w:val="22"/>
        </w:rPr>
        <w:t xml:space="preserve"> </w:t>
      </w:r>
      <w:r w:rsidRPr="00197A6E">
        <w:rPr>
          <w:rFonts w:ascii="Times New Roman" w:hAnsi="Times New Roman"/>
          <w:sz w:val="22"/>
          <w:szCs w:val="22"/>
        </w:rPr>
        <w:t>Of course</w:t>
      </w:r>
      <w:r w:rsidR="00297B9F">
        <w:rPr>
          <w:rFonts w:ascii="Times New Roman" w:hAnsi="Times New Roman"/>
          <w:sz w:val="22"/>
          <w:szCs w:val="22"/>
        </w:rPr>
        <w:t>,</w:t>
      </w:r>
      <w:r w:rsidRPr="00197A6E">
        <w:rPr>
          <w:rFonts w:ascii="Times New Roman" w:hAnsi="Times New Roman"/>
          <w:sz w:val="22"/>
          <w:szCs w:val="22"/>
        </w:rPr>
        <w:t xml:space="preserve"> if we know the color of the light emitted, the</w:t>
      </w:r>
      <w:r w:rsidR="00297B9F">
        <w:rPr>
          <w:rFonts w:ascii="Times New Roman" w:hAnsi="Times New Roman"/>
          <w:sz w:val="22"/>
          <w:szCs w:val="22"/>
        </w:rPr>
        <w:t>n</w:t>
      </w:r>
      <w:r w:rsidRPr="00197A6E">
        <w:rPr>
          <w:rFonts w:ascii="Times New Roman" w:hAnsi="Times New Roman"/>
          <w:sz w:val="22"/>
          <w:szCs w:val="22"/>
        </w:rPr>
        <w:t xml:space="preserve"> we know its frequency and we know that  </w:t>
      </w:r>
      <w:r w:rsidRPr="00197A6E">
        <w:rPr>
          <w:rFonts w:ascii="Times New Roman" w:hAnsi="Times New Roman"/>
          <w:sz w:val="22"/>
          <w:szCs w:val="22"/>
        </w:rPr>
        <w:sym w:font="Symbol" w:char="F044"/>
      </w:r>
      <w:r w:rsidRPr="00197A6E">
        <w:rPr>
          <w:rFonts w:ascii="Times New Roman" w:hAnsi="Times New Roman"/>
          <w:sz w:val="22"/>
          <w:szCs w:val="22"/>
        </w:rPr>
        <w:t>E=h</w:t>
      </w:r>
      <w:r w:rsidRPr="00197A6E">
        <w:rPr>
          <w:rFonts w:ascii="Times New Roman" w:hAnsi="Times New Roman"/>
          <w:sz w:val="22"/>
          <w:szCs w:val="22"/>
        </w:rPr>
        <w:sym w:font="Symbol" w:char="F06E"/>
      </w:r>
      <w:r w:rsidR="00297B9F">
        <w:rPr>
          <w:rFonts w:ascii="Times New Roman" w:hAnsi="Times New Roman"/>
          <w:sz w:val="22"/>
          <w:szCs w:val="22"/>
        </w:rPr>
        <w:t xml:space="preserve"> (where h is the Planck’s constant and </w:t>
      </w:r>
      <w:r w:rsidR="00297B9F" w:rsidRPr="00297B9F">
        <w:rPr>
          <w:rFonts w:ascii="Symbol" w:hAnsi="Symbol"/>
          <w:sz w:val="22"/>
          <w:szCs w:val="22"/>
        </w:rPr>
        <w:t></w:t>
      </w:r>
      <w:r w:rsidR="00297B9F">
        <w:rPr>
          <w:rFonts w:ascii="Times New Roman" w:hAnsi="Times New Roman"/>
          <w:sz w:val="22"/>
          <w:szCs w:val="22"/>
        </w:rPr>
        <w:t xml:space="preserve"> is the frequency). </w:t>
      </w:r>
      <w:r w:rsidRPr="00197A6E">
        <w:rPr>
          <w:rFonts w:ascii="Times New Roman" w:hAnsi="Times New Roman"/>
          <w:sz w:val="22"/>
          <w:szCs w:val="22"/>
        </w:rPr>
        <w:t>We measure the gap energy with V</w:t>
      </w:r>
      <w:r w:rsidRPr="00197A6E">
        <w:rPr>
          <w:rFonts w:ascii="Times New Roman" w:hAnsi="Times New Roman"/>
          <w:sz w:val="22"/>
          <w:szCs w:val="22"/>
          <w:vertAlign w:val="subscript"/>
        </w:rPr>
        <w:t>o</w:t>
      </w:r>
      <w:r w:rsidRPr="00197A6E">
        <w:rPr>
          <w:rFonts w:ascii="Times New Roman" w:hAnsi="Times New Roman"/>
          <w:sz w:val="22"/>
          <w:szCs w:val="22"/>
        </w:rPr>
        <w:t xml:space="preserve">, the threshold voltage where the energy lost by an electron emitting light (dropping back to ground state from above the conduction band gap) is given by </w:t>
      </w:r>
      <w:r w:rsidRPr="00197A6E">
        <w:rPr>
          <w:rFonts w:ascii="Times New Roman" w:hAnsi="Times New Roman"/>
          <w:sz w:val="22"/>
          <w:szCs w:val="22"/>
        </w:rPr>
        <w:sym w:font="Symbol" w:char="F044"/>
      </w:r>
      <w:r w:rsidRPr="00197A6E">
        <w:rPr>
          <w:rFonts w:ascii="Times New Roman" w:hAnsi="Times New Roman"/>
          <w:sz w:val="22"/>
          <w:szCs w:val="22"/>
        </w:rPr>
        <w:t>E</w:t>
      </w:r>
      <w:r w:rsidR="003A29C3">
        <w:rPr>
          <w:rFonts w:ascii="Times New Roman" w:hAnsi="Times New Roman"/>
          <w:sz w:val="22"/>
          <w:szCs w:val="22"/>
        </w:rPr>
        <w:t xml:space="preserve"> </w:t>
      </w:r>
      <w:r w:rsidRPr="00197A6E">
        <w:rPr>
          <w:rFonts w:ascii="Times New Roman" w:hAnsi="Times New Roman"/>
          <w:sz w:val="22"/>
          <w:szCs w:val="22"/>
        </w:rPr>
        <w:t>=</w:t>
      </w:r>
      <w:r w:rsidR="003A29C3">
        <w:rPr>
          <w:rFonts w:ascii="Times New Roman" w:hAnsi="Times New Roman"/>
          <w:sz w:val="22"/>
          <w:szCs w:val="22"/>
        </w:rPr>
        <w:t xml:space="preserve"> </w:t>
      </w:r>
      <w:proofErr w:type="spellStart"/>
      <w:r w:rsidRPr="00197A6E">
        <w:rPr>
          <w:rFonts w:ascii="Times New Roman" w:hAnsi="Times New Roman"/>
          <w:sz w:val="22"/>
          <w:szCs w:val="22"/>
        </w:rPr>
        <w:t>eV</w:t>
      </w:r>
      <w:r w:rsidRPr="00197A6E">
        <w:rPr>
          <w:rFonts w:ascii="Times New Roman" w:hAnsi="Times New Roman"/>
          <w:sz w:val="22"/>
          <w:szCs w:val="22"/>
          <w:vertAlign w:val="subscript"/>
        </w:rPr>
        <w:t>o</w:t>
      </w:r>
      <w:proofErr w:type="spellEnd"/>
      <w:r w:rsidR="00504E54">
        <w:rPr>
          <w:rFonts w:ascii="Times New Roman" w:hAnsi="Times New Roman"/>
          <w:sz w:val="22"/>
          <w:szCs w:val="22"/>
        </w:rPr>
        <w:t xml:space="preserve"> (e is the charge of an electron).</w:t>
      </w:r>
      <w:r w:rsidR="00D177CC" w:rsidRPr="00197A6E">
        <w:rPr>
          <w:rFonts w:ascii="Times New Roman" w:hAnsi="Times New Roman"/>
          <w:sz w:val="22"/>
          <w:szCs w:val="22"/>
        </w:rPr>
        <w:t xml:space="preserve"> </w:t>
      </w:r>
      <w:r w:rsidRPr="00197A6E">
        <w:rPr>
          <w:rFonts w:ascii="Times New Roman" w:hAnsi="Times New Roman"/>
          <w:sz w:val="22"/>
          <w:szCs w:val="22"/>
        </w:rPr>
        <w:t xml:space="preserve">With a simple plot containing the threshold voltages and wavelength information, we can determine Planck’s constant using a linear fit.  We </w:t>
      </w:r>
      <w:r w:rsidR="00FD0AF3">
        <w:rPr>
          <w:rFonts w:ascii="Times New Roman" w:hAnsi="Times New Roman"/>
          <w:sz w:val="22"/>
          <w:szCs w:val="22"/>
        </w:rPr>
        <w:t xml:space="preserve">will </w:t>
      </w:r>
      <w:r w:rsidRPr="00197A6E">
        <w:rPr>
          <w:rFonts w:ascii="Times New Roman" w:hAnsi="Times New Roman"/>
          <w:sz w:val="22"/>
          <w:szCs w:val="22"/>
        </w:rPr>
        <w:t xml:space="preserve">take data for </w:t>
      </w:r>
      <w:r w:rsidR="00FD0AF3">
        <w:rPr>
          <w:rFonts w:ascii="Times New Roman" w:hAnsi="Times New Roman"/>
          <w:sz w:val="22"/>
          <w:szCs w:val="22"/>
        </w:rPr>
        <w:t xml:space="preserve">all </w:t>
      </w:r>
      <w:r w:rsidRPr="00197A6E">
        <w:rPr>
          <w:rFonts w:ascii="Times New Roman" w:hAnsi="Times New Roman"/>
          <w:sz w:val="22"/>
          <w:szCs w:val="22"/>
        </w:rPr>
        <w:t>different colored LED’s</w:t>
      </w:r>
      <w:r w:rsidR="00FD0AF3">
        <w:rPr>
          <w:rFonts w:ascii="Times New Roman" w:hAnsi="Times New Roman"/>
          <w:sz w:val="22"/>
          <w:szCs w:val="22"/>
        </w:rPr>
        <w:t xml:space="preserve"> in our setup</w:t>
      </w:r>
      <w:r w:rsidRPr="00197A6E">
        <w:rPr>
          <w:rFonts w:ascii="Times New Roman" w:hAnsi="Times New Roman"/>
          <w:sz w:val="22"/>
          <w:szCs w:val="22"/>
        </w:rPr>
        <w:t xml:space="preserve">. </w:t>
      </w:r>
      <w:r w:rsidR="00D177CC" w:rsidRPr="00197A6E">
        <w:rPr>
          <w:rFonts w:ascii="Times New Roman" w:hAnsi="Times New Roman"/>
          <w:sz w:val="22"/>
          <w:szCs w:val="22"/>
        </w:rPr>
        <w:t xml:space="preserve"> </w:t>
      </w:r>
    </w:p>
    <w:p w14:paraId="393F0692" w14:textId="77777777" w:rsidR="00C03299" w:rsidRPr="00197A6E" w:rsidRDefault="00C03299" w:rsidP="00E11EA8">
      <w:pPr>
        <w:rPr>
          <w:rFonts w:ascii="Times New Roman" w:hAnsi="Times New Roman"/>
          <w:sz w:val="22"/>
          <w:szCs w:val="22"/>
        </w:rPr>
      </w:pPr>
    </w:p>
    <w:p w14:paraId="41EBD9D1" w14:textId="35933D84" w:rsidR="00D177CC" w:rsidRPr="00197A6E" w:rsidRDefault="00297B9F" w:rsidP="00E11EA8">
      <w:pPr>
        <w:rPr>
          <w:rFonts w:ascii="Times New Roman" w:hAnsi="Times New Roman"/>
          <w:sz w:val="22"/>
          <w:szCs w:val="22"/>
        </w:rPr>
      </w:pPr>
      <w:r w:rsidRPr="00197A6E">
        <w:rPr>
          <w:rFonts w:ascii="Times New Roman" w:hAnsi="Times New Roman"/>
          <w:noProof/>
          <w:sz w:val="22"/>
          <w:szCs w:val="22"/>
        </w:rPr>
        <w:drawing>
          <wp:inline distT="0" distB="0" distL="0" distR="0" wp14:anchorId="6CAD994B" wp14:editId="6CABCA7D">
            <wp:extent cx="2359445" cy="1399540"/>
            <wp:effectExtent l="0" t="0" r="3175" b="0"/>
            <wp:docPr id="10" name="Picture 1" descr="A picture containing text, device, meter, control pane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 descr="A picture containing text, device, meter, control panel&#10;&#10;Description automatically generated"/>
                    <pic:cNvPicPr>
                      <a:picLocks/>
                    </pic:cNvPicPr>
                  </pic:nvPicPr>
                  <pic:blipFill rotWithShape="1">
                    <a:blip r:embed="rId7" cstate="print">
                      <a:extLst>
                        <a:ext uri="{28A0092B-C50C-407E-A947-70E740481C1C}">
                          <a14:useLocalDpi xmlns:a14="http://schemas.microsoft.com/office/drawing/2010/main" val="0"/>
                        </a:ext>
                      </a:extLst>
                    </a:blip>
                    <a:srcRect l="13536" t="12575" r="2848" b="21295"/>
                    <a:stretch/>
                  </pic:blipFill>
                  <pic:spPr bwMode="auto">
                    <a:xfrm>
                      <a:off x="0" y="0"/>
                      <a:ext cx="2361480" cy="1400747"/>
                    </a:xfrm>
                    <a:prstGeom prst="rect">
                      <a:avLst/>
                    </a:prstGeom>
                    <a:noFill/>
                    <a:ln>
                      <a:noFill/>
                    </a:ln>
                    <a:extLst>
                      <a:ext uri="{53640926-AAD7-44D8-BBD7-CCE9431645EC}">
                        <a14:shadowObscured xmlns:a14="http://schemas.microsoft.com/office/drawing/2010/main"/>
                      </a:ext>
                    </a:extLst>
                  </pic:spPr>
                </pic:pic>
              </a:graphicData>
            </a:graphic>
          </wp:inline>
        </w:drawing>
      </w:r>
    </w:p>
    <w:p w14:paraId="52925E83" w14:textId="6A5C7940" w:rsidR="00D177CC" w:rsidRDefault="00D177CC" w:rsidP="00E11EA8">
      <w:pPr>
        <w:rPr>
          <w:rFonts w:ascii="Times New Roman" w:hAnsi="Times New Roman"/>
          <w:sz w:val="22"/>
          <w:szCs w:val="22"/>
        </w:rPr>
      </w:pPr>
      <w:r w:rsidRPr="00197A6E">
        <w:rPr>
          <w:rFonts w:ascii="Times New Roman" w:hAnsi="Times New Roman"/>
          <w:sz w:val="22"/>
          <w:szCs w:val="22"/>
        </w:rPr>
        <w:t>Fig. 1</w:t>
      </w:r>
      <w:r w:rsidR="003A29C3">
        <w:rPr>
          <w:rFonts w:ascii="Times New Roman" w:hAnsi="Times New Roman"/>
          <w:sz w:val="22"/>
          <w:szCs w:val="22"/>
        </w:rPr>
        <w:t>.</w:t>
      </w:r>
      <w:r w:rsidRPr="00197A6E">
        <w:rPr>
          <w:rFonts w:ascii="Times New Roman" w:hAnsi="Times New Roman"/>
          <w:sz w:val="22"/>
          <w:szCs w:val="22"/>
        </w:rPr>
        <w:t xml:space="preserve"> Planck’s apparatus</w:t>
      </w:r>
      <w:r w:rsidR="002D75C7">
        <w:rPr>
          <w:rFonts w:ascii="Times New Roman" w:hAnsi="Times New Roman"/>
          <w:sz w:val="22"/>
          <w:szCs w:val="22"/>
        </w:rPr>
        <w:t xml:space="preserve">. </w:t>
      </w:r>
      <w:r w:rsidRPr="00197A6E">
        <w:rPr>
          <w:rFonts w:ascii="Times New Roman" w:hAnsi="Times New Roman"/>
          <w:sz w:val="22"/>
          <w:szCs w:val="22"/>
        </w:rPr>
        <w:t>On the left, leads go to a voltmeter.  Center leads to an ammeter.  Right leads to a power supply</w:t>
      </w:r>
      <w:r w:rsidR="00532B3E">
        <w:rPr>
          <w:rFonts w:ascii="Times New Roman" w:hAnsi="Times New Roman"/>
          <w:sz w:val="22"/>
          <w:szCs w:val="22"/>
        </w:rPr>
        <w:t xml:space="preserve"> set at 9.00Volts</w:t>
      </w:r>
      <w:r w:rsidRPr="00197A6E">
        <w:rPr>
          <w:rFonts w:ascii="Times New Roman" w:hAnsi="Times New Roman"/>
          <w:sz w:val="22"/>
          <w:szCs w:val="22"/>
        </w:rPr>
        <w:t>.</w:t>
      </w:r>
      <w:r w:rsidR="00532B3E">
        <w:rPr>
          <w:rFonts w:ascii="Times New Roman" w:hAnsi="Times New Roman"/>
          <w:sz w:val="22"/>
          <w:szCs w:val="22"/>
        </w:rPr>
        <w:t xml:space="preserve">  Either the potentiometer on the setup or fine voltage adjust on the power supply can be used to set the voltage applied to the LED. </w:t>
      </w:r>
    </w:p>
    <w:p w14:paraId="33FF9D06" w14:textId="7037B649" w:rsidR="002D75C7" w:rsidRDefault="002D75C7" w:rsidP="00E11EA8">
      <w:pPr>
        <w:rPr>
          <w:rFonts w:ascii="Times New Roman" w:hAnsi="Times New Roman"/>
          <w:sz w:val="22"/>
          <w:szCs w:val="22"/>
        </w:rPr>
      </w:pPr>
    </w:p>
    <w:p w14:paraId="2458F6D2" w14:textId="0401AA23" w:rsidR="002D75C7" w:rsidRDefault="002D75C7" w:rsidP="00E11EA8">
      <w:pPr>
        <w:rPr>
          <w:rFonts w:ascii="Times New Roman" w:hAnsi="Times New Roman"/>
          <w:sz w:val="22"/>
          <w:szCs w:val="22"/>
        </w:rPr>
      </w:pPr>
    </w:p>
    <w:p w14:paraId="4EE8BE01" w14:textId="742965F0" w:rsidR="002D75C7" w:rsidRPr="002D75C7" w:rsidRDefault="002D75C7" w:rsidP="00E11EA8">
      <w:pPr>
        <w:rPr>
          <w:rFonts w:ascii="Times New Roman" w:hAnsi="Times New Roman"/>
          <w:sz w:val="22"/>
          <w:szCs w:val="22"/>
          <w:u w:val="single"/>
        </w:rPr>
      </w:pPr>
      <w:r w:rsidRPr="002D75C7">
        <w:rPr>
          <w:rFonts w:ascii="Times New Roman" w:hAnsi="Times New Roman"/>
          <w:sz w:val="22"/>
          <w:szCs w:val="22"/>
          <w:u w:val="single"/>
        </w:rPr>
        <w:t>Experimental setup</w:t>
      </w:r>
    </w:p>
    <w:p w14:paraId="73389488" w14:textId="5CA7186B" w:rsidR="002D75C7" w:rsidRDefault="002D75C7" w:rsidP="00E11EA8">
      <w:pPr>
        <w:rPr>
          <w:rFonts w:ascii="Times New Roman" w:hAnsi="Times New Roman"/>
          <w:sz w:val="22"/>
          <w:szCs w:val="22"/>
        </w:rPr>
      </w:pPr>
    </w:p>
    <w:p w14:paraId="1160BA2F" w14:textId="5DD7F43E" w:rsidR="002D75C7" w:rsidRDefault="002D75C7" w:rsidP="002D75C7">
      <w:pPr>
        <w:pStyle w:val="ListParagraph"/>
        <w:numPr>
          <w:ilvl w:val="0"/>
          <w:numId w:val="5"/>
        </w:numPr>
        <w:rPr>
          <w:rFonts w:ascii="Times New Roman" w:hAnsi="Times New Roman"/>
          <w:sz w:val="22"/>
          <w:szCs w:val="22"/>
        </w:rPr>
      </w:pPr>
      <w:r>
        <w:rPr>
          <w:rFonts w:ascii="Times New Roman" w:hAnsi="Times New Roman"/>
          <w:sz w:val="22"/>
          <w:szCs w:val="22"/>
        </w:rPr>
        <w:t>LED</w:t>
      </w:r>
      <w:r w:rsidR="003A29C3">
        <w:rPr>
          <w:rFonts w:ascii="Times New Roman" w:hAnsi="Times New Roman"/>
          <w:sz w:val="22"/>
          <w:szCs w:val="22"/>
        </w:rPr>
        <w:t>s</w:t>
      </w:r>
      <w:r>
        <w:rPr>
          <w:rFonts w:ascii="Times New Roman" w:hAnsi="Times New Roman"/>
          <w:sz w:val="22"/>
          <w:szCs w:val="22"/>
        </w:rPr>
        <w:t xml:space="preserve"> should be cover</w:t>
      </w:r>
      <w:r w:rsidR="00532B3E">
        <w:rPr>
          <w:rFonts w:ascii="Times New Roman" w:hAnsi="Times New Roman"/>
          <w:sz w:val="22"/>
          <w:szCs w:val="22"/>
        </w:rPr>
        <w:t>ed</w:t>
      </w:r>
      <w:r>
        <w:rPr>
          <w:rFonts w:ascii="Times New Roman" w:hAnsi="Times New Roman"/>
          <w:sz w:val="22"/>
          <w:szCs w:val="22"/>
        </w:rPr>
        <w:t xml:space="preserve"> with back tape to avoid offsets due to the ambient light.</w:t>
      </w:r>
    </w:p>
    <w:p w14:paraId="40C1E56F" w14:textId="216030E6" w:rsidR="00532B3E" w:rsidRDefault="00532B3E" w:rsidP="002D75C7">
      <w:pPr>
        <w:pStyle w:val="ListParagraph"/>
        <w:numPr>
          <w:ilvl w:val="0"/>
          <w:numId w:val="5"/>
        </w:numPr>
        <w:rPr>
          <w:rFonts w:ascii="Times New Roman" w:hAnsi="Times New Roman"/>
          <w:sz w:val="22"/>
          <w:szCs w:val="22"/>
        </w:rPr>
      </w:pPr>
      <w:r>
        <w:rPr>
          <w:rFonts w:ascii="Times New Roman" w:hAnsi="Times New Roman"/>
          <w:sz w:val="22"/>
          <w:szCs w:val="22"/>
        </w:rPr>
        <w:t>Start with the switch on the apparatus (Planck’s box) set to “off” and the potentiometer set to lowest value –all the way “</w:t>
      </w:r>
      <w:proofErr w:type="spellStart"/>
      <w:r>
        <w:rPr>
          <w:rFonts w:ascii="Times New Roman" w:hAnsi="Times New Roman"/>
          <w:sz w:val="22"/>
          <w:szCs w:val="22"/>
        </w:rPr>
        <w:t>ccw</w:t>
      </w:r>
      <w:proofErr w:type="spellEnd"/>
      <w:r>
        <w:rPr>
          <w:rFonts w:ascii="Times New Roman" w:hAnsi="Times New Roman"/>
          <w:sz w:val="22"/>
          <w:szCs w:val="22"/>
        </w:rPr>
        <w:t>”.</w:t>
      </w:r>
    </w:p>
    <w:p w14:paraId="574DC531" w14:textId="7A1672D9" w:rsidR="002D75C7" w:rsidRPr="002D75C7" w:rsidRDefault="002D75C7" w:rsidP="002D75C7">
      <w:pPr>
        <w:pStyle w:val="ListParagraph"/>
        <w:numPr>
          <w:ilvl w:val="0"/>
          <w:numId w:val="5"/>
        </w:numPr>
        <w:rPr>
          <w:rFonts w:ascii="Times New Roman" w:hAnsi="Times New Roman"/>
          <w:sz w:val="22"/>
          <w:szCs w:val="22"/>
        </w:rPr>
      </w:pPr>
      <w:r>
        <w:rPr>
          <w:rFonts w:ascii="Times New Roman" w:hAnsi="Times New Roman"/>
          <w:sz w:val="22"/>
          <w:szCs w:val="22"/>
        </w:rPr>
        <w:t>The apparatus should be connected a power supply set at 9V</w:t>
      </w:r>
      <w:r w:rsidR="00221ED6">
        <w:rPr>
          <w:rFonts w:ascii="Times New Roman" w:hAnsi="Times New Roman"/>
          <w:sz w:val="22"/>
          <w:szCs w:val="22"/>
        </w:rPr>
        <w:t xml:space="preserve"> (approx. is OK)</w:t>
      </w:r>
      <w:r>
        <w:rPr>
          <w:rFonts w:ascii="Times New Roman" w:hAnsi="Times New Roman"/>
          <w:sz w:val="22"/>
          <w:szCs w:val="22"/>
        </w:rPr>
        <w:t>. The fine adjustment knob will allow some minor adjustments when needed. Do not touch the current limit</w:t>
      </w:r>
      <w:r w:rsidR="00A15AB9">
        <w:rPr>
          <w:rFonts w:ascii="Times New Roman" w:hAnsi="Times New Roman"/>
          <w:sz w:val="22"/>
          <w:szCs w:val="22"/>
        </w:rPr>
        <w:t xml:space="preserve"> knob.</w:t>
      </w:r>
      <w:r w:rsidRPr="002D75C7">
        <w:rPr>
          <w:rFonts w:ascii="Times New Roman" w:hAnsi="Times New Roman"/>
          <w:noProof/>
          <w:sz w:val="22"/>
          <w:szCs w:val="22"/>
        </w:rPr>
        <w:t xml:space="preserve"> </w:t>
      </w:r>
      <w:r w:rsidRPr="00197A6E">
        <w:rPr>
          <w:rFonts w:ascii="Times New Roman" w:hAnsi="Times New Roman"/>
          <w:noProof/>
          <w:sz w:val="22"/>
          <w:szCs w:val="22"/>
        </w:rPr>
        <w:drawing>
          <wp:inline distT="0" distB="0" distL="0" distR="0" wp14:anchorId="0584FA59" wp14:editId="0E595B6E">
            <wp:extent cx="2239701" cy="1919254"/>
            <wp:effectExtent l="0" t="0" r="0" b="0"/>
            <wp:docPr id="3" name="Picture 3" descr="A picture containing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pic:cNvPicPr>
                  </pic:nvPicPr>
                  <pic:blipFill rotWithShape="1">
                    <a:blip r:embed="rId8" cstate="print">
                      <a:extLst>
                        <a:ext uri="{28A0092B-C50C-407E-A947-70E740481C1C}">
                          <a14:useLocalDpi xmlns:a14="http://schemas.microsoft.com/office/drawing/2010/main" val="0"/>
                        </a:ext>
                      </a:extLst>
                    </a:blip>
                    <a:srcRect l="29309" t="5583" r="7401" b="22104"/>
                    <a:stretch/>
                  </pic:blipFill>
                  <pic:spPr bwMode="auto">
                    <a:xfrm>
                      <a:off x="0" y="0"/>
                      <a:ext cx="2249296" cy="1927476"/>
                    </a:xfrm>
                    <a:prstGeom prst="rect">
                      <a:avLst/>
                    </a:prstGeom>
                    <a:noFill/>
                    <a:ln>
                      <a:noFill/>
                    </a:ln>
                    <a:extLst>
                      <a:ext uri="{53640926-AAD7-44D8-BBD7-CCE9431645EC}">
                        <a14:shadowObscured xmlns:a14="http://schemas.microsoft.com/office/drawing/2010/main"/>
                      </a:ext>
                    </a:extLst>
                  </pic:spPr>
                </pic:pic>
              </a:graphicData>
            </a:graphic>
          </wp:inline>
        </w:drawing>
      </w:r>
    </w:p>
    <w:p w14:paraId="356B411D" w14:textId="77777777" w:rsidR="00D177CC" w:rsidRPr="00197A6E" w:rsidRDefault="00D177CC" w:rsidP="00E11EA8">
      <w:pPr>
        <w:rPr>
          <w:rFonts w:ascii="Times New Roman" w:hAnsi="Times New Roman"/>
          <w:sz w:val="22"/>
          <w:szCs w:val="22"/>
        </w:rPr>
      </w:pPr>
    </w:p>
    <w:p w14:paraId="18628AAB" w14:textId="4A40E571" w:rsidR="00532B3E" w:rsidRDefault="00A15AB9" w:rsidP="00532B3E">
      <w:pPr>
        <w:pStyle w:val="ListParagraph"/>
        <w:numPr>
          <w:ilvl w:val="0"/>
          <w:numId w:val="5"/>
        </w:numPr>
        <w:rPr>
          <w:rFonts w:ascii="Times New Roman" w:hAnsi="Times New Roman"/>
          <w:sz w:val="22"/>
          <w:szCs w:val="22"/>
        </w:rPr>
      </w:pPr>
      <w:r>
        <w:rPr>
          <w:rFonts w:ascii="Times New Roman" w:hAnsi="Times New Roman"/>
          <w:sz w:val="22"/>
          <w:szCs w:val="22"/>
        </w:rPr>
        <w:t>Select one diode in the apparatus.</w:t>
      </w:r>
      <w:r w:rsidR="00532B3E">
        <w:rPr>
          <w:rFonts w:ascii="Times New Roman" w:hAnsi="Times New Roman"/>
          <w:sz w:val="22"/>
          <w:szCs w:val="22"/>
        </w:rPr>
        <w:t xml:space="preserve">  Turn the switch on </w:t>
      </w:r>
      <w:proofErr w:type="spellStart"/>
      <w:r w:rsidR="00532B3E">
        <w:rPr>
          <w:rFonts w:ascii="Times New Roman" w:hAnsi="Times New Roman"/>
          <w:sz w:val="22"/>
          <w:szCs w:val="22"/>
        </w:rPr>
        <w:t>on</w:t>
      </w:r>
      <w:proofErr w:type="spellEnd"/>
      <w:r w:rsidR="00532B3E">
        <w:rPr>
          <w:rFonts w:ascii="Times New Roman" w:hAnsi="Times New Roman"/>
          <w:sz w:val="22"/>
          <w:szCs w:val="22"/>
        </w:rPr>
        <w:t xml:space="preserve"> the apparatus (red indicator light goes on).</w:t>
      </w:r>
      <w:r>
        <w:rPr>
          <w:rFonts w:ascii="Times New Roman" w:hAnsi="Times New Roman"/>
          <w:sz w:val="22"/>
          <w:szCs w:val="22"/>
        </w:rPr>
        <w:t xml:space="preserve"> Turning the </w:t>
      </w:r>
      <w:r w:rsidRPr="00A15AB9">
        <w:rPr>
          <w:rFonts w:ascii="Times New Roman" w:hAnsi="Times New Roman"/>
          <w:i/>
          <w:iCs/>
          <w:sz w:val="22"/>
          <w:szCs w:val="22"/>
        </w:rPr>
        <w:t>Adjust</w:t>
      </w:r>
      <w:r>
        <w:rPr>
          <w:rFonts w:ascii="Times New Roman" w:hAnsi="Times New Roman"/>
          <w:sz w:val="22"/>
          <w:szCs w:val="22"/>
        </w:rPr>
        <w:t xml:space="preserve"> knob in the apparatus, you are changing the voltage supplied to the LED. </w:t>
      </w:r>
      <w:r w:rsidR="003A29C3">
        <w:rPr>
          <w:rFonts w:ascii="Times New Roman" w:hAnsi="Times New Roman"/>
          <w:sz w:val="22"/>
          <w:szCs w:val="22"/>
        </w:rPr>
        <w:t xml:space="preserve">Adjust it </w:t>
      </w:r>
      <w:r w:rsidR="00532B3E">
        <w:rPr>
          <w:rFonts w:ascii="Times New Roman" w:hAnsi="Times New Roman"/>
          <w:sz w:val="22"/>
          <w:szCs w:val="22"/>
        </w:rPr>
        <w:t xml:space="preserve">upward slowly </w:t>
      </w:r>
      <w:r w:rsidR="003A29C3">
        <w:rPr>
          <w:rFonts w:ascii="Times New Roman" w:hAnsi="Times New Roman"/>
          <w:sz w:val="22"/>
          <w:szCs w:val="22"/>
        </w:rPr>
        <w:t>until you measure 4</w:t>
      </w:r>
      <w:r w:rsidR="00ED7F6F">
        <w:rPr>
          <w:rFonts w:ascii="Times New Roman" w:hAnsi="Times New Roman"/>
          <w:sz w:val="22"/>
          <w:szCs w:val="22"/>
        </w:rPr>
        <w:t>.00</w:t>
      </w:r>
      <w:r w:rsidR="003A29C3">
        <w:rPr>
          <w:rFonts w:ascii="Times New Roman" w:hAnsi="Times New Roman"/>
          <w:sz w:val="22"/>
          <w:szCs w:val="22"/>
        </w:rPr>
        <w:t xml:space="preserve">nA in the </w:t>
      </w:r>
      <w:proofErr w:type="spellStart"/>
      <w:r w:rsidR="003A29C3">
        <w:rPr>
          <w:rFonts w:ascii="Times New Roman" w:hAnsi="Times New Roman"/>
          <w:sz w:val="22"/>
          <w:szCs w:val="22"/>
        </w:rPr>
        <w:t>picoammeter</w:t>
      </w:r>
      <w:proofErr w:type="spellEnd"/>
      <w:r w:rsidR="003A29C3">
        <w:rPr>
          <w:rFonts w:ascii="Times New Roman" w:hAnsi="Times New Roman"/>
          <w:sz w:val="22"/>
          <w:szCs w:val="22"/>
        </w:rPr>
        <w:t>.</w:t>
      </w:r>
      <w:r>
        <w:rPr>
          <w:rFonts w:ascii="Times New Roman" w:hAnsi="Times New Roman"/>
          <w:sz w:val="22"/>
          <w:szCs w:val="22"/>
        </w:rPr>
        <w:t xml:space="preserve"> </w:t>
      </w:r>
      <w:r w:rsidR="003A29C3">
        <w:rPr>
          <w:rFonts w:ascii="Times New Roman" w:hAnsi="Times New Roman"/>
          <w:sz w:val="22"/>
          <w:szCs w:val="22"/>
        </w:rPr>
        <w:t>The associated voltage</w:t>
      </w:r>
      <w:r w:rsidR="00ED7F6F">
        <w:rPr>
          <w:rFonts w:ascii="Times New Roman" w:hAnsi="Times New Roman"/>
          <w:sz w:val="22"/>
          <w:szCs w:val="22"/>
        </w:rPr>
        <w:t xml:space="preserve"> across the LED is </w:t>
      </w:r>
      <w:r w:rsidR="00532B46">
        <w:rPr>
          <w:rFonts w:ascii="Times New Roman" w:hAnsi="Times New Roman"/>
          <w:sz w:val="22"/>
          <w:szCs w:val="22"/>
        </w:rPr>
        <w:t>V</w:t>
      </w:r>
      <w:r w:rsidR="00532B46" w:rsidRPr="00532B46">
        <w:rPr>
          <w:rFonts w:ascii="Times New Roman" w:hAnsi="Times New Roman"/>
          <w:sz w:val="22"/>
          <w:szCs w:val="22"/>
          <w:vertAlign w:val="subscript"/>
        </w:rPr>
        <w:t>o</w:t>
      </w:r>
      <w:r>
        <w:rPr>
          <w:rFonts w:ascii="Times New Roman" w:hAnsi="Times New Roman"/>
          <w:sz w:val="22"/>
          <w:szCs w:val="22"/>
        </w:rPr>
        <w:t xml:space="preserve">. For </w:t>
      </w:r>
      <w:r w:rsidR="00FD0AF3">
        <w:rPr>
          <w:rFonts w:ascii="Times New Roman" w:hAnsi="Times New Roman"/>
          <w:sz w:val="22"/>
          <w:szCs w:val="22"/>
        </w:rPr>
        <w:t xml:space="preserve">measuring </w:t>
      </w:r>
      <w:r>
        <w:rPr>
          <w:rFonts w:ascii="Times New Roman" w:hAnsi="Times New Roman"/>
          <w:sz w:val="22"/>
          <w:szCs w:val="22"/>
        </w:rPr>
        <w:t xml:space="preserve">the current, we </w:t>
      </w:r>
      <w:r w:rsidRPr="00A15AB9">
        <w:rPr>
          <w:rFonts w:ascii="Times New Roman" w:hAnsi="Times New Roman"/>
          <w:sz w:val="22"/>
          <w:szCs w:val="22"/>
        </w:rPr>
        <w:t>a</w:t>
      </w:r>
      <w:r>
        <w:rPr>
          <w:rFonts w:ascii="Times New Roman" w:hAnsi="Times New Roman"/>
          <w:sz w:val="22"/>
          <w:szCs w:val="22"/>
        </w:rPr>
        <w:t>re using a</w:t>
      </w:r>
      <w:r w:rsidRPr="00A15AB9">
        <w:rPr>
          <w:rFonts w:ascii="Times New Roman" w:hAnsi="Times New Roman"/>
          <w:sz w:val="22"/>
          <w:szCs w:val="22"/>
        </w:rPr>
        <w:t xml:space="preserve"> </w:t>
      </w:r>
      <w:proofErr w:type="spellStart"/>
      <w:r w:rsidRPr="00A15AB9">
        <w:rPr>
          <w:rFonts w:ascii="Times New Roman" w:hAnsi="Times New Roman"/>
          <w:sz w:val="22"/>
          <w:szCs w:val="22"/>
        </w:rPr>
        <w:t>Keithly</w:t>
      </w:r>
      <w:proofErr w:type="spellEnd"/>
      <w:r w:rsidRPr="00A15AB9">
        <w:rPr>
          <w:rFonts w:ascii="Times New Roman" w:hAnsi="Times New Roman"/>
          <w:sz w:val="22"/>
          <w:szCs w:val="22"/>
        </w:rPr>
        <w:t xml:space="preserve"> </w:t>
      </w:r>
      <w:proofErr w:type="spellStart"/>
      <w:r w:rsidRPr="00A15AB9">
        <w:rPr>
          <w:rFonts w:ascii="Times New Roman" w:hAnsi="Times New Roman"/>
          <w:sz w:val="22"/>
          <w:szCs w:val="22"/>
        </w:rPr>
        <w:t>picoammete</w:t>
      </w:r>
      <w:r>
        <w:rPr>
          <w:rFonts w:ascii="Times New Roman" w:hAnsi="Times New Roman"/>
          <w:sz w:val="22"/>
          <w:szCs w:val="22"/>
        </w:rPr>
        <w:t>r</w:t>
      </w:r>
      <w:proofErr w:type="spellEnd"/>
      <w:r>
        <w:rPr>
          <w:rFonts w:ascii="Times New Roman" w:hAnsi="Times New Roman"/>
          <w:sz w:val="22"/>
          <w:szCs w:val="22"/>
        </w:rPr>
        <w:t xml:space="preserve"> that allows you to</w:t>
      </w:r>
      <w:r w:rsidRPr="00A15AB9">
        <w:rPr>
          <w:rFonts w:ascii="Times New Roman" w:hAnsi="Times New Roman"/>
          <w:sz w:val="22"/>
          <w:szCs w:val="22"/>
        </w:rPr>
        <w:t xml:space="preserve"> observe stable currents to about ± 0.05nA</w:t>
      </w:r>
      <w:r w:rsidR="00532B3E">
        <w:rPr>
          <w:rFonts w:ascii="Times New Roman" w:hAnsi="Times New Roman"/>
          <w:sz w:val="22"/>
          <w:szCs w:val="22"/>
        </w:rPr>
        <w:t xml:space="preserve">.  At these small currents you may need to back off touching any wires to observe a stable reading---any motion can change the currents. </w:t>
      </w:r>
    </w:p>
    <w:p w14:paraId="74CECDCE" w14:textId="77777777" w:rsidR="00221ED6" w:rsidRPr="00221ED6" w:rsidRDefault="00221ED6" w:rsidP="00221ED6">
      <w:pPr>
        <w:pStyle w:val="ListParagraph"/>
        <w:rPr>
          <w:rFonts w:ascii="Times New Roman" w:hAnsi="Times New Roman"/>
          <w:sz w:val="22"/>
          <w:szCs w:val="22"/>
        </w:rPr>
      </w:pPr>
    </w:p>
    <w:p w14:paraId="36AF0E92" w14:textId="49E97399" w:rsidR="00221ED6" w:rsidRPr="00221ED6" w:rsidRDefault="00221ED6" w:rsidP="00221ED6">
      <w:pPr>
        <w:pStyle w:val="ListParagraph"/>
        <w:ind w:left="360"/>
        <w:rPr>
          <w:rFonts w:ascii="Times New Roman" w:hAnsi="Times New Roman"/>
          <w:b/>
          <w:bCs/>
          <w:sz w:val="22"/>
          <w:szCs w:val="22"/>
          <w:u w:val="single"/>
        </w:rPr>
      </w:pPr>
      <w:r>
        <w:rPr>
          <w:rFonts w:ascii="Times New Roman" w:hAnsi="Times New Roman"/>
          <w:sz w:val="22"/>
          <w:szCs w:val="22"/>
        </w:rPr>
        <w:t>I have taped over all the buttons, left this on and in “</w:t>
      </w:r>
      <w:proofErr w:type="spellStart"/>
      <w:proofErr w:type="gramStart"/>
      <w:r>
        <w:rPr>
          <w:rFonts w:ascii="Times New Roman" w:hAnsi="Times New Roman"/>
          <w:sz w:val="22"/>
          <w:szCs w:val="22"/>
        </w:rPr>
        <w:t>auto”scale</w:t>
      </w:r>
      <w:proofErr w:type="spellEnd"/>
      <w:proofErr w:type="gramEnd"/>
      <w:r>
        <w:rPr>
          <w:rFonts w:ascii="Times New Roman" w:hAnsi="Times New Roman"/>
          <w:sz w:val="22"/>
          <w:szCs w:val="22"/>
        </w:rPr>
        <w:t xml:space="preserve"> mode for you.  </w:t>
      </w:r>
      <w:r w:rsidRPr="00221ED6">
        <w:rPr>
          <w:rFonts w:ascii="Times New Roman" w:hAnsi="Times New Roman"/>
          <w:b/>
          <w:bCs/>
          <w:sz w:val="22"/>
          <w:szCs w:val="22"/>
          <w:u w:val="single"/>
        </w:rPr>
        <w:t xml:space="preserve">YOU DO NOT NEED TO PUSH ANY BUTTONS.   </w:t>
      </w:r>
    </w:p>
    <w:p w14:paraId="202AB5D7" w14:textId="222A27D7" w:rsidR="00A15AB9" w:rsidRDefault="00A15AB9" w:rsidP="00A15AB9">
      <w:pPr>
        <w:pStyle w:val="ListParagraph"/>
        <w:rPr>
          <w:rFonts w:ascii="Times New Roman" w:hAnsi="Times New Roman"/>
          <w:sz w:val="22"/>
          <w:szCs w:val="22"/>
        </w:rPr>
      </w:pPr>
      <w:r w:rsidRPr="00197A6E">
        <w:rPr>
          <w:rFonts w:ascii="Times New Roman" w:hAnsi="Times New Roman"/>
          <w:noProof/>
          <w:sz w:val="22"/>
          <w:szCs w:val="22"/>
        </w:rPr>
        <w:drawing>
          <wp:inline distT="0" distB="0" distL="0" distR="0" wp14:anchorId="3636A6BF" wp14:editId="69A7BDC8">
            <wp:extent cx="3773347" cy="1433213"/>
            <wp:effectExtent l="0" t="0" r="0" b="1905"/>
            <wp:docPr id="2" name="Picture 2" descr="C:\Users\tcolbert\AppData\Local\Microsoft\Windows\INetCache\Content.Word\picoam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colbert\AppData\Local\Microsoft\Windows\INetCache\Content.Word\picoammeter.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206" t="23503" b="29503"/>
                    <a:stretch/>
                  </pic:blipFill>
                  <pic:spPr bwMode="auto">
                    <a:xfrm>
                      <a:off x="0" y="0"/>
                      <a:ext cx="3800907" cy="1443681"/>
                    </a:xfrm>
                    <a:prstGeom prst="rect">
                      <a:avLst/>
                    </a:prstGeom>
                    <a:noFill/>
                    <a:ln>
                      <a:noFill/>
                    </a:ln>
                    <a:extLst>
                      <a:ext uri="{53640926-AAD7-44D8-BBD7-CCE9431645EC}">
                        <a14:shadowObscured xmlns:a14="http://schemas.microsoft.com/office/drawing/2010/main"/>
                      </a:ext>
                    </a:extLst>
                  </pic:spPr>
                </pic:pic>
              </a:graphicData>
            </a:graphic>
          </wp:inline>
        </w:drawing>
      </w:r>
    </w:p>
    <w:p w14:paraId="434BBB87" w14:textId="77777777" w:rsidR="003A29C3" w:rsidRDefault="003A29C3" w:rsidP="003A29C3">
      <w:pPr>
        <w:ind w:firstLine="720"/>
        <w:rPr>
          <w:rFonts w:ascii="Times New Roman" w:hAnsi="Times New Roman"/>
          <w:sz w:val="22"/>
          <w:szCs w:val="22"/>
        </w:rPr>
      </w:pPr>
    </w:p>
    <w:p w14:paraId="464714A2" w14:textId="01BCCE87" w:rsidR="00A15AB9" w:rsidRPr="003A29C3" w:rsidRDefault="00A15AB9" w:rsidP="003A29C3">
      <w:pPr>
        <w:ind w:firstLine="720"/>
        <w:rPr>
          <w:rFonts w:ascii="Times New Roman" w:hAnsi="Times New Roman"/>
          <w:sz w:val="22"/>
          <w:szCs w:val="22"/>
        </w:rPr>
      </w:pPr>
      <w:r w:rsidRPr="003A29C3">
        <w:rPr>
          <w:rFonts w:ascii="Times New Roman" w:hAnsi="Times New Roman"/>
          <w:sz w:val="22"/>
          <w:szCs w:val="22"/>
        </w:rPr>
        <w:t>You also have a digital multimeter to measure the voltage across the LED.</w:t>
      </w:r>
    </w:p>
    <w:p w14:paraId="7E64E969" w14:textId="74000972" w:rsidR="00A15AB9" w:rsidRDefault="00A15AB9" w:rsidP="00A15AB9">
      <w:pPr>
        <w:pStyle w:val="ListParagraph"/>
        <w:rPr>
          <w:rFonts w:ascii="Times New Roman" w:hAnsi="Times New Roman"/>
          <w:sz w:val="22"/>
          <w:szCs w:val="22"/>
        </w:rPr>
      </w:pPr>
      <w:r w:rsidRPr="00197A6E">
        <w:rPr>
          <w:rFonts w:ascii="Times New Roman" w:hAnsi="Times New Roman"/>
          <w:noProof/>
          <w:sz w:val="22"/>
          <w:szCs w:val="22"/>
        </w:rPr>
        <w:drawing>
          <wp:inline distT="0" distB="0" distL="0" distR="0" wp14:anchorId="40774EDA" wp14:editId="3C18E586">
            <wp:extent cx="4026323" cy="1787525"/>
            <wp:effectExtent l="0" t="0" r="0" b="3175"/>
            <wp:docPr id="14" name="Picture 2" descr="A picture containing text, electronic&#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2" descr="A picture containing text, electronic&#10;&#10;Description automatically generated"/>
                    <pic:cNvPicPr>
                      <a:picLocks/>
                    </pic:cNvPicPr>
                  </pic:nvPicPr>
                  <pic:blipFill rotWithShape="1">
                    <a:blip r:embed="rId10" cstate="print">
                      <a:extLst>
                        <a:ext uri="{28A0092B-C50C-407E-A947-70E740481C1C}">
                          <a14:useLocalDpi xmlns:a14="http://schemas.microsoft.com/office/drawing/2010/main" val="0"/>
                        </a:ext>
                      </a:extLst>
                    </a:blip>
                    <a:srcRect l="29215" t="34406" r="3010" b="25474"/>
                    <a:stretch/>
                  </pic:blipFill>
                  <pic:spPr bwMode="auto">
                    <a:xfrm>
                      <a:off x="0" y="0"/>
                      <a:ext cx="4028359" cy="1788429"/>
                    </a:xfrm>
                    <a:prstGeom prst="rect">
                      <a:avLst/>
                    </a:prstGeom>
                    <a:noFill/>
                    <a:ln>
                      <a:noFill/>
                    </a:ln>
                    <a:extLst>
                      <a:ext uri="{53640926-AAD7-44D8-BBD7-CCE9431645EC}">
                        <a14:shadowObscured xmlns:a14="http://schemas.microsoft.com/office/drawing/2010/main"/>
                      </a:ext>
                    </a:extLst>
                  </pic:spPr>
                </pic:pic>
              </a:graphicData>
            </a:graphic>
          </wp:inline>
        </w:drawing>
      </w:r>
    </w:p>
    <w:p w14:paraId="4D929AFE" w14:textId="77777777" w:rsidR="00A15AB9" w:rsidRDefault="00A15AB9" w:rsidP="00A15AB9">
      <w:pPr>
        <w:pStyle w:val="ListParagraph"/>
        <w:rPr>
          <w:rFonts w:ascii="Times New Roman" w:hAnsi="Times New Roman"/>
          <w:sz w:val="22"/>
          <w:szCs w:val="22"/>
        </w:rPr>
      </w:pPr>
    </w:p>
    <w:p w14:paraId="0DD3EDCA" w14:textId="000F1C0F" w:rsidR="00A15AB9" w:rsidRPr="00221ED6" w:rsidRDefault="00221ED6" w:rsidP="00A15AB9">
      <w:pPr>
        <w:pStyle w:val="ListParagraph"/>
        <w:rPr>
          <w:rFonts w:ascii="Times New Roman" w:hAnsi="Times New Roman"/>
          <w:b/>
          <w:bCs/>
          <w:sz w:val="22"/>
          <w:szCs w:val="22"/>
          <w:u w:val="single"/>
        </w:rPr>
      </w:pPr>
      <w:r>
        <w:rPr>
          <w:rFonts w:ascii="Times New Roman" w:hAnsi="Times New Roman"/>
          <w:sz w:val="22"/>
          <w:szCs w:val="22"/>
        </w:rPr>
        <w:lastRenderedPageBreak/>
        <w:t xml:space="preserve">To adjust the voltage you may use either the LED voltage adjust, or the power supply voltage adjust or fine adjust.  Any combination of voltage adjust works.  The voltmeter also automatically ranges.  No need to touch other than lower left power button.  </w:t>
      </w:r>
      <w:r w:rsidR="00A15AB9" w:rsidRPr="00197A6E">
        <w:rPr>
          <w:rFonts w:ascii="Times New Roman" w:hAnsi="Times New Roman"/>
          <w:sz w:val="22"/>
          <w:szCs w:val="22"/>
        </w:rPr>
        <w:t xml:space="preserve">  Given the precision of our voltmeter and </w:t>
      </w:r>
      <w:proofErr w:type="spellStart"/>
      <w:r w:rsidR="00A15AB9" w:rsidRPr="00197A6E">
        <w:rPr>
          <w:rFonts w:ascii="Times New Roman" w:hAnsi="Times New Roman"/>
          <w:sz w:val="22"/>
          <w:szCs w:val="22"/>
        </w:rPr>
        <w:t>picoammeter</w:t>
      </w:r>
      <w:proofErr w:type="spellEnd"/>
      <w:r w:rsidR="00A15AB9">
        <w:rPr>
          <w:rFonts w:ascii="Times New Roman" w:hAnsi="Times New Roman"/>
          <w:sz w:val="22"/>
          <w:szCs w:val="22"/>
        </w:rPr>
        <w:t xml:space="preserve">, </w:t>
      </w:r>
      <w:r w:rsidR="00A15AB9" w:rsidRPr="00221ED6">
        <w:rPr>
          <w:rFonts w:ascii="Times New Roman" w:hAnsi="Times New Roman"/>
          <w:b/>
          <w:bCs/>
          <w:sz w:val="22"/>
          <w:szCs w:val="22"/>
          <w:u w:val="single"/>
        </w:rPr>
        <w:t xml:space="preserve">you should never need to exceed a current of 1mA through the diodes.   </w:t>
      </w:r>
      <w:r>
        <w:rPr>
          <w:rFonts w:ascii="Times New Roman" w:hAnsi="Times New Roman"/>
          <w:b/>
          <w:bCs/>
          <w:sz w:val="22"/>
          <w:szCs w:val="22"/>
          <w:u w:val="single"/>
        </w:rPr>
        <w:t>They can probably handle ~</w:t>
      </w:r>
      <w:proofErr w:type="gramStart"/>
      <w:r>
        <w:rPr>
          <w:rFonts w:ascii="Times New Roman" w:hAnsi="Times New Roman"/>
          <w:b/>
          <w:bCs/>
          <w:sz w:val="22"/>
          <w:szCs w:val="22"/>
          <w:u w:val="single"/>
        </w:rPr>
        <w:t>50mA, but</w:t>
      </w:r>
      <w:proofErr w:type="gramEnd"/>
      <w:r>
        <w:rPr>
          <w:rFonts w:ascii="Times New Roman" w:hAnsi="Times New Roman"/>
          <w:b/>
          <w:bCs/>
          <w:sz w:val="22"/>
          <w:szCs w:val="22"/>
          <w:u w:val="single"/>
        </w:rPr>
        <w:t xml:space="preserve"> </w:t>
      </w:r>
      <w:proofErr w:type="spellStart"/>
      <w:r>
        <w:rPr>
          <w:rFonts w:ascii="Times New Roman" w:hAnsi="Times New Roman"/>
          <w:b/>
          <w:bCs/>
          <w:sz w:val="22"/>
          <w:szCs w:val="22"/>
          <w:u w:val="single"/>
        </w:rPr>
        <w:t>lets</w:t>
      </w:r>
      <w:proofErr w:type="spellEnd"/>
      <w:r>
        <w:rPr>
          <w:rFonts w:ascii="Times New Roman" w:hAnsi="Times New Roman"/>
          <w:b/>
          <w:bCs/>
          <w:sz w:val="22"/>
          <w:szCs w:val="22"/>
          <w:u w:val="single"/>
        </w:rPr>
        <w:t xml:space="preserve"> stay away.</w:t>
      </w:r>
    </w:p>
    <w:p w14:paraId="007085A8" w14:textId="77777777" w:rsidR="00A15AB9" w:rsidRDefault="00A15AB9" w:rsidP="00A15AB9">
      <w:pPr>
        <w:pStyle w:val="ListParagraph"/>
        <w:rPr>
          <w:rFonts w:ascii="Times New Roman" w:hAnsi="Times New Roman"/>
          <w:sz w:val="22"/>
          <w:szCs w:val="22"/>
        </w:rPr>
      </w:pPr>
    </w:p>
    <w:p w14:paraId="3C307F76" w14:textId="2EEF6DD8" w:rsidR="00A15AB9" w:rsidRDefault="00BF1DA3" w:rsidP="00A15AB9">
      <w:pPr>
        <w:pStyle w:val="ListParagraph"/>
        <w:numPr>
          <w:ilvl w:val="0"/>
          <w:numId w:val="5"/>
        </w:numPr>
        <w:rPr>
          <w:rFonts w:ascii="Times New Roman" w:hAnsi="Times New Roman"/>
          <w:sz w:val="22"/>
          <w:szCs w:val="22"/>
        </w:rPr>
      </w:pPr>
      <w:r>
        <w:rPr>
          <w:rFonts w:ascii="Times New Roman" w:hAnsi="Times New Roman"/>
          <w:sz w:val="22"/>
          <w:szCs w:val="22"/>
        </w:rPr>
        <w:t>Repeat these steps for a</w:t>
      </w:r>
      <w:r w:rsidR="00532B3E">
        <w:rPr>
          <w:rFonts w:ascii="Times New Roman" w:hAnsi="Times New Roman"/>
          <w:sz w:val="22"/>
          <w:szCs w:val="22"/>
        </w:rPr>
        <w:t>ll the diodes (making sure you turn the voltage adjust down prior to switching diodes).</w:t>
      </w:r>
      <w:r>
        <w:rPr>
          <w:rFonts w:ascii="Times New Roman" w:hAnsi="Times New Roman"/>
          <w:sz w:val="22"/>
          <w:szCs w:val="22"/>
        </w:rPr>
        <w:t xml:space="preserve"> </w:t>
      </w:r>
      <w:r w:rsidRPr="00197A6E">
        <w:rPr>
          <w:rFonts w:ascii="Times New Roman" w:hAnsi="Times New Roman"/>
          <w:sz w:val="22"/>
          <w:szCs w:val="22"/>
        </w:rPr>
        <w:t>For each of the diodes measure the threshold voltage</w:t>
      </w:r>
      <w:r w:rsidR="00221ED6">
        <w:rPr>
          <w:rFonts w:ascii="Times New Roman" w:hAnsi="Times New Roman"/>
          <w:sz w:val="22"/>
          <w:szCs w:val="22"/>
        </w:rPr>
        <w:t xml:space="preserve"> (make 4nA occur)</w:t>
      </w:r>
      <w:r w:rsidRPr="00197A6E">
        <w:rPr>
          <w:rFonts w:ascii="Times New Roman" w:hAnsi="Times New Roman"/>
          <w:sz w:val="22"/>
          <w:szCs w:val="22"/>
        </w:rPr>
        <w:t xml:space="preserve"> and use the data to determine Planck’s constant using an appropriate linear fit.</w:t>
      </w:r>
    </w:p>
    <w:p w14:paraId="7BE6F74D" w14:textId="77777777" w:rsidR="00ED7F6F" w:rsidRDefault="00ED7F6F" w:rsidP="00A15AB9">
      <w:pPr>
        <w:pStyle w:val="ListParagraph"/>
        <w:rPr>
          <w:rFonts w:ascii="Times New Roman" w:hAnsi="Times New Roman"/>
          <w:sz w:val="22"/>
          <w:szCs w:val="22"/>
        </w:rPr>
      </w:pPr>
    </w:p>
    <w:p w14:paraId="7085312A" w14:textId="4B4FC428" w:rsidR="00297B9F" w:rsidRPr="00FD0AF3" w:rsidRDefault="00297B9F" w:rsidP="00FD0AF3">
      <w:pPr>
        <w:pStyle w:val="ListParagraph"/>
        <w:numPr>
          <w:ilvl w:val="0"/>
          <w:numId w:val="5"/>
        </w:numPr>
        <w:rPr>
          <w:rFonts w:ascii="Times New Roman" w:hAnsi="Times New Roman"/>
          <w:sz w:val="22"/>
          <w:szCs w:val="22"/>
        </w:rPr>
      </w:pPr>
      <w:r w:rsidRPr="00FD0AF3">
        <w:rPr>
          <w:rFonts w:ascii="Times New Roman" w:hAnsi="Times New Roman"/>
          <w:sz w:val="22"/>
          <w:szCs w:val="22"/>
        </w:rPr>
        <w:t>Due to the nature of the diode I vs. V curve, as long as we measure currents that are very small we know that we are very close to an appropriate threshold voltage for that diode.  We also know that the diode is not heating up appreciably (which they tend to do under normal conditions), so we may assume our diode is operating at approximately room temperature of 293K. (about 20C</w:t>
      </w:r>
      <w:r w:rsidRPr="00FD0AF3">
        <w:rPr>
          <w:rFonts w:ascii="Times New Roman" w:hAnsi="Times New Roman"/>
          <w:sz w:val="22"/>
          <w:szCs w:val="22"/>
          <w:vertAlign w:val="superscript"/>
        </w:rPr>
        <w:t>o</w:t>
      </w:r>
      <w:r w:rsidRPr="00FD0AF3">
        <w:rPr>
          <w:rFonts w:ascii="Times New Roman" w:hAnsi="Times New Roman"/>
          <w:sz w:val="22"/>
          <w:szCs w:val="22"/>
        </w:rPr>
        <w:t xml:space="preserve">) </w:t>
      </w:r>
      <w:r w:rsidR="001D6925">
        <w:rPr>
          <w:rFonts w:ascii="Times New Roman" w:hAnsi="Times New Roman"/>
          <w:sz w:val="22"/>
          <w:szCs w:val="22"/>
        </w:rPr>
        <w:t xml:space="preserve">.  We use such a low current! </w:t>
      </w:r>
    </w:p>
    <w:p w14:paraId="1958F152" w14:textId="1B9D0668" w:rsidR="00D177CC" w:rsidRPr="00197A6E" w:rsidRDefault="00D177CC" w:rsidP="00E11EA8">
      <w:pPr>
        <w:rPr>
          <w:rFonts w:ascii="Times New Roman" w:hAnsi="Times New Roman"/>
          <w:sz w:val="22"/>
          <w:szCs w:val="22"/>
        </w:rPr>
      </w:pPr>
    </w:p>
    <w:p w14:paraId="77B63697" w14:textId="2EA52B65" w:rsidR="00C03299" w:rsidRPr="00BF1DA3" w:rsidRDefault="00A308D7" w:rsidP="00E11EA8">
      <w:pPr>
        <w:pStyle w:val="ListParagraph"/>
        <w:numPr>
          <w:ilvl w:val="0"/>
          <w:numId w:val="5"/>
        </w:numPr>
        <w:rPr>
          <w:rFonts w:ascii="Times New Roman" w:hAnsi="Times New Roman"/>
          <w:sz w:val="22"/>
          <w:szCs w:val="22"/>
        </w:rPr>
      </w:pPr>
      <w:r w:rsidRPr="00BF1DA3">
        <w:rPr>
          <w:rFonts w:ascii="Times New Roman" w:hAnsi="Times New Roman"/>
          <w:sz w:val="22"/>
          <w:szCs w:val="22"/>
        </w:rPr>
        <w:t xml:space="preserve">You will select one of the diodes to make a detailed I vs V plot (data set) for </w:t>
      </w:r>
      <w:r w:rsidR="00BF1DA3">
        <w:rPr>
          <w:rFonts w:ascii="Times New Roman" w:hAnsi="Times New Roman"/>
          <w:sz w:val="22"/>
          <w:szCs w:val="22"/>
        </w:rPr>
        <w:t xml:space="preserve">only </w:t>
      </w:r>
      <w:r w:rsidRPr="00BF1DA3">
        <w:rPr>
          <w:rFonts w:ascii="Times New Roman" w:hAnsi="Times New Roman"/>
          <w:sz w:val="22"/>
          <w:szCs w:val="22"/>
        </w:rPr>
        <w:t xml:space="preserve">that diode.  Your data will run from </w:t>
      </w:r>
      <w:r w:rsidR="00D177CC" w:rsidRPr="00BF1DA3">
        <w:rPr>
          <w:rFonts w:ascii="Times New Roman" w:hAnsi="Times New Roman"/>
          <w:sz w:val="22"/>
          <w:szCs w:val="22"/>
        </w:rPr>
        <w:t>approximately 1</w:t>
      </w:r>
      <w:r w:rsidRPr="00BF1DA3">
        <w:rPr>
          <w:rFonts w:ascii="Times New Roman" w:hAnsi="Times New Roman"/>
          <w:sz w:val="22"/>
          <w:szCs w:val="22"/>
        </w:rPr>
        <w:t xml:space="preserve"> </w:t>
      </w:r>
      <w:proofErr w:type="spellStart"/>
      <w:r w:rsidRPr="00BF1DA3">
        <w:rPr>
          <w:rFonts w:ascii="Times New Roman" w:hAnsi="Times New Roman"/>
          <w:sz w:val="22"/>
          <w:szCs w:val="22"/>
        </w:rPr>
        <w:t>nA</w:t>
      </w:r>
      <w:proofErr w:type="spellEnd"/>
      <w:r w:rsidRPr="00BF1DA3">
        <w:rPr>
          <w:rFonts w:ascii="Times New Roman" w:hAnsi="Times New Roman"/>
          <w:sz w:val="22"/>
          <w:szCs w:val="22"/>
        </w:rPr>
        <w:t>,</w:t>
      </w:r>
      <w:r w:rsidR="00850E72">
        <w:rPr>
          <w:rFonts w:ascii="Times New Roman" w:hAnsi="Times New Roman"/>
          <w:sz w:val="22"/>
          <w:szCs w:val="22"/>
        </w:rPr>
        <w:t xml:space="preserve"> </w:t>
      </w:r>
      <w:r w:rsidR="00B371E0" w:rsidRPr="00BF1DA3">
        <w:rPr>
          <w:rFonts w:ascii="Times New Roman" w:hAnsi="Times New Roman"/>
          <w:sz w:val="22"/>
          <w:szCs w:val="22"/>
        </w:rPr>
        <w:t>2nA, 5</w:t>
      </w:r>
      <w:r w:rsidRPr="00BF1DA3">
        <w:rPr>
          <w:rFonts w:ascii="Times New Roman" w:hAnsi="Times New Roman"/>
          <w:sz w:val="22"/>
          <w:szCs w:val="22"/>
        </w:rPr>
        <w:t xml:space="preserve">nA, </w:t>
      </w:r>
      <w:r w:rsidR="00B371E0" w:rsidRPr="00BF1DA3">
        <w:rPr>
          <w:rFonts w:ascii="Times New Roman" w:hAnsi="Times New Roman"/>
          <w:sz w:val="22"/>
          <w:szCs w:val="22"/>
        </w:rPr>
        <w:t>10nA, 20nA, 50nA, 100nA, 200nA, 500nA, up to about 1.00</w:t>
      </w:r>
      <w:r w:rsidR="00BF1DA3">
        <w:rPr>
          <w:rFonts w:ascii="Times New Roman" w:hAnsi="Times New Roman"/>
          <w:sz w:val="22"/>
          <w:szCs w:val="22"/>
        </w:rPr>
        <w:t>mA</w:t>
      </w:r>
      <w:r w:rsidR="00B371E0" w:rsidRPr="00BF1DA3">
        <w:rPr>
          <w:rFonts w:ascii="Times New Roman" w:hAnsi="Times New Roman"/>
          <w:sz w:val="22"/>
          <w:szCs w:val="22"/>
        </w:rPr>
        <w:t>.</w:t>
      </w:r>
      <w:r w:rsidR="00BF1DA3">
        <w:rPr>
          <w:rFonts w:ascii="Times New Roman" w:hAnsi="Times New Roman"/>
          <w:sz w:val="22"/>
          <w:szCs w:val="22"/>
        </w:rPr>
        <w:t xml:space="preserve"> </w:t>
      </w:r>
      <w:r w:rsidR="001D6925">
        <w:rPr>
          <w:rFonts w:ascii="Times New Roman" w:hAnsi="Times New Roman"/>
          <w:sz w:val="22"/>
          <w:szCs w:val="22"/>
        </w:rPr>
        <w:t xml:space="preserve">The </w:t>
      </w:r>
      <w:proofErr w:type="spellStart"/>
      <w:r w:rsidR="001D6925">
        <w:rPr>
          <w:rFonts w:ascii="Times New Roman" w:hAnsi="Times New Roman"/>
          <w:sz w:val="22"/>
          <w:szCs w:val="22"/>
        </w:rPr>
        <w:t>picoammeter</w:t>
      </w:r>
      <w:proofErr w:type="spellEnd"/>
      <w:r w:rsidR="001D6925">
        <w:rPr>
          <w:rFonts w:ascii="Times New Roman" w:hAnsi="Times New Roman"/>
          <w:sz w:val="22"/>
          <w:szCs w:val="22"/>
        </w:rPr>
        <w:t xml:space="preserve"> should </w:t>
      </w:r>
      <w:proofErr w:type="spellStart"/>
      <w:r w:rsidR="001D6925">
        <w:rPr>
          <w:rFonts w:ascii="Times New Roman" w:hAnsi="Times New Roman"/>
          <w:sz w:val="22"/>
          <w:szCs w:val="22"/>
        </w:rPr>
        <w:t>autoscale</w:t>
      </w:r>
      <w:proofErr w:type="spellEnd"/>
      <w:r w:rsidR="001D6925">
        <w:rPr>
          <w:rFonts w:ascii="Times New Roman" w:hAnsi="Times New Roman"/>
          <w:sz w:val="22"/>
          <w:szCs w:val="22"/>
        </w:rPr>
        <w:t xml:space="preserve"> as you go through this. </w:t>
      </w:r>
      <w:r w:rsidR="00850E72">
        <w:rPr>
          <w:rFonts w:ascii="Times New Roman" w:hAnsi="Times New Roman"/>
          <w:sz w:val="22"/>
          <w:szCs w:val="22"/>
        </w:rPr>
        <w:t xml:space="preserve"> </w:t>
      </w:r>
      <w:r w:rsidR="00B371E0" w:rsidRPr="00BF1DA3">
        <w:rPr>
          <w:rFonts w:ascii="Times New Roman" w:hAnsi="Times New Roman"/>
          <w:sz w:val="22"/>
          <w:szCs w:val="22"/>
        </w:rPr>
        <w:t>You may insert more points if you wish, but this</w:t>
      </w:r>
      <w:r w:rsidR="00D177CC" w:rsidRPr="00BF1DA3">
        <w:rPr>
          <w:rFonts w:ascii="Times New Roman" w:hAnsi="Times New Roman"/>
          <w:sz w:val="22"/>
          <w:szCs w:val="22"/>
        </w:rPr>
        <w:t xml:space="preserve"> covers several decades of data for current vs. voltage for one of the LEDs.</w:t>
      </w:r>
      <w:r w:rsidR="00B371E0" w:rsidRPr="00BF1DA3">
        <w:rPr>
          <w:rFonts w:ascii="Times New Roman" w:hAnsi="Times New Roman"/>
          <w:sz w:val="22"/>
          <w:szCs w:val="22"/>
        </w:rPr>
        <w:t xml:space="preserve"> </w:t>
      </w:r>
    </w:p>
    <w:p w14:paraId="0CD82B2A" w14:textId="5B6A3B36" w:rsidR="00D177CC" w:rsidRPr="00197A6E" w:rsidRDefault="00D177CC" w:rsidP="00E11EA8">
      <w:pPr>
        <w:rPr>
          <w:rFonts w:ascii="Times New Roman" w:hAnsi="Times New Roman"/>
          <w:sz w:val="22"/>
          <w:szCs w:val="22"/>
        </w:rPr>
      </w:pPr>
    </w:p>
    <w:p w14:paraId="5BFCABBE" w14:textId="54589AFF" w:rsidR="00D177CC" w:rsidRPr="00BF1DA3" w:rsidRDefault="00D177CC" w:rsidP="00E11EA8">
      <w:pPr>
        <w:rPr>
          <w:rFonts w:ascii="Times New Roman" w:hAnsi="Times New Roman"/>
          <w:bCs/>
          <w:sz w:val="22"/>
          <w:szCs w:val="22"/>
          <w:u w:val="single"/>
        </w:rPr>
      </w:pPr>
      <w:r w:rsidRPr="00BF1DA3">
        <w:rPr>
          <w:rFonts w:ascii="Times New Roman" w:hAnsi="Times New Roman"/>
          <w:bCs/>
          <w:sz w:val="22"/>
          <w:szCs w:val="22"/>
          <w:u w:val="single"/>
        </w:rPr>
        <w:t>Analysis</w:t>
      </w:r>
    </w:p>
    <w:p w14:paraId="6A050B42" w14:textId="7AF0D85F" w:rsidR="00D177CC" w:rsidRPr="00850E72" w:rsidRDefault="00D177CC" w:rsidP="00E11EA8">
      <w:pPr>
        <w:pStyle w:val="ListParagraph"/>
        <w:numPr>
          <w:ilvl w:val="0"/>
          <w:numId w:val="6"/>
        </w:numPr>
        <w:rPr>
          <w:rFonts w:ascii="Times New Roman" w:hAnsi="Times New Roman"/>
          <w:sz w:val="22"/>
          <w:szCs w:val="22"/>
        </w:rPr>
      </w:pPr>
      <w:r w:rsidRPr="00ED7F6F">
        <w:rPr>
          <w:rFonts w:ascii="Times New Roman" w:hAnsi="Times New Roman"/>
          <w:sz w:val="22"/>
          <w:szCs w:val="22"/>
        </w:rPr>
        <w:t xml:space="preserve">For Planck’s constant, you </w:t>
      </w:r>
      <w:r w:rsidRPr="001D6925">
        <w:rPr>
          <w:rFonts w:ascii="Times New Roman" w:hAnsi="Times New Roman"/>
          <w:b/>
          <w:bCs/>
          <w:sz w:val="22"/>
          <w:szCs w:val="22"/>
        </w:rPr>
        <w:t>will plot data as V</w:t>
      </w:r>
      <w:r w:rsidRPr="001D6925">
        <w:rPr>
          <w:rFonts w:ascii="Times New Roman" w:hAnsi="Times New Roman"/>
          <w:b/>
          <w:bCs/>
          <w:sz w:val="22"/>
          <w:szCs w:val="22"/>
          <w:vertAlign w:val="subscript"/>
        </w:rPr>
        <w:t>o</w:t>
      </w:r>
      <w:r w:rsidRPr="001D6925">
        <w:rPr>
          <w:rFonts w:ascii="Times New Roman" w:hAnsi="Times New Roman"/>
          <w:b/>
          <w:bCs/>
          <w:sz w:val="22"/>
          <w:szCs w:val="22"/>
        </w:rPr>
        <w:t xml:space="preserve"> (</w:t>
      </w:r>
      <w:r w:rsidR="00BF1DA3" w:rsidRPr="001D6925">
        <w:rPr>
          <w:rFonts w:ascii="Times New Roman" w:hAnsi="Times New Roman"/>
          <w:b/>
          <w:bCs/>
          <w:sz w:val="22"/>
          <w:szCs w:val="22"/>
        </w:rPr>
        <w:t xml:space="preserve">voltage </w:t>
      </w:r>
      <w:r w:rsidRPr="001D6925">
        <w:rPr>
          <w:rFonts w:ascii="Times New Roman" w:hAnsi="Times New Roman"/>
          <w:b/>
          <w:bCs/>
          <w:sz w:val="22"/>
          <w:szCs w:val="22"/>
        </w:rPr>
        <w:t xml:space="preserve">threshold) vs. </w:t>
      </w:r>
      <w:r w:rsidR="00BF1DA3" w:rsidRPr="001D6925">
        <w:rPr>
          <w:rFonts w:ascii="Symbol" w:hAnsi="Symbol"/>
          <w:b/>
          <w:bCs/>
          <w:sz w:val="22"/>
          <w:szCs w:val="22"/>
        </w:rPr>
        <w:t></w:t>
      </w:r>
      <w:r w:rsidRPr="001D6925">
        <w:rPr>
          <w:rFonts w:ascii="Times New Roman" w:hAnsi="Times New Roman"/>
          <w:b/>
          <w:bCs/>
          <w:sz w:val="22"/>
          <w:szCs w:val="22"/>
        </w:rPr>
        <w:t xml:space="preserve"> (frequency in Hz)</w:t>
      </w:r>
      <w:r w:rsidRPr="00ED7F6F">
        <w:rPr>
          <w:rFonts w:ascii="Times New Roman" w:hAnsi="Times New Roman"/>
          <w:sz w:val="22"/>
          <w:szCs w:val="22"/>
        </w:rPr>
        <w:t>.</w:t>
      </w:r>
      <w:r w:rsidR="00850E72">
        <w:rPr>
          <w:rFonts w:ascii="Times New Roman" w:hAnsi="Times New Roman"/>
          <w:sz w:val="22"/>
          <w:szCs w:val="22"/>
        </w:rPr>
        <w:t xml:space="preserve"> </w:t>
      </w:r>
      <w:r w:rsidRPr="00850E72">
        <w:rPr>
          <w:rFonts w:ascii="Times New Roman" w:hAnsi="Times New Roman"/>
          <w:sz w:val="22"/>
          <w:szCs w:val="22"/>
        </w:rPr>
        <w:t>A simple model would indicate that:</w:t>
      </w:r>
    </w:p>
    <w:p w14:paraId="5E8DCB6D" w14:textId="537949DF" w:rsidR="00D177CC" w:rsidRPr="00197A6E" w:rsidRDefault="003E7334" w:rsidP="00E11EA8">
      <w:pPr>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00D177CC" w:rsidRPr="00197A6E">
        <w:rPr>
          <w:rFonts w:ascii="Times New Roman" w:hAnsi="Times New Roman"/>
          <w:sz w:val="22"/>
          <w:szCs w:val="22"/>
        </w:rPr>
        <w:tab/>
      </w:r>
      <w:r w:rsidR="00D177CC" w:rsidRPr="00197A6E">
        <w:rPr>
          <w:rFonts w:ascii="Times New Roman" w:hAnsi="Times New Roman"/>
          <w:sz w:val="22"/>
          <w:szCs w:val="22"/>
        </w:rPr>
        <w:tab/>
      </w:r>
      <w:proofErr w:type="spellStart"/>
      <w:r w:rsidR="00D177CC" w:rsidRPr="00197A6E">
        <w:rPr>
          <w:rFonts w:ascii="Times New Roman" w:hAnsi="Times New Roman"/>
          <w:sz w:val="22"/>
          <w:szCs w:val="22"/>
        </w:rPr>
        <w:t>eV</w:t>
      </w:r>
      <w:r w:rsidR="00D177CC" w:rsidRPr="00197A6E">
        <w:rPr>
          <w:rFonts w:ascii="Times New Roman" w:hAnsi="Times New Roman"/>
          <w:sz w:val="22"/>
          <w:szCs w:val="22"/>
          <w:vertAlign w:val="subscript"/>
        </w:rPr>
        <w:t>o</w:t>
      </w:r>
      <w:proofErr w:type="spellEnd"/>
      <w:r w:rsidR="00BF1DA3">
        <w:rPr>
          <w:rFonts w:ascii="Times New Roman" w:hAnsi="Times New Roman"/>
          <w:sz w:val="22"/>
          <w:szCs w:val="22"/>
          <w:vertAlign w:val="subscript"/>
        </w:rPr>
        <w:t xml:space="preserve"> </w:t>
      </w:r>
      <w:r w:rsidR="00D177CC" w:rsidRPr="00197A6E">
        <w:rPr>
          <w:rFonts w:ascii="Times New Roman" w:hAnsi="Times New Roman"/>
          <w:sz w:val="22"/>
          <w:szCs w:val="22"/>
        </w:rPr>
        <w:t>=</w:t>
      </w:r>
      <w:r w:rsidR="00BF1DA3">
        <w:rPr>
          <w:rFonts w:ascii="Times New Roman" w:hAnsi="Times New Roman"/>
          <w:sz w:val="22"/>
          <w:szCs w:val="22"/>
        </w:rPr>
        <w:t xml:space="preserve"> </w:t>
      </w:r>
      <w:r w:rsidR="00D177CC" w:rsidRPr="00197A6E">
        <w:rPr>
          <w:rFonts w:ascii="Times New Roman" w:hAnsi="Times New Roman"/>
          <w:sz w:val="22"/>
          <w:szCs w:val="22"/>
        </w:rPr>
        <w:t>h</w:t>
      </w:r>
      <w:r w:rsidR="00BF1DA3" w:rsidRPr="00BF1DA3">
        <w:rPr>
          <w:rFonts w:ascii="Symbol" w:hAnsi="Symbol"/>
          <w:sz w:val="22"/>
          <w:szCs w:val="22"/>
        </w:rPr>
        <w:t></w:t>
      </w:r>
      <w:r w:rsidR="00D177CC" w:rsidRPr="00197A6E">
        <w:rPr>
          <w:rFonts w:ascii="Times New Roman" w:hAnsi="Times New Roman"/>
          <w:sz w:val="22"/>
          <w:szCs w:val="22"/>
        </w:rPr>
        <w:tab/>
      </w:r>
      <w:r w:rsidR="00D177CC" w:rsidRPr="00197A6E">
        <w:rPr>
          <w:rFonts w:ascii="Times New Roman" w:hAnsi="Times New Roman"/>
          <w:sz w:val="22"/>
          <w:szCs w:val="22"/>
        </w:rPr>
        <w:tab/>
      </w:r>
      <w:r w:rsidR="00D177CC" w:rsidRPr="00197A6E">
        <w:rPr>
          <w:rFonts w:ascii="Times New Roman" w:hAnsi="Times New Roman"/>
          <w:sz w:val="22"/>
          <w:szCs w:val="22"/>
        </w:rPr>
        <w:tab/>
      </w:r>
    </w:p>
    <w:p w14:paraId="00C1F662" w14:textId="77777777" w:rsidR="00D177CC" w:rsidRPr="00197A6E" w:rsidRDefault="00D177CC" w:rsidP="00E11EA8">
      <w:pPr>
        <w:rPr>
          <w:rFonts w:ascii="Times New Roman" w:hAnsi="Times New Roman"/>
          <w:sz w:val="22"/>
          <w:szCs w:val="22"/>
        </w:rPr>
      </w:pPr>
    </w:p>
    <w:p w14:paraId="59D94B39" w14:textId="5BE40A28" w:rsidR="00D177CC" w:rsidRPr="00197A6E" w:rsidRDefault="00ED7F6F" w:rsidP="00E11EA8">
      <w:pPr>
        <w:rPr>
          <w:rFonts w:ascii="Times New Roman" w:hAnsi="Times New Roman"/>
          <w:sz w:val="22"/>
          <w:szCs w:val="22"/>
        </w:rPr>
      </w:pPr>
      <w:r>
        <w:rPr>
          <w:rFonts w:ascii="Times New Roman" w:hAnsi="Times New Roman"/>
          <w:sz w:val="22"/>
          <w:szCs w:val="22"/>
        </w:rPr>
        <w:t>T</w:t>
      </w:r>
      <w:r w:rsidR="00D177CC" w:rsidRPr="00197A6E">
        <w:rPr>
          <w:rFonts w:ascii="Times New Roman" w:hAnsi="Times New Roman"/>
          <w:sz w:val="22"/>
          <w:szCs w:val="22"/>
        </w:rPr>
        <w:t xml:space="preserve">he </w:t>
      </w:r>
      <w:r w:rsidR="00D177CC" w:rsidRPr="001D6925">
        <w:rPr>
          <w:rFonts w:ascii="Times New Roman" w:hAnsi="Times New Roman"/>
          <w:b/>
          <w:bCs/>
          <w:sz w:val="22"/>
          <w:szCs w:val="22"/>
        </w:rPr>
        <w:t>slope</w:t>
      </w:r>
      <w:r w:rsidR="00D177CC" w:rsidRPr="00197A6E">
        <w:rPr>
          <w:rFonts w:ascii="Times New Roman" w:hAnsi="Times New Roman"/>
          <w:sz w:val="22"/>
          <w:szCs w:val="22"/>
        </w:rPr>
        <w:t xml:space="preserve"> of the plot will yield Planck’s constant in eV s.  This works fairly well, except </w:t>
      </w:r>
      <w:r w:rsidR="00FD0AF3">
        <w:rPr>
          <w:rFonts w:ascii="Times New Roman" w:hAnsi="Times New Roman"/>
          <w:sz w:val="22"/>
          <w:szCs w:val="22"/>
        </w:rPr>
        <w:t xml:space="preserve">this </w:t>
      </w:r>
      <w:r w:rsidR="00D177CC" w:rsidRPr="00197A6E">
        <w:rPr>
          <w:rFonts w:ascii="Times New Roman" w:hAnsi="Times New Roman"/>
          <w:sz w:val="22"/>
          <w:szCs w:val="22"/>
        </w:rPr>
        <w:t>equation indicates that there should be a</w:t>
      </w:r>
      <w:r>
        <w:rPr>
          <w:rFonts w:ascii="Times New Roman" w:hAnsi="Times New Roman"/>
          <w:sz w:val="22"/>
          <w:szCs w:val="22"/>
        </w:rPr>
        <w:t xml:space="preserve"> y-</w:t>
      </w:r>
      <w:r w:rsidR="00D177CC" w:rsidRPr="00197A6E">
        <w:rPr>
          <w:rFonts w:ascii="Times New Roman" w:hAnsi="Times New Roman"/>
          <w:sz w:val="22"/>
          <w:szCs w:val="22"/>
        </w:rPr>
        <w:t xml:space="preserve">intercept </w:t>
      </w:r>
      <w:r w:rsidR="00FD0AF3">
        <w:rPr>
          <w:rFonts w:ascii="Times New Roman" w:hAnsi="Times New Roman"/>
          <w:sz w:val="22"/>
          <w:szCs w:val="22"/>
        </w:rPr>
        <w:t xml:space="preserve">equal to </w:t>
      </w:r>
      <w:r w:rsidR="00D177CC" w:rsidRPr="00197A6E">
        <w:rPr>
          <w:rFonts w:ascii="Times New Roman" w:hAnsi="Times New Roman"/>
          <w:sz w:val="22"/>
          <w:szCs w:val="22"/>
        </w:rPr>
        <w:t>zero</w:t>
      </w:r>
      <w:r w:rsidR="001D6925">
        <w:rPr>
          <w:rFonts w:ascii="Times New Roman" w:hAnsi="Times New Roman"/>
          <w:sz w:val="22"/>
          <w:szCs w:val="22"/>
        </w:rPr>
        <w:t xml:space="preserve">, and in </w:t>
      </w:r>
      <w:proofErr w:type="gramStart"/>
      <w:r w:rsidR="001D6925">
        <w:rPr>
          <w:rFonts w:ascii="Times New Roman" w:hAnsi="Times New Roman"/>
          <w:sz w:val="22"/>
          <w:szCs w:val="22"/>
        </w:rPr>
        <w:t>reality</w:t>
      </w:r>
      <w:proofErr w:type="gramEnd"/>
      <w:r w:rsidR="001D6925">
        <w:rPr>
          <w:rFonts w:ascii="Times New Roman" w:hAnsi="Times New Roman"/>
          <w:sz w:val="22"/>
          <w:szCs w:val="22"/>
        </w:rPr>
        <w:t xml:space="preserve"> there is an offset</w:t>
      </w:r>
      <w:r w:rsidR="00D177CC" w:rsidRPr="00197A6E">
        <w:rPr>
          <w:rFonts w:ascii="Times New Roman" w:hAnsi="Times New Roman"/>
          <w:sz w:val="22"/>
          <w:szCs w:val="22"/>
        </w:rPr>
        <w:t>.  This is identical to the situation and equati</w:t>
      </w:r>
      <w:r w:rsidR="001D6925">
        <w:rPr>
          <w:rFonts w:ascii="Times New Roman" w:hAnsi="Times New Roman"/>
          <w:sz w:val="22"/>
          <w:szCs w:val="22"/>
        </w:rPr>
        <w:t xml:space="preserve">on </w:t>
      </w:r>
      <w:r w:rsidR="00D177CC" w:rsidRPr="00197A6E">
        <w:rPr>
          <w:rFonts w:ascii="Times New Roman" w:hAnsi="Times New Roman"/>
          <w:sz w:val="22"/>
          <w:szCs w:val="22"/>
        </w:rPr>
        <w:t>used for the photoelectric effect, except there we had an offset on the intercept due to the material work</w:t>
      </w:r>
      <w:r w:rsidR="00850E72">
        <w:rPr>
          <w:rFonts w:ascii="Times New Roman" w:hAnsi="Times New Roman"/>
          <w:sz w:val="22"/>
          <w:szCs w:val="22"/>
        </w:rPr>
        <w:t xml:space="preserve"> </w:t>
      </w:r>
      <w:r w:rsidR="00D177CC" w:rsidRPr="00197A6E">
        <w:rPr>
          <w:rFonts w:ascii="Times New Roman" w:hAnsi="Times New Roman"/>
          <w:sz w:val="22"/>
          <w:szCs w:val="22"/>
        </w:rPr>
        <w:t>function.  At the very low currents we use to measure threshold any offset current can throw off V</w:t>
      </w:r>
      <w:r w:rsidR="00D177CC" w:rsidRPr="00197A6E">
        <w:rPr>
          <w:rFonts w:ascii="Times New Roman" w:hAnsi="Times New Roman"/>
          <w:sz w:val="22"/>
          <w:szCs w:val="22"/>
          <w:vertAlign w:val="subscript"/>
        </w:rPr>
        <w:t>o</w:t>
      </w:r>
      <w:r w:rsidR="00D177CC" w:rsidRPr="00197A6E">
        <w:rPr>
          <w:rFonts w:ascii="Times New Roman" w:hAnsi="Times New Roman"/>
          <w:sz w:val="22"/>
          <w:szCs w:val="22"/>
        </w:rPr>
        <w:t>.</w:t>
      </w:r>
      <w:r w:rsidR="00850E72">
        <w:rPr>
          <w:rFonts w:ascii="Times New Roman" w:hAnsi="Times New Roman"/>
          <w:sz w:val="22"/>
          <w:szCs w:val="22"/>
        </w:rPr>
        <w:t xml:space="preserve"> </w:t>
      </w:r>
      <w:r w:rsidR="00D177CC" w:rsidRPr="00197A6E">
        <w:rPr>
          <w:rFonts w:ascii="Times New Roman" w:hAnsi="Times New Roman"/>
          <w:sz w:val="22"/>
          <w:szCs w:val="22"/>
        </w:rPr>
        <w:t>In short, while we get a good value for Planck’s constant</w:t>
      </w:r>
      <w:r>
        <w:rPr>
          <w:rFonts w:ascii="Times New Roman" w:hAnsi="Times New Roman"/>
          <w:sz w:val="22"/>
          <w:szCs w:val="22"/>
        </w:rPr>
        <w:t xml:space="preserve">, </w:t>
      </w:r>
      <w:r w:rsidR="00D177CC" w:rsidRPr="00197A6E">
        <w:rPr>
          <w:rFonts w:ascii="Times New Roman" w:hAnsi="Times New Roman"/>
          <w:sz w:val="22"/>
          <w:szCs w:val="22"/>
        </w:rPr>
        <w:t xml:space="preserve">the threshold voltage </w:t>
      </w:r>
      <w:r w:rsidR="00B06790">
        <w:rPr>
          <w:rFonts w:ascii="Times New Roman" w:hAnsi="Times New Roman"/>
          <w:sz w:val="22"/>
          <w:szCs w:val="22"/>
        </w:rPr>
        <w:t>needs to be fixed subtracting the y-intercept value</w:t>
      </w:r>
    </w:p>
    <w:p w14:paraId="0027A4C9" w14:textId="33296C16" w:rsidR="00D177CC" w:rsidRPr="00197A6E" w:rsidRDefault="003E7334" w:rsidP="00E11EA8">
      <w:pPr>
        <w:rPr>
          <w:rFonts w:ascii="Times New Roman" w:hAnsi="Times New Roman"/>
          <w:sz w:val="22"/>
          <w:szCs w:val="22"/>
          <w:vertAlign w:val="subscript"/>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proofErr w:type="spellStart"/>
      <w:r w:rsidR="00D177CC" w:rsidRPr="00197A6E">
        <w:rPr>
          <w:rFonts w:ascii="Times New Roman" w:hAnsi="Times New Roman"/>
          <w:sz w:val="22"/>
          <w:szCs w:val="22"/>
        </w:rPr>
        <w:t>V</w:t>
      </w:r>
      <w:r w:rsidR="00D177CC" w:rsidRPr="00197A6E">
        <w:rPr>
          <w:rFonts w:ascii="Times New Roman" w:hAnsi="Times New Roman"/>
          <w:sz w:val="22"/>
          <w:szCs w:val="22"/>
          <w:vertAlign w:val="subscript"/>
        </w:rPr>
        <w:t>Threshold</w:t>
      </w:r>
      <w:proofErr w:type="spellEnd"/>
      <w:r w:rsidR="00D177CC" w:rsidRPr="00197A6E">
        <w:rPr>
          <w:rFonts w:ascii="Times New Roman" w:hAnsi="Times New Roman"/>
          <w:sz w:val="22"/>
          <w:szCs w:val="22"/>
        </w:rPr>
        <w:t>=V</w:t>
      </w:r>
      <w:r w:rsidR="00D177CC" w:rsidRPr="00197A6E">
        <w:rPr>
          <w:rFonts w:ascii="Times New Roman" w:hAnsi="Times New Roman"/>
          <w:sz w:val="22"/>
          <w:szCs w:val="22"/>
          <w:vertAlign w:val="subscript"/>
        </w:rPr>
        <w:t>o</w:t>
      </w:r>
      <w:r w:rsidR="00D177CC" w:rsidRPr="00197A6E">
        <w:rPr>
          <w:rFonts w:ascii="Times New Roman" w:hAnsi="Times New Roman"/>
          <w:sz w:val="22"/>
          <w:szCs w:val="22"/>
        </w:rPr>
        <w:t xml:space="preserve"> –</w:t>
      </w:r>
      <w:proofErr w:type="spellStart"/>
      <w:r w:rsidR="00D177CC" w:rsidRPr="00197A6E">
        <w:rPr>
          <w:rFonts w:ascii="Times New Roman" w:hAnsi="Times New Roman"/>
          <w:sz w:val="22"/>
          <w:szCs w:val="22"/>
        </w:rPr>
        <w:t>V</w:t>
      </w:r>
      <w:r w:rsidR="00D177CC" w:rsidRPr="00197A6E">
        <w:rPr>
          <w:rFonts w:ascii="Times New Roman" w:hAnsi="Times New Roman"/>
          <w:sz w:val="22"/>
          <w:szCs w:val="22"/>
          <w:vertAlign w:val="subscript"/>
        </w:rPr>
        <w:t>intercept</w:t>
      </w:r>
      <w:proofErr w:type="spellEnd"/>
    </w:p>
    <w:p w14:paraId="0BE9715D" w14:textId="77777777" w:rsidR="00D177CC" w:rsidRPr="00197A6E" w:rsidRDefault="00D177CC" w:rsidP="00E11EA8">
      <w:pPr>
        <w:rPr>
          <w:rFonts w:ascii="Times New Roman" w:hAnsi="Times New Roman"/>
          <w:sz w:val="22"/>
          <w:szCs w:val="22"/>
        </w:rPr>
      </w:pPr>
    </w:p>
    <w:p w14:paraId="15AEB510" w14:textId="710443E4" w:rsidR="00D177CC" w:rsidRPr="00197A6E" w:rsidRDefault="00D177CC" w:rsidP="00E11EA8">
      <w:pPr>
        <w:rPr>
          <w:rFonts w:ascii="Times New Roman" w:hAnsi="Times New Roman"/>
          <w:sz w:val="22"/>
          <w:szCs w:val="22"/>
        </w:rPr>
      </w:pPr>
      <w:r w:rsidRPr="00197A6E">
        <w:rPr>
          <w:rFonts w:ascii="Times New Roman" w:hAnsi="Times New Roman"/>
          <w:sz w:val="22"/>
          <w:szCs w:val="22"/>
        </w:rPr>
        <w:t xml:space="preserve">Where </w:t>
      </w:r>
      <w:proofErr w:type="gramStart"/>
      <w:r w:rsidRPr="00197A6E">
        <w:rPr>
          <w:rFonts w:ascii="Times New Roman" w:hAnsi="Times New Roman"/>
          <w:sz w:val="22"/>
          <w:szCs w:val="22"/>
        </w:rPr>
        <w:t>V</w:t>
      </w:r>
      <w:r w:rsidRPr="00197A6E">
        <w:rPr>
          <w:rFonts w:ascii="Times New Roman" w:hAnsi="Times New Roman"/>
          <w:sz w:val="22"/>
          <w:szCs w:val="22"/>
          <w:vertAlign w:val="subscript"/>
        </w:rPr>
        <w:t xml:space="preserve">o </w:t>
      </w:r>
      <w:r w:rsidRPr="00197A6E">
        <w:rPr>
          <w:rFonts w:ascii="Times New Roman" w:hAnsi="Times New Roman"/>
          <w:sz w:val="22"/>
          <w:szCs w:val="22"/>
        </w:rPr>
        <w:t xml:space="preserve"> is</w:t>
      </w:r>
      <w:proofErr w:type="gramEnd"/>
      <w:r w:rsidRPr="00197A6E">
        <w:rPr>
          <w:rFonts w:ascii="Times New Roman" w:hAnsi="Times New Roman"/>
          <w:sz w:val="22"/>
          <w:szCs w:val="22"/>
        </w:rPr>
        <w:t xml:space="preserve"> the value you have measured as “turn on”, and the intercept is an offset due to most likely thermal emission</w:t>
      </w:r>
      <w:r w:rsidR="001D6925">
        <w:rPr>
          <w:rFonts w:ascii="Times New Roman" w:hAnsi="Times New Roman"/>
          <w:sz w:val="22"/>
          <w:szCs w:val="22"/>
        </w:rPr>
        <w:t xml:space="preserve"> (or ? )</w:t>
      </w:r>
      <w:r w:rsidRPr="00197A6E">
        <w:rPr>
          <w:rFonts w:ascii="Times New Roman" w:hAnsi="Times New Roman"/>
          <w:sz w:val="22"/>
          <w:szCs w:val="22"/>
        </w:rPr>
        <w:t>.</w:t>
      </w:r>
      <w:r w:rsidR="00ED7F6F">
        <w:rPr>
          <w:rFonts w:ascii="Times New Roman" w:hAnsi="Times New Roman"/>
          <w:sz w:val="22"/>
          <w:szCs w:val="22"/>
        </w:rPr>
        <w:t xml:space="preserve"> </w:t>
      </w:r>
      <w:r w:rsidRPr="00197A6E">
        <w:rPr>
          <w:rFonts w:ascii="Times New Roman" w:hAnsi="Times New Roman"/>
          <w:sz w:val="22"/>
          <w:szCs w:val="22"/>
        </w:rPr>
        <w:t>This is merely a sidenote that brings your measured value of threshold voltages into alignment with typical values seen as “turn on voltages” for various LEDs.</w:t>
      </w:r>
      <w:r w:rsidR="00B06790">
        <w:rPr>
          <w:rFonts w:ascii="Times New Roman" w:hAnsi="Times New Roman"/>
          <w:sz w:val="22"/>
          <w:szCs w:val="22"/>
        </w:rPr>
        <w:t xml:space="preserve"> </w:t>
      </w:r>
      <w:r w:rsidRPr="00197A6E">
        <w:rPr>
          <w:rFonts w:ascii="Times New Roman" w:hAnsi="Times New Roman"/>
          <w:sz w:val="22"/>
          <w:szCs w:val="22"/>
        </w:rPr>
        <w:t xml:space="preserve">See for example the reference linked below. </w:t>
      </w:r>
    </w:p>
    <w:p w14:paraId="6A64D21C" w14:textId="77777777" w:rsidR="00D177CC" w:rsidRPr="00197A6E" w:rsidRDefault="00D177CC" w:rsidP="00E11EA8">
      <w:pPr>
        <w:rPr>
          <w:rFonts w:ascii="Times New Roman" w:hAnsi="Times New Roman"/>
          <w:sz w:val="22"/>
          <w:szCs w:val="22"/>
        </w:rPr>
      </w:pPr>
    </w:p>
    <w:p w14:paraId="27B7D958" w14:textId="0446ECDD" w:rsidR="00B06790" w:rsidRDefault="001D6925" w:rsidP="00B06790">
      <w:pPr>
        <w:pStyle w:val="ListParagraph"/>
        <w:numPr>
          <w:ilvl w:val="0"/>
          <w:numId w:val="6"/>
        </w:numPr>
        <w:rPr>
          <w:rFonts w:ascii="Times New Roman" w:hAnsi="Times New Roman"/>
          <w:sz w:val="22"/>
          <w:szCs w:val="22"/>
        </w:rPr>
      </w:pPr>
      <w:r>
        <w:rPr>
          <w:rFonts w:ascii="Times New Roman" w:hAnsi="Times New Roman"/>
          <w:sz w:val="22"/>
          <w:szCs w:val="22"/>
        </w:rPr>
        <w:t xml:space="preserve">Next (now that you have Planck’s constant from step 1) plot </w:t>
      </w:r>
      <w:proofErr w:type="gramStart"/>
      <w:r>
        <w:rPr>
          <w:rFonts w:ascii="Times New Roman" w:hAnsi="Times New Roman"/>
          <w:sz w:val="22"/>
          <w:szCs w:val="22"/>
        </w:rPr>
        <w:t>an</w:t>
      </w:r>
      <w:proofErr w:type="gramEnd"/>
      <w:r>
        <w:rPr>
          <w:rFonts w:ascii="Times New Roman" w:hAnsi="Times New Roman"/>
          <w:sz w:val="22"/>
          <w:szCs w:val="22"/>
        </w:rPr>
        <w:t xml:space="preserve"> </w:t>
      </w:r>
      <w:r w:rsidR="00B371E0" w:rsidRPr="00B06790">
        <w:rPr>
          <w:rFonts w:ascii="Times New Roman" w:hAnsi="Times New Roman"/>
          <w:sz w:val="22"/>
          <w:szCs w:val="22"/>
        </w:rPr>
        <w:t xml:space="preserve">I vs V curve </w:t>
      </w:r>
      <w:r w:rsidR="00B06790">
        <w:rPr>
          <w:rFonts w:ascii="Times New Roman" w:hAnsi="Times New Roman"/>
          <w:sz w:val="22"/>
          <w:szCs w:val="22"/>
        </w:rPr>
        <w:t xml:space="preserve">(see page </w:t>
      </w:r>
      <w:r w:rsidR="00FD0AF3">
        <w:rPr>
          <w:rFonts w:ascii="Times New Roman" w:hAnsi="Times New Roman"/>
          <w:color w:val="FF0000"/>
          <w:sz w:val="22"/>
          <w:szCs w:val="22"/>
        </w:rPr>
        <w:t>4</w:t>
      </w:r>
      <w:r w:rsidR="00B06790" w:rsidRPr="00FD0AF3">
        <w:rPr>
          <w:rFonts w:ascii="Times New Roman" w:hAnsi="Times New Roman"/>
          <w:color w:val="FF0000"/>
          <w:sz w:val="22"/>
          <w:szCs w:val="22"/>
        </w:rPr>
        <w:t>5</w:t>
      </w:r>
      <w:r w:rsidR="00B06790">
        <w:rPr>
          <w:rFonts w:ascii="Times New Roman" w:hAnsi="Times New Roman"/>
          <w:sz w:val="22"/>
          <w:szCs w:val="22"/>
        </w:rPr>
        <w:t xml:space="preserve"> for a reference</w:t>
      </w:r>
      <w:r w:rsidR="00B371E0" w:rsidRPr="00B06790">
        <w:rPr>
          <w:rFonts w:ascii="Times New Roman" w:hAnsi="Times New Roman"/>
          <w:sz w:val="22"/>
          <w:szCs w:val="22"/>
        </w:rPr>
        <w:t xml:space="preserve"> </w:t>
      </w:r>
      <w:hyperlink r:id="rId11" w:history="1">
        <w:r w:rsidR="00B371E0" w:rsidRPr="00B06790">
          <w:rPr>
            <w:rStyle w:val="Hyperlink"/>
            <w:rFonts w:ascii="Times New Roman" w:hAnsi="Times New Roman"/>
            <w:sz w:val="22"/>
            <w:szCs w:val="22"/>
          </w:rPr>
          <w:t>http://courses.washington.edu/engr100/uwstem/LED.pdf</w:t>
        </w:r>
      </w:hyperlink>
      <w:r w:rsidR="00B06790">
        <w:rPr>
          <w:rFonts w:ascii="Times New Roman" w:hAnsi="Times New Roman"/>
          <w:sz w:val="22"/>
          <w:szCs w:val="22"/>
        </w:rPr>
        <w:t xml:space="preserve">). </w:t>
      </w:r>
    </w:p>
    <w:p w14:paraId="20A2929A" w14:textId="77777777" w:rsidR="00B06790" w:rsidRDefault="00B06790" w:rsidP="00B06790">
      <w:pPr>
        <w:pStyle w:val="ListParagraph"/>
        <w:ind w:left="360"/>
        <w:rPr>
          <w:rFonts w:ascii="Times New Roman" w:hAnsi="Times New Roman"/>
          <w:sz w:val="22"/>
          <w:szCs w:val="22"/>
        </w:rPr>
      </w:pPr>
    </w:p>
    <w:p w14:paraId="44A5F506" w14:textId="77777777" w:rsidR="00B06790" w:rsidRDefault="00596D15" w:rsidP="00B06790">
      <w:pPr>
        <w:pStyle w:val="ListParagraph"/>
        <w:ind w:left="360"/>
        <w:rPr>
          <w:rFonts w:ascii="Times New Roman" w:hAnsi="Times New Roman"/>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d</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do</m:t>
              </m:r>
            </m:sub>
          </m:sSub>
          <m:d>
            <m:dPr>
              <m:ctrlPr>
                <w:rPr>
                  <w:rFonts w:ascii="Cambria Math" w:hAnsi="Cambria Math"/>
                  <w:i/>
                  <w:sz w:val="22"/>
                  <w:szCs w:val="22"/>
                </w:rPr>
              </m:ctrlPr>
            </m:dPr>
            <m:e>
              <m:func>
                <m:funcPr>
                  <m:ctrlPr>
                    <w:rPr>
                      <w:rFonts w:ascii="Cambria Math" w:hAnsi="Cambria Math"/>
                      <w:sz w:val="22"/>
                      <w:szCs w:val="22"/>
                    </w:rPr>
                  </m:ctrlPr>
                </m:funcPr>
                <m:fName>
                  <m:r>
                    <m:rPr>
                      <m:sty m:val="p"/>
                    </m:rPr>
                    <w:rPr>
                      <w:rFonts w:ascii="Cambria Math" w:hAnsi="Cambria Math"/>
                      <w:sz w:val="22"/>
                      <w:szCs w:val="22"/>
                    </w:rPr>
                    <m:t>exp</m:t>
                  </m:r>
                  <m:ctrlPr>
                    <w:rPr>
                      <w:rFonts w:ascii="Cambria Math" w:hAnsi="Cambria Math"/>
                      <w:i/>
                      <w:sz w:val="22"/>
                      <w:szCs w:val="22"/>
                    </w:rPr>
                  </m:ctrlP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qV</m:t>
                          </m:r>
                        </m:num>
                        <m:den>
                          <m:r>
                            <w:rPr>
                              <w:rFonts w:ascii="Cambria Math" w:hAnsi="Cambria Math"/>
                              <w:sz w:val="22"/>
                              <w:szCs w:val="22"/>
                            </w:rPr>
                            <m:t>2kT</m:t>
                          </m:r>
                        </m:den>
                      </m:f>
                    </m:e>
                  </m:d>
                </m:e>
              </m:func>
              <m:r>
                <w:rPr>
                  <w:rFonts w:ascii="Cambria Math" w:hAnsi="Cambria Math"/>
                  <w:sz w:val="22"/>
                  <w:szCs w:val="22"/>
                </w:rPr>
                <m:t>-1</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p</m:t>
              </m:r>
            </m:sub>
          </m:sSub>
        </m:oMath>
      </m:oMathPara>
    </w:p>
    <w:p w14:paraId="72F99D8E" w14:textId="7E139F11" w:rsidR="00B06790" w:rsidRDefault="00B371E0" w:rsidP="00B06790">
      <w:pPr>
        <w:pStyle w:val="ListParagraph"/>
        <w:ind w:left="360"/>
        <w:rPr>
          <w:rFonts w:ascii="Times New Roman" w:hAnsi="Times New Roman"/>
          <w:sz w:val="22"/>
          <w:szCs w:val="22"/>
        </w:rPr>
      </w:pPr>
      <w:r w:rsidRPr="00B06790">
        <w:rPr>
          <w:rFonts w:ascii="Times New Roman" w:hAnsi="Times New Roman"/>
          <w:sz w:val="22"/>
          <w:szCs w:val="22"/>
        </w:rPr>
        <w:t>The current I</w:t>
      </w:r>
      <w:r w:rsidRPr="00B06790">
        <w:rPr>
          <w:rFonts w:ascii="Times New Roman" w:hAnsi="Times New Roman"/>
          <w:sz w:val="22"/>
          <w:szCs w:val="22"/>
          <w:vertAlign w:val="subscript"/>
        </w:rPr>
        <w:t>d</w:t>
      </w:r>
      <w:r w:rsidRPr="00B06790">
        <w:rPr>
          <w:rFonts w:ascii="Times New Roman" w:hAnsi="Times New Roman"/>
          <w:sz w:val="22"/>
          <w:szCs w:val="22"/>
        </w:rPr>
        <w:t xml:space="preserve"> is the measured current through the diode, the constant out front</w:t>
      </w:r>
      <w:r w:rsidR="00B06790">
        <w:rPr>
          <w:rFonts w:ascii="Times New Roman" w:hAnsi="Times New Roman"/>
          <w:sz w:val="22"/>
          <w:szCs w:val="22"/>
        </w:rPr>
        <w:t>,</w:t>
      </w:r>
      <w:r w:rsidRPr="00B06790">
        <w:rPr>
          <w:rFonts w:ascii="Times New Roman" w:hAnsi="Times New Roman"/>
          <w:sz w:val="22"/>
          <w:szCs w:val="22"/>
        </w:rPr>
        <w:t xml:space="preserve"> I</w:t>
      </w:r>
      <w:r w:rsidRPr="00B06790">
        <w:rPr>
          <w:rFonts w:ascii="Times New Roman" w:hAnsi="Times New Roman"/>
          <w:sz w:val="22"/>
          <w:szCs w:val="22"/>
          <w:vertAlign w:val="subscript"/>
        </w:rPr>
        <w:t>do</w:t>
      </w:r>
      <w:r w:rsidR="00B06790">
        <w:rPr>
          <w:rFonts w:ascii="Times New Roman" w:hAnsi="Times New Roman"/>
          <w:sz w:val="22"/>
          <w:szCs w:val="22"/>
          <w:vertAlign w:val="subscript"/>
        </w:rPr>
        <w:t>,</w:t>
      </w:r>
      <w:r w:rsidRPr="00B06790">
        <w:rPr>
          <w:rFonts w:ascii="Times New Roman" w:hAnsi="Times New Roman"/>
          <w:sz w:val="22"/>
          <w:szCs w:val="22"/>
        </w:rPr>
        <w:t xml:space="preserve"> depends on the material properties of the LED (</w:t>
      </w:r>
      <w:r w:rsidR="00D177CC" w:rsidRPr="00B06790">
        <w:rPr>
          <w:rFonts w:ascii="Times New Roman" w:hAnsi="Times New Roman"/>
          <w:sz w:val="22"/>
          <w:szCs w:val="22"/>
        </w:rPr>
        <w:t xml:space="preserve">most notably </w:t>
      </w:r>
      <w:r w:rsidRPr="00B06790">
        <w:rPr>
          <w:rFonts w:ascii="Times New Roman" w:hAnsi="Times New Roman"/>
          <w:sz w:val="22"/>
          <w:szCs w:val="22"/>
        </w:rPr>
        <w:t>the band gap</w:t>
      </w:r>
      <w:r w:rsidR="00B06790">
        <w:rPr>
          <w:rFonts w:ascii="Times New Roman" w:hAnsi="Times New Roman"/>
          <w:sz w:val="22"/>
          <w:szCs w:val="22"/>
        </w:rPr>
        <w:t xml:space="preserve">), </w:t>
      </w:r>
      <w:r w:rsidR="00B06790" w:rsidRPr="00B06790">
        <w:rPr>
          <w:rFonts w:ascii="Times New Roman" w:hAnsi="Times New Roman"/>
          <w:i/>
          <w:iCs/>
          <w:sz w:val="22"/>
          <w:szCs w:val="22"/>
        </w:rPr>
        <w:t>k</w:t>
      </w:r>
      <w:r w:rsidR="00B06790">
        <w:rPr>
          <w:rFonts w:ascii="Times New Roman" w:hAnsi="Times New Roman"/>
          <w:sz w:val="22"/>
          <w:szCs w:val="22"/>
        </w:rPr>
        <w:t xml:space="preserve"> is Boltzma</w:t>
      </w:r>
      <w:r w:rsidR="0061490E">
        <w:rPr>
          <w:rFonts w:ascii="Times New Roman" w:hAnsi="Times New Roman"/>
          <w:sz w:val="22"/>
          <w:szCs w:val="22"/>
        </w:rPr>
        <w:t>n</w:t>
      </w:r>
      <w:r w:rsidR="00B06790">
        <w:rPr>
          <w:rFonts w:ascii="Times New Roman" w:hAnsi="Times New Roman"/>
          <w:sz w:val="22"/>
          <w:szCs w:val="22"/>
        </w:rPr>
        <w:t>n</w:t>
      </w:r>
      <w:r w:rsidR="0061490E">
        <w:rPr>
          <w:rFonts w:ascii="Times New Roman" w:hAnsi="Times New Roman"/>
          <w:sz w:val="22"/>
          <w:szCs w:val="22"/>
        </w:rPr>
        <w:t>’s</w:t>
      </w:r>
      <w:r w:rsidR="00B06790">
        <w:rPr>
          <w:rFonts w:ascii="Times New Roman" w:hAnsi="Times New Roman"/>
          <w:sz w:val="22"/>
          <w:szCs w:val="22"/>
        </w:rPr>
        <w:t xml:space="preserve"> constant</w:t>
      </w:r>
      <w:r w:rsidR="006C4CCE">
        <w:rPr>
          <w:rFonts w:ascii="Times New Roman" w:hAnsi="Times New Roman"/>
          <w:sz w:val="22"/>
          <w:szCs w:val="22"/>
        </w:rPr>
        <w:t xml:space="preserve">, </w:t>
      </w:r>
      <w:r w:rsidR="006C4CCE" w:rsidRPr="006C4CCE">
        <w:rPr>
          <w:rFonts w:ascii="Times New Roman" w:hAnsi="Times New Roman"/>
          <w:i/>
          <w:iCs/>
          <w:sz w:val="22"/>
          <w:szCs w:val="22"/>
        </w:rPr>
        <w:t>q</w:t>
      </w:r>
      <w:r w:rsidR="006C4CCE">
        <w:rPr>
          <w:rFonts w:ascii="Times New Roman" w:hAnsi="Times New Roman"/>
          <w:sz w:val="22"/>
          <w:szCs w:val="22"/>
        </w:rPr>
        <w:t xml:space="preserve"> is the charge of an electron,</w:t>
      </w:r>
      <w:r w:rsidR="00B06790">
        <w:rPr>
          <w:rFonts w:ascii="Times New Roman" w:hAnsi="Times New Roman"/>
          <w:sz w:val="22"/>
          <w:szCs w:val="22"/>
        </w:rPr>
        <w:t xml:space="preserve"> and </w:t>
      </w:r>
      <w:r w:rsidR="00B06790" w:rsidRPr="00B06790">
        <w:rPr>
          <w:rFonts w:ascii="Times New Roman" w:hAnsi="Times New Roman"/>
          <w:i/>
          <w:iCs/>
          <w:sz w:val="22"/>
          <w:szCs w:val="22"/>
        </w:rPr>
        <w:t>T</w:t>
      </w:r>
      <w:r w:rsidR="00B06790">
        <w:rPr>
          <w:rFonts w:ascii="Times New Roman" w:hAnsi="Times New Roman"/>
          <w:sz w:val="22"/>
          <w:szCs w:val="22"/>
        </w:rPr>
        <w:t xml:space="preserve"> is the temperature</w:t>
      </w:r>
      <w:r w:rsidR="0061490E">
        <w:rPr>
          <w:rFonts w:ascii="Times New Roman" w:hAnsi="Times New Roman"/>
          <w:sz w:val="22"/>
          <w:szCs w:val="22"/>
        </w:rPr>
        <w:t xml:space="preserve"> in Kelvins</w:t>
      </w:r>
      <w:r w:rsidR="00B06790">
        <w:rPr>
          <w:rFonts w:ascii="Times New Roman" w:hAnsi="Times New Roman"/>
          <w:sz w:val="22"/>
          <w:szCs w:val="22"/>
        </w:rPr>
        <w:t>.</w:t>
      </w:r>
      <w:r w:rsidR="00D177CC" w:rsidRPr="00B06790">
        <w:rPr>
          <w:rFonts w:ascii="Times New Roman" w:hAnsi="Times New Roman"/>
          <w:sz w:val="22"/>
          <w:szCs w:val="22"/>
        </w:rPr>
        <w:t xml:space="preserve"> Th</w:t>
      </w:r>
      <w:r w:rsidR="00B06790">
        <w:rPr>
          <w:rFonts w:ascii="Times New Roman" w:hAnsi="Times New Roman"/>
          <w:sz w:val="22"/>
          <w:szCs w:val="22"/>
        </w:rPr>
        <w:t>is</w:t>
      </w:r>
      <w:r w:rsidR="00D177CC" w:rsidRPr="00B06790">
        <w:rPr>
          <w:rFonts w:ascii="Times New Roman" w:hAnsi="Times New Roman"/>
          <w:sz w:val="22"/>
          <w:szCs w:val="22"/>
        </w:rPr>
        <w:t xml:space="preserve"> equation is often referred to as the Shockley equation or ideal diode equation</w:t>
      </w:r>
      <w:r w:rsidR="001D76A4">
        <w:rPr>
          <w:rFonts w:ascii="Times New Roman" w:hAnsi="Times New Roman"/>
          <w:sz w:val="22"/>
          <w:szCs w:val="22"/>
        </w:rPr>
        <w:t xml:space="preserve"> (do </w:t>
      </w:r>
      <w:proofErr w:type="gramStart"/>
      <w:r w:rsidR="001D76A4">
        <w:rPr>
          <w:rFonts w:ascii="Times New Roman" w:hAnsi="Times New Roman"/>
          <w:sz w:val="22"/>
          <w:szCs w:val="22"/>
        </w:rPr>
        <w:t>LED’s</w:t>
      </w:r>
      <w:proofErr w:type="gramEnd"/>
      <w:r w:rsidR="001D76A4">
        <w:rPr>
          <w:rFonts w:ascii="Times New Roman" w:hAnsi="Times New Roman"/>
          <w:sz w:val="22"/>
          <w:szCs w:val="22"/>
        </w:rPr>
        <w:t xml:space="preserve"> behave ideally—why or why not)</w:t>
      </w:r>
      <w:r w:rsidR="00D177CC" w:rsidRPr="00B06790">
        <w:rPr>
          <w:rFonts w:ascii="Times New Roman" w:hAnsi="Times New Roman"/>
          <w:sz w:val="22"/>
          <w:szCs w:val="22"/>
        </w:rPr>
        <w:t xml:space="preserve">. </w:t>
      </w:r>
    </w:p>
    <w:p w14:paraId="219F0B9B" w14:textId="77777777" w:rsidR="00D177CC" w:rsidRPr="00197A6E" w:rsidRDefault="00D177CC" w:rsidP="00E11EA8">
      <w:pPr>
        <w:rPr>
          <w:rFonts w:ascii="Times New Roman" w:hAnsi="Times New Roman"/>
          <w:sz w:val="22"/>
          <w:szCs w:val="22"/>
        </w:rPr>
      </w:pPr>
    </w:p>
    <w:p w14:paraId="6D8CFC38" w14:textId="60CAEF5D" w:rsidR="00D177CC" w:rsidRPr="00197A6E" w:rsidRDefault="00D177CC" w:rsidP="006C4CCE">
      <w:pPr>
        <w:ind w:left="360"/>
        <w:rPr>
          <w:rFonts w:ascii="Times New Roman" w:hAnsi="Times New Roman"/>
          <w:sz w:val="22"/>
          <w:szCs w:val="22"/>
        </w:rPr>
      </w:pPr>
      <w:r w:rsidRPr="00197A6E">
        <w:rPr>
          <w:rFonts w:ascii="Times New Roman" w:hAnsi="Times New Roman"/>
          <w:sz w:val="22"/>
          <w:szCs w:val="22"/>
        </w:rPr>
        <w:t>I’ve looked at several other references and see that the diode equation (Shockley equation) should be written in this case as follows</w:t>
      </w:r>
    </w:p>
    <w:p w14:paraId="54B4D20D" w14:textId="77777777" w:rsidR="00D177CC" w:rsidRPr="00197A6E" w:rsidRDefault="00D177CC" w:rsidP="00E11EA8">
      <w:pPr>
        <w:rPr>
          <w:rFonts w:ascii="Times New Roman" w:hAnsi="Times New Roman"/>
          <w:sz w:val="22"/>
          <w:szCs w:val="22"/>
        </w:rPr>
      </w:pPr>
    </w:p>
    <w:p w14:paraId="37EB112B" w14:textId="77777777" w:rsidR="00D177CC" w:rsidRPr="00197A6E" w:rsidRDefault="00D177CC" w:rsidP="00E11EA8">
      <w:pPr>
        <w:rPr>
          <w:rFonts w:ascii="Times New Roman" w:hAnsi="Times New Roman"/>
          <w:sz w:val="22"/>
          <w:szCs w:val="22"/>
        </w:rPr>
      </w:pPr>
    </w:p>
    <w:p w14:paraId="4FFE6D4C" w14:textId="78BF57E8" w:rsidR="00D177CC" w:rsidRPr="00197A6E" w:rsidRDefault="00D177CC" w:rsidP="003E7334">
      <w:pPr>
        <w:ind w:left="2160" w:firstLine="720"/>
        <w:rPr>
          <w:rFonts w:ascii="Times New Roman" w:hAnsi="Times New Roman"/>
          <w:sz w:val="22"/>
          <w:szCs w:val="22"/>
        </w:rPr>
      </w:pPr>
      <m:oMath>
        <m:r>
          <w:rPr>
            <w:rFonts w:ascii="Cambria Math" w:hAnsi="Cambria Math"/>
            <w:sz w:val="22"/>
            <w:szCs w:val="22"/>
          </w:rPr>
          <w:lastRenderedPageBreak/>
          <m:t>I=</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do</m:t>
            </m:r>
          </m:sub>
        </m:sSub>
        <m:d>
          <m:dPr>
            <m:ctrlPr>
              <w:rPr>
                <w:rFonts w:ascii="Cambria Math" w:hAnsi="Cambria Math"/>
                <w:i/>
                <w:sz w:val="22"/>
                <w:szCs w:val="22"/>
              </w:rPr>
            </m:ctrlPr>
          </m:dPr>
          <m:e>
            <m:func>
              <m:funcPr>
                <m:ctrlPr>
                  <w:rPr>
                    <w:rFonts w:ascii="Cambria Math" w:hAnsi="Cambria Math"/>
                    <w:sz w:val="22"/>
                    <w:szCs w:val="22"/>
                  </w:rPr>
                </m:ctrlPr>
              </m:funcPr>
              <m:fName>
                <m:r>
                  <m:rPr>
                    <m:sty m:val="p"/>
                  </m:rPr>
                  <w:rPr>
                    <w:rFonts w:ascii="Cambria Math" w:hAnsi="Cambria Math"/>
                    <w:sz w:val="22"/>
                    <w:szCs w:val="22"/>
                  </w:rPr>
                  <m:t>exp</m:t>
                </m:r>
                <m:ctrlPr>
                  <w:rPr>
                    <w:rFonts w:ascii="Cambria Math" w:hAnsi="Cambria Math"/>
                    <w:i/>
                    <w:sz w:val="22"/>
                    <w:szCs w:val="22"/>
                  </w:rPr>
                </m:ctrlP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qV</m:t>
                        </m:r>
                      </m:num>
                      <m:den>
                        <m:r>
                          <w:rPr>
                            <w:rFonts w:ascii="Cambria Math" w:hAnsi="Cambria Math"/>
                            <w:sz w:val="22"/>
                            <w:szCs w:val="22"/>
                          </w:rPr>
                          <m:t>ηkT</m:t>
                        </m:r>
                      </m:den>
                    </m:f>
                  </m:e>
                </m:d>
              </m:e>
            </m:func>
            <m:r>
              <w:rPr>
                <w:rFonts w:ascii="Cambria Math" w:hAnsi="Cambria Math"/>
                <w:sz w:val="22"/>
                <w:szCs w:val="22"/>
              </w:rPr>
              <m:t>-1</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p</m:t>
            </m:r>
          </m:sub>
        </m:sSub>
      </m:oMath>
      <w:r w:rsidRPr="00197A6E">
        <w:rPr>
          <w:rFonts w:ascii="Times New Roman" w:hAnsi="Times New Roman"/>
          <w:sz w:val="22"/>
          <w:szCs w:val="22"/>
        </w:rPr>
        <w:tab/>
      </w:r>
      <w:r w:rsidRPr="00197A6E">
        <w:rPr>
          <w:rFonts w:ascii="Times New Roman" w:hAnsi="Times New Roman"/>
          <w:sz w:val="22"/>
          <w:szCs w:val="22"/>
        </w:rPr>
        <w:tab/>
      </w:r>
      <w:r w:rsidRPr="00197A6E">
        <w:rPr>
          <w:rFonts w:ascii="Times New Roman" w:hAnsi="Times New Roman"/>
          <w:sz w:val="22"/>
          <w:szCs w:val="22"/>
        </w:rPr>
        <w:tab/>
      </w:r>
      <w:r w:rsidRPr="00197A6E">
        <w:rPr>
          <w:rFonts w:ascii="Times New Roman" w:hAnsi="Times New Roman"/>
          <w:sz w:val="22"/>
          <w:szCs w:val="22"/>
        </w:rPr>
        <w:tab/>
      </w:r>
    </w:p>
    <w:p w14:paraId="6EB3CBCE" w14:textId="77777777" w:rsidR="00D177CC" w:rsidRPr="00197A6E" w:rsidRDefault="00D177CC" w:rsidP="00E11EA8">
      <w:pPr>
        <w:rPr>
          <w:rFonts w:ascii="Times New Roman" w:hAnsi="Times New Roman"/>
          <w:sz w:val="22"/>
          <w:szCs w:val="22"/>
        </w:rPr>
      </w:pPr>
    </w:p>
    <w:p w14:paraId="029E9DD1" w14:textId="77777777" w:rsidR="00D177CC" w:rsidRPr="00197A6E" w:rsidRDefault="00D177CC" w:rsidP="00E11EA8">
      <w:pPr>
        <w:rPr>
          <w:rFonts w:ascii="Times New Roman" w:hAnsi="Times New Roman"/>
          <w:sz w:val="22"/>
          <w:szCs w:val="22"/>
        </w:rPr>
      </w:pPr>
    </w:p>
    <w:p w14:paraId="1A1917B2" w14:textId="77777777" w:rsidR="00D177CC" w:rsidRPr="00197A6E" w:rsidRDefault="00D177CC" w:rsidP="00D177CC">
      <w:pPr>
        <w:pStyle w:val="ListParagraph"/>
        <w:numPr>
          <w:ilvl w:val="0"/>
          <w:numId w:val="2"/>
        </w:numPr>
        <w:rPr>
          <w:rFonts w:ascii="Times New Roman" w:hAnsi="Times New Roman"/>
          <w:sz w:val="22"/>
          <w:szCs w:val="22"/>
        </w:rPr>
      </w:pPr>
      <w:r w:rsidRPr="00197A6E">
        <w:rPr>
          <w:rFonts w:ascii="Times New Roman" w:hAnsi="Times New Roman"/>
          <w:sz w:val="22"/>
          <w:szCs w:val="22"/>
        </w:rPr>
        <w:t>In this equation I is the measured current through the diode while V is the voltage across the diode.</w:t>
      </w:r>
    </w:p>
    <w:p w14:paraId="4FAEC70E" w14:textId="7BC66808" w:rsidR="00D177CC" w:rsidRPr="0061490E" w:rsidRDefault="00D177CC" w:rsidP="00D177CC">
      <w:pPr>
        <w:pStyle w:val="ListParagraph"/>
        <w:numPr>
          <w:ilvl w:val="0"/>
          <w:numId w:val="2"/>
        </w:numPr>
        <w:rPr>
          <w:rFonts w:ascii="Times New Roman" w:hAnsi="Times New Roman"/>
          <w:bCs/>
          <w:sz w:val="22"/>
          <w:szCs w:val="22"/>
        </w:rPr>
      </w:pPr>
      <w:r w:rsidRPr="0061490E">
        <w:rPr>
          <w:rFonts w:ascii="Times New Roman" w:hAnsi="Times New Roman"/>
          <w:bCs/>
          <w:sz w:val="22"/>
          <w:szCs w:val="22"/>
        </w:rPr>
        <w:t>I</w:t>
      </w:r>
      <w:r w:rsidRPr="0061490E">
        <w:rPr>
          <w:rFonts w:ascii="Times New Roman" w:hAnsi="Times New Roman"/>
          <w:bCs/>
          <w:sz w:val="22"/>
          <w:szCs w:val="22"/>
          <w:vertAlign w:val="subscript"/>
        </w:rPr>
        <w:t>do</w:t>
      </w:r>
      <w:r w:rsidRPr="0061490E">
        <w:rPr>
          <w:rFonts w:ascii="Times New Roman" w:hAnsi="Times New Roman"/>
          <w:bCs/>
          <w:sz w:val="22"/>
          <w:szCs w:val="22"/>
        </w:rPr>
        <w:t xml:space="preserve"> is the reverse saturation current, but you </w:t>
      </w:r>
      <w:r w:rsidR="0061490E">
        <w:rPr>
          <w:rFonts w:ascii="Times New Roman" w:hAnsi="Times New Roman"/>
          <w:bCs/>
          <w:sz w:val="22"/>
          <w:szCs w:val="22"/>
        </w:rPr>
        <w:t xml:space="preserve">can </w:t>
      </w:r>
      <w:r w:rsidRPr="0061490E">
        <w:rPr>
          <w:rFonts w:ascii="Times New Roman" w:hAnsi="Times New Roman"/>
          <w:bCs/>
          <w:sz w:val="22"/>
          <w:szCs w:val="22"/>
        </w:rPr>
        <w:t>think of as simply an amplitude here.  This must depend on the specific bandgap of the material and other geometric an</w:t>
      </w:r>
      <w:r w:rsidR="0061490E" w:rsidRPr="0061490E">
        <w:rPr>
          <w:rFonts w:ascii="Times New Roman" w:hAnsi="Times New Roman"/>
          <w:bCs/>
          <w:sz w:val="22"/>
          <w:szCs w:val="22"/>
        </w:rPr>
        <w:t>d</w:t>
      </w:r>
      <w:r w:rsidRPr="0061490E">
        <w:rPr>
          <w:rFonts w:ascii="Times New Roman" w:hAnsi="Times New Roman"/>
          <w:bCs/>
          <w:sz w:val="22"/>
          <w:szCs w:val="22"/>
        </w:rPr>
        <w:t xml:space="preserve"> physical parameters.</w:t>
      </w:r>
    </w:p>
    <w:p w14:paraId="7F174830" w14:textId="77777777" w:rsidR="00D177CC" w:rsidRPr="00197A6E" w:rsidRDefault="00D177CC" w:rsidP="00D177CC">
      <w:pPr>
        <w:pStyle w:val="ListParagraph"/>
        <w:numPr>
          <w:ilvl w:val="0"/>
          <w:numId w:val="2"/>
        </w:numPr>
        <w:rPr>
          <w:rFonts w:ascii="Times New Roman" w:hAnsi="Times New Roman"/>
          <w:sz w:val="22"/>
          <w:szCs w:val="22"/>
        </w:rPr>
      </w:pPr>
      <w:r w:rsidRPr="00197A6E">
        <w:rPr>
          <w:rFonts w:ascii="Times New Roman" w:hAnsi="Times New Roman"/>
          <w:sz w:val="22"/>
          <w:szCs w:val="22"/>
        </w:rPr>
        <w:t>q is the charge “e” here.</w:t>
      </w:r>
    </w:p>
    <w:p w14:paraId="3B394D0D" w14:textId="740FCA85" w:rsidR="00D177CC" w:rsidRPr="00197A6E" w:rsidRDefault="00D177CC" w:rsidP="00D177CC">
      <w:pPr>
        <w:pStyle w:val="ListParagraph"/>
        <w:numPr>
          <w:ilvl w:val="0"/>
          <w:numId w:val="2"/>
        </w:numPr>
        <w:rPr>
          <w:rFonts w:ascii="Times New Roman" w:hAnsi="Times New Roman"/>
          <w:sz w:val="22"/>
          <w:szCs w:val="22"/>
        </w:rPr>
      </w:pPr>
      <w:r w:rsidRPr="00197A6E">
        <w:rPr>
          <w:rFonts w:ascii="Times New Roman" w:hAnsi="Times New Roman"/>
          <w:sz w:val="22"/>
          <w:szCs w:val="22"/>
        </w:rPr>
        <w:t>k is Boltzma</w:t>
      </w:r>
      <w:r w:rsidR="0061490E">
        <w:rPr>
          <w:rFonts w:ascii="Times New Roman" w:hAnsi="Times New Roman"/>
          <w:sz w:val="22"/>
          <w:szCs w:val="22"/>
        </w:rPr>
        <w:t>n</w:t>
      </w:r>
      <w:r w:rsidRPr="00197A6E">
        <w:rPr>
          <w:rFonts w:ascii="Times New Roman" w:hAnsi="Times New Roman"/>
          <w:sz w:val="22"/>
          <w:szCs w:val="22"/>
        </w:rPr>
        <w:t>n’s constant</w:t>
      </w:r>
    </w:p>
    <w:p w14:paraId="204DD00E" w14:textId="239D27E3" w:rsidR="00D177CC" w:rsidRPr="00197A6E" w:rsidRDefault="00D177CC" w:rsidP="00D177CC">
      <w:pPr>
        <w:pStyle w:val="ListParagraph"/>
        <w:numPr>
          <w:ilvl w:val="0"/>
          <w:numId w:val="2"/>
        </w:numPr>
        <w:rPr>
          <w:rFonts w:ascii="Times New Roman" w:hAnsi="Times New Roman"/>
          <w:sz w:val="22"/>
          <w:szCs w:val="22"/>
        </w:rPr>
      </w:pPr>
      <w:r w:rsidRPr="00197A6E">
        <w:rPr>
          <w:rFonts w:ascii="Times New Roman" w:hAnsi="Times New Roman"/>
          <w:sz w:val="22"/>
          <w:szCs w:val="22"/>
        </w:rPr>
        <w:t>T is the temperature</w:t>
      </w:r>
      <w:r w:rsidR="001D76A4">
        <w:rPr>
          <w:rFonts w:ascii="Times New Roman" w:hAnsi="Times New Roman"/>
          <w:sz w:val="22"/>
          <w:szCs w:val="22"/>
        </w:rPr>
        <w:t xml:space="preserve"> (assume Room)</w:t>
      </w:r>
    </w:p>
    <w:p w14:paraId="643364E0" w14:textId="77777777" w:rsidR="00D177CC" w:rsidRPr="0061490E" w:rsidRDefault="00D177CC" w:rsidP="00E11EA8">
      <w:pPr>
        <w:pStyle w:val="ListParagraph"/>
        <w:numPr>
          <w:ilvl w:val="0"/>
          <w:numId w:val="2"/>
        </w:numPr>
        <w:rPr>
          <w:rFonts w:ascii="Times New Roman" w:hAnsi="Times New Roman"/>
          <w:bCs/>
          <w:sz w:val="22"/>
          <w:szCs w:val="22"/>
        </w:rPr>
      </w:pPr>
      <w:r w:rsidRPr="0061490E">
        <w:rPr>
          <w:rFonts w:ascii="Times New Roman" w:hAnsi="Times New Roman"/>
          <w:bCs/>
          <w:sz w:val="22"/>
          <w:szCs w:val="22"/>
        </w:rPr>
        <w:t>And I</w:t>
      </w:r>
      <w:r w:rsidRPr="0061490E">
        <w:rPr>
          <w:rFonts w:ascii="Times New Roman" w:hAnsi="Times New Roman"/>
          <w:bCs/>
          <w:sz w:val="22"/>
          <w:szCs w:val="22"/>
          <w:vertAlign w:val="subscript"/>
        </w:rPr>
        <w:t>p</w:t>
      </w:r>
      <w:r w:rsidRPr="0061490E">
        <w:rPr>
          <w:rFonts w:ascii="Times New Roman" w:hAnsi="Times New Roman"/>
          <w:bCs/>
          <w:sz w:val="22"/>
          <w:szCs w:val="22"/>
        </w:rPr>
        <w:t xml:space="preserve"> accounts for any current offset due to either photoemission (light) or thermionic emission (heat).</w:t>
      </w:r>
    </w:p>
    <w:p w14:paraId="22B1E3A2" w14:textId="0BE6AFE7" w:rsidR="00D177CC" w:rsidRPr="0061490E" w:rsidRDefault="00D177CC" w:rsidP="00E11EA8">
      <w:pPr>
        <w:pStyle w:val="ListParagraph"/>
        <w:numPr>
          <w:ilvl w:val="0"/>
          <w:numId w:val="2"/>
        </w:numPr>
        <w:rPr>
          <w:rFonts w:ascii="Times New Roman" w:hAnsi="Times New Roman"/>
          <w:bCs/>
          <w:sz w:val="22"/>
          <w:szCs w:val="22"/>
        </w:rPr>
      </w:pPr>
      <w:r w:rsidRPr="0061490E">
        <w:rPr>
          <w:rFonts w:ascii="Times New Roman" w:hAnsi="Times New Roman"/>
          <w:bCs/>
          <w:sz w:val="22"/>
          <w:szCs w:val="22"/>
        </w:rPr>
        <w:sym w:font="Symbol" w:char="F068"/>
      </w:r>
      <w:r w:rsidRPr="0061490E">
        <w:rPr>
          <w:rFonts w:ascii="Times New Roman" w:hAnsi="Times New Roman"/>
          <w:bCs/>
          <w:sz w:val="22"/>
          <w:szCs w:val="22"/>
        </w:rPr>
        <w:t xml:space="preserve"> is called the “ideality” factor and depends on specific properties of the semiconductor material properties making up the diode.  </w:t>
      </w:r>
      <w:r w:rsidR="003E7334">
        <w:rPr>
          <w:rFonts w:ascii="Times New Roman" w:hAnsi="Times New Roman"/>
          <w:bCs/>
          <w:sz w:val="22"/>
          <w:szCs w:val="22"/>
        </w:rPr>
        <w:t>Typical values range from 1 to 2.</w:t>
      </w:r>
    </w:p>
    <w:p w14:paraId="1D7673CD" w14:textId="77777777" w:rsidR="00D177CC" w:rsidRPr="00197A6E" w:rsidRDefault="00D177CC" w:rsidP="00E11EA8">
      <w:pPr>
        <w:rPr>
          <w:rFonts w:ascii="Times New Roman" w:hAnsi="Times New Roman"/>
          <w:b/>
          <w:sz w:val="22"/>
          <w:szCs w:val="22"/>
        </w:rPr>
      </w:pPr>
    </w:p>
    <w:p w14:paraId="644550EB" w14:textId="2A16DEC9" w:rsidR="00D177CC" w:rsidRPr="00197A6E" w:rsidRDefault="00D177CC" w:rsidP="00E11EA8">
      <w:pPr>
        <w:rPr>
          <w:rFonts w:ascii="Times New Roman" w:hAnsi="Times New Roman"/>
          <w:sz w:val="22"/>
          <w:szCs w:val="22"/>
        </w:rPr>
      </w:pPr>
      <w:r w:rsidRPr="00197A6E">
        <w:rPr>
          <w:rFonts w:ascii="Times New Roman" w:hAnsi="Times New Roman"/>
          <w:sz w:val="22"/>
          <w:szCs w:val="22"/>
        </w:rPr>
        <w:t>You will use I vs V to fit and determine I</w:t>
      </w:r>
      <w:r w:rsidRPr="00197A6E">
        <w:rPr>
          <w:rFonts w:ascii="Times New Roman" w:hAnsi="Times New Roman"/>
          <w:sz w:val="22"/>
          <w:szCs w:val="22"/>
          <w:vertAlign w:val="subscript"/>
        </w:rPr>
        <w:t>do</w:t>
      </w:r>
      <w:r w:rsidRPr="00197A6E">
        <w:rPr>
          <w:rFonts w:ascii="Times New Roman" w:hAnsi="Times New Roman"/>
          <w:sz w:val="22"/>
          <w:szCs w:val="22"/>
        </w:rPr>
        <w:t xml:space="preserve">, </w:t>
      </w:r>
      <w:r w:rsidRPr="00197A6E">
        <w:rPr>
          <w:rFonts w:ascii="Times New Roman" w:hAnsi="Times New Roman"/>
          <w:sz w:val="22"/>
          <w:szCs w:val="22"/>
        </w:rPr>
        <w:sym w:font="Symbol" w:char="F068"/>
      </w:r>
      <w:r w:rsidRPr="00197A6E">
        <w:rPr>
          <w:rFonts w:ascii="Times New Roman" w:hAnsi="Times New Roman"/>
          <w:sz w:val="22"/>
          <w:szCs w:val="22"/>
        </w:rPr>
        <w:t xml:space="preserve">   and I</w:t>
      </w:r>
      <w:r w:rsidRPr="00197A6E">
        <w:rPr>
          <w:rFonts w:ascii="Times New Roman" w:hAnsi="Times New Roman"/>
          <w:sz w:val="22"/>
          <w:szCs w:val="22"/>
          <w:vertAlign w:val="subscript"/>
        </w:rPr>
        <w:t>p</w:t>
      </w:r>
      <w:r w:rsidRPr="00197A6E">
        <w:rPr>
          <w:rFonts w:ascii="Times New Roman" w:hAnsi="Times New Roman"/>
          <w:sz w:val="22"/>
          <w:szCs w:val="22"/>
        </w:rPr>
        <w:t xml:space="preserve">. </w:t>
      </w:r>
    </w:p>
    <w:p w14:paraId="523E3238" w14:textId="77777777" w:rsidR="00D177CC" w:rsidRPr="00197A6E" w:rsidRDefault="00D177CC" w:rsidP="00E11EA8">
      <w:pPr>
        <w:rPr>
          <w:rFonts w:ascii="Times New Roman" w:hAnsi="Times New Roman"/>
          <w:sz w:val="22"/>
          <w:szCs w:val="22"/>
        </w:rPr>
      </w:pPr>
    </w:p>
    <w:p w14:paraId="371968EF" w14:textId="6373036A" w:rsidR="00D177CC" w:rsidRPr="00197A6E" w:rsidRDefault="00D177CC" w:rsidP="003E7334">
      <w:pPr>
        <w:ind w:left="2160" w:firstLine="720"/>
        <w:rPr>
          <w:rFonts w:ascii="Times New Roman" w:hAnsi="Times New Roman"/>
          <w:sz w:val="22"/>
          <w:szCs w:val="22"/>
        </w:rPr>
      </w:pPr>
      <m:oMath>
        <m:r>
          <w:rPr>
            <w:rFonts w:ascii="Cambria Math" w:hAnsi="Cambria Math"/>
            <w:sz w:val="22"/>
            <w:szCs w:val="22"/>
          </w:rPr>
          <m:t>I=</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do</m:t>
            </m:r>
          </m:sub>
        </m:sSub>
        <m:d>
          <m:dPr>
            <m:ctrlPr>
              <w:rPr>
                <w:rFonts w:ascii="Cambria Math" w:hAnsi="Cambria Math"/>
                <w:i/>
                <w:sz w:val="22"/>
                <w:szCs w:val="22"/>
              </w:rPr>
            </m:ctrlPr>
          </m:dPr>
          <m:e>
            <m:func>
              <m:funcPr>
                <m:ctrlPr>
                  <w:rPr>
                    <w:rFonts w:ascii="Cambria Math" w:hAnsi="Cambria Math"/>
                    <w:sz w:val="22"/>
                    <w:szCs w:val="22"/>
                  </w:rPr>
                </m:ctrlPr>
              </m:funcPr>
              <m:fName>
                <m:r>
                  <m:rPr>
                    <m:sty m:val="p"/>
                  </m:rPr>
                  <w:rPr>
                    <w:rFonts w:ascii="Cambria Math" w:hAnsi="Cambria Math"/>
                    <w:sz w:val="22"/>
                    <w:szCs w:val="22"/>
                  </w:rPr>
                  <m:t>exp</m:t>
                </m:r>
                <m:ctrlPr>
                  <w:rPr>
                    <w:rFonts w:ascii="Cambria Math" w:hAnsi="Cambria Math"/>
                    <w:i/>
                    <w:sz w:val="22"/>
                    <w:szCs w:val="22"/>
                  </w:rPr>
                </m:ctrlP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qV</m:t>
                        </m:r>
                      </m:num>
                      <m:den>
                        <m:r>
                          <w:rPr>
                            <w:rFonts w:ascii="Cambria Math" w:hAnsi="Cambria Math"/>
                            <w:sz w:val="22"/>
                            <w:szCs w:val="22"/>
                          </w:rPr>
                          <m:t>ηkT</m:t>
                        </m:r>
                      </m:den>
                    </m:f>
                  </m:e>
                </m:d>
                <m:r>
                  <w:rPr>
                    <w:rFonts w:ascii="Cambria Math" w:hAnsi="Cambria Math"/>
                    <w:sz w:val="22"/>
                    <w:szCs w:val="22"/>
                  </w:rPr>
                  <m:t xml:space="preserve"> </m:t>
                </m:r>
              </m:e>
            </m:func>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p</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do</m:t>
            </m:r>
          </m:sub>
        </m:sSub>
        <m:r>
          <w:rPr>
            <w:rFonts w:ascii="Cambria Math" w:hAnsi="Cambria Math"/>
            <w:sz w:val="22"/>
            <w:szCs w:val="22"/>
          </w:rPr>
          <m:t>)</m:t>
        </m:r>
      </m:oMath>
      <w:r w:rsidRPr="00197A6E">
        <w:rPr>
          <w:rFonts w:ascii="Times New Roman" w:hAnsi="Times New Roman"/>
          <w:sz w:val="22"/>
          <w:szCs w:val="22"/>
        </w:rPr>
        <w:t xml:space="preserve"> </w:t>
      </w:r>
      <w:r w:rsidRPr="00197A6E">
        <w:rPr>
          <w:rFonts w:ascii="Times New Roman" w:hAnsi="Times New Roman"/>
          <w:sz w:val="22"/>
          <w:szCs w:val="22"/>
        </w:rPr>
        <w:tab/>
      </w:r>
      <w:r w:rsidRPr="00197A6E">
        <w:rPr>
          <w:rFonts w:ascii="Times New Roman" w:hAnsi="Times New Roman"/>
          <w:sz w:val="22"/>
          <w:szCs w:val="22"/>
        </w:rPr>
        <w:tab/>
      </w:r>
      <w:r w:rsidRPr="00197A6E">
        <w:rPr>
          <w:rFonts w:ascii="Times New Roman" w:hAnsi="Times New Roman"/>
          <w:sz w:val="22"/>
          <w:szCs w:val="22"/>
        </w:rPr>
        <w:tab/>
      </w:r>
      <w:r w:rsidRPr="00197A6E">
        <w:rPr>
          <w:rFonts w:ascii="Times New Roman" w:hAnsi="Times New Roman"/>
          <w:sz w:val="22"/>
          <w:szCs w:val="22"/>
        </w:rPr>
        <w:tab/>
      </w:r>
      <w:r w:rsidRPr="00197A6E">
        <w:rPr>
          <w:rFonts w:ascii="Times New Roman" w:hAnsi="Times New Roman"/>
          <w:sz w:val="22"/>
          <w:szCs w:val="22"/>
        </w:rPr>
        <w:tab/>
      </w:r>
    </w:p>
    <w:p w14:paraId="4F832FAF" w14:textId="11E23DC1" w:rsidR="00D177CC" w:rsidRPr="00197A6E" w:rsidRDefault="00D177CC" w:rsidP="00E11EA8">
      <w:pPr>
        <w:rPr>
          <w:rFonts w:ascii="Times New Roman" w:hAnsi="Times New Roman"/>
          <w:sz w:val="22"/>
          <w:szCs w:val="22"/>
        </w:rPr>
      </w:pPr>
    </w:p>
    <w:p w14:paraId="76C91E8B" w14:textId="6412BF9A" w:rsidR="00D177CC" w:rsidRPr="003E7334" w:rsidRDefault="00D177CC" w:rsidP="00E11EA8">
      <w:pPr>
        <w:rPr>
          <w:rFonts w:ascii="Times New Roman" w:hAnsi="Times New Roman"/>
          <w:sz w:val="22"/>
          <w:szCs w:val="22"/>
        </w:rPr>
      </w:pPr>
      <w:r w:rsidRPr="00197A6E">
        <w:rPr>
          <w:rFonts w:ascii="Times New Roman" w:hAnsi="Times New Roman"/>
          <w:sz w:val="22"/>
          <w:szCs w:val="22"/>
        </w:rPr>
        <w:t>I’ve rearranged the equation so it can be fit to a function of the form y</w:t>
      </w:r>
      <w:r w:rsidR="0061490E">
        <w:rPr>
          <w:rFonts w:ascii="Times New Roman" w:hAnsi="Times New Roman"/>
          <w:sz w:val="22"/>
          <w:szCs w:val="22"/>
        </w:rPr>
        <w:t xml:space="preserve"> </w:t>
      </w:r>
      <w:r w:rsidRPr="00197A6E">
        <w:rPr>
          <w:rFonts w:ascii="Times New Roman" w:hAnsi="Times New Roman"/>
          <w:sz w:val="22"/>
          <w:szCs w:val="22"/>
        </w:rPr>
        <w:t>=</w:t>
      </w:r>
      <w:r w:rsidR="0061490E">
        <w:rPr>
          <w:rFonts w:ascii="Times New Roman" w:hAnsi="Times New Roman"/>
          <w:sz w:val="22"/>
          <w:szCs w:val="22"/>
        </w:rPr>
        <w:t xml:space="preserve"> </w:t>
      </w:r>
      <w:proofErr w:type="spellStart"/>
      <w:r w:rsidRPr="00197A6E">
        <w:rPr>
          <w:rFonts w:ascii="Times New Roman" w:hAnsi="Times New Roman"/>
          <w:sz w:val="22"/>
          <w:szCs w:val="22"/>
        </w:rPr>
        <w:t>y</w:t>
      </w:r>
      <w:r w:rsidRPr="00197A6E">
        <w:rPr>
          <w:rFonts w:ascii="Times New Roman" w:hAnsi="Times New Roman"/>
          <w:sz w:val="22"/>
          <w:szCs w:val="22"/>
          <w:vertAlign w:val="subscript"/>
        </w:rPr>
        <w:t>o</w:t>
      </w:r>
      <w:proofErr w:type="spellEnd"/>
      <w:r w:rsidRPr="00197A6E">
        <w:rPr>
          <w:rFonts w:ascii="Times New Roman" w:hAnsi="Times New Roman"/>
          <w:sz w:val="22"/>
          <w:szCs w:val="22"/>
        </w:rPr>
        <w:t xml:space="preserve"> +A </w:t>
      </w:r>
      <w:proofErr w:type="gramStart"/>
      <w:r w:rsidRPr="00197A6E">
        <w:rPr>
          <w:rFonts w:ascii="Times New Roman" w:hAnsi="Times New Roman"/>
          <w:sz w:val="22"/>
          <w:szCs w:val="22"/>
        </w:rPr>
        <w:t>exp(</w:t>
      </w:r>
      <w:proofErr w:type="spellStart"/>
      <w:proofErr w:type="gramEnd"/>
      <w:r w:rsidRPr="00197A6E">
        <w:rPr>
          <w:rFonts w:ascii="Times New Roman" w:hAnsi="Times New Roman"/>
          <w:sz w:val="22"/>
          <w:szCs w:val="22"/>
        </w:rPr>
        <w:t>R</w:t>
      </w:r>
      <w:r w:rsidRPr="00197A6E">
        <w:rPr>
          <w:rFonts w:ascii="Times New Roman" w:hAnsi="Times New Roman"/>
          <w:sz w:val="22"/>
          <w:szCs w:val="22"/>
          <w:vertAlign w:val="subscript"/>
        </w:rPr>
        <w:t>o</w:t>
      </w:r>
      <w:r w:rsidRPr="00197A6E">
        <w:rPr>
          <w:rFonts w:ascii="Times New Roman" w:hAnsi="Times New Roman"/>
          <w:sz w:val="22"/>
          <w:szCs w:val="22"/>
        </w:rPr>
        <w:t>x</w:t>
      </w:r>
      <w:proofErr w:type="spellEnd"/>
      <w:r w:rsidRPr="00197A6E">
        <w:rPr>
          <w:rFonts w:ascii="Times New Roman" w:hAnsi="Times New Roman"/>
          <w:sz w:val="22"/>
          <w:szCs w:val="22"/>
        </w:rPr>
        <w:t>)</w:t>
      </w:r>
      <w:r w:rsidR="0061490E">
        <w:rPr>
          <w:rFonts w:ascii="Times New Roman" w:hAnsi="Times New Roman"/>
          <w:sz w:val="22"/>
          <w:szCs w:val="22"/>
        </w:rPr>
        <w:t xml:space="preserve"> </w:t>
      </w:r>
      <w:r w:rsidRPr="00197A6E">
        <w:rPr>
          <w:rFonts w:ascii="Times New Roman" w:hAnsi="Times New Roman"/>
          <w:sz w:val="22"/>
          <w:szCs w:val="22"/>
        </w:rPr>
        <w:t>using Origin this comes under the fit functions “exponential” and “exponential”.</w:t>
      </w:r>
      <w:r w:rsidR="001D76A4">
        <w:rPr>
          <w:rFonts w:ascii="Times New Roman" w:hAnsi="Times New Roman"/>
          <w:sz w:val="22"/>
          <w:szCs w:val="22"/>
        </w:rPr>
        <w:t xml:space="preserve">  You may use any fitting program. </w:t>
      </w:r>
      <w:r w:rsidRPr="00197A6E">
        <w:rPr>
          <w:rFonts w:ascii="Times New Roman" w:hAnsi="Times New Roman"/>
          <w:sz w:val="22"/>
          <w:szCs w:val="22"/>
        </w:rPr>
        <w:t xml:space="preserve"> Using your results from the fit you should be able to determine th</w:t>
      </w:r>
      <w:r w:rsidR="0061490E">
        <w:rPr>
          <w:rFonts w:ascii="Times New Roman" w:hAnsi="Times New Roman"/>
          <w:sz w:val="22"/>
          <w:szCs w:val="22"/>
        </w:rPr>
        <w:t>es</w:t>
      </w:r>
      <w:r w:rsidRPr="00197A6E">
        <w:rPr>
          <w:rFonts w:ascii="Times New Roman" w:hAnsi="Times New Roman"/>
          <w:sz w:val="22"/>
          <w:szCs w:val="22"/>
        </w:rPr>
        <w:t xml:space="preserve">e three constants. You can use room temperature of 293K.  </w:t>
      </w:r>
      <w:r w:rsidR="003E7334">
        <w:rPr>
          <w:rFonts w:ascii="Times New Roman" w:hAnsi="Times New Roman"/>
          <w:sz w:val="22"/>
          <w:szCs w:val="22"/>
        </w:rPr>
        <w:t>If you know “</w:t>
      </w:r>
      <w:proofErr w:type="spellStart"/>
      <w:r w:rsidR="003E7334">
        <w:rPr>
          <w:rFonts w:ascii="Times New Roman" w:hAnsi="Times New Roman"/>
          <w:sz w:val="22"/>
          <w:szCs w:val="22"/>
        </w:rPr>
        <w:t>y</w:t>
      </w:r>
      <w:r w:rsidR="003E7334">
        <w:rPr>
          <w:rFonts w:ascii="Times New Roman" w:hAnsi="Times New Roman"/>
          <w:sz w:val="22"/>
          <w:szCs w:val="22"/>
          <w:vertAlign w:val="subscript"/>
        </w:rPr>
        <w:t>o</w:t>
      </w:r>
      <w:proofErr w:type="spellEnd"/>
      <w:r w:rsidR="003E7334">
        <w:rPr>
          <w:rFonts w:ascii="Times New Roman" w:hAnsi="Times New Roman"/>
          <w:sz w:val="22"/>
          <w:szCs w:val="22"/>
        </w:rPr>
        <w:t xml:space="preserve">” and “A” you can determine </w:t>
      </w:r>
      <w:proofErr w:type="gramStart"/>
      <w:r w:rsidR="003E7334">
        <w:rPr>
          <w:rFonts w:ascii="Times New Roman" w:hAnsi="Times New Roman"/>
          <w:sz w:val="22"/>
          <w:szCs w:val="22"/>
        </w:rPr>
        <w:t>I</w:t>
      </w:r>
      <w:r w:rsidR="003E7334">
        <w:rPr>
          <w:rFonts w:ascii="Times New Roman" w:hAnsi="Times New Roman"/>
          <w:sz w:val="22"/>
          <w:szCs w:val="22"/>
          <w:vertAlign w:val="subscript"/>
        </w:rPr>
        <w:t>p</w:t>
      </w:r>
      <w:r w:rsidR="003E7334">
        <w:rPr>
          <w:rFonts w:ascii="Times New Roman" w:hAnsi="Times New Roman"/>
          <w:sz w:val="22"/>
          <w:szCs w:val="22"/>
        </w:rPr>
        <w:t xml:space="preserve">  and</w:t>
      </w:r>
      <w:proofErr w:type="gramEnd"/>
      <w:r w:rsidR="003E7334">
        <w:rPr>
          <w:rFonts w:ascii="Times New Roman" w:hAnsi="Times New Roman"/>
          <w:sz w:val="22"/>
          <w:szCs w:val="22"/>
        </w:rPr>
        <w:t xml:space="preserve"> I</w:t>
      </w:r>
      <w:r w:rsidR="003E7334">
        <w:rPr>
          <w:rFonts w:ascii="Times New Roman" w:hAnsi="Times New Roman"/>
          <w:sz w:val="22"/>
          <w:szCs w:val="22"/>
          <w:vertAlign w:val="subscript"/>
        </w:rPr>
        <w:t>do</w:t>
      </w:r>
      <w:r w:rsidR="003E7334">
        <w:rPr>
          <w:rFonts w:ascii="Times New Roman" w:hAnsi="Times New Roman"/>
          <w:sz w:val="22"/>
          <w:szCs w:val="22"/>
        </w:rPr>
        <w:t>.   R</w:t>
      </w:r>
      <w:r w:rsidR="003E7334">
        <w:rPr>
          <w:rFonts w:ascii="Times New Roman" w:hAnsi="Times New Roman"/>
          <w:sz w:val="22"/>
          <w:szCs w:val="22"/>
          <w:vertAlign w:val="subscript"/>
        </w:rPr>
        <w:t>o</w:t>
      </w:r>
      <w:r w:rsidR="003E7334">
        <w:rPr>
          <w:rFonts w:ascii="Times New Roman" w:hAnsi="Times New Roman"/>
          <w:sz w:val="22"/>
          <w:szCs w:val="22"/>
        </w:rPr>
        <w:t xml:space="preserve"> can be used to determine </w:t>
      </w:r>
      <w:r w:rsidR="003E7334">
        <w:rPr>
          <w:rFonts w:ascii="Times New Roman" w:hAnsi="Times New Roman"/>
          <w:sz w:val="22"/>
          <w:szCs w:val="22"/>
        </w:rPr>
        <w:sym w:font="Symbol" w:char="F068"/>
      </w:r>
      <w:r w:rsidR="003E7334">
        <w:rPr>
          <w:rFonts w:ascii="Times New Roman" w:hAnsi="Times New Roman"/>
          <w:sz w:val="22"/>
          <w:szCs w:val="22"/>
        </w:rPr>
        <w:t xml:space="preserve">.  You will report all three values with uncertainties determined from fitting. </w:t>
      </w:r>
    </w:p>
    <w:p w14:paraId="1CA5AFC3" w14:textId="77777777" w:rsidR="00D177CC" w:rsidRPr="00197A6E" w:rsidRDefault="00D177CC" w:rsidP="00E11EA8">
      <w:pPr>
        <w:rPr>
          <w:rFonts w:ascii="Times New Roman" w:hAnsi="Times New Roman"/>
          <w:sz w:val="22"/>
          <w:szCs w:val="22"/>
        </w:rPr>
      </w:pPr>
    </w:p>
    <w:p w14:paraId="1876CE7C" w14:textId="35D3A765" w:rsidR="00532B3E" w:rsidRDefault="00D177CC" w:rsidP="00E11EA8">
      <w:pPr>
        <w:rPr>
          <w:rFonts w:ascii="Times New Roman" w:hAnsi="Times New Roman"/>
          <w:color w:val="FF0000"/>
          <w:sz w:val="22"/>
          <w:szCs w:val="22"/>
        </w:rPr>
      </w:pPr>
      <w:r w:rsidRPr="00197A6E">
        <w:rPr>
          <w:rFonts w:ascii="Times New Roman" w:hAnsi="Times New Roman"/>
          <w:sz w:val="22"/>
          <w:szCs w:val="22"/>
        </w:rPr>
        <w:t>Below are some origin screenshots to bring up the correct f</w:t>
      </w:r>
      <w:r w:rsidR="003E7334">
        <w:rPr>
          <w:rFonts w:ascii="Times New Roman" w:hAnsi="Times New Roman"/>
          <w:sz w:val="22"/>
          <w:szCs w:val="22"/>
        </w:rPr>
        <w:t xml:space="preserve">itting function and dialog box. You can use other fitting programs if you are comfortable with obtaining the same information. </w:t>
      </w:r>
    </w:p>
    <w:p w14:paraId="3C09989F" w14:textId="39F815D4" w:rsidR="00532B3E" w:rsidRPr="0061490E" w:rsidRDefault="00532B3E" w:rsidP="00E11EA8">
      <w:pPr>
        <w:rPr>
          <w:rFonts w:ascii="Times New Roman" w:hAnsi="Times New Roman"/>
          <w:color w:val="FF0000"/>
          <w:sz w:val="22"/>
          <w:szCs w:val="22"/>
        </w:rPr>
      </w:pPr>
      <w:r>
        <w:rPr>
          <w:noProof/>
        </w:rPr>
        <w:lastRenderedPageBreak/>
        <w:drawing>
          <wp:inline distT="0" distB="0" distL="0" distR="0" wp14:anchorId="7D6A4A57" wp14:editId="5874BF78">
            <wp:extent cx="4853354" cy="4498686"/>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6825" cy="4520442"/>
                    </a:xfrm>
                    <a:prstGeom prst="rect">
                      <a:avLst/>
                    </a:prstGeom>
                  </pic:spPr>
                </pic:pic>
              </a:graphicData>
            </a:graphic>
          </wp:inline>
        </w:drawing>
      </w:r>
    </w:p>
    <w:p w14:paraId="1531C641" w14:textId="5C779CDC" w:rsidR="00D177CC" w:rsidRPr="00197A6E" w:rsidRDefault="00D177CC" w:rsidP="00E11EA8">
      <w:pPr>
        <w:rPr>
          <w:rFonts w:ascii="Times New Roman" w:hAnsi="Times New Roman"/>
          <w:sz w:val="22"/>
          <w:szCs w:val="22"/>
        </w:rPr>
      </w:pPr>
    </w:p>
    <w:p w14:paraId="318F6562" w14:textId="4C529E84" w:rsidR="00D177CC" w:rsidRPr="00197A6E" w:rsidRDefault="00D177CC" w:rsidP="00E11EA8">
      <w:pPr>
        <w:rPr>
          <w:rFonts w:ascii="Times New Roman" w:hAnsi="Times New Roman"/>
          <w:sz w:val="22"/>
          <w:szCs w:val="22"/>
        </w:rPr>
      </w:pPr>
      <w:r w:rsidRPr="00197A6E">
        <w:rPr>
          <w:rFonts w:ascii="Times New Roman" w:hAnsi="Times New Roman"/>
          <w:sz w:val="22"/>
          <w:szCs w:val="22"/>
        </w:rPr>
        <w:t xml:space="preserve">Fig. </w:t>
      </w:r>
      <w:proofErr w:type="gramStart"/>
      <w:r w:rsidRPr="00197A6E">
        <w:rPr>
          <w:rFonts w:ascii="Times New Roman" w:hAnsi="Times New Roman"/>
          <w:sz w:val="22"/>
          <w:szCs w:val="22"/>
        </w:rPr>
        <w:t>2  Origin</w:t>
      </w:r>
      <w:proofErr w:type="gramEnd"/>
      <w:r w:rsidRPr="00197A6E">
        <w:rPr>
          <w:rFonts w:ascii="Times New Roman" w:hAnsi="Times New Roman"/>
          <w:sz w:val="22"/>
          <w:szCs w:val="22"/>
        </w:rPr>
        <w:t xml:space="preserve"> fitting menu to the exponential style function sets.  The plot must be displayed to bring up the fitting menus. </w:t>
      </w:r>
      <w:r w:rsidR="003E7334">
        <w:rPr>
          <w:rFonts w:ascii="Times New Roman" w:hAnsi="Times New Roman"/>
          <w:sz w:val="22"/>
          <w:szCs w:val="22"/>
        </w:rPr>
        <w:t xml:space="preserve"> Enter the “open dialog” mode. </w:t>
      </w:r>
    </w:p>
    <w:p w14:paraId="65313C29" w14:textId="77777777" w:rsidR="00D177CC" w:rsidRPr="00197A6E" w:rsidRDefault="00D177CC" w:rsidP="00E11EA8">
      <w:pPr>
        <w:rPr>
          <w:rFonts w:ascii="Times New Roman" w:hAnsi="Times New Roman"/>
          <w:sz w:val="22"/>
          <w:szCs w:val="22"/>
        </w:rPr>
      </w:pPr>
    </w:p>
    <w:p w14:paraId="2CDDEFC0" w14:textId="77777777" w:rsidR="00D177CC" w:rsidRPr="00197A6E" w:rsidRDefault="00D177CC" w:rsidP="00E11EA8">
      <w:pPr>
        <w:rPr>
          <w:rFonts w:ascii="Times New Roman" w:hAnsi="Times New Roman"/>
          <w:sz w:val="22"/>
          <w:szCs w:val="22"/>
        </w:rPr>
      </w:pPr>
      <w:r w:rsidRPr="00197A6E">
        <w:rPr>
          <w:rFonts w:ascii="Times New Roman" w:hAnsi="Times New Roman"/>
          <w:noProof/>
          <w:sz w:val="22"/>
          <w:szCs w:val="22"/>
        </w:rPr>
        <w:lastRenderedPageBreak/>
        <w:drawing>
          <wp:inline distT="0" distB="0" distL="0" distR="0" wp14:anchorId="6E2C8ADB" wp14:editId="3DD7D976">
            <wp:extent cx="5943600" cy="4363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363085"/>
                    </a:xfrm>
                    <a:prstGeom prst="rect">
                      <a:avLst/>
                    </a:prstGeom>
                  </pic:spPr>
                </pic:pic>
              </a:graphicData>
            </a:graphic>
          </wp:inline>
        </w:drawing>
      </w:r>
    </w:p>
    <w:p w14:paraId="59436015" w14:textId="105B3DA1" w:rsidR="00D177CC" w:rsidRPr="00197A6E" w:rsidRDefault="00D177CC" w:rsidP="00E11EA8">
      <w:pPr>
        <w:rPr>
          <w:rFonts w:ascii="Times New Roman" w:hAnsi="Times New Roman"/>
          <w:sz w:val="22"/>
          <w:szCs w:val="22"/>
        </w:rPr>
      </w:pPr>
      <w:r w:rsidRPr="00197A6E">
        <w:rPr>
          <w:rFonts w:ascii="Times New Roman" w:hAnsi="Times New Roman"/>
          <w:sz w:val="22"/>
          <w:szCs w:val="22"/>
        </w:rPr>
        <w:t>Fig. 3</w:t>
      </w:r>
      <w:r w:rsidR="0061490E">
        <w:rPr>
          <w:rFonts w:ascii="Times New Roman" w:hAnsi="Times New Roman"/>
          <w:sz w:val="22"/>
          <w:szCs w:val="22"/>
        </w:rPr>
        <w:t xml:space="preserve">. </w:t>
      </w:r>
      <w:r w:rsidRPr="00197A6E">
        <w:rPr>
          <w:rFonts w:ascii="Times New Roman" w:hAnsi="Times New Roman"/>
          <w:sz w:val="22"/>
          <w:szCs w:val="22"/>
        </w:rPr>
        <w:t xml:space="preserve">Getting to precise origin fit function for this task.  Note the “formula” tab is highlighted, and within the “exponential” </w:t>
      </w:r>
      <w:r w:rsidRPr="0008770E">
        <w:rPr>
          <w:rFonts w:ascii="Times New Roman" w:hAnsi="Times New Roman"/>
          <w:b/>
          <w:sz w:val="22"/>
          <w:szCs w:val="22"/>
        </w:rPr>
        <w:t>category</w:t>
      </w:r>
      <w:r w:rsidRPr="00197A6E">
        <w:rPr>
          <w:rFonts w:ascii="Times New Roman" w:hAnsi="Times New Roman"/>
          <w:sz w:val="22"/>
          <w:szCs w:val="22"/>
        </w:rPr>
        <w:t xml:space="preserve"> we have selected the “exponential” </w:t>
      </w:r>
      <w:r w:rsidRPr="0008770E">
        <w:rPr>
          <w:rFonts w:ascii="Times New Roman" w:hAnsi="Times New Roman"/>
          <w:b/>
          <w:sz w:val="22"/>
          <w:szCs w:val="22"/>
        </w:rPr>
        <w:t>function</w:t>
      </w:r>
      <w:r w:rsidRPr="00197A6E">
        <w:rPr>
          <w:rFonts w:ascii="Times New Roman" w:hAnsi="Times New Roman"/>
          <w:sz w:val="22"/>
          <w:szCs w:val="22"/>
        </w:rPr>
        <w:t xml:space="preserve">. </w:t>
      </w:r>
    </w:p>
    <w:p w14:paraId="08C9DC79" w14:textId="77777777" w:rsidR="00D177CC" w:rsidRPr="00197A6E" w:rsidRDefault="00D177CC" w:rsidP="00E11EA8">
      <w:pPr>
        <w:rPr>
          <w:rFonts w:ascii="Times New Roman" w:hAnsi="Times New Roman"/>
          <w:sz w:val="22"/>
          <w:szCs w:val="22"/>
        </w:rPr>
      </w:pPr>
      <w:r w:rsidRPr="00197A6E">
        <w:rPr>
          <w:rFonts w:ascii="Times New Roman" w:hAnsi="Times New Roman"/>
          <w:sz w:val="22"/>
          <w:szCs w:val="22"/>
        </w:rPr>
        <w:t xml:space="preserve">  </w:t>
      </w:r>
    </w:p>
    <w:p w14:paraId="431BD570" w14:textId="77777777" w:rsidR="00D177CC" w:rsidRPr="00197A6E" w:rsidRDefault="00D177CC" w:rsidP="00E11EA8">
      <w:pPr>
        <w:rPr>
          <w:rFonts w:ascii="Times New Roman" w:hAnsi="Times New Roman"/>
          <w:sz w:val="22"/>
          <w:szCs w:val="22"/>
        </w:rPr>
      </w:pPr>
    </w:p>
    <w:p w14:paraId="1DD80E78" w14:textId="77777777" w:rsidR="00D177CC" w:rsidRPr="00197A6E" w:rsidRDefault="00D177CC" w:rsidP="00E11EA8">
      <w:pPr>
        <w:rPr>
          <w:rFonts w:ascii="Times New Roman" w:hAnsi="Times New Roman"/>
          <w:sz w:val="22"/>
          <w:szCs w:val="22"/>
        </w:rPr>
      </w:pPr>
      <w:r w:rsidRPr="00197A6E">
        <w:rPr>
          <w:rFonts w:ascii="Times New Roman" w:hAnsi="Times New Roman"/>
          <w:sz w:val="22"/>
          <w:szCs w:val="22"/>
        </w:rPr>
        <w:t xml:space="preserve">Additional comments:   </w:t>
      </w:r>
    </w:p>
    <w:p w14:paraId="04AFD0D6" w14:textId="168F2BDC" w:rsidR="00D177CC" w:rsidRPr="00197A6E" w:rsidRDefault="00D177CC" w:rsidP="00D177CC">
      <w:pPr>
        <w:pStyle w:val="ListParagraph"/>
        <w:numPr>
          <w:ilvl w:val="0"/>
          <w:numId w:val="3"/>
        </w:numPr>
        <w:rPr>
          <w:rFonts w:ascii="Times New Roman" w:hAnsi="Times New Roman"/>
          <w:sz w:val="22"/>
          <w:szCs w:val="22"/>
        </w:rPr>
      </w:pPr>
      <w:proofErr w:type="spellStart"/>
      <w:r w:rsidRPr="00197A6E">
        <w:rPr>
          <w:rFonts w:ascii="Times New Roman" w:hAnsi="Times New Roman"/>
          <w:sz w:val="22"/>
          <w:szCs w:val="22"/>
        </w:rPr>
        <w:t>kT</w:t>
      </w:r>
      <w:proofErr w:type="spellEnd"/>
      <w:r w:rsidRPr="00197A6E">
        <w:rPr>
          <w:rFonts w:ascii="Times New Roman" w:hAnsi="Times New Roman"/>
          <w:sz w:val="22"/>
          <w:szCs w:val="22"/>
        </w:rPr>
        <w:t>/q is approximately 25 mV</w:t>
      </w:r>
      <w:r w:rsidR="0061490E">
        <w:rPr>
          <w:rFonts w:ascii="Times New Roman" w:hAnsi="Times New Roman"/>
          <w:sz w:val="22"/>
          <w:szCs w:val="22"/>
        </w:rPr>
        <w:t xml:space="preserve">, but </w:t>
      </w:r>
      <w:r w:rsidRPr="00197A6E">
        <w:rPr>
          <w:rFonts w:ascii="Times New Roman" w:hAnsi="Times New Roman"/>
          <w:sz w:val="22"/>
          <w:szCs w:val="22"/>
        </w:rPr>
        <w:t xml:space="preserve">you will calculate </w:t>
      </w:r>
      <w:r w:rsidR="0061490E">
        <w:rPr>
          <w:rFonts w:ascii="Times New Roman" w:hAnsi="Times New Roman"/>
          <w:sz w:val="22"/>
          <w:szCs w:val="22"/>
        </w:rPr>
        <w:t xml:space="preserve">it </w:t>
      </w:r>
      <w:r w:rsidRPr="00197A6E">
        <w:rPr>
          <w:rFonts w:ascii="Times New Roman" w:hAnsi="Times New Roman"/>
          <w:sz w:val="22"/>
          <w:szCs w:val="22"/>
        </w:rPr>
        <w:t xml:space="preserve">precisely. </w:t>
      </w:r>
      <w:r w:rsidR="0061490E">
        <w:rPr>
          <w:rFonts w:ascii="Times New Roman" w:hAnsi="Times New Roman"/>
          <w:sz w:val="22"/>
          <w:szCs w:val="22"/>
        </w:rPr>
        <w:t>T</w:t>
      </w:r>
      <w:r w:rsidRPr="00197A6E">
        <w:rPr>
          <w:rFonts w:ascii="Times New Roman" w:hAnsi="Times New Roman"/>
          <w:sz w:val="22"/>
          <w:szCs w:val="22"/>
        </w:rPr>
        <w:t xml:space="preserve">his value is small compared to the voltages </w:t>
      </w:r>
      <w:r w:rsidR="0061490E">
        <w:rPr>
          <w:rFonts w:ascii="Times New Roman" w:hAnsi="Times New Roman"/>
          <w:sz w:val="22"/>
          <w:szCs w:val="22"/>
        </w:rPr>
        <w:t>(</w:t>
      </w:r>
      <w:proofErr w:type="spellStart"/>
      <w:proofErr w:type="gramStart"/>
      <w:r w:rsidR="0061490E">
        <w:rPr>
          <w:rFonts w:ascii="Times New Roman" w:hAnsi="Times New Roman"/>
          <w:sz w:val="22"/>
          <w:szCs w:val="22"/>
        </w:rPr>
        <w:t>qV</w:t>
      </w:r>
      <w:r w:rsidR="0008770E">
        <w:rPr>
          <w:rFonts w:ascii="Times New Roman" w:hAnsi="Times New Roman"/>
          <w:sz w:val="22"/>
          <w:szCs w:val="22"/>
          <w:vertAlign w:val="subscript"/>
        </w:rPr>
        <w:t>o</w:t>
      </w:r>
      <w:proofErr w:type="spellEnd"/>
      <w:r w:rsidR="0008770E">
        <w:rPr>
          <w:rFonts w:ascii="Times New Roman" w:hAnsi="Times New Roman"/>
          <w:sz w:val="22"/>
          <w:szCs w:val="22"/>
        </w:rPr>
        <w:t xml:space="preserve">  or</w:t>
      </w:r>
      <w:proofErr w:type="gramEnd"/>
      <w:r w:rsidR="0008770E">
        <w:rPr>
          <w:rFonts w:ascii="Times New Roman" w:hAnsi="Times New Roman"/>
          <w:sz w:val="22"/>
          <w:szCs w:val="22"/>
        </w:rPr>
        <w:t xml:space="preserve"> perhaps </w:t>
      </w:r>
      <w:proofErr w:type="spellStart"/>
      <w:r w:rsidR="0008770E">
        <w:rPr>
          <w:rFonts w:ascii="Times New Roman" w:hAnsi="Times New Roman"/>
          <w:sz w:val="22"/>
          <w:szCs w:val="22"/>
        </w:rPr>
        <w:t>qV</w:t>
      </w:r>
      <w:r w:rsidR="0008770E">
        <w:rPr>
          <w:rFonts w:ascii="Times New Roman" w:hAnsi="Times New Roman"/>
          <w:sz w:val="22"/>
          <w:szCs w:val="22"/>
          <w:vertAlign w:val="subscript"/>
        </w:rPr>
        <w:t>threshold</w:t>
      </w:r>
      <w:proofErr w:type="spellEnd"/>
      <w:r w:rsidR="0061490E">
        <w:rPr>
          <w:rFonts w:ascii="Times New Roman" w:hAnsi="Times New Roman"/>
          <w:sz w:val="22"/>
          <w:szCs w:val="22"/>
        </w:rPr>
        <w:t xml:space="preserve">) </w:t>
      </w:r>
      <w:r w:rsidRPr="00197A6E">
        <w:rPr>
          <w:rFonts w:ascii="Times New Roman" w:hAnsi="Times New Roman"/>
          <w:sz w:val="22"/>
          <w:szCs w:val="22"/>
        </w:rPr>
        <w:t>we use.  Because of this, any changes in voltage near threshold (which are in the 1</w:t>
      </w:r>
      <w:r w:rsidR="0061490E">
        <w:rPr>
          <w:rFonts w:ascii="Times New Roman" w:hAnsi="Times New Roman"/>
          <w:sz w:val="22"/>
          <w:szCs w:val="22"/>
        </w:rPr>
        <w:t>-</w:t>
      </w:r>
      <w:r w:rsidRPr="00197A6E">
        <w:rPr>
          <w:rFonts w:ascii="Times New Roman" w:hAnsi="Times New Roman"/>
          <w:sz w:val="22"/>
          <w:szCs w:val="22"/>
        </w:rPr>
        <w:t>3</w:t>
      </w:r>
      <w:r w:rsidR="0061490E">
        <w:rPr>
          <w:rFonts w:ascii="Times New Roman" w:hAnsi="Times New Roman"/>
          <w:sz w:val="22"/>
          <w:szCs w:val="22"/>
        </w:rPr>
        <w:t xml:space="preserve"> V </w:t>
      </w:r>
      <w:r w:rsidRPr="00197A6E">
        <w:rPr>
          <w:rFonts w:ascii="Times New Roman" w:hAnsi="Times New Roman"/>
          <w:sz w:val="22"/>
          <w:szCs w:val="22"/>
        </w:rPr>
        <w:t>range) will send the current screaming up</w:t>
      </w:r>
      <w:r w:rsidR="0061490E">
        <w:rPr>
          <w:rFonts w:ascii="Times New Roman" w:hAnsi="Times New Roman"/>
          <w:sz w:val="22"/>
          <w:szCs w:val="22"/>
        </w:rPr>
        <w:t xml:space="preserve"> </w:t>
      </w:r>
      <w:r w:rsidRPr="00197A6E">
        <w:rPr>
          <w:rFonts w:ascii="Times New Roman" w:hAnsi="Times New Roman"/>
          <w:sz w:val="22"/>
          <w:szCs w:val="22"/>
        </w:rPr>
        <w:t>due to the exponential.  For each additional ~25mV the current increases by “2.7182821828…”</w:t>
      </w:r>
    </w:p>
    <w:p w14:paraId="67EB60E8" w14:textId="77777777" w:rsidR="00D177CC" w:rsidRPr="00197A6E" w:rsidRDefault="00D177CC" w:rsidP="00D177CC">
      <w:pPr>
        <w:pStyle w:val="ListParagraph"/>
        <w:numPr>
          <w:ilvl w:val="0"/>
          <w:numId w:val="3"/>
        </w:numPr>
        <w:rPr>
          <w:rFonts w:ascii="Times New Roman" w:hAnsi="Times New Roman"/>
          <w:sz w:val="22"/>
          <w:szCs w:val="22"/>
        </w:rPr>
      </w:pPr>
      <w:r w:rsidRPr="00197A6E">
        <w:rPr>
          <w:rFonts w:ascii="Times New Roman" w:hAnsi="Times New Roman"/>
          <w:sz w:val="22"/>
          <w:szCs w:val="22"/>
        </w:rPr>
        <w:t>The band gap energy is buried inside I</w:t>
      </w:r>
      <w:r w:rsidRPr="00197A6E">
        <w:rPr>
          <w:rFonts w:ascii="Times New Roman" w:hAnsi="Times New Roman"/>
          <w:sz w:val="22"/>
          <w:szCs w:val="22"/>
          <w:vertAlign w:val="subscript"/>
        </w:rPr>
        <w:t>do</w:t>
      </w:r>
      <w:r w:rsidRPr="00197A6E">
        <w:rPr>
          <w:rFonts w:ascii="Times New Roman" w:hAnsi="Times New Roman"/>
          <w:sz w:val="22"/>
          <w:szCs w:val="22"/>
        </w:rPr>
        <w:t xml:space="preserve"> and has a factor like exp(-</w:t>
      </w:r>
      <w:proofErr w:type="spellStart"/>
      <w:r w:rsidRPr="00197A6E">
        <w:rPr>
          <w:rFonts w:ascii="Times New Roman" w:hAnsi="Times New Roman"/>
          <w:sz w:val="22"/>
          <w:szCs w:val="22"/>
        </w:rPr>
        <w:t>V</w:t>
      </w:r>
      <w:r w:rsidRPr="00197A6E">
        <w:rPr>
          <w:rFonts w:ascii="Times New Roman" w:hAnsi="Times New Roman"/>
          <w:sz w:val="22"/>
          <w:szCs w:val="22"/>
          <w:vertAlign w:val="subscript"/>
        </w:rPr>
        <w:t>gap</w:t>
      </w:r>
      <w:proofErr w:type="spellEnd"/>
      <w:r w:rsidRPr="00197A6E">
        <w:rPr>
          <w:rFonts w:ascii="Times New Roman" w:hAnsi="Times New Roman"/>
          <w:sz w:val="22"/>
          <w:szCs w:val="22"/>
        </w:rPr>
        <w:t>/</w:t>
      </w:r>
      <w:proofErr w:type="spellStart"/>
      <w:r w:rsidRPr="00197A6E">
        <w:rPr>
          <w:rFonts w:ascii="Times New Roman" w:hAnsi="Times New Roman"/>
          <w:sz w:val="22"/>
          <w:szCs w:val="22"/>
        </w:rPr>
        <w:t>kT</w:t>
      </w:r>
      <w:proofErr w:type="spellEnd"/>
      <w:r w:rsidRPr="00197A6E">
        <w:rPr>
          <w:rFonts w:ascii="Times New Roman" w:hAnsi="Times New Roman"/>
          <w:sz w:val="22"/>
          <w:szCs w:val="22"/>
        </w:rPr>
        <w:t xml:space="preserve">).   But these are all constants.  When V across the diode is small, the current is small.  When V reaches about the same as the gap, then the diode turns on---and only in this region do we first start to see big changes in the current. </w:t>
      </w:r>
    </w:p>
    <w:p w14:paraId="40212BA0" w14:textId="5F0FEB8E" w:rsidR="002F0105" w:rsidRDefault="00D177CC" w:rsidP="002F0105">
      <w:pPr>
        <w:pStyle w:val="ListParagraph"/>
        <w:numPr>
          <w:ilvl w:val="0"/>
          <w:numId w:val="3"/>
        </w:numPr>
        <w:rPr>
          <w:rFonts w:ascii="Times New Roman" w:hAnsi="Times New Roman"/>
          <w:sz w:val="22"/>
          <w:szCs w:val="22"/>
        </w:rPr>
      </w:pPr>
      <w:r w:rsidRPr="00197A6E">
        <w:rPr>
          <w:rFonts w:ascii="Times New Roman" w:hAnsi="Times New Roman"/>
          <w:sz w:val="22"/>
          <w:szCs w:val="22"/>
        </w:rPr>
        <w:t>There is no perfect definitio</w:t>
      </w:r>
      <w:r w:rsidR="0008770E">
        <w:rPr>
          <w:rFonts w:ascii="Times New Roman" w:hAnsi="Times New Roman"/>
          <w:sz w:val="22"/>
          <w:szCs w:val="22"/>
        </w:rPr>
        <w:t>n for “threshold” out there.  F</w:t>
      </w:r>
      <w:r w:rsidRPr="00197A6E">
        <w:rPr>
          <w:rFonts w:ascii="Times New Roman" w:hAnsi="Times New Roman"/>
          <w:sz w:val="22"/>
          <w:szCs w:val="22"/>
        </w:rPr>
        <w:t>or reasons I’ve explained, being off by a couple tenths of a volt (not much) can change currents quite dramatically.  If one used 1.00mA instead of 4.00nA---the results would not be very different</w:t>
      </w:r>
      <w:r w:rsidR="0008770E">
        <w:rPr>
          <w:rFonts w:ascii="Times New Roman" w:hAnsi="Times New Roman"/>
          <w:sz w:val="22"/>
          <w:szCs w:val="22"/>
        </w:rPr>
        <w:t xml:space="preserve"> from what we get at</w:t>
      </w:r>
      <w:r w:rsidRPr="00197A6E">
        <w:rPr>
          <w:rFonts w:ascii="Times New Roman" w:hAnsi="Times New Roman"/>
          <w:sz w:val="22"/>
          <w:szCs w:val="22"/>
        </w:rPr>
        <w:t xml:space="preserve"> (our method is better though---   </w:t>
      </w:r>
      <w:r w:rsidRPr="00197A6E">
        <w:rPr>
          <w:rFonts w:ascii="Times New Roman" w:hAnsi="Times New Roman"/>
          <w:sz w:val="22"/>
          <w:szCs w:val="22"/>
        </w:rPr>
        <w:sym w:font="Wingdings" w:char="F04A"/>
      </w:r>
      <w:r w:rsidRPr="00197A6E">
        <w:rPr>
          <w:rFonts w:ascii="Times New Roman" w:hAnsi="Times New Roman"/>
          <w:sz w:val="22"/>
          <w:szCs w:val="22"/>
        </w:rPr>
        <w:t xml:space="preserve">) </w:t>
      </w:r>
    </w:p>
    <w:p w14:paraId="00CC9A5B" w14:textId="3DB33140" w:rsidR="001D76A4" w:rsidRDefault="001D76A4" w:rsidP="001D76A4">
      <w:pPr>
        <w:rPr>
          <w:rFonts w:ascii="Times New Roman" w:hAnsi="Times New Roman"/>
          <w:sz w:val="22"/>
          <w:szCs w:val="22"/>
        </w:rPr>
      </w:pPr>
    </w:p>
    <w:p w14:paraId="1E752F67" w14:textId="10A8355F" w:rsidR="001D76A4" w:rsidRDefault="001D76A4" w:rsidP="001D76A4">
      <w:pPr>
        <w:rPr>
          <w:rFonts w:ascii="Times New Roman" w:hAnsi="Times New Roman"/>
          <w:sz w:val="22"/>
          <w:szCs w:val="22"/>
        </w:rPr>
      </w:pPr>
    </w:p>
    <w:p w14:paraId="201444C5" w14:textId="449F0971" w:rsidR="001D76A4" w:rsidRDefault="001D76A4" w:rsidP="001D76A4">
      <w:pPr>
        <w:rPr>
          <w:rFonts w:ascii="Times New Roman" w:hAnsi="Times New Roman"/>
          <w:sz w:val="22"/>
          <w:szCs w:val="22"/>
        </w:rPr>
      </w:pPr>
    </w:p>
    <w:p w14:paraId="2439FFA8" w14:textId="60118E12" w:rsidR="001D76A4" w:rsidRDefault="001D76A4" w:rsidP="001D76A4">
      <w:pPr>
        <w:rPr>
          <w:rFonts w:ascii="Times New Roman" w:hAnsi="Times New Roman"/>
          <w:sz w:val="22"/>
          <w:szCs w:val="22"/>
        </w:rPr>
      </w:pPr>
    </w:p>
    <w:p w14:paraId="1C8431AA" w14:textId="16721A88" w:rsidR="001D76A4" w:rsidRDefault="001D76A4" w:rsidP="001D76A4">
      <w:pPr>
        <w:rPr>
          <w:rFonts w:ascii="Times New Roman" w:hAnsi="Times New Roman"/>
          <w:sz w:val="22"/>
          <w:szCs w:val="22"/>
        </w:rPr>
      </w:pPr>
    </w:p>
    <w:p w14:paraId="327089BB" w14:textId="226098DC" w:rsidR="001D76A4" w:rsidRDefault="001D76A4" w:rsidP="001D76A4">
      <w:pPr>
        <w:rPr>
          <w:rFonts w:ascii="Times New Roman" w:hAnsi="Times New Roman"/>
          <w:sz w:val="22"/>
          <w:szCs w:val="22"/>
        </w:rPr>
      </w:pPr>
    </w:p>
    <w:p w14:paraId="6ED50629" w14:textId="34DD5AAE" w:rsidR="001D76A4" w:rsidRPr="001D6925" w:rsidRDefault="001D76A4" w:rsidP="001D76A4">
      <w:pPr>
        <w:rPr>
          <w:rFonts w:ascii="Times New Roman" w:hAnsi="Times New Roman"/>
          <w:b/>
          <w:bCs/>
          <w:sz w:val="22"/>
          <w:szCs w:val="22"/>
        </w:rPr>
      </w:pPr>
      <w:r w:rsidRPr="001D6925">
        <w:rPr>
          <w:rFonts w:ascii="Times New Roman" w:hAnsi="Times New Roman"/>
          <w:b/>
          <w:bCs/>
          <w:sz w:val="22"/>
          <w:szCs w:val="22"/>
        </w:rPr>
        <w:lastRenderedPageBreak/>
        <w:t>Part 2</w:t>
      </w:r>
      <w:proofErr w:type="gramStart"/>
      <w:r w:rsidRPr="001D6925">
        <w:rPr>
          <w:rFonts w:ascii="Times New Roman" w:hAnsi="Times New Roman"/>
          <w:b/>
          <w:bCs/>
          <w:sz w:val="22"/>
          <w:szCs w:val="22"/>
        </w:rPr>
        <w:t>)  Photoelectric</w:t>
      </w:r>
      <w:proofErr w:type="gramEnd"/>
      <w:r w:rsidRPr="001D6925">
        <w:rPr>
          <w:rFonts w:ascii="Times New Roman" w:hAnsi="Times New Roman"/>
          <w:b/>
          <w:bCs/>
          <w:sz w:val="22"/>
          <w:szCs w:val="22"/>
        </w:rPr>
        <w:t xml:space="preserve"> effect</w:t>
      </w:r>
      <w:r w:rsidR="001D6925">
        <w:rPr>
          <w:rFonts w:ascii="Times New Roman" w:hAnsi="Times New Roman"/>
          <w:b/>
          <w:bCs/>
          <w:sz w:val="22"/>
          <w:szCs w:val="22"/>
        </w:rPr>
        <w:t xml:space="preserve"> experiment</w:t>
      </w:r>
    </w:p>
    <w:p w14:paraId="2FDCFFE6" w14:textId="4C51F7FD" w:rsidR="00B10795" w:rsidRDefault="00B10795" w:rsidP="001D76A4">
      <w:pPr>
        <w:rPr>
          <w:rFonts w:ascii="Times New Roman" w:hAnsi="Times New Roman"/>
          <w:sz w:val="22"/>
          <w:szCs w:val="22"/>
        </w:rPr>
      </w:pPr>
    </w:p>
    <w:p w14:paraId="7FA39227" w14:textId="0F9D692E" w:rsidR="00B10795" w:rsidRPr="00B10795" w:rsidRDefault="00B10795" w:rsidP="001D76A4">
      <w:pPr>
        <w:rPr>
          <w:rFonts w:ascii="Times New Roman" w:hAnsi="Times New Roman"/>
          <w:sz w:val="22"/>
          <w:szCs w:val="22"/>
        </w:rPr>
      </w:pPr>
      <w:r>
        <w:rPr>
          <w:rFonts w:ascii="Times New Roman" w:hAnsi="Times New Roman"/>
          <w:sz w:val="22"/>
          <w:szCs w:val="22"/>
        </w:rPr>
        <w:t>The photoelectric effect works in a very similar manner to the LED lab in part 1.  Rather than an LED, we use an evacuated tube.  When light hits the photosensitive material (the Anode), electrons are emitted with a range of kinetic energies.  When a negative voltage is applied to the cathode of just the right amount, then no electrons reach the cathode.   So we will be measuring the stopping voltage, V</w:t>
      </w:r>
      <w:r>
        <w:rPr>
          <w:rFonts w:ascii="Times New Roman" w:hAnsi="Times New Roman"/>
          <w:sz w:val="22"/>
          <w:szCs w:val="22"/>
          <w:vertAlign w:val="subscript"/>
        </w:rPr>
        <w:t>o</w:t>
      </w:r>
      <w:r>
        <w:rPr>
          <w:rFonts w:ascii="Times New Roman" w:hAnsi="Times New Roman"/>
          <w:sz w:val="22"/>
          <w:szCs w:val="22"/>
        </w:rPr>
        <w:t xml:space="preserve"> required to make the photocurrent just become zero.  This determines the initial kinetic energy of the electrons.  We do this for several different incident light energies (wavelengths).</w:t>
      </w:r>
    </w:p>
    <w:p w14:paraId="54A834F4" w14:textId="2AEC8614" w:rsidR="001D76A4" w:rsidRDefault="001D76A4" w:rsidP="001D76A4">
      <w:pPr>
        <w:rPr>
          <w:rFonts w:ascii="Times New Roman" w:hAnsi="Times New Roman"/>
          <w:sz w:val="22"/>
          <w:szCs w:val="22"/>
        </w:rPr>
      </w:pPr>
    </w:p>
    <w:p w14:paraId="4EE0641D" w14:textId="3CF03DBD" w:rsidR="001D76A4" w:rsidRDefault="00B10795" w:rsidP="001D76A4">
      <w:pPr>
        <w:rPr>
          <w:rFonts w:ascii="Times New Roman" w:hAnsi="Times New Roman"/>
          <w:sz w:val="22"/>
          <w:szCs w:val="22"/>
        </w:rPr>
      </w:pPr>
      <w:r>
        <w:rPr>
          <w:noProof/>
        </w:rPr>
        <w:drawing>
          <wp:inline distT="0" distB="0" distL="0" distR="0" wp14:anchorId="01F309DA" wp14:editId="36A83382">
            <wp:extent cx="2926080" cy="3299503"/>
            <wp:effectExtent l="0" t="0" r="762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3997" cy="3319706"/>
                    </a:xfrm>
                    <a:prstGeom prst="rect">
                      <a:avLst/>
                    </a:prstGeom>
                    <a:noFill/>
                    <a:ln>
                      <a:noFill/>
                    </a:ln>
                  </pic:spPr>
                </pic:pic>
              </a:graphicData>
            </a:graphic>
          </wp:inline>
        </w:drawing>
      </w:r>
    </w:p>
    <w:p w14:paraId="677D6382" w14:textId="2EB6330E" w:rsidR="00B10795" w:rsidRDefault="00B10795" w:rsidP="001D76A4">
      <w:pPr>
        <w:rPr>
          <w:rFonts w:ascii="Times New Roman" w:hAnsi="Times New Roman"/>
          <w:sz w:val="22"/>
          <w:szCs w:val="22"/>
        </w:rPr>
      </w:pPr>
      <w:hyperlink r:id="rId15" w:history="1">
        <w:r w:rsidRPr="00223AD7">
          <w:rPr>
            <w:rStyle w:val="Hyperlink"/>
            <w:rFonts w:ascii="Times New Roman" w:hAnsi="Times New Roman"/>
            <w:sz w:val="22"/>
            <w:szCs w:val="22"/>
          </w:rPr>
          <w:t>https://i.stack.imgur.com/ovtud.jpg</w:t>
        </w:r>
      </w:hyperlink>
    </w:p>
    <w:p w14:paraId="2BD5B57B" w14:textId="14513E57" w:rsidR="00B10795" w:rsidRDefault="00B10795" w:rsidP="001D76A4">
      <w:pPr>
        <w:rPr>
          <w:rFonts w:ascii="Times New Roman" w:hAnsi="Times New Roman"/>
          <w:sz w:val="22"/>
          <w:szCs w:val="22"/>
        </w:rPr>
      </w:pPr>
    </w:p>
    <w:p w14:paraId="0BD15E0F" w14:textId="7A121FBD" w:rsidR="00B10795" w:rsidRDefault="00B10795" w:rsidP="001D76A4">
      <w:pPr>
        <w:rPr>
          <w:rFonts w:ascii="Times New Roman" w:hAnsi="Times New Roman"/>
          <w:sz w:val="22"/>
          <w:szCs w:val="22"/>
        </w:rPr>
      </w:pPr>
    </w:p>
    <w:p w14:paraId="2458A201" w14:textId="279484B4" w:rsidR="00B10795" w:rsidRDefault="00B10795" w:rsidP="001D76A4">
      <w:pPr>
        <w:rPr>
          <w:rFonts w:ascii="Times New Roman" w:hAnsi="Times New Roman"/>
          <w:sz w:val="22"/>
          <w:szCs w:val="22"/>
        </w:rPr>
      </w:pPr>
      <w:r>
        <w:rPr>
          <w:rFonts w:ascii="Times New Roman" w:hAnsi="Times New Roman"/>
          <w:sz w:val="22"/>
          <w:szCs w:val="22"/>
        </w:rPr>
        <w:t>The governing equation is:</w:t>
      </w:r>
    </w:p>
    <w:p w14:paraId="07B3C73C" w14:textId="16EEF41C" w:rsidR="00B10795" w:rsidRDefault="00B10795" w:rsidP="001D76A4">
      <w:pPr>
        <w:rPr>
          <w:rFonts w:ascii="Times New Roman" w:hAnsi="Times New Roman"/>
          <w:sz w:val="22"/>
          <w:szCs w:val="22"/>
        </w:rPr>
      </w:pPr>
    </w:p>
    <w:p w14:paraId="730BCAE9" w14:textId="77777777" w:rsidR="00B10795" w:rsidRDefault="00B10795" w:rsidP="00B10795">
      <w:pPr>
        <w:ind w:left="2160" w:firstLine="720"/>
        <w:rPr>
          <w:rFonts w:ascii="Times New Roman" w:hAnsi="Times New Roman"/>
          <w:sz w:val="22"/>
          <w:szCs w:val="22"/>
        </w:rPr>
      </w:pPr>
      <w:r>
        <w:rPr>
          <w:rFonts w:ascii="Times New Roman" w:hAnsi="Times New Roman"/>
          <w:sz w:val="22"/>
          <w:szCs w:val="22"/>
        </w:rPr>
        <w:t>KE= h</w:t>
      </w:r>
      <w:r w:rsidRPr="00B10795">
        <w:rPr>
          <w:rFonts w:ascii="Symbol" w:hAnsi="Symbol"/>
          <w:sz w:val="22"/>
          <w:szCs w:val="22"/>
        </w:rPr>
        <w:t>n</w:t>
      </w:r>
      <w:r>
        <w:rPr>
          <w:rFonts w:ascii="Times New Roman" w:hAnsi="Times New Roman"/>
          <w:sz w:val="22"/>
          <w:szCs w:val="22"/>
        </w:rPr>
        <w:t>-</w:t>
      </w:r>
      <w:r>
        <w:rPr>
          <w:rFonts w:ascii="Symbol" w:hAnsi="Symbol"/>
          <w:sz w:val="22"/>
          <w:szCs w:val="22"/>
        </w:rPr>
        <w:t xml:space="preserve"> </w:t>
      </w:r>
      <w:r>
        <w:rPr>
          <w:rFonts w:ascii="Symbol" w:hAnsi="Symbol"/>
          <w:sz w:val="22"/>
          <w:szCs w:val="22"/>
        </w:rPr>
        <w:sym w:font="Symbol" w:char="F06A"/>
      </w:r>
      <w:r>
        <w:rPr>
          <w:rFonts w:ascii="Symbol" w:hAnsi="Symbol"/>
          <w:sz w:val="22"/>
          <w:szCs w:val="22"/>
        </w:rPr>
        <w:tab/>
      </w:r>
      <w:r>
        <w:rPr>
          <w:rFonts w:ascii="Symbol" w:hAnsi="Symbol"/>
          <w:sz w:val="22"/>
          <w:szCs w:val="22"/>
        </w:rPr>
        <w:tab/>
      </w:r>
      <w:r>
        <w:rPr>
          <w:rFonts w:ascii="Times New Roman" w:hAnsi="Times New Roman"/>
          <w:sz w:val="22"/>
          <w:szCs w:val="22"/>
        </w:rPr>
        <w:tab/>
      </w:r>
      <w:r>
        <w:rPr>
          <w:rFonts w:ascii="Times New Roman" w:hAnsi="Times New Roman"/>
          <w:sz w:val="22"/>
          <w:szCs w:val="22"/>
        </w:rPr>
        <w:tab/>
        <w:t>1.</w:t>
      </w:r>
    </w:p>
    <w:p w14:paraId="527C2334" w14:textId="77777777" w:rsidR="00B10795" w:rsidRDefault="00B10795" w:rsidP="00B10795">
      <w:pPr>
        <w:ind w:left="2160" w:firstLine="720"/>
        <w:rPr>
          <w:rFonts w:ascii="Times New Roman" w:hAnsi="Times New Roman"/>
          <w:sz w:val="22"/>
          <w:szCs w:val="22"/>
        </w:rPr>
      </w:pPr>
    </w:p>
    <w:p w14:paraId="68178932" w14:textId="5ED79B85" w:rsidR="00B10795" w:rsidRDefault="00B10795" w:rsidP="00B10795">
      <w:pPr>
        <w:ind w:left="2160" w:firstLine="720"/>
        <w:rPr>
          <w:rFonts w:ascii="Symbol" w:hAnsi="Symbol"/>
          <w:sz w:val="22"/>
          <w:szCs w:val="22"/>
        </w:rPr>
      </w:pPr>
      <w:r>
        <w:rPr>
          <w:rFonts w:ascii="Times New Roman" w:hAnsi="Times New Roman"/>
          <w:sz w:val="22"/>
          <w:szCs w:val="22"/>
        </w:rPr>
        <w:t>|</w:t>
      </w:r>
      <w:proofErr w:type="spellStart"/>
      <w:r>
        <w:rPr>
          <w:rFonts w:ascii="Times New Roman" w:hAnsi="Times New Roman"/>
          <w:sz w:val="22"/>
          <w:szCs w:val="22"/>
        </w:rPr>
        <w:t>eV</w:t>
      </w:r>
      <w:r>
        <w:rPr>
          <w:rFonts w:ascii="Times New Roman" w:hAnsi="Times New Roman"/>
          <w:sz w:val="22"/>
          <w:szCs w:val="22"/>
          <w:vertAlign w:val="subscript"/>
        </w:rPr>
        <w:t>o</w:t>
      </w:r>
      <w:proofErr w:type="spellEnd"/>
      <w:r>
        <w:rPr>
          <w:rFonts w:ascii="Times New Roman" w:hAnsi="Times New Roman"/>
          <w:sz w:val="22"/>
          <w:szCs w:val="22"/>
        </w:rPr>
        <w:t>|=</w:t>
      </w:r>
      <w:r>
        <w:rPr>
          <w:rFonts w:ascii="Symbol" w:hAnsi="Symbol"/>
          <w:sz w:val="22"/>
          <w:szCs w:val="22"/>
        </w:rPr>
        <w:tab/>
      </w:r>
      <w:r>
        <w:rPr>
          <w:rFonts w:ascii="Times New Roman" w:hAnsi="Times New Roman"/>
          <w:sz w:val="22"/>
          <w:szCs w:val="22"/>
        </w:rPr>
        <w:t>h</w:t>
      </w:r>
      <w:r w:rsidRPr="00B10795">
        <w:rPr>
          <w:rFonts w:ascii="Symbol" w:hAnsi="Symbol"/>
          <w:sz w:val="22"/>
          <w:szCs w:val="22"/>
        </w:rPr>
        <w:t>n</w:t>
      </w:r>
      <w:r>
        <w:rPr>
          <w:rFonts w:ascii="Times New Roman" w:hAnsi="Times New Roman"/>
          <w:sz w:val="22"/>
          <w:szCs w:val="22"/>
        </w:rPr>
        <w:t>-</w:t>
      </w:r>
      <w:r>
        <w:rPr>
          <w:rFonts w:ascii="Symbol" w:hAnsi="Symbol"/>
          <w:sz w:val="22"/>
          <w:szCs w:val="22"/>
        </w:rPr>
        <w:t xml:space="preserve"> </w:t>
      </w:r>
      <w:r>
        <w:rPr>
          <w:rFonts w:ascii="Symbol" w:hAnsi="Symbol"/>
          <w:sz w:val="22"/>
          <w:szCs w:val="22"/>
        </w:rPr>
        <w:sym w:font="Symbol" w:char="F06A"/>
      </w:r>
      <w:r>
        <w:rPr>
          <w:rFonts w:ascii="Symbol" w:hAnsi="Symbol"/>
          <w:sz w:val="22"/>
          <w:szCs w:val="22"/>
        </w:rPr>
        <w:tab/>
      </w:r>
      <w:r>
        <w:rPr>
          <w:rFonts w:ascii="Symbol" w:hAnsi="Symbol"/>
          <w:sz w:val="22"/>
          <w:szCs w:val="22"/>
        </w:rPr>
        <w:tab/>
      </w:r>
      <w:r>
        <w:rPr>
          <w:rFonts w:ascii="Symbol" w:hAnsi="Symbol"/>
          <w:sz w:val="22"/>
          <w:szCs w:val="22"/>
        </w:rPr>
        <w:tab/>
      </w:r>
      <w:r>
        <w:rPr>
          <w:rFonts w:ascii="Symbol" w:hAnsi="Symbol"/>
          <w:sz w:val="22"/>
          <w:szCs w:val="22"/>
        </w:rPr>
        <w:tab/>
        <w:t>2.</w:t>
      </w:r>
    </w:p>
    <w:p w14:paraId="10762EE9" w14:textId="20F26236" w:rsidR="00B10795" w:rsidRDefault="00B10795" w:rsidP="00B10795">
      <w:pPr>
        <w:ind w:left="2160" w:firstLine="720"/>
        <w:rPr>
          <w:rFonts w:ascii="Symbol" w:hAnsi="Symbol"/>
          <w:sz w:val="22"/>
          <w:szCs w:val="22"/>
        </w:rPr>
      </w:pPr>
    </w:p>
    <w:p w14:paraId="0DAE62A0" w14:textId="64816AC2" w:rsidR="00B10795" w:rsidRDefault="00EF0ACA" w:rsidP="00B10795">
      <w:pPr>
        <w:rPr>
          <w:rFonts w:ascii="Times New Roman" w:hAnsi="Times New Roman"/>
          <w:sz w:val="22"/>
          <w:szCs w:val="22"/>
        </w:rPr>
      </w:pPr>
      <w:r>
        <w:rPr>
          <w:rFonts w:ascii="Times New Roman" w:hAnsi="Times New Roman"/>
          <w:sz w:val="22"/>
          <w:szCs w:val="22"/>
        </w:rPr>
        <w:t xml:space="preserve">Measuring stopping potential vs. frequency (plot energy in electron volts vs frequency), we can determine Planck’s constant and the work function.  </w:t>
      </w:r>
      <w:r w:rsidR="001D6925">
        <w:rPr>
          <w:rFonts w:ascii="Times New Roman" w:hAnsi="Times New Roman"/>
          <w:sz w:val="22"/>
          <w:szCs w:val="22"/>
        </w:rPr>
        <w:t xml:space="preserve">In Eq. 2, the left side (Kinetic energy) is always positive. </w:t>
      </w:r>
    </w:p>
    <w:p w14:paraId="1F618B22" w14:textId="7C235670" w:rsidR="00EF0ACA" w:rsidRDefault="00EF0ACA" w:rsidP="00B10795">
      <w:pPr>
        <w:rPr>
          <w:rFonts w:ascii="Times New Roman" w:hAnsi="Times New Roman"/>
          <w:sz w:val="22"/>
          <w:szCs w:val="22"/>
        </w:rPr>
      </w:pPr>
    </w:p>
    <w:p w14:paraId="16DBCEB1" w14:textId="5EC83C21" w:rsidR="00EF0ACA" w:rsidRDefault="00EF0ACA" w:rsidP="00B10795">
      <w:pPr>
        <w:rPr>
          <w:rFonts w:ascii="Times New Roman" w:hAnsi="Times New Roman"/>
          <w:sz w:val="22"/>
          <w:szCs w:val="22"/>
        </w:rPr>
      </w:pPr>
    </w:p>
    <w:p w14:paraId="72B804A4" w14:textId="099517CC" w:rsidR="00EF0ACA" w:rsidRDefault="00EF0ACA" w:rsidP="00B10795">
      <w:pPr>
        <w:rPr>
          <w:rFonts w:ascii="Times New Roman" w:hAnsi="Times New Roman"/>
          <w:sz w:val="22"/>
          <w:szCs w:val="22"/>
        </w:rPr>
      </w:pPr>
      <w:r>
        <w:rPr>
          <w:noProof/>
        </w:rPr>
        <w:lastRenderedPageBreak/>
        <w:drawing>
          <wp:inline distT="0" distB="0" distL="0" distR="0" wp14:anchorId="2712466C" wp14:editId="2981A3DC">
            <wp:extent cx="5943600" cy="4719955"/>
            <wp:effectExtent l="0" t="0" r="0" b="4445"/>
            <wp:docPr id="7" name="Picture 7"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diagram&#10;&#10;Description automatically generated"/>
                    <pic:cNvPicPr/>
                  </pic:nvPicPr>
                  <pic:blipFill>
                    <a:blip r:embed="rId16"/>
                    <a:stretch>
                      <a:fillRect/>
                    </a:stretch>
                  </pic:blipFill>
                  <pic:spPr>
                    <a:xfrm>
                      <a:off x="0" y="0"/>
                      <a:ext cx="5943600" cy="4719955"/>
                    </a:xfrm>
                    <a:prstGeom prst="rect">
                      <a:avLst/>
                    </a:prstGeom>
                  </pic:spPr>
                </pic:pic>
              </a:graphicData>
            </a:graphic>
          </wp:inline>
        </w:drawing>
      </w:r>
    </w:p>
    <w:p w14:paraId="37BEA921" w14:textId="286B1D6C" w:rsidR="00EF0ACA" w:rsidRDefault="00EF0ACA" w:rsidP="00B10795">
      <w:pPr>
        <w:rPr>
          <w:rFonts w:ascii="Times New Roman" w:hAnsi="Times New Roman"/>
          <w:sz w:val="22"/>
          <w:szCs w:val="22"/>
        </w:rPr>
      </w:pPr>
    </w:p>
    <w:p w14:paraId="15917906" w14:textId="7D41F797" w:rsidR="00EF0ACA" w:rsidRDefault="00EF0ACA" w:rsidP="00B10795">
      <w:pPr>
        <w:rPr>
          <w:rFonts w:ascii="Times New Roman" w:hAnsi="Times New Roman"/>
          <w:sz w:val="22"/>
          <w:szCs w:val="22"/>
        </w:rPr>
      </w:pPr>
      <w:r>
        <w:rPr>
          <w:rFonts w:ascii="Times New Roman" w:hAnsi="Times New Roman"/>
          <w:sz w:val="22"/>
          <w:szCs w:val="22"/>
        </w:rPr>
        <w:t xml:space="preserve">The photodiode tube is mounted in a housing on a track.  The leads go to a current preamplifier much like the </w:t>
      </w:r>
      <w:proofErr w:type="spellStart"/>
      <w:r>
        <w:rPr>
          <w:rFonts w:ascii="Times New Roman" w:hAnsi="Times New Roman"/>
          <w:sz w:val="22"/>
          <w:szCs w:val="22"/>
        </w:rPr>
        <w:t>picoammeter</w:t>
      </w:r>
      <w:proofErr w:type="spellEnd"/>
      <w:r>
        <w:rPr>
          <w:rFonts w:ascii="Times New Roman" w:hAnsi="Times New Roman"/>
          <w:sz w:val="22"/>
          <w:szCs w:val="22"/>
        </w:rPr>
        <w:t xml:space="preserve"> used for the LED experiment and is well matched to the tube used here (not an LED).  The light source is a mercury lamp which outputs several different wavelengths.  The front aperture of the tube has an adjustable aperture (opening).  </w:t>
      </w:r>
      <w:proofErr w:type="gramStart"/>
      <w:r>
        <w:rPr>
          <w:rFonts w:ascii="Times New Roman" w:hAnsi="Times New Roman"/>
          <w:sz w:val="22"/>
          <w:szCs w:val="22"/>
        </w:rPr>
        <w:t>We’ll</w:t>
      </w:r>
      <w:proofErr w:type="gramEnd"/>
      <w:r>
        <w:rPr>
          <w:rFonts w:ascii="Times New Roman" w:hAnsi="Times New Roman"/>
          <w:sz w:val="22"/>
          <w:szCs w:val="22"/>
        </w:rPr>
        <w:t xml:space="preserve"> use the 2mm opening.  This allows the narrowest beam angle through to the narrow bandwidth filters</w:t>
      </w:r>
      <w:r w:rsidR="00583CA5">
        <w:rPr>
          <w:rFonts w:ascii="Times New Roman" w:hAnsi="Times New Roman"/>
          <w:sz w:val="22"/>
          <w:szCs w:val="22"/>
        </w:rPr>
        <w:t xml:space="preserve"> (narrow optical filters work better if light is incident normally)</w:t>
      </w:r>
      <w:r>
        <w:rPr>
          <w:rFonts w:ascii="Times New Roman" w:hAnsi="Times New Roman"/>
          <w:sz w:val="22"/>
          <w:szCs w:val="22"/>
        </w:rPr>
        <w:t xml:space="preserve">.   </w:t>
      </w:r>
    </w:p>
    <w:p w14:paraId="014F5095" w14:textId="5AD32278" w:rsidR="00EF0ACA" w:rsidRDefault="00EF0ACA" w:rsidP="00B10795">
      <w:pPr>
        <w:rPr>
          <w:rFonts w:ascii="Times New Roman" w:hAnsi="Times New Roman"/>
          <w:sz w:val="22"/>
          <w:szCs w:val="22"/>
        </w:rPr>
      </w:pPr>
    </w:p>
    <w:p w14:paraId="70DE343A" w14:textId="1A79A492" w:rsidR="00EF0ACA" w:rsidRDefault="00EF0ACA" w:rsidP="00B10795">
      <w:pPr>
        <w:rPr>
          <w:rFonts w:ascii="Times New Roman" w:hAnsi="Times New Roman"/>
          <w:sz w:val="22"/>
          <w:szCs w:val="22"/>
        </w:rPr>
      </w:pPr>
      <w:r>
        <w:rPr>
          <w:rFonts w:ascii="Times New Roman" w:hAnsi="Times New Roman"/>
          <w:sz w:val="22"/>
          <w:szCs w:val="22"/>
        </w:rPr>
        <w:t xml:space="preserve">The filters can adjust to view </w:t>
      </w:r>
      <w:proofErr w:type="gramStart"/>
      <w:r>
        <w:rPr>
          <w:rFonts w:ascii="Times New Roman" w:hAnsi="Times New Roman"/>
          <w:sz w:val="22"/>
          <w:szCs w:val="22"/>
        </w:rPr>
        <w:t>either 365</w:t>
      </w:r>
      <w:proofErr w:type="gramEnd"/>
      <w:r>
        <w:rPr>
          <w:rFonts w:ascii="Times New Roman" w:hAnsi="Times New Roman"/>
          <w:sz w:val="22"/>
          <w:szCs w:val="22"/>
        </w:rPr>
        <w:t xml:space="preserve">, 405, 436, 546, 577 nm emission lines from the mercury lamp.   You will </w:t>
      </w:r>
      <w:r w:rsidR="00583CA5">
        <w:rPr>
          <w:rFonts w:ascii="Times New Roman" w:hAnsi="Times New Roman"/>
          <w:sz w:val="22"/>
          <w:szCs w:val="22"/>
        </w:rPr>
        <w:t>record</w:t>
      </w:r>
      <w:r>
        <w:rPr>
          <w:rFonts w:ascii="Times New Roman" w:hAnsi="Times New Roman"/>
          <w:sz w:val="22"/>
          <w:szCs w:val="22"/>
        </w:rPr>
        <w:t xml:space="preserve"> a “stopping potential” for each of these wavelengths (which will need to be converted to frequencies).  </w:t>
      </w:r>
    </w:p>
    <w:p w14:paraId="457B5941" w14:textId="281BF359" w:rsidR="00EF0ACA" w:rsidRDefault="00EF0ACA" w:rsidP="00B10795">
      <w:pPr>
        <w:rPr>
          <w:rFonts w:ascii="Times New Roman" w:hAnsi="Times New Roman"/>
          <w:sz w:val="22"/>
          <w:szCs w:val="22"/>
        </w:rPr>
      </w:pPr>
    </w:p>
    <w:p w14:paraId="535363EA" w14:textId="68736F85" w:rsidR="00EF0ACA" w:rsidRDefault="00EF0ACA" w:rsidP="00B10795">
      <w:pPr>
        <w:rPr>
          <w:rFonts w:ascii="Times New Roman" w:hAnsi="Times New Roman"/>
          <w:sz w:val="22"/>
          <w:szCs w:val="22"/>
        </w:rPr>
      </w:pPr>
      <w:r>
        <w:rPr>
          <w:rFonts w:ascii="Times New Roman" w:hAnsi="Times New Roman"/>
          <w:sz w:val="22"/>
          <w:szCs w:val="22"/>
        </w:rPr>
        <w:t xml:space="preserve">THE LAMP MUST BE ALLOWED TO WARM UP IN ORDER TO HAVE A STEADY OUTPUT.   Approximately 10 minutes is good.  Do not stare into the light.  Since you </w:t>
      </w:r>
      <w:r w:rsidR="006F0F69">
        <w:rPr>
          <w:rFonts w:ascii="Times New Roman" w:hAnsi="Times New Roman"/>
          <w:sz w:val="22"/>
          <w:szCs w:val="22"/>
        </w:rPr>
        <w:t xml:space="preserve">will be monitoring as close to “zero” current as possible, it matters very much if the lamp signal is changing while making your measurement.  This is what </w:t>
      </w:r>
      <w:r w:rsidR="00583CA5">
        <w:rPr>
          <w:rFonts w:ascii="Times New Roman" w:hAnsi="Times New Roman"/>
          <w:sz w:val="22"/>
          <w:szCs w:val="22"/>
        </w:rPr>
        <w:t>P</w:t>
      </w:r>
      <w:r w:rsidR="006F0F69">
        <w:rPr>
          <w:rFonts w:ascii="Times New Roman" w:hAnsi="Times New Roman"/>
          <w:sz w:val="22"/>
          <w:szCs w:val="22"/>
        </w:rPr>
        <w:t xml:space="preserve">asco did incorrectly </w:t>
      </w:r>
      <w:proofErr w:type="gramStart"/>
      <w:r w:rsidR="006F0F69">
        <w:rPr>
          <w:rFonts w:ascii="Times New Roman" w:hAnsi="Times New Roman"/>
          <w:sz w:val="22"/>
          <w:szCs w:val="22"/>
        </w:rPr>
        <w:t>in an effort to</w:t>
      </w:r>
      <w:proofErr w:type="gramEnd"/>
      <w:r w:rsidR="006F0F69">
        <w:rPr>
          <w:rFonts w:ascii="Times New Roman" w:hAnsi="Times New Roman"/>
          <w:sz w:val="22"/>
          <w:szCs w:val="22"/>
        </w:rPr>
        <w:t xml:space="preserve"> cherry pick data</w:t>
      </w:r>
      <w:r w:rsidR="00583CA5">
        <w:rPr>
          <w:rFonts w:ascii="Times New Roman" w:hAnsi="Times New Roman"/>
          <w:sz w:val="22"/>
          <w:szCs w:val="22"/>
        </w:rPr>
        <w:t>—failure of lamp warmup yields sloppy data</w:t>
      </w:r>
      <w:r w:rsidR="006F0F69">
        <w:rPr>
          <w:rFonts w:ascii="Times New Roman" w:hAnsi="Times New Roman"/>
          <w:sz w:val="22"/>
          <w:szCs w:val="22"/>
        </w:rPr>
        <w:t xml:space="preserve">.  It is not possible to get as precise or accurate data as </w:t>
      </w:r>
      <w:r w:rsidR="00583CA5">
        <w:rPr>
          <w:rFonts w:ascii="Times New Roman" w:hAnsi="Times New Roman"/>
          <w:sz w:val="22"/>
          <w:szCs w:val="22"/>
        </w:rPr>
        <w:t>P</w:t>
      </w:r>
      <w:r w:rsidR="006F0F69">
        <w:rPr>
          <w:rFonts w:ascii="Times New Roman" w:hAnsi="Times New Roman"/>
          <w:sz w:val="22"/>
          <w:szCs w:val="22"/>
        </w:rPr>
        <w:t>asco’s fudged</w:t>
      </w:r>
      <w:r w:rsidR="00583CA5">
        <w:rPr>
          <w:rFonts w:ascii="Times New Roman" w:hAnsi="Times New Roman"/>
          <w:sz w:val="22"/>
          <w:szCs w:val="22"/>
        </w:rPr>
        <w:t>/sloppy</w:t>
      </w:r>
      <w:r w:rsidR="006F0F69">
        <w:rPr>
          <w:rFonts w:ascii="Times New Roman" w:hAnsi="Times New Roman"/>
          <w:sz w:val="22"/>
          <w:szCs w:val="22"/>
        </w:rPr>
        <w:t xml:space="preserve"> oops</w:t>
      </w:r>
      <w:r w:rsidR="00583CA5">
        <w:rPr>
          <w:rFonts w:ascii="Times New Roman" w:hAnsi="Times New Roman"/>
          <w:sz w:val="22"/>
          <w:szCs w:val="22"/>
        </w:rPr>
        <w:t xml:space="preserve"> data</w:t>
      </w:r>
      <w:r w:rsidR="006F0F69">
        <w:rPr>
          <w:rFonts w:ascii="Times New Roman" w:hAnsi="Times New Roman"/>
          <w:sz w:val="22"/>
          <w:szCs w:val="22"/>
        </w:rPr>
        <w:t xml:space="preserve"> taken whilst not letting the lamp warm up. </w:t>
      </w:r>
      <w:r w:rsidR="00583CA5">
        <w:rPr>
          <w:rFonts w:ascii="Times New Roman" w:hAnsi="Times New Roman"/>
          <w:sz w:val="22"/>
          <w:szCs w:val="22"/>
        </w:rPr>
        <w:t xml:space="preserve">  I know this---I tried.  “Many </w:t>
      </w:r>
      <w:proofErr w:type="spellStart"/>
      <w:r w:rsidR="00583CA5">
        <w:rPr>
          <w:rFonts w:ascii="Times New Roman" w:hAnsi="Times New Roman"/>
          <w:sz w:val="22"/>
          <w:szCs w:val="22"/>
        </w:rPr>
        <w:t>Bothans</w:t>
      </w:r>
      <w:proofErr w:type="spellEnd"/>
      <w:r w:rsidR="00583CA5">
        <w:rPr>
          <w:rFonts w:ascii="Times New Roman" w:hAnsi="Times New Roman"/>
          <w:sz w:val="22"/>
          <w:szCs w:val="22"/>
        </w:rPr>
        <w:t xml:space="preserve"> ….to bring you this information……</w:t>
      </w:r>
      <w:proofErr w:type="gramStart"/>
      <w:r w:rsidR="00583CA5">
        <w:rPr>
          <w:rFonts w:ascii="Times New Roman" w:hAnsi="Times New Roman"/>
          <w:sz w:val="22"/>
          <w:szCs w:val="22"/>
        </w:rPr>
        <w:t>…..</w:t>
      </w:r>
      <w:proofErr w:type="gramEnd"/>
      <w:r w:rsidR="00583CA5">
        <w:rPr>
          <w:rFonts w:ascii="Times New Roman" w:hAnsi="Times New Roman"/>
          <w:sz w:val="22"/>
          <w:szCs w:val="22"/>
        </w:rPr>
        <w:t>”</w:t>
      </w:r>
    </w:p>
    <w:p w14:paraId="61E3BA73" w14:textId="319FB829" w:rsidR="006F0F69" w:rsidRDefault="006F0F69" w:rsidP="00B10795">
      <w:pPr>
        <w:rPr>
          <w:rFonts w:ascii="Times New Roman" w:hAnsi="Times New Roman"/>
          <w:sz w:val="22"/>
          <w:szCs w:val="22"/>
        </w:rPr>
      </w:pPr>
    </w:p>
    <w:p w14:paraId="5768DB3A" w14:textId="77777777" w:rsidR="00583CA5" w:rsidRDefault="00583CA5" w:rsidP="00B10795">
      <w:pPr>
        <w:rPr>
          <w:rFonts w:ascii="Times New Roman" w:hAnsi="Times New Roman"/>
          <w:sz w:val="22"/>
          <w:szCs w:val="22"/>
        </w:rPr>
      </w:pPr>
    </w:p>
    <w:p w14:paraId="2E99E6B6" w14:textId="77777777" w:rsidR="006F0F69" w:rsidRDefault="006F0F69" w:rsidP="00B10795">
      <w:pPr>
        <w:rPr>
          <w:rFonts w:ascii="Times New Roman" w:hAnsi="Times New Roman"/>
          <w:sz w:val="22"/>
          <w:szCs w:val="22"/>
        </w:rPr>
      </w:pPr>
    </w:p>
    <w:p w14:paraId="36F1AB3A" w14:textId="70F0B79B" w:rsidR="00EF0ACA" w:rsidRDefault="006F0F69" w:rsidP="00B10795">
      <w:pPr>
        <w:rPr>
          <w:rFonts w:ascii="Times New Roman" w:hAnsi="Times New Roman"/>
          <w:sz w:val="22"/>
          <w:szCs w:val="22"/>
        </w:rPr>
      </w:pPr>
      <w:r>
        <w:rPr>
          <w:rFonts w:ascii="Times New Roman" w:hAnsi="Times New Roman"/>
          <w:sz w:val="22"/>
          <w:szCs w:val="22"/>
        </w:rPr>
        <w:t>Equipment instructions:</w:t>
      </w:r>
    </w:p>
    <w:p w14:paraId="5DC096F0" w14:textId="71532AD1" w:rsidR="006F0F69" w:rsidRDefault="006F0F69" w:rsidP="006F0F69">
      <w:pPr>
        <w:pStyle w:val="ListParagraph"/>
        <w:numPr>
          <w:ilvl w:val="0"/>
          <w:numId w:val="8"/>
        </w:numPr>
        <w:rPr>
          <w:rFonts w:ascii="Times New Roman" w:hAnsi="Times New Roman"/>
          <w:sz w:val="22"/>
          <w:szCs w:val="22"/>
        </w:rPr>
      </w:pPr>
      <w:r>
        <w:rPr>
          <w:rFonts w:ascii="Times New Roman" w:hAnsi="Times New Roman"/>
          <w:sz w:val="22"/>
          <w:szCs w:val="22"/>
        </w:rPr>
        <w:t xml:space="preserve">You will turn on the mercury lamp with the cover </w:t>
      </w:r>
      <w:proofErr w:type="gramStart"/>
      <w:r>
        <w:rPr>
          <w:rFonts w:ascii="Times New Roman" w:hAnsi="Times New Roman"/>
          <w:sz w:val="22"/>
          <w:szCs w:val="22"/>
        </w:rPr>
        <w:t>off, and</w:t>
      </w:r>
      <w:proofErr w:type="gramEnd"/>
      <w:r>
        <w:rPr>
          <w:rFonts w:ascii="Times New Roman" w:hAnsi="Times New Roman"/>
          <w:sz w:val="22"/>
          <w:szCs w:val="22"/>
        </w:rPr>
        <w:t xml:space="preserve"> allow to warm up.</w:t>
      </w:r>
      <w:r w:rsidR="00583CA5">
        <w:rPr>
          <w:rFonts w:ascii="Times New Roman" w:hAnsi="Times New Roman"/>
          <w:sz w:val="22"/>
          <w:szCs w:val="22"/>
        </w:rPr>
        <w:t xml:space="preserve">  The lamp gets hot, so the cover must be removed.</w:t>
      </w:r>
    </w:p>
    <w:p w14:paraId="62366478" w14:textId="0009CEBD" w:rsidR="006F0F69" w:rsidRDefault="006F0F69" w:rsidP="006F0F69">
      <w:pPr>
        <w:pStyle w:val="ListParagraph"/>
        <w:numPr>
          <w:ilvl w:val="0"/>
          <w:numId w:val="8"/>
        </w:numPr>
        <w:rPr>
          <w:rFonts w:ascii="Times New Roman" w:hAnsi="Times New Roman"/>
          <w:sz w:val="22"/>
          <w:szCs w:val="22"/>
        </w:rPr>
      </w:pPr>
      <w:r>
        <w:rPr>
          <w:rFonts w:ascii="Times New Roman" w:hAnsi="Times New Roman"/>
          <w:sz w:val="22"/>
          <w:szCs w:val="22"/>
        </w:rPr>
        <w:lastRenderedPageBreak/>
        <w:t xml:space="preserve">The output of the phototube should go to the current amplifier (we’ll use </w:t>
      </w:r>
      <w:r w:rsidR="00583CA5">
        <w:rPr>
          <w:rFonts w:ascii="Times New Roman" w:hAnsi="Times New Roman"/>
          <w:sz w:val="22"/>
          <w:szCs w:val="22"/>
        </w:rPr>
        <w:t>P</w:t>
      </w:r>
      <w:r>
        <w:rPr>
          <w:rFonts w:ascii="Times New Roman" w:hAnsi="Times New Roman"/>
          <w:sz w:val="22"/>
          <w:szCs w:val="22"/>
        </w:rPr>
        <w:t>asco’s</w:t>
      </w:r>
      <w:proofErr w:type="gramStart"/>
      <w:r>
        <w:rPr>
          <w:rFonts w:ascii="Times New Roman" w:hAnsi="Times New Roman"/>
          <w:sz w:val="22"/>
          <w:szCs w:val="22"/>
        </w:rPr>
        <w:t>), and</w:t>
      </w:r>
      <w:proofErr w:type="gramEnd"/>
      <w:r>
        <w:rPr>
          <w:rFonts w:ascii="Times New Roman" w:hAnsi="Times New Roman"/>
          <w:sz w:val="22"/>
          <w:szCs w:val="22"/>
        </w:rPr>
        <w:t xml:space="preserve"> be set on the </w:t>
      </w:r>
      <w:r w:rsidR="00036B2D">
        <w:rPr>
          <w:rFonts w:ascii="Times New Roman" w:hAnsi="Times New Roman"/>
          <w:sz w:val="22"/>
          <w:szCs w:val="22"/>
        </w:rPr>
        <w:t>10</w:t>
      </w:r>
      <w:r w:rsidR="00036B2D">
        <w:rPr>
          <w:rFonts w:ascii="Times New Roman" w:hAnsi="Times New Roman"/>
          <w:sz w:val="22"/>
          <w:szCs w:val="22"/>
          <w:vertAlign w:val="superscript"/>
        </w:rPr>
        <w:t>-13</w:t>
      </w:r>
      <w:r w:rsidR="00036B2D">
        <w:rPr>
          <w:rFonts w:ascii="Times New Roman" w:hAnsi="Times New Roman"/>
          <w:sz w:val="22"/>
          <w:szCs w:val="22"/>
        </w:rPr>
        <w:t xml:space="preserve">A scale.  You will be observing </w:t>
      </w:r>
      <w:r w:rsidR="00583CA5">
        <w:rPr>
          <w:rFonts w:ascii="Times New Roman" w:hAnsi="Times New Roman"/>
          <w:sz w:val="22"/>
          <w:szCs w:val="22"/>
        </w:rPr>
        <w:t xml:space="preserve">current on </w:t>
      </w:r>
      <w:r w:rsidR="00036B2D">
        <w:rPr>
          <w:rFonts w:ascii="Times New Roman" w:hAnsi="Times New Roman"/>
          <w:sz w:val="22"/>
          <w:szCs w:val="22"/>
        </w:rPr>
        <w:t>this scale</w:t>
      </w:r>
      <w:r w:rsidR="00583CA5">
        <w:rPr>
          <w:rFonts w:ascii="Times New Roman" w:hAnsi="Times New Roman"/>
          <w:sz w:val="22"/>
          <w:szCs w:val="22"/>
        </w:rPr>
        <w:t xml:space="preserve"> and will set the voltage adjustment to </w:t>
      </w:r>
      <w:r w:rsidR="00036B2D">
        <w:rPr>
          <w:rFonts w:ascii="Times New Roman" w:hAnsi="Times New Roman"/>
          <w:sz w:val="22"/>
          <w:szCs w:val="22"/>
        </w:rPr>
        <w:t xml:space="preserve">reduce </w:t>
      </w:r>
      <w:r w:rsidR="00583CA5">
        <w:rPr>
          <w:rFonts w:ascii="Times New Roman" w:hAnsi="Times New Roman"/>
          <w:sz w:val="22"/>
          <w:szCs w:val="22"/>
        </w:rPr>
        <w:t>the current to zero</w:t>
      </w:r>
      <w:r w:rsidR="00036B2D">
        <w:rPr>
          <w:rFonts w:ascii="Times New Roman" w:hAnsi="Times New Roman"/>
          <w:sz w:val="22"/>
          <w:szCs w:val="22"/>
        </w:rPr>
        <w:t>.</w:t>
      </w:r>
    </w:p>
    <w:p w14:paraId="771C96AE" w14:textId="01BA5C11" w:rsidR="00036B2D" w:rsidRDefault="00036B2D" w:rsidP="006F0F69">
      <w:pPr>
        <w:pStyle w:val="ListParagraph"/>
        <w:numPr>
          <w:ilvl w:val="0"/>
          <w:numId w:val="8"/>
        </w:numPr>
        <w:rPr>
          <w:rFonts w:ascii="Times New Roman" w:hAnsi="Times New Roman"/>
          <w:sz w:val="22"/>
          <w:szCs w:val="22"/>
        </w:rPr>
      </w:pPr>
      <w:r>
        <w:rPr>
          <w:rFonts w:ascii="Times New Roman" w:hAnsi="Times New Roman"/>
          <w:sz w:val="22"/>
          <w:szCs w:val="22"/>
        </w:rPr>
        <w:t xml:space="preserve">With the cap on the phototube—push </w:t>
      </w:r>
      <w:r w:rsidR="00583CA5">
        <w:rPr>
          <w:rFonts w:ascii="Times New Roman" w:hAnsi="Times New Roman"/>
          <w:sz w:val="22"/>
          <w:szCs w:val="22"/>
        </w:rPr>
        <w:t xml:space="preserve">signal button to </w:t>
      </w:r>
      <w:r>
        <w:rPr>
          <w:rFonts w:ascii="Times New Roman" w:hAnsi="Times New Roman"/>
          <w:sz w:val="22"/>
          <w:szCs w:val="22"/>
        </w:rPr>
        <w:t>“Calibrate</w:t>
      </w:r>
      <w:r w:rsidR="00583CA5">
        <w:rPr>
          <w:rFonts w:ascii="Times New Roman" w:hAnsi="Times New Roman"/>
          <w:sz w:val="22"/>
          <w:szCs w:val="22"/>
        </w:rPr>
        <w:t>”</w:t>
      </w:r>
      <w:r>
        <w:rPr>
          <w:rFonts w:ascii="Times New Roman" w:hAnsi="Times New Roman"/>
          <w:sz w:val="22"/>
          <w:szCs w:val="22"/>
        </w:rPr>
        <w:t xml:space="preserve"> on the DC ammeter.  Zero it.  Pop up the button</w:t>
      </w:r>
      <w:r w:rsidR="00583CA5">
        <w:rPr>
          <w:rFonts w:ascii="Times New Roman" w:hAnsi="Times New Roman"/>
          <w:sz w:val="22"/>
          <w:szCs w:val="22"/>
        </w:rPr>
        <w:t xml:space="preserve"> from Calibrate to Measurement mode. </w:t>
      </w:r>
    </w:p>
    <w:p w14:paraId="227913BB" w14:textId="77777777" w:rsidR="00583CA5" w:rsidRDefault="00583CA5" w:rsidP="00583CA5">
      <w:pPr>
        <w:pStyle w:val="ListParagraph"/>
        <w:numPr>
          <w:ilvl w:val="0"/>
          <w:numId w:val="8"/>
        </w:numPr>
        <w:rPr>
          <w:rFonts w:ascii="Times New Roman" w:hAnsi="Times New Roman"/>
          <w:sz w:val="22"/>
          <w:szCs w:val="22"/>
        </w:rPr>
      </w:pPr>
      <w:r>
        <w:rPr>
          <w:rFonts w:ascii="Times New Roman" w:hAnsi="Times New Roman"/>
          <w:sz w:val="22"/>
          <w:szCs w:val="22"/>
        </w:rPr>
        <w:t>Remove the cap from the phototube.</w:t>
      </w:r>
    </w:p>
    <w:p w14:paraId="00A79882" w14:textId="0964D8B6" w:rsidR="00036B2D" w:rsidRDefault="00036B2D" w:rsidP="006F0F69">
      <w:pPr>
        <w:pStyle w:val="ListParagraph"/>
        <w:numPr>
          <w:ilvl w:val="0"/>
          <w:numId w:val="8"/>
        </w:numPr>
        <w:rPr>
          <w:rFonts w:ascii="Times New Roman" w:hAnsi="Times New Roman"/>
          <w:sz w:val="22"/>
          <w:szCs w:val="22"/>
        </w:rPr>
      </w:pPr>
      <w:r>
        <w:rPr>
          <w:rFonts w:ascii="Times New Roman" w:hAnsi="Times New Roman"/>
          <w:sz w:val="22"/>
          <w:szCs w:val="22"/>
        </w:rPr>
        <w:t>Check to see if room lights or rubbing the cable change the signal.</w:t>
      </w:r>
    </w:p>
    <w:p w14:paraId="6130C3A0" w14:textId="77777777" w:rsidR="00583CA5" w:rsidRDefault="00583CA5" w:rsidP="00583CA5">
      <w:pPr>
        <w:pStyle w:val="ListParagraph"/>
        <w:numPr>
          <w:ilvl w:val="0"/>
          <w:numId w:val="8"/>
        </w:numPr>
        <w:rPr>
          <w:rFonts w:ascii="Times New Roman" w:hAnsi="Times New Roman"/>
          <w:sz w:val="22"/>
          <w:szCs w:val="22"/>
        </w:rPr>
      </w:pPr>
      <w:r>
        <w:rPr>
          <w:rFonts w:ascii="Times New Roman" w:hAnsi="Times New Roman"/>
          <w:sz w:val="22"/>
          <w:szCs w:val="22"/>
        </w:rPr>
        <w:t>Set inner circle to 2mm aperture.</w:t>
      </w:r>
    </w:p>
    <w:p w14:paraId="7CDA7F27" w14:textId="26CDC890" w:rsidR="00583CA5" w:rsidRDefault="00583CA5" w:rsidP="006F0F69">
      <w:pPr>
        <w:pStyle w:val="ListParagraph"/>
        <w:numPr>
          <w:ilvl w:val="0"/>
          <w:numId w:val="8"/>
        </w:numPr>
        <w:rPr>
          <w:rFonts w:ascii="Times New Roman" w:hAnsi="Times New Roman"/>
          <w:sz w:val="22"/>
          <w:szCs w:val="22"/>
        </w:rPr>
      </w:pPr>
      <w:r>
        <w:rPr>
          <w:rFonts w:ascii="Times New Roman" w:hAnsi="Times New Roman"/>
          <w:sz w:val="22"/>
          <w:szCs w:val="22"/>
        </w:rPr>
        <w:t xml:space="preserve">The voltage power supply should be on the -4.5Volt-0 scale. </w:t>
      </w:r>
    </w:p>
    <w:p w14:paraId="3F940FC8" w14:textId="5874BDA2" w:rsidR="00583CA5" w:rsidRDefault="00583CA5" w:rsidP="006F0F69">
      <w:pPr>
        <w:pStyle w:val="ListParagraph"/>
        <w:numPr>
          <w:ilvl w:val="0"/>
          <w:numId w:val="8"/>
        </w:numPr>
        <w:rPr>
          <w:rFonts w:ascii="Times New Roman" w:hAnsi="Times New Roman"/>
          <w:sz w:val="22"/>
          <w:szCs w:val="22"/>
        </w:rPr>
      </w:pPr>
      <w:r>
        <w:rPr>
          <w:rFonts w:ascii="Times New Roman" w:hAnsi="Times New Roman"/>
          <w:sz w:val="22"/>
          <w:szCs w:val="22"/>
        </w:rPr>
        <w:t>For each wavelength, dial up the stopping potential from zero</w:t>
      </w:r>
      <w:r w:rsidR="00596D15">
        <w:rPr>
          <w:rFonts w:ascii="Times New Roman" w:hAnsi="Times New Roman"/>
          <w:sz w:val="22"/>
          <w:szCs w:val="22"/>
        </w:rPr>
        <w:t>.</w:t>
      </w:r>
    </w:p>
    <w:p w14:paraId="119BD469" w14:textId="68D3850D" w:rsidR="00596D15" w:rsidRDefault="00596D15" w:rsidP="00596D15">
      <w:pPr>
        <w:pStyle w:val="ListParagraph"/>
        <w:numPr>
          <w:ilvl w:val="1"/>
          <w:numId w:val="8"/>
        </w:numPr>
        <w:rPr>
          <w:rFonts w:ascii="Times New Roman" w:hAnsi="Times New Roman"/>
          <w:sz w:val="22"/>
          <w:szCs w:val="22"/>
        </w:rPr>
      </w:pPr>
      <w:r>
        <w:rPr>
          <w:rFonts w:ascii="Times New Roman" w:hAnsi="Times New Roman"/>
          <w:sz w:val="22"/>
          <w:szCs w:val="22"/>
        </w:rPr>
        <w:t xml:space="preserve">You may play with changing the voltage to examine what happens as you change voltage. </w:t>
      </w:r>
    </w:p>
    <w:p w14:paraId="15A42A14" w14:textId="172EB440" w:rsidR="00596D15" w:rsidRDefault="00596D15" w:rsidP="00596D15">
      <w:pPr>
        <w:pStyle w:val="ListParagraph"/>
        <w:numPr>
          <w:ilvl w:val="1"/>
          <w:numId w:val="8"/>
        </w:numPr>
        <w:rPr>
          <w:rFonts w:ascii="Times New Roman" w:hAnsi="Times New Roman"/>
          <w:sz w:val="22"/>
          <w:szCs w:val="22"/>
        </w:rPr>
      </w:pPr>
      <w:r>
        <w:rPr>
          <w:rFonts w:ascii="Times New Roman" w:hAnsi="Times New Roman"/>
          <w:sz w:val="22"/>
          <w:szCs w:val="22"/>
        </w:rPr>
        <w:t xml:space="preserve">Always start from zero voltage to take your data. </w:t>
      </w:r>
    </w:p>
    <w:p w14:paraId="14F2D188" w14:textId="5D7377E2" w:rsidR="00036B2D" w:rsidRDefault="00036B2D" w:rsidP="006F0F69">
      <w:pPr>
        <w:pStyle w:val="ListParagraph"/>
        <w:numPr>
          <w:ilvl w:val="0"/>
          <w:numId w:val="8"/>
        </w:numPr>
        <w:rPr>
          <w:rFonts w:ascii="Times New Roman" w:hAnsi="Times New Roman"/>
          <w:sz w:val="22"/>
          <w:szCs w:val="22"/>
        </w:rPr>
      </w:pPr>
      <w:r>
        <w:rPr>
          <w:rFonts w:ascii="Times New Roman" w:hAnsi="Times New Roman"/>
          <w:sz w:val="22"/>
          <w:szCs w:val="22"/>
        </w:rPr>
        <w:t>Cycle the outer</w:t>
      </w:r>
      <w:r w:rsidR="00583CA5">
        <w:rPr>
          <w:rFonts w:ascii="Times New Roman" w:hAnsi="Times New Roman"/>
          <w:sz w:val="22"/>
          <w:szCs w:val="22"/>
        </w:rPr>
        <w:t xml:space="preserve"> wavelength dial</w:t>
      </w:r>
      <w:r>
        <w:rPr>
          <w:rFonts w:ascii="Times New Roman" w:hAnsi="Times New Roman"/>
          <w:sz w:val="22"/>
          <w:szCs w:val="22"/>
        </w:rPr>
        <w:t xml:space="preserve"> from 0nm through all </w:t>
      </w:r>
      <w:proofErr w:type="gramStart"/>
      <w:r>
        <w:rPr>
          <w:rFonts w:ascii="Times New Roman" w:hAnsi="Times New Roman"/>
          <w:sz w:val="22"/>
          <w:szCs w:val="22"/>
        </w:rPr>
        <w:t>wavelengths</w:t>
      </w:r>
      <w:proofErr w:type="gramEnd"/>
    </w:p>
    <w:p w14:paraId="6E6904E7" w14:textId="492033C3" w:rsidR="00036B2D" w:rsidRDefault="00036B2D" w:rsidP="00036B2D">
      <w:pPr>
        <w:pStyle w:val="ListParagraph"/>
        <w:numPr>
          <w:ilvl w:val="1"/>
          <w:numId w:val="8"/>
        </w:numPr>
        <w:rPr>
          <w:rFonts w:ascii="Times New Roman" w:hAnsi="Times New Roman"/>
          <w:sz w:val="22"/>
          <w:szCs w:val="22"/>
        </w:rPr>
      </w:pPr>
      <w:r>
        <w:rPr>
          <w:rFonts w:ascii="Times New Roman" w:hAnsi="Times New Roman"/>
          <w:sz w:val="22"/>
          <w:szCs w:val="22"/>
        </w:rPr>
        <w:t>While doing so determine the stopping potential for each wavelength</w:t>
      </w:r>
      <w:r w:rsidR="00583CA5">
        <w:rPr>
          <w:rFonts w:ascii="Times New Roman" w:hAnsi="Times New Roman"/>
          <w:sz w:val="22"/>
          <w:szCs w:val="22"/>
        </w:rPr>
        <w:t xml:space="preserve"> (dial up and measure)</w:t>
      </w:r>
      <w:r>
        <w:rPr>
          <w:rFonts w:ascii="Times New Roman" w:hAnsi="Times New Roman"/>
          <w:sz w:val="22"/>
          <w:szCs w:val="22"/>
        </w:rPr>
        <w:t>.</w:t>
      </w:r>
    </w:p>
    <w:p w14:paraId="6812A691" w14:textId="3A9B396A" w:rsidR="00036B2D" w:rsidRDefault="00036B2D" w:rsidP="00036B2D">
      <w:pPr>
        <w:pStyle w:val="ListParagraph"/>
        <w:numPr>
          <w:ilvl w:val="1"/>
          <w:numId w:val="8"/>
        </w:numPr>
        <w:rPr>
          <w:rFonts w:ascii="Times New Roman" w:hAnsi="Times New Roman"/>
          <w:sz w:val="22"/>
          <w:szCs w:val="22"/>
        </w:rPr>
      </w:pPr>
      <w:r>
        <w:rPr>
          <w:rFonts w:ascii="Times New Roman" w:hAnsi="Times New Roman"/>
          <w:sz w:val="22"/>
          <w:szCs w:val="22"/>
        </w:rPr>
        <w:t>Click, reset, do again.</w:t>
      </w:r>
    </w:p>
    <w:p w14:paraId="6FF66894" w14:textId="486C84E4" w:rsidR="00583CA5" w:rsidRDefault="00583CA5" w:rsidP="00583CA5">
      <w:pPr>
        <w:pStyle w:val="ListParagraph"/>
        <w:numPr>
          <w:ilvl w:val="0"/>
          <w:numId w:val="8"/>
        </w:numPr>
        <w:rPr>
          <w:rFonts w:ascii="Times New Roman" w:hAnsi="Times New Roman"/>
          <w:sz w:val="22"/>
          <w:szCs w:val="22"/>
        </w:rPr>
      </w:pPr>
      <w:r>
        <w:rPr>
          <w:rFonts w:ascii="Times New Roman" w:hAnsi="Times New Roman"/>
          <w:sz w:val="22"/>
          <w:szCs w:val="22"/>
        </w:rPr>
        <w:t xml:space="preserve">Analysis---you should know how to make this plot and determine both Planck’s constant and also the work function for </w:t>
      </w:r>
      <w:proofErr w:type="gramStart"/>
      <w:r>
        <w:rPr>
          <w:rFonts w:ascii="Times New Roman" w:hAnsi="Times New Roman"/>
          <w:sz w:val="22"/>
          <w:szCs w:val="22"/>
        </w:rPr>
        <w:t>the  material</w:t>
      </w:r>
      <w:proofErr w:type="gramEnd"/>
      <w:r>
        <w:rPr>
          <w:rFonts w:ascii="Times New Roman" w:hAnsi="Times New Roman"/>
          <w:sz w:val="22"/>
          <w:szCs w:val="22"/>
        </w:rPr>
        <w:t xml:space="preserve"> in the tube. </w:t>
      </w:r>
    </w:p>
    <w:p w14:paraId="756F155A" w14:textId="77777777" w:rsidR="00583CA5" w:rsidRPr="00583CA5" w:rsidRDefault="00583CA5" w:rsidP="00583CA5">
      <w:pPr>
        <w:rPr>
          <w:rFonts w:ascii="Times New Roman" w:hAnsi="Times New Roman"/>
          <w:sz w:val="22"/>
          <w:szCs w:val="22"/>
        </w:rPr>
      </w:pPr>
    </w:p>
    <w:p w14:paraId="3F715BF4" w14:textId="77777777" w:rsidR="00036B2D" w:rsidRPr="00036B2D" w:rsidRDefault="00036B2D" w:rsidP="00036B2D">
      <w:pPr>
        <w:rPr>
          <w:rFonts w:ascii="Times New Roman" w:hAnsi="Times New Roman"/>
          <w:sz w:val="22"/>
          <w:szCs w:val="22"/>
        </w:rPr>
      </w:pPr>
    </w:p>
    <w:p w14:paraId="45162881" w14:textId="7E1CA504" w:rsidR="00EF0ACA" w:rsidRDefault="00EF0ACA" w:rsidP="00B10795">
      <w:pPr>
        <w:rPr>
          <w:rFonts w:ascii="Times New Roman" w:hAnsi="Times New Roman"/>
          <w:sz w:val="22"/>
          <w:szCs w:val="22"/>
        </w:rPr>
      </w:pPr>
    </w:p>
    <w:p w14:paraId="2BF38796" w14:textId="77777777" w:rsidR="00EF0ACA" w:rsidRPr="00B10795" w:rsidRDefault="00EF0ACA" w:rsidP="00B10795">
      <w:pPr>
        <w:rPr>
          <w:rFonts w:ascii="Times New Roman" w:hAnsi="Times New Roman"/>
          <w:sz w:val="22"/>
          <w:szCs w:val="22"/>
        </w:rPr>
      </w:pPr>
    </w:p>
    <w:sectPr w:rsidR="00EF0ACA" w:rsidRPr="00B10795" w:rsidSect="00297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2328E"/>
    <w:multiLevelType w:val="hybridMultilevel"/>
    <w:tmpl w:val="1E26E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0A68E5"/>
    <w:multiLevelType w:val="hybridMultilevel"/>
    <w:tmpl w:val="EE76B0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18507A"/>
    <w:multiLevelType w:val="hybridMultilevel"/>
    <w:tmpl w:val="350A471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AE57BF"/>
    <w:multiLevelType w:val="hybridMultilevel"/>
    <w:tmpl w:val="E08C11F6"/>
    <w:lvl w:ilvl="0" w:tplc="9C18EC9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AB3E0F"/>
    <w:multiLevelType w:val="hybridMultilevel"/>
    <w:tmpl w:val="28641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776A11"/>
    <w:multiLevelType w:val="hybridMultilevel"/>
    <w:tmpl w:val="D80A86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564795"/>
    <w:multiLevelType w:val="hybridMultilevel"/>
    <w:tmpl w:val="C7020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D76E2B"/>
    <w:multiLevelType w:val="hybridMultilevel"/>
    <w:tmpl w:val="420AFA38"/>
    <w:lvl w:ilvl="0" w:tplc="0430DE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20449">
    <w:abstractNumId w:val="3"/>
  </w:num>
  <w:num w:numId="2" w16cid:durableId="1515068180">
    <w:abstractNumId w:val="4"/>
  </w:num>
  <w:num w:numId="3" w16cid:durableId="269053424">
    <w:abstractNumId w:val="6"/>
  </w:num>
  <w:num w:numId="4" w16cid:durableId="1889872606">
    <w:abstractNumId w:val="7"/>
  </w:num>
  <w:num w:numId="5" w16cid:durableId="1386949714">
    <w:abstractNumId w:val="0"/>
  </w:num>
  <w:num w:numId="6" w16cid:durableId="787286186">
    <w:abstractNumId w:val="1"/>
  </w:num>
  <w:num w:numId="7" w16cid:durableId="1248686303">
    <w:abstractNumId w:val="5"/>
  </w:num>
  <w:num w:numId="8" w16cid:durableId="759837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EA8"/>
    <w:rsid w:val="00000D29"/>
    <w:rsid w:val="00036B2D"/>
    <w:rsid w:val="0006799F"/>
    <w:rsid w:val="0008770E"/>
    <w:rsid w:val="000C266E"/>
    <w:rsid w:val="000D51E4"/>
    <w:rsid w:val="001070AB"/>
    <w:rsid w:val="00197A6E"/>
    <w:rsid w:val="001D6925"/>
    <w:rsid w:val="001D76A4"/>
    <w:rsid w:val="00221ED6"/>
    <w:rsid w:val="00275F57"/>
    <w:rsid w:val="00297B9F"/>
    <w:rsid w:val="002D75C7"/>
    <w:rsid w:val="002F0105"/>
    <w:rsid w:val="003A29C3"/>
    <w:rsid w:val="003E7334"/>
    <w:rsid w:val="00412161"/>
    <w:rsid w:val="00504E54"/>
    <w:rsid w:val="00532B3E"/>
    <w:rsid w:val="00532B46"/>
    <w:rsid w:val="00583CA5"/>
    <w:rsid w:val="00596D15"/>
    <w:rsid w:val="0061490E"/>
    <w:rsid w:val="006C4CCE"/>
    <w:rsid w:val="006F0F69"/>
    <w:rsid w:val="00831203"/>
    <w:rsid w:val="00850E72"/>
    <w:rsid w:val="00A15AB9"/>
    <w:rsid w:val="00A308D7"/>
    <w:rsid w:val="00B06790"/>
    <w:rsid w:val="00B10795"/>
    <w:rsid w:val="00B371E0"/>
    <w:rsid w:val="00B8160F"/>
    <w:rsid w:val="00BF1DA3"/>
    <w:rsid w:val="00C03299"/>
    <w:rsid w:val="00C35E22"/>
    <w:rsid w:val="00D177CC"/>
    <w:rsid w:val="00E11EA8"/>
    <w:rsid w:val="00E150AE"/>
    <w:rsid w:val="00E33581"/>
    <w:rsid w:val="00E45868"/>
    <w:rsid w:val="00ED7F6F"/>
    <w:rsid w:val="00EF0ACA"/>
    <w:rsid w:val="00FD0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8718"/>
  <w15:chartTrackingRefBased/>
  <w15:docId w15:val="{B0284FF8-CC99-4559-903D-DA7DB682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EA8"/>
    <w:pPr>
      <w:spacing w:after="0" w:line="240" w:lineRule="auto"/>
    </w:pPr>
    <w:rPr>
      <w:rFonts w:ascii="Arial" w:eastAsia="Times New Roman"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8"/>
    <w:pPr>
      <w:ind w:left="720"/>
      <w:contextualSpacing/>
    </w:pPr>
  </w:style>
  <w:style w:type="character" w:styleId="Hyperlink">
    <w:name w:val="Hyperlink"/>
    <w:basedOn w:val="DefaultParagraphFont"/>
    <w:uiPriority w:val="99"/>
    <w:unhideWhenUsed/>
    <w:rsid w:val="00E11EA8"/>
    <w:rPr>
      <w:color w:val="0563C1" w:themeColor="hyperlink"/>
      <w:u w:val="single"/>
    </w:rPr>
  </w:style>
  <w:style w:type="character" w:styleId="FollowedHyperlink">
    <w:name w:val="FollowedHyperlink"/>
    <w:basedOn w:val="DefaultParagraphFont"/>
    <w:uiPriority w:val="99"/>
    <w:semiHidden/>
    <w:unhideWhenUsed/>
    <w:rsid w:val="00C03299"/>
    <w:rPr>
      <w:color w:val="954F72" w:themeColor="followedHyperlink"/>
      <w:u w:val="single"/>
    </w:rPr>
  </w:style>
  <w:style w:type="character" w:styleId="PlaceholderText">
    <w:name w:val="Placeholder Text"/>
    <w:basedOn w:val="DefaultParagraphFont"/>
    <w:uiPriority w:val="99"/>
    <w:semiHidden/>
    <w:rsid w:val="00D177CC"/>
    <w:rPr>
      <w:color w:val="808080"/>
    </w:rPr>
  </w:style>
  <w:style w:type="character" w:styleId="UnresolvedMention">
    <w:name w:val="Unresolved Mention"/>
    <w:basedOn w:val="DefaultParagraphFont"/>
    <w:uiPriority w:val="99"/>
    <w:semiHidden/>
    <w:unhideWhenUsed/>
    <w:rsid w:val="00B10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42761">
      <w:bodyDiv w:val="1"/>
      <w:marLeft w:val="0"/>
      <w:marRight w:val="0"/>
      <w:marTop w:val="0"/>
      <w:marBottom w:val="0"/>
      <w:divBdr>
        <w:top w:val="none" w:sz="0" w:space="0" w:color="auto"/>
        <w:left w:val="none" w:sz="0" w:space="0" w:color="auto"/>
        <w:bottom w:val="none" w:sz="0" w:space="0" w:color="auto"/>
        <w:right w:val="none" w:sz="0" w:space="0" w:color="auto"/>
      </w:divBdr>
    </w:div>
    <w:div w:id="993489600">
      <w:bodyDiv w:val="1"/>
      <w:marLeft w:val="0"/>
      <w:marRight w:val="0"/>
      <w:marTop w:val="0"/>
      <w:marBottom w:val="0"/>
      <w:divBdr>
        <w:top w:val="none" w:sz="0" w:space="0" w:color="auto"/>
        <w:left w:val="none" w:sz="0" w:space="0" w:color="auto"/>
        <w:bottom w:val="none" w:sz="0" w:space="0" w:color="auto"/>
        <w:right w:val="none" w:sz="0" w:space="0" w:color="auto"/>
      </w:divBdr>
    </w:div>
    <w:div w:id="1374843637">
      <w:bodyDiv w:val="1"/>
      <w:marLeft w:val="0"/>
      <w:marRight w:val="0"/>
      <w:marTop w:val="0"/>
      <w:marBottom w:val="0"/>
      <w:divBdr>
        <w:top w:val="none" w:sz="0" w:space="0" w:color="auto"/>
        <w:left w:val="none" w:sz="0" w:space="0" w:color="auto"/>
        <w:bottom w:val="none" w:sz="0" w:space="0" w:color="auto"/>
        <w:right w:val="none" w:sz="0" w:space="0" w:color="auto"/>
      </w:divBdr>
    </w:div>
    <w:div w:id="1754663387">
      <w:bodyDiv w:val="1"/>
      <w:marLeft w:val="0"/>
      <w:marRight w:val="0"/>
      <w:marTop w:val="0"/>
      <w:marBottom w:val="0"/>
      <w:divBdr>
        <w:top w:val="none" w:sz="0" w:space="0" w:color="auto"/>
        <w:left w:val="none" w:sz="0" w:space="0" w:color="auto"/>
        <w:bottom w:val="none" w:sz="0" w:space="0" w:color="auto"/>
        <w:right w:val="none" w:sz="0" w:space="0" w:color="auto"/>
      </w:divBdr>
    </w:div>
    <w:div w:id="214264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courses.washington.edu/engr100/uwstem/LED.pdf" TargetMode="External"/><Relationship Id="rId5" Type="http://schemas.openxmlformats.org/officeDocument/2006/relationships/image" Target="media/image1.jpeg"/><Relationship Id="rId15" Type="http://schemas.openxmlformats.org/officeDocument/2006/relationships/hyperlink" Target="https://i.stack.imgur.com/ovtud.jpg"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3041</TotalTime>
  <Pages>10</Pages>
  <Words>2492</Words>
  <Characters>14211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Augusta University</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Colbert, Thomas M.</dc:creator>
  <cp:keywords/>
  <dc:description/>
  <cp:lastModifiedBy>Colbert, Thomas</cp:lastModifiedBy>
  <cp:revision>3</cp:revision>
  <cp:lastPrinted>2023-04-02T16:12:00Z</cp:lastPrinted>
  <dcterms:created xsi:type="dcterms:W3CDTF">2021-02-24T14:05:00Z</dcterms:created>
  <dcterms:modified xsi:type="dcterms:W3CDTF">2023-04-04T18:15:00Z</dcterms:modified>
</cp:coreProperties>
</file>