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C2C0" w14:textId="158E9A76" w:rsidR="00B360F0" w:rsidRPr="008F1C71" w:rsidRDefault="00B360F0" w:rsidP="007E172A">
      <w:pPr>
        <w:jc w:val="center"/>
        <w:rPr>
          <w:rFonts w:ascii="Times New Roman" w:hAnsi="Times New Roman"/>
          <w:b/>
          <w:sz w:val="24"/>
          <w:szCs w:val="24"/>
        </w:rPr>
      </w:pPr>
      <w:r w:rsidRPr="008F1C71">
        <w:rPr>
          <w:rFonts w:ascii="Times New Roman" w:hAnsi="Times New Roman"/>
          <w:b/>
          <w:sz w:val="24"/>
          <w:szCs w:val="24"/>
        </w:rPr>
        <w:t>Spectroscopy using a monochromator</w:t>
      </w:r>
    </w:p>
    <w:p w14:paraId="17E9249B" w14:textId="77777777" w:rsidR="00B360F0" w:rsidRDefault="00B360F0">
      <w:pPr>
        <w:rPr>
          <w:rFonts w:ascii="Times New Roman" w:hAnsi="Times New Roman"/>
          <w:sz w:val="24"/>
          <w:szCs w:val="24"/>
        </w:rPr>
      </w:pPr>
    </w:p>
    <w:p w14:paraId="1CA846A1" w14:textId="77777777" w:rsidR="008150A5" w:rsidRPr="008150A5" w:rsidRDefault="008150A5">
      <w:pPr>
        <w:rPr>
          <w:rFonts w:ascii="Times New Roman" w:hAnsi="Times New Roman"/>
          <w:sz w:val="24"/>
          <w:szCs w:val="24"/>
          <w:u w:val="single"/>
        </w:rPr>
      </w:pPr>
      <w:r w:rsidRPr="008150A5">
        <w:rPr>
          <w:rFonts w:ascii="Times New Roman" w:hAnsi="Times New Roman"/>
          <w:sz w:val="24"/>
          <w:szCs w:val="24"/>
          <w:u w:val="single"/>
        </w:rPr>
        <w:t>Introduction</w:t>
      </w:r>
    </w:p>
    <w:p w14:paraId="662E1484" w14:textId="068F375B" w:rsidR="00B360F0" w:rsidRDefault="00B360F0">
      <w:pPr>
        <w:rPr>
          <w:rFonts w:ascii="Times New Roman" w:hAnsi="Times New Roman"/>
          <w:sz w:val="24"/>
          <w:szCs w:val="24"/>
        </w:rPr>
      </w:pPr>
      <w:r>
        <w:rPr>
          <w:rFonts w:ascii="Times New Roman" w:hAnsi="Times New Roman"/>
          <w:sz w:val="24"/>
          <w:szCs w:val="24"/>
        </w:rPr>
        <w:t xml:space="preserve">You will examine </w:t>
      </w:r>
      <w:r w:rsidR="007622F5">
        <w:rPr>
          <w:rFonts w:ascii="Times New Roman" w:hAnsi="Times New Roman"/>
          <w:sz w:val="24"/>
          <w:szCs w:val="24"/>
        </w:rPr>
        <w:t>two sources of light and take the atomic resonance spectra for each. One source is the sodium lamp you used with the Michelson lab, the othe</w:t>
      </w:r>
      <w:r w:rsidR="00555A56">
        <w:rPr>
          <w:rFonts w:ascii="Times New Roman" w:hAnsi="Times New Roman"/>
          <w:sz w:val="24"/>
          <w:szCs w:val="24"/>
        </w:rPr>
        <w:t>r is a hydrogen discharge lamp.</w:t>
      </w:r>
      <w:r w:rsidR="008150A5">
        <w:rPr>
          <w:rFonts w:ascii="Times New Roman" w:hAnsi="Times New Roman"/>
          <w:sz w:val="24"/>
          <w:szCs w:val="24"/>
        </w:rPr>
        <w:t xml:space="preserve"> </w:t>
      </w:r>
      <w:r w:rsidR="007622F5">
        <w:rPr>
          <w:rFonts w:ascii="Times New Roman" w:hAnsi="Times New Roman"/>
          <w:sz w:val="24"/>
          <w:szCs w:val="24"/>
        </w:rPr>
        <w:t>The spectra are taken using a scanning monoch</w:t>
      </w:r>
      <w:r w:rsidR="008150A5">
        <w:rPr>
          <w:rFonts w:ascii="Times New Roman" w:hAnsi="Times New Roman"/>
          <w:sz w:val="24"/>
          <w:szCs w:val="24"/>
        </w:rPr>
        <w:t>r</w:t>
      </w:r>
      <w:r w:rsidR="007622F5">
        <w:rPr>
          <w:rFonts w:ascii="Times New Roman" w:hAnsi="Times New Roman"/>
          <w:sz w:val="24"/>
          <w:szCs w:val="24"/>
        </w:rPr>
        <w:t>omator</w:t>
      </w:r>
      <w:r w:rsidR="00EF2430">
        <w:rPr>
          <w:rFonts w:ascii="Times New Roman" w:hAnsi="Times New Roman"/>
          <w:sz w:val="24"/>
          <w:szCs w:val="24"/>
        </w:rPr>
        <w:t xml:space="preserve">. </w:t>
      </w:r>
      <w:r w:rsidR="007622F5">
        <w:rPr>
          <w:rFonts w:ascii="Times New Roman" w:hAnsi="Times New Roman"/>
          <w:sz w:val="24"/>
          <w:szCs w:val="24"/>
        </w:rPr>
        <w:t>F</w:t>
      </w:r>
      <w:r w:rsidR="00EF2430">
        <w:rPr>
          <w:rFonts w:ascii="Times New Roman" w:hAnsi="Times New Roman"/>
          <w:sz w:val="24"/>
          <w:szCs w:val="24"/>
        </w:rPr>
        <w:t>rom the</w:t>
      </w:r>
      <w:r w:rsidR="007622F5">
        <w:rPr>
          <w:rFonts w:ascii="Times New Roman" w:hAnsi="Times New Roman"/>
          <w:sz w:val="24"/>
          <w:szCs w:val="24"/>
        </w:rPr>
        <w:t xml:space="preserve"> hydrogen </w:t>
      </w:r>
      <w:r w:rsidR="00EF2430">
        <w:rPr>
          <w:rFonts w:ascii="Times New Roman" w:hAnsi="Times New Roman"/>
          <w:sz w:val="24"/>
          <w:szCs w:val="24"/>
        </w:rPr>
        <w:t xml:space="preserve">spectra </w:t>
      </w:r>
      <w:r w:rsidR="007622F5">
        <w:rPr>
          <w:rFonts w:ascii="Times New Roman" w:hAnsi="Times New Roman"/>
          <w:sz w:val="24"/>
          <w:szCs w:val="24"/>
        </w:rPr>
        <w:t>your will enable you to</w:t>
      </w:r>
      <w:r w:rsidR="00555A56">
        <w:rPr>
          <w:rFonts w:ascii="Times New Roman" w:hAnsi="Times New Roman"/>
          <w:sz w:val="24"/>
          <w:szCs w:val="24"/>
        </w:rPr>
        <w:t xml:space="preserve"> measure the Rydberg constant.</w:t>
      </w:r>
      <w:r w:rsidR="008150A5">
        <w:rPr>
          <w:rFonts w:ascii="Times New Roman" w:hAnsi="Times New Roman"/>
          <w:sz w:val="24"/>
          <w:szCs w:val="24"/>
        </w:rPr>
        <w:t xml:space="preserve"> </w:t>
      </w:r>
      <w:r w:rsidR="007622F5">
        <w:rPr>
          <w:rFonts w:ascii="Times New Roman" w:hAnsi="Times New Roman"/>
          <w:sz w:val="24"/>
          <w:szCs w:val="24"/>
        </w:rPr>
        <w:t>The data acquisition brings together many pieces of advanced instrumentation.</w:t>
      </w:r>
      <w:r w:rsidR="008150A5">
        <w:rPr>
          <w:rFonts w:ascii="Times New Roman" w:hAnsi="Times New Roman"/>
          <w:sz w:val="24"/>
          <w:szCs w:val="24"/>
        </w:rPr>
        <w:t xml:space="preserve"> </w:t>
      </w:r>
    </w:p>
    <w:p w14:paraId="10D5ED5D" w14:textId="7416763E" w:rsidR="00B360F0" w:rsidRDefault="00B360F0">
      <w:pPr>
        <w:rPr>
          <w:rFonts w:ascii="Times New Roman" w:hAnsi="Times New Roman"/>
          <w:sz w:val="24"/>
          <w:szCs w:val="24"/>
        </w:rPr>
      </w:pPr>
    </w:p>
    <w:p w14:paraId="1CC32B6D" w14:textId="782FC8BE" w:rsidR="008F3636" w:rsidRPr="008F3636" w:rsidRDefault="008F3636">
      <w:pPr>
        <w:rPr>
          <w:rFonts w:ascii="Times New Roman" w:hAnsi="Times New Roman"/>
          <w:sz w:val="24"/>
          <w:szCs w:val="24"/>
          <w:u w:val="single"/>
        </w:rPr>
      </w:pPr>
      <w:r w:rsidRPr="008F3636">
        <w:rPr>
          <w:rFonts w:ascii="Times New Roman" w:hAnsi="Times New Roman"/>
          <w:sz w:val="24"/>
          <w:szCs w:val="24"/>
          <w:u w:val="single"/>
        </w:rPr>
        <w:t>Learning goals</w:t>
      </w:r>
    </w:p>
    <w:p w14:paraId="5C35263F" w14:textId="6927E24B" w:rsidR="008F3636" w:rsidRDefault="008F3636">
      <w:pPr>
        <w:rPr>
          <w:rFonts w:ascii="Times New Roman" w:hAnsi="Times New Roman"/>
          <w:sz w:val="24"/>
          <w:szCs w:val="24"/>
        </w:rPr>
      </w:pPr>
      <w:r>
        <w:rPr>
          <w:rFonts w:ascii="Times New Roman" w:hAnsi="Times New Roman"/>
          <w:sz w:val="24"/>
          <w:szCs w:val="24"/>
        </w:rPr>
        <w:t>At the end of this lab, you should be able to:</w:t>
      </w:r>
    </w:p>
    <w:p w14:paraId="4C28B868" w14:textId="71828462"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Explain how a scanning monochromator works</w:t>
      </w:r>
      <w:r w:rsidR="00DE027C">
        <w:rPr>
          <w:rFonts w:ascii="Times New Roman" w:hAnsi="Times New Roman"/>
          <w:sz w:val="24"/>
          <w:szCs w:val="24"/>
        </w:rPr>
        <w:t>.</w:t>
      </w:r>
    </w:p>
    <w:p w14:paraId="265557E8" w14:textId="6FC5655A"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Estimate the scanning time for obtaining the highest resolution for your sample.</w:t>
      </w:r>
    </w:p>
    <w:p w14:paraId="78B4F7C0" w14:textId="371DA1DC"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Explain how a lockin amplifier works</w:t>
      </w:r>
      <w:r w:rsidR="00DE027C">
        <w:rPr>
          <w:rFonts w:ascii="Times New Roman" w:hAnsi="Times New Roman"/>
          <w:sz w:val="24"/>
          <w:szCs w:val="24"/>
        </w:rPr>
        <w:t>.</w:t>
      </w:r>
    </w:p>
    <w:p w14:paraId="1D20E976" w14:textId="4FB33304" w:rsidR="00571E3C" w:rsidRDefault="00571E3C" w:rsidP="008F3636">
      <w:pPr>
        <w:pStyle w:val="ListParagraph"/>
        <w:numPr>
          <w:ilvl w:val="0"/>
          <w:numId w:val="4"/>
        </w:numPr>
        <w:rPr>
          <w:rFonts w:ascii="Times New Roman" w:hAnsi="Times New Roman"/>
          <w:sz w:val="24"/>
          <w:szCs w:val="24"/>
        </w:rPr>
      </w:pPr>
      <w:r>
        <w:rPr>
          <w:rFonts w:ascii="Times New Roman" w:hAnsi="Times New Roman"/>
          <w:sz w:val="24"/>
          <w:szCs w:val="24"/>
        </w:rPr>
        <w:t>Measure the wavelengths of the Sodium doublet</w:t>
      </w:r>
      <w:r w:rsidR="00AC6318">
        <w:rPr>
          <w:rFonts w:ascii="Times New Roman" w:hAnsi="Times New Roman"/>
          <w:sz w:val="24"/>
          <w:szCs w:val="24"/>
        </w:rPr>
        <w:t xml:space="preserve"> (</w:t>
      </w:r>
      <w:proofErr w:type="gramStart"/>
      <w:r w:rsidR="00AC6318">
        <w:rPr>
          <w:rFonts w:ascii="Times New Roman" w:hAnsi="Times New Roman"/>
          <w:sz w:val="24"/>
          <w:szCs w:val="24"/>
        </w:rPr>
        <w:t>compare</w:t>
      </w:r>
      <w:proofErr w:type="gramEnd"/>
      <w:r w:rsidR="00AC6318">
        <w:rPr>
          <w:rFonts w:ascii="Times New Roman" w:hAnsi="Times New Roman"/>
          <w:sz w:val="24"/>
          <w:szCs w:val="24"/>
        </w:rPr>
        <w:t xml:space="preserve"> with previous separation measurement)</w:t>
      </w:r>
      <w:r w:rsidR="00DE027C">
        <w:rPr>
          <w:rFonts w:ascii="Times New Roman" w:hAnsi="Times New Roman"/>
          <w:sz w:val="24"/>
          <w:szCs w:val="24"/>
        </w:rPr>
        <w:t>.</w:t>
      </w:r>
    </w:p>
    <w:p w14:paraId="445B1E2B" w14:textId="1BBCD9F6" w:rsidR="00571E3C" w:rsidRPr="00571E3C" w:rsidRDefault="00571E3C" w:rsidP="00571E3C">
      <w:pPr>
        <w:pStyle w:val="ListParagraph"/>
        <w:numPr>
          <w:ilvl w:val="0"/>
          <w:numId w:val="4"/>
        </w:numPr>
        <w:rPr>
          <w:rFonts w:ascii="Times New Roman" w:hAnsi="Times New Roman"/>
          <w:sz w:val="24"/>
          <w:szCs w:val="24"/>
        </w:rPr>
      </w:pPr>
      <w:r>
        <w:rPr>
          <w:rFonts w:ascii="Times New Roman" w:hAnsi="Times New Roman"/>
          <w:sz w:val="24"/>
          <w:szCs w:val="24"/>
        </w:rPr>
        <w:t xml:space="preserve">Measure the wavelength of the </w:t>
      </w:r>
      <w:r w:rsidR="004231F4">
        <w:rPr>
          <w:rFonts w:ascii="Times New Roman" w:hAnsi="Times New Roman"/>
          <w:sz w:val="24"/>
          <w:szCs w:val="24"/>
        </w:rPr>
        <w:t>four</w:t>
      </w:r>
      <w:r>
        <w:rPr>
          <w:rFonts w:ascii="Times New Roman" w:hAnsi="Times New Roman"/>
          <w:sz w:val="24"/>
          <w:szCs w:val="24"/>
        </w:rPr>
        <w:t xml:space="preserve"> brightest lines of a Hydrogen source</w:t>
      </w:r>
      <w:r w:rsidR="00AC6318">
        <w:rPr>
          <w:rFonts w:ascii="Times New Roman" w:hAnsi="Times New Roman"/>
          <w:sz w:val="24"/>
          <w:szCs w:val="24"/>
        </w:rPr>
        <w:t xml:space="preserve"> </w:t>
      </w:r>
      <w:proofErr w:type="gramStart"/>
      <w:r w:rsidR="00AC6318">
        <w:rPr>
          <w:rFonts w:ascii="Times New Roman" w:hAnsi="Times New Roman"/>
          <w:sz w:val="24"/>
          <w:szCs w:val="24"/>
        </w:rPr>
        <w:t>and also</w:t>
      </w:r>
      <w:proofErr w:type="gramEnd"/>
      <w:r w:rsidR="00AC6318">
        <w:rPr>
          <w:rFonts w:ascii="Times New Roman" w:hAnsi="Times New Roman"/>
          <w:sz w:val="24"/>
          <w:szCs w:val="24"/>
        </w:rPr>
        <w:t xml:space="preserve"> the corresponding Deuterium lines</w:t>
      </w:r>
      <w:r>
        <w:rPr>
          <w:rFonts w:ascii="Times New Roman" w:hAnsi="Times New Roman"/>
          <w:sz w:val="24"/>
          <w:szCs w:val="24"/>
        </w:rPr>
        <w:t>.</w:t>
      </w:r>
    </w:p>
    <w:p w14:paraId="365CD500" w14:textId="1A7E5E60"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 xml:space="preserve">Determine experimentally </w:t>
      </w:r>
      <w:r w:rsidR="00AC6318">
        <w:rPr>
          <w:rFonts w:ascii="Times New Roman" w:hAnsi="Times New Roman"/>
          <w:sz w:val="24"/>
          <w:szCs w:val="24"/>
        </w:rPr>
        <w:t>Rydberg’s</w:t>
      </w:r>
      <w:r>
        <w:rPr>
          <w:rFonts w:ascii="Times New Roman" w:hAnsi="Times New Roman"/>
          <w:sz w:val="24"/>
          <w:szCs w:val="24"/>
        </w:rPr>
        <w:t xml:space="preserve"> constant</w:t>
      </w:r>
      <w:r w:rsidR="00AC6318">
        <w:rPr>
          <w:rFonts w:ascii="Times New Roman" w:hAnsi="Times New Roman"/>
          <w:sz w:val="24"/>
          <w:szCs w:val="24"/>
        </w:rPr>
        <w:t xml:space="preserve"> (use the normal hydrogen lines, Protium). </w:t>
      </w:r>
    </w:p>
    <w:p w14:paraId="0A9AA13A" w14:textId="77777777" w:rsidR="008F3636" w:rsidRPr="008F3636" w:rsidRDefault="008F3636" w:rsidP="008F3636">
      <w:pPr>
        <w:pStyle w:val="ListParagraph"/>
        <w:rPr>
          <w:rFonts w:ascii="Times New Roman" w:hAnsi="Times New Roman"/>
          <w:sz w:val="24"/>
          <w:szCs w:val="24"/>
        </w:rPr>
      </w:pPr>
    </w:p>
    <w:p w14:paraId="79FFC15A" w14:textId="37B768D9" w:rsidR="003C5F9B" w:rsidRPr="008150A5" w:rsidRDefault="00047814">
      <w:pPr>
        <w:rPr>
          <w:rFonts w:ascii="Times New Roman" w:hAnsi="Times New Roman"/>
          <w:sz w:val="24"/>
          <w:szCs w:val="24"/>
          <w:u w:val="single"/>
        </w:rPr>
      </w:pPr>
      <w:r>
        <w:rPr>
          <w:rFonts w:ascii="Times New Roman" w:hAnsi="Times New Roman"/>
          <w:sz w:val="24"/>
          <w:szCs w:val="24"/>
          <w:u w:val="single"/>
        </w:rPr>
        <w:t>Instrumentation</w:t>
      </w:r>
    </w:p>
    <w:p w14:paraId="63A99F37" w14:textId="15D5E43F" w:rsidR="00B360F0" w:rsidRDefault="00B360F0">
      <w:pPr>
        <w:rPr>
          <w:rFonts w:ascii="Times New Roman" w:hAnsi="Times New Roman"/>
          <w:sz w:val="24"/>
          <w:szCs w:val="24"/>
        </w:rPr>
      </w:pPr>
      <w:r>
        <w:rPr>
          <w:rFonts w:ascii="Times New Roman" w:hAnsi="Times New Roman"/>
          <w:sz w:val="24"/>
          <w:szCs w:val="24"/>
        </w:rPr>
        <w:t xml:space="preserve">The equipment involves three </w:t>
      </w:r>
      <w:r w:rsidR="006347A0">
        <w:rPr>
          <w:rFonts w:ascii="Times New Roman" w:hAnsi="Times New Roman"/>
          <w:sz w:val="24"/>
          <w:szCs w:val="24"/>
        </w:rPr>
        <w:t>main</w:t>
      </w:r>
      <w:r>
        <w:rPr>
          <w:rFonts w:ascii="Times New Roman" w:hAnsi="Times New Roman"/>
          <w:sz w:val="24"/>
          <w:szCs w:val="24"/>
        </w:rPr>
        <w:t xml:space="preserve"> elements.</w:t>
      </w:r>
      <w:r w:rsidR="008150A5">
        <w:rPr>
          <w:rFonts w:ascii="Times New Roman" w:hAnsi="Times New Roman"/>
          <w:sz w:val="24"/>
          <w:szCs w:val="24"/>
        </w:rPr>
        <w:t xml:space="preserve"> </w:t>
      </w:r>
    </w:p>
    <w:p w14:paraId="7D4DF531" w14:textId="77777777" w:rsidR="00B360F0" w:rsidRDefault="00B360F0">
      <w:pPr>
        <w:rPr>
          <w:rFonts w:ascii="Times New Roman" w:hAnsi="Times New Roman"/>
          <w:sz w:val="24"/>
          <w:szCs w:val="24"/>
        </w:rPr>
      </w:pPr>
    </w:p>
    <w:p w14:paraId="70EADA62" w14:textId="11B9EDAF" w:rsidR="00F462D9" w:rsidRDefault="00453926" w:rsidP="00B360F0">
      <w:pPr>
        <w:numPr>
          <w:ilvl w:val="0"/>
          <w:numId w:val="2"/>
        </w:num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0528" behindDoc="0" locked="0" layoutInCell="1" allowOverlap="1" wp14:anchorId="077A861B" wp14:editId="47D89B9D">
                <wp:simplePos x="0" y="0"/>
                <wp:positionH relativeFrom="column">
                  <wp:posOffset>1712595</wp:posOffset>
                </wp:positionH>
                <wp:positionV relativeFrom="paragraph">
                  <wp:posOffset>2871398</wp:posOffset>
                </wp:positionV>
                <wp:extent cx="589915" cy="225425"/>
                <wp:effectExtent l="0" t="0" r="0" b="3175"/>
                <wp:wrapNone/>
                <wp:docPr id="10" name="Text Box 10"/>
                <wp:cNvGraphicFramePr/>
                <a:graphic xmlns:a="http://schemas.openxmlformats.org/drawingml/2006/main">
                  <a:graphicData uri="http://schemas.microsoft.com/office/word/2010/wordprocessingShape">
                    <wps:wsp>
                      <wps:cNvSpPr txBox="1"/>
                      <wps:spPr>
                        <a:xfrm>
                          <a:off x="0" y="0"/>
                          <a:ext cx="589915" cy="225425"/>
                        </a:xfrm>
                        <a:prstGeom prst="rect">
                          <a:avLst/>
                        </a:prstGeom>
                        <a:solidFill>
                          <a:srgbClr val="989898"/>
                        </a:solidFill>
                        <a:ln w="6350">
                          <a:noFill/>
                        </a:ln>
                      </wps:spPr>
                      <wps:txbx>
                        <w:txbxContent>
                          <w:p w14:paraId="0E649260" w14:textId="77777777" w:rsidR="007B1CDA" w:rsidRDefault="007B1CDA" w:rsidP="007B1CDA">
                            <w:r>
                              <w:t>SLIT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7A861B" id="_x0000_t202" coordsize="21600,21600" o:spt="202" path="m,l,21600r21600,l21600,xe">
                <v:stroke joinstyle="miter"/>
                <v:path gradientshapeok="t" o:connecttype="rect"/>
              </v:shapetype>
              <v:shape id="Text Box 10" o:spid="_x0000_s1026" type="#_x0000_t202" style="position:absolute;left:0;text-align:left;margin-left:134.85pt;margin-top:226.1pt;width:46.45pt;height:1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" fillcolor="#989898" stroked="f" strokeweight=".5pt">
                <v:textbox>
                  <w:txbxContent>
                    <w:p w14:paraId="0E649260" w14:textId="77777777" w:rsidR="007B1CDA" w:rsidRDefault="007B1CDA" w:rsidP="007B1CDA">
                      <w:r>
                        <w:t>SLIT</w:t>
                      </w:r>
                    </w:p>
                  </w:txbxContent>
                </v:textbox>
              </v:shape>
            </w:pict>
          </mc:Fallback>
        </mc:AlternateContent>
      </w:r>
      <w:r w:rsidR="00184806">
        <w:rPr>
          <w:rFonts w:ascii="Times New Roman" w:hAnsi="Times New Roman"/>
          <w:sz w:val="24"/>
          <w:szCs w:val="24"/>
        </w:rPr>
        <w:t>Scanning Monochromator.</w:t>
      </w:r>
      <w:r w:rsidR="008150A5">
        <w:rPr>
          <w:rFonts w:ascii="Times New Roman" w:hAnsi="Times New Roman"/>
          <w:sz w:val="24"/>
          <w:szCs w:val="24"/>
        </w:rPr>
        <w:t xml:space="preserve"> </w:t>
      </w:r>
      <w:r w:rsidR="00B360F0">
        <w:rPr>
          <w:rFonts w:ascii="Times New Roman" w:hAnsi="Times New Roman"/>
          <w:sz w:val="24"/>
          <w:szCs w:val="24"/>
        </w:rPr>
        <w:t>This is a diffraction grating spectrometer</w:t>
      </w:r>
      <w:r w:rsidR="00FD4644">
        <w:rPr>
          <w:rFonts w:ascii="Times New Roman" w:hAnsi="Times New Roman"/>
          <w:sz w:val="24"/>
          <w:szCs w:val="24"/>
        </w:rPr>
        <w:t xml:space="preserve"> (1800 grooves/mm holographic grating)</w:t>
      </w:r>
      <w:r w:rsidR="00B360F0">
        <w:rPr>
          <w:rFonts w:ascii="Times New Roman" w:hAnsi="Times New Roman"/>
          <w:sz w:val="24"/>
          <w:szCs w:val="24"/>
        </w:rPr>
        <w:t>.</w:t>
      </w:r>
      <w:r w:rsidR="008150A5">
        <w:rPr>
          <w:rFonts w:ascii="Times New Roman" w:hAnsi="Times New Roman"/>
          <w:sz w:val="24"/>
          <w:szCs w:val="24"/>
        </w:rPr>
        <w:t xml:space="preserve"> </w:t>
      </w:r>
      <w:r w:rsidR="00B360F0">
        <w:rPr>
          <w:rFonts w:ascii="Times New Roman" w:hAnsi="Times New Roman"/>
          <w:sz w:val="24"/>
          <w:szCs w:val="24"/>
        </w:rPr>
        <w:t>Light enters one slit, diffracts off a grating which disperses the different colors of light, and depending on the tilt of the grating a single color makes it to the exit slit</w:t>
      </w:r>
      <w:r w:rsidR="007622F5">
        <w:rPr>
          <w:rFonts w:ascii="Times New Roman" w:hAnsi="Times New Roman"/>
          <w:sz w:val="24"/>
          <w:szCs w:val="24"/>
        </w:rPr>
        <w:t xml:space="preserve"> (single color=mono-chromatic)</w:t>
      </w:r>
      <w:r w:rsidR="00B360F0">
        <w:rPr>
          <w:rFonts w:ascii="Times New Roman" w:hAnsi="Times New Roman"/>
          <w:sz w:val="24"/>
          <w:szCs w:val="24"/>
        </w:rPr>
        <w:t>.</w:t>
      </w:r>
      <w:r w:rsidR="008150A5">
        <w:rPr>
          <w:rFonts w:ascii="Times New Roman" w:hAnsi="Times New Roman"/>
          <w:sz w:val="24"/>
          <w:szCs w:val="24"/>
        </w:rPr>
        <w:t xml:space="preserve"> </w:t>
      </w:r>
    </w:p>
    <w:p w14:paraId="7252CE93" w14:textId="24E00767" w:rsidR="000439AB" w:rsidRDefault="000439AB" w:rsidP="000439AB">
      <w:pPr>
        <w:rPr>
          <w:rFonts w:ascii="Times New Roman" w:hAnsi="Times New Roman"/>
          <w:sz w:val="24"/>
          <w:szCs w:val="24"/>
        </w:rPr>
      </w:pPr>
      <w:r>
        <w:rPr>
          <w:rFonts w:ascii="Times New Roman" w:hAnsi="Times New Roman"/>
          <w:noProof/>
          <w:sz w:val="24"/>
          <w:szCs w:val="24"/>
        </w:rPr>
        <mc:AlternateContent>
          <mc:Choice Requires="wpg">
            <w:drawing>
              <wp:anchor distT="0" distB="0" distL="114300" distR="114300" simplePos="0" relativeHeight="251674624" behindDoc="1" locked="0" layoutInCell="1" allowOverlap="1" wp14:anchorId="1647CD6E" wp14:editId="0AA58E4F">
                <wp:simplePos x="0" y="0"/>
                <wp:positionH relativeFrom="column">
                  <wp:posOffset>231510</wp:posOffset>
                </wp:positionH>
                <wp:positionV relativeFrom="paragraph">
                  <wp:posOffset>172792</wp:posOffset>
                </wp:positionV>
                <wp:extent cx="5353291" cy="2245360"/>
                <wp:effectExtent l="0" t="0" r="6350" b="2540"/>
                <wp:wrapNone/>
                <wp:docPr id="19" name="Group 19"/>
                <wp:cNvGraphicFramePr/>
                <a:graphic xmlns:a="http://schemas.openxmlformats.org/drawingml/2006/main">
                  <a:graphicData uri="http://schemas.microsoft.com/office/word/2010/wordprocessingGroup">
                    <wpg:wgp>
                      <wpg:cNvGrpSpPr/>
                      <wpg:grpSpPr>
                        <a:xfrm>
                          <a:off x="0" y="0"/>
                          <a:ext cx="5353291" cy="2245360"/>
                          <a:chOff x="0" y="0"/>
                          <a:chExt cx="5353291" cy="2245360"/>
                        </a:xfrm>
                      </wpg:grpSpPr>
                      <wps:wsp>
                        <wps:cNvPr id="14" name="Rectangle 14"/>
                        <wps:cNvSpPr/>
                        <wps:spPr>
                          <a:xfrm>
                            <a:off x="4618299" y="5787"/>
                            <a:ext cx="734992" cy="2239010"/>
                          </a:xfrm>
                          <a:prstGeom prst="rect">
                            <a:avLst/>
                          </a:prstGeom>
                          <a:solidFill>
                            <a:srgbClr val="9898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5787"/>
                            <a:ext cx="1348049" cy="2239010"/>
                          </a:xfrm>
                          <a:prstGeom prst="rect">
                            <a:avLst/>
                          </a:prstGeom>
                          <a:solidFill>
                            <a:srgbClr val="9898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46299" y="0"/>
                            <a:ext cx="5231130" cy="2245360"/>
                            <a:chOff x="0" y="0"/>
                            <a:chExt cx="5231604" cy="2245360"/>
                          </a:xfrm>
                        </wpg:grpSpPr>
                        <wpg:grpSp>
                          <wpg:cNvPr id="17" name="Group 17"/>
                          <wpg:cNvGrpSpPr/>
                          <wpg:grpSpPr>
                            <a:xfrm>
                              <a:off x="0" y="0"/>
                              <a:ext cx="5231604" cy="2245360"/>
                              <a:chOff x="0" y="0"/>
                              <a:chExt cx="5231604" cy="2245360"/>
                            </a:xfrm>
                          </wpg:grpSpPr>
                          <pic:pic xmlns:pic="http://schemas.openxmlformats.org/drawingml/2006/picture">
                            <pic:nvPicPr>
                              <pic:cNvPr id="3" name="Picture 3" descr="DK Series Operations Manual"/>
                              <pic:cNvPicPr>
                                <a:picLocks noChangeAspect="1"/>
                              </pic:cNvPicPr>
                            </pic:nvPicPr>
                            <pic:blipFill rotWithShape="1">
                              <a:blip r:embed="rId6">
                                <a:extLst>
                                  <a:ext uri="{28A0092B-C50C-407E-A947-70E740481C1C}">
                                    <a14:useLocalDpi xmlns:a14="http://schemas.microsoft.com/office/drawing/2010/main" val="0"/>
                                  </a:ext>
                                </a:extLst>
                              </a:blip>
                              <a:srcRect l="4801" r="4476"/>
                              <a:stretch/>
                            </pic:blipFill>
                            <pic:spPr bwMode="auto">
                              <a:xfrm>
                                <a:off x="1290577" y="0"/>
                                <a:ext cx="3281045" cy="2245360"/>
                              </a:xfrm>
                              <a:prstGeom prst="rect">
                                <a:avLst/>
                              </a:prstGeom>
                              <a:noFill/>
                              <a:ln>
                                <a:noFill/>
                              </a:ln>
                              <a:extLst>
                                <a:ext uri="{53640926-AAD7-44D8-BBD7-CCE9431645EC}">
                                  <a14:shadowObscured xmlns:a14="http://schemas.microsoft.com/office/drawing/2010/main"/>
                                </a:ext>
                              </a:extLst>
                            </pic:spPr>
                          </pic:pic>
                          <wpg:grpSp>
                            <wpg:cNvPr id="16" name="Group 16"/>
                            <wpg:cNvGrpSpPr/>
                            <wpg:grpSpPr>
                              <a:xfrm>
                                <a:off x="0" y="277792"/>
                                <a:ext cx="5231604" cy="1782268"/>
                                <a:chOff x="0" y="0"/>
                                <a:chExt cx="5231604" cy="1782268"/>
                              </a:xfrm>
                            </wpg:grpSpPr>
                            <wps:wsp>
                              <wps:cNvPr id="4" name="Text Box 4"/>
                              <wps:cNvSpPr txBox="1"/>
                              <wps:spPr>
                                <a:xfrm>
                                  <a:off x="4502552" y="5788"/>
                                  <a:ext cx="706055" cy="225425"/>
                                </a:xfrm>
                                <a:prstGeom prst="rect">
                                  <a:avLst/>
                                </a:prstGeom>
                                <a:solidFill>
                                  <a:srgbClr val="989898"/>
                                </a:solidFill>
                                <a:ln w="6350">
                                  <a:noFill/>
                                </a:ln>
                              </wps:spPr>
                              <wps:txbx>
                                <w:txbxContent>
                                  <w:p w14:paraId="5596CB91" w14:textId="3CAA06FE" w:rsidR="00F462D9" w:rsidRDefault="00F462D9">
                                    <w:r>
                                      <w:t>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4508339" y="1412112"/>
                                  <a:ext cx="723265" cy="225425"/>
                                </a:xfrm>
                                <a:prstGeom prst="rect">
                                  <a:avLst/>
                                </a:prstGeom>
                                <a:solidFill>
                                  <a:srgbClr val="989898"/>
                                </a:solidFill>
                                <a:ln w="6350">
                                  <a:noFill/>
                                </a:ln>
                              </wps:spPr>
                              <wps:txbx>
                                <w:txbxContent>
                                  <w:p w14:paraId="0EB54E5C" w14:textId="77777777" w:rsidR="00F462D9" w:rsidRDefault="00F462D9" w:rsidP="00F462D9">
                                    <w:r>
                                      <w:t>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22476" y="0"/>
                                  <a:ext cx="873888" cy="393539"/>
                                </a:xfrm>
                                <a:prstGeom prst="rect">
                                  <a:avLst/>
                                </a:prstGeom>
                                <a:solidFill>
                                  <a:srgbClr val="989898"/>
                                </a:solidFill>
                                <a:ln w="6350">
                                  <a:noFill/>
                                </a:ln>
                              </wps:spPr>
                              <wps:txbx>
                                <w:txbxContent>
                                  <w:p w14:paraId="0D562997" w14:textId="77777777" w:rsidR="00F462D9" w:rsidRDefault="00F462D9" w:rsidP="00F462D9">
                                    <w:pPr>
                                      <w:jc w:val="right"/>
                                    </w:pPr>
                                    <w:r>
                                      <w:t>INCOMING</w:t>
                                    </w:r>
                                  </w:p>
                                  <w:p w14:paraId="38F9D60A" w14:textId="13CCF58B" w:rsidR="00F462D9" w:rsidRDefault="00F462D9" w:rsidP="00F462D9">
                                    <w:pPr>
                                      <w:jc w:val="right"/>
                                    </w:pPr>
                                    <w:r>
                                      <w:t>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0" y="1255853"/>
                                  <a:ext cx="1399741" cy="526415"/>
                                </a:xfrm>
                                <a:prstGeom prst="rect">
                                  <a:avLst/>
                                </a:prstGeom>
                                <a:solidFill>
                                  <a:srgbClr val="989898"/>
                                </a:solidFill>
                                <a:ln w="6350">
                                  <a:noFill/>
                                </a:ln>
                              </wps:spPr>
                              <wps:txbx>
                                <w:txbxContent>
                                  <w:p w14:paraId="7FDDA9FD" w14:textId="77777777" w:rsidR="00F462D9" w:rsidRDefault="00F462D9" w:rsidP="00F462D9">
                                    <w:pPr>
                                      <w:jc w:val="right"/>
                                    </w:pPr>
                                    <w:r>
                                      <w:t>EXITING</w:t>
                                    </w:r>
                                  </w:p>
                                  <w:p w14:paraId="777C8900" w14:textId="75CF4FEF" w:rsidR="00F462D9" w:rsidRDefault="00F462D9" w:rsidP="00F462D9">
                                    <w:pPr>
                                      <w:jc w:val="right"/>
                                    </w:pPr>
                                    <w:r>
                                      <w:t>MONOCHROMATIC LIGHT</w:t>
                                    </w:r>
                                  </w:p>
                                  <w:p w14:paraId="7FA0C067" w14:textId="0663FE6C" w:rsidR="00F462D9" w:rsidRDefault="00F462D9" w:rsidP="00F462D9">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6" name="Text Box 6"/>
                          <wps:cNvSpPr txBox="1"/>
                          <wps:spPr>
                            <a:xfrm>
                              <a:off x="1290577" y="1041721"/>
                              <a:ext cx="816015" cy="225706"/>
                            </a:xfrm>
                            <a:prstGeom prst="rect">
                              <a:avLst/>
                            </a:prstGeom>
                            <a:solidFill>
                              <a:srgbClr val="989898"/>
                            </a:solidFill>
                            <a:ln w="6350">
                              <a:noFill/>
                            </a:ln>
                          </wps:spPr>
                          <wps:txbx>
                            <w:txbxContent>
                              <w:p w14:paraId="4CDEF1F8" w14:textId="6AE81E3E" w:rsidR="00F462D9" w:rsidRDefault="00F462D9" w:rsidP="00F462D9">
                                <w:r>
                                  <w:t>GRATING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 name="Text Box 9"/>
                        <wps:cNvSpPr txBox="1"/>
                        <wps:spPr>
                          <a:xfrm>
                            <a:off x="1736202" y="5787"/>
                            <a:ext cx="497712" cy="225425"/>
                          </a:xfrm>
                          <a:prstGeom prst="rect">
                            <a:avLst/>
                          </a:prstGeom>
                          <a:solidFill>
                            <a:srgbClr val="989898"/>
                          </a:solidFill>
                          <a:ln w="6350">
                            <a:noFill/>
                          </a:ln>
                        </wps:spPr>
                        <wps:txbx>
                          <w:txbxContent>
                            <w:p w14:paraId="1C1BBF2E" w14:textId="219B2E6B" w:rsidR="00F462D9" w:rsidRDefault="00F462D9" w:rsidP="00F462D9">
                              <w:r>
                                <w:t>SLIT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647CD6E" id="Group 19" o:spid="_x0000_s1027" style="position:absolute;margin-left:18.25pt;margin-top:13.6pt;width:421.5pt;height:176.8pt;z-index:-251641856" coordsize="53532,224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">
                <v:rect id="Rectangle 14" o:spid="_x0000_s1028" style="position:absolute;left:46182;top:57;width:7350;height:22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" fillcolor="#989898" stroked="f" strokeweight="2pt"/>
                <v:rect id="Rectangle 13" o:spid="_x0000_s1029" style="position:absolute;top:57;width:13480;height:22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" fillcolor="#989898" stroked="f" strokeweight="2pt"/>
                <v:group id="Group 18" o:spid="_x0000_s1030" style="position:absolute;left:462;width:52312;height:22453" coordsize="52316,2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7" o:spid="_x0000_s1031" style="position:absolute;width:52316;height:22453" coordsize="52316,2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2" type="#_x0000_t75" alt="DK Series Operations Manual" style="position:absolute;left:12905;width:32811;height:2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">
                      <v:imagedata r:id="rId7" o:title="DK Series Operations Manual" cropleft="3146f" cropright="2933f"/>
                    </v:shape>
                    <v:group id="Group 16" o:spid="_x0000_s1033" style="position:absolute;top:2777;width:52316;height:17823" coordsize="52316,17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4" o:spid="_x0000_s1034" type="#_x0000_t202" style="position:absolute;left:45025;top:57;width:7061;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" fillcolor="#989898" stroked="f" strokeweight=".5pt">
                        <v:textbox>
                          <w:txbxContent>
                            <w:p w14:paraId="5596CB91" w14:textId="3CAA06FE" w:rsidR="00F462D9" w:rsidRDefault="00F462D9">
                              <w:r>
                                <w:t>MIRROR</w:t>
                              </w:r>
                            </w:p>
                          </w:txbxContent>
                        </v:textbox>
                      </v:shape>
                      <v:shape id="Text Box 5" o:spid="_x0000_s1035" type="#_x0000_t202" style="position:absolute;left:45083;top:14121;width:723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" fillcolor="#989898" stroked="f" strokeweight=".5pt">
                        <v:textbox>
                          <w:txbxContent>
                            <w:p w14:paraId="0EB54E5C" w14:textId="77777777" w:rsidR="00F462D9" w:rsidRDefault="00F462D9" w:rsidP="00F462D9">
                              <w:r>
                                <w:t>MIRROR</w:t>
                              </w:r>
                            </w:p>
                          </w:txbxContent>
                        </v:textbox>
                      </v:shape>
                      <v:shape id="Text Box 7" o:spid="_x0000_s1036" type="#_x0000_t202" style="position:absolute;left:4224;width:8739;height:3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" fillcolor="#989898" stroked="f" strokeweight=".5pt">
                        <v:textbox>
                          <w:txbxContent>
                            <w:p w14:paraId="0D562997" w14:textId="77777777" w:rsidR="00F462D9" w:rsidRDefault="00F462D9" w:rsidP="00F462D9">
                              <w:pPr>
                                <w:jc w:val="right"/>
                              </w:pPr>
                              <w:r>
                                <w:t>INCOMING</w:t>
                              </w:r>
                            </w:p>
                            <w:p w14:paraId="38F9D60A" w14:textId="13CCF58B" w:rsidR="00F462D9" w:rsidRDefault="00F462D9" w:rsidP="00F462D9">
                              <w:pPr>
                                <w:jc w:val="right"/>
                              </w:pPr>
                              <w:r>
                                <w:t>LIGHT</w:t>
                              </w:r>
                            </w:p>
                          </w:txbxContent>
                        </v:textbox>
                      </v:shape>
                      <v:shape id="Text Box 8" o:spid="_x0000_s1037" type="#_x0000_t202" style="position:absolute;top:12558;width:13997;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" fillcolor="#989898" stroked="f" strokeweight=".5pt">
                        <v:textbox>
                          <w:txbxContent>
                            <w:p w14:paraId="7FDDA9FD" w14:textId="77777777" w:rsidR="00F462D9" w:rsidRDefault="00F462D9" w:rsidP="00F462D9">
                              <w:pPr>
                                <w:jc w:val="right"/>
                              </w:pPr>
                              <w:r>
                                <w:t>EXITING</w:t>
                              </w:r>
                            </w:p>
                            <w:p w14:paraId="777C8900" w14:textId="75CF4FEF" w:rsidR="00F462D9" w:rsidRDefault="00F462D9" w:rsidP="00F462D9">
                              <w:pPr>
                                <w:jc w:val="right"/>
                              </w:pPr>
                              <w:r>
                                <w:t>MONOCHROMATIC LIGHT</w:t>
                              </w:r>
                            </w:p>
                            <w:p w14:paraId="7FA0C067" w14:textId="0663FE6C" w:rsidR="00F462D9" w:rsidRDefault="00F462D9" w:rsidP="00F462D9">
                              <w:pPr>
                                <w:jc w:val="right"/>
                              </w:pPr>
                            </w:p>
                          </w:txbxContent>
                        </v:textbox>
                      </v:shape>
                    </v:group>
                  </v:group>
                  <v:shape id="Text Box 6" o:spid="_x0000_s1038" type="#_x0000_t202" style="position:absolute;left:12905;top:10417;width:8160;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" fillcolor="#989898" stroked="f" strokeweight=".5pt">
                    <v:textbox>
                      <w:txbxContent>
                        <w:p w14:paraId="4CDEF1F8" w14:textId="6AE81E3E" w:rsidR="00F462D9" w:rsidRDefault="00F462D9" w:rsidP="00F462D9">
                          <w:r>
                            <w:t>GRATING</w:t>
                          </w:r>
                        </w:p>
                      </w:txbxContent>
                    </v:textbox>
                  </v:shape>
                </v:group>
                <v:shape id="Text Box 9" o:spid="_x0000_s1039" type="#_x0000_t202" style="position:absolute;left:17362;top:57;width:4977;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" fillcolor="#989898" stroked="f" strokeweight=".5pt">
                  <v:textbox>
                    <w:txbxContent>
                      <w:p w14:paraId="1C1BBF2E" w14:textId="219B2E6B" w:rsidR="00F462D9" w:rsidRDefault="00F462D9" w:rsidP="00F462D9">
                        <w:r>
                          <w:t>SLIT</w:t>
                        </w:r>
                      </w:p>
                    </w:txbxContent>
                  </v:textbox>
                </v:shape>
              </v:group>
            </w:pict>
          </mc:Fallback>
        </mc:AlternateContent>
      </w:r>
    </w:p>
    <w:p w14:paraId="2E43ED3E" w14:textId="03BC74BD" w:rsidR="000439AB" w:rsidRDefault="000439AB" w:rsidP="000439AB">
      <w:pPr>
        <w:rPr>
          <w:rFonts w:ascii="Times New Roman" w:hAnsi="Times New Roman"/>
          <w:sz w:val="24"/>
          <w:szCs w:val="24"/>
        </w:rPr>
      </w:pPr>
    </w:p>
    <w:p w14:paraId="07367130" w14:textId="4EA0E1BA" w:rsidR="000439AB" w:rsidRDefault="000439AB" w:rsidP="000439AB">
      <w:pPr>
        <w:rPr>
          <w:rFonts w:ascii="Times New Roman" w:hAnsi="Times New Roman"/>
          <w:sz w:val="24"/>
          <w:szCs w:val="24"/>
        </w:rPr>
      </w:pPr>
    </w:p>
    <w:p w14:paraId="0D008B9E" w14:textId="68F8E737" w:rsidR="000439AB" w:rsidRDefault="000439AB" w:rsidP="000439AB">
      <w:pPr>
        <w:rPr>
          <w:rFonts w:ascii="Times New Roman" w:hAnsi="Times New Roman"/>
          <w:sz w:val="24"/>
          <w:szCs w:val="24"/>
        </w:rPr>
      </w:pPr>
    </w:p>
    <w:p w14:paraId="2FCB1960" w14:textId="1D993D09" w:rsidR="000439AB" w:rsidRDefault="000439AB" w:rsidP="000439AB">
      <w:pPr>
        <w:rPr>
          <w:rFonts w:ascii="Times New Roman" w:hAnsi="Times New Roman"/>
          <w:sz w:val="24"/>
          <w:szCs w:val="24"/>
        </w:rPr>
      </w:pPr>
    </w:p>
    <w:p w14:paraId="1AC74ED9" w14:textId="6B28A6BB" w:rsidR="000439AB" w:rsidRDefault="000439AB" w:rsidP="000439AB">
      <w:pPr>
        <w:rPr>
          <w:rFonts w:ascii="Times New Roman" w:hAnsi="Times New Roman"/>
          <w:sz w:val="24"/>
          <w:szCs w:val="24"/>
        </w:rPr>
      </w:pPr>
    </w:p>
    <w:p w14:paraId="11915437" w14:textId="0F587443" w:rsidR="000439AB" w:rsidRDefault="000439AB" w:rsidP="000439AB">
      <w:pPr>
        <w:rPr>
          <w:rFonts w:ascii="Times New Roman" w:hAnsi="Times New Roman"/>
          <w:sz w:val="24"/>
          <w:szCs w:val="24"/>
        </w:rPr>
      </w:pPr>
    </w:p>
    <w:p w14:paraId="4F70DD3F" w14:textId="37E4887D" w:rsidR="000439AB" w:rsidRDefault="000439AB" w:rsidP="000439AB">
      <w:pPr>
        <w:rPr>
          <w:rFonts w:ascii="Times New Roman" w:hAnsi="Times New Roman"/>
          <w:sz w:val="24"/>
          <w:szCs w:val="24"/>
        </w:rPr>
      </w:pPr>
    </w:p>
    <w:p w14:paraId="5554EBA4" w14:textId="35E0D050" w:rsidR="000439AB" w:rsidRDefault="000439AB" w:rsidP="000439AB">
      <w:pPr>
        <w:rPr>
          <w:rFonts w:ascii="Times New Roman" w:hAnsi="Times New Roman"/>
          <w:sz w:val="24"/>
          <w:szCs w:val="24"/>
        </w:rPr>
      </w:pPr>
    </w:p>
    <w:p w14:paraId="0CA46FD2" w14:textId="1B628E34" w:rsidR="000439AB" w:rsidRDefault="000439AB" w:rsidP="000439AB">
      <w:pPr>
        <w:rPr>
          <w:rFonts w:ascii="Times New Roman" w:hAnsi="Times New Roman"/>
          <w:sz w:val="24"/>
          <w:szCs w:val="24"/>
        </w:rPr>
      </w:pPr>
    </w:p>
    <w:p w14:paraId="2EF61C3C" w14:textId="32A5FE3E" w:rsidR="000439AB" w:rsidRDefault="000439AB" w:rsidP="000439AB">
      <w:pPr>
        <w:rPr>
          <w:rFonts w:ascii="Times New Roman" w:hAnsi="Times New Roman"/>
          <w:sz w:val="24"/>
          <w:szCs w:val="24"/>
        </w:rPr>
      </w:pPr>
    </w:p>
    <w:p w14:paraId="25175F33" w14:textId="0CABF6BB" w:rsidR="000439AB" w:rsidRDefault="000439AB" w:rsidP="000439AB">
      <w:pPr>
        <w:rPr>
          <w:rFonts w:ascii="Times New Roman" w:hAnsi="Times New Roman"/>
          <w:sz w:val="24"/>
          <w:szCs w:val="24"/>
        </w:rPr>
      </w:pPr>
    </w:p>
    <w:p w14:paraId="3C25172F" w14:textId="75F74934" w:rsidR="000439AB" w:rsidRDefault="000439AB" w:rsidP="000439AB">
      <w:pPr>
        <w:rPr>
          <w:rFonts w:ascii="Times New Roman" w:hAnsi="Times New Roman"/>
          <w:sz w:val="24"/>
          <w:szCs w:val="24"/>
        </w:rPr>
      </w:pPr>
    </w:p>
    <w:p w14:paraId="2AC035A5" w14:textId="77777777" w:rsidR="000439AB" w:rsidRDefault="000439AB" w:rsidP="000439AB">
      <w:pPr>
        <w:rPr>
          <w:rFonts w:ascii="Times New Roman" w:hAnsi="Times New Roman"/>
          <w:sz w:val="24"/>
          <w:szCs w:val="24"/>
        </w:rPr>
      </w:pPr>
    </w:p>
    <w:p w14:paraId="4A3ACD68" w14:textId="3F5D8C20" w:rsidR="00F462D9" w:rsidRDefault="00F462D9" w:rsidP="00F462D9">
      <w:pPr>
        <w:ind w:left="360"/>
        <w:rPr>
          <w:rFonts w:ascii="Times New Roman" w:hAnsi="Times New Roman"/>
          <w:sz w:val="24"/>
          <w:szCs w:val="24"/>
        </w:rPr>
      </w:pPr>
    </w:p>
    <w:p w14:paraId="2CE367D0" w14:textId="71DEDFAA" w:rsidR="007622F5" w:rsidRDefault="00B360F0" w:rsidP="00D02A9E">
      <w:pPr>
        <w:ind w:left="360"/>
        <w:rPr>
          <w:rFonts w:ascii="Times New Roman" w:hAnsi="Times New Roman"/>
          <w:sz w:val="24"/>
          <w:szCs w:val="24"/>
        </w:rPr>
      </w:pPr>
      <w:r w:rsidRPr="007622F5">
        <w:rPr>
          <w:rFonts w:ascii="Times New Roman" w:hAnsi="Times New Roman"/>
          <w:sz w:val="24"/>
          <w:szCs w:val="24"/>
        </w:rPr>
        <w:t>The size of the adjustable slits</w:t>
      </w:r>
      <w:r w:rsidR="007622F5">
        <w:rPr>
          <w:rFonts w:ascii="Times New Roman" w:hAnsi="Times New Roman"/>
          <w:sz w:val="24"/>
          <w:szCs w:val="24"/>
        </w:rPr>
        <w:t xml:space="preserve"> (entry and exit) is a critical factor determining</w:t>
      </w:r>
      <w:r w:rsidRPr="007622F5">
        <w:rPr>
          <w:rFonts w:ascii="Times New Roman" w:hAnsi="Times New Roman"/>
          <w:sz w:val="24"/>
          <w:szCs w:val="24"/>
        </w:rPr>
        <w:t xml:space="preserve"> the resolution of the instrument.</w:t>
      </w:r>
      <w:r w:rsidR="008150A5">
        <w:rPr>
          <w:rFonts w:ascii="Times New Roman" w:hAnsi="Times New Roman"/>
          <w:sz w:val="24"/>
          <w:szCs w:val="24"/>
        </w:rPr>
        <w:t xml:space="preserve"> </w:t>
      </w:r>
      <w:r w:rsidR="007622F5">
        <w:rPr>
          <w:rFonts w:ascii="Times New Roman" w:hAnsi="Times New Roman"/>
          <w:sz w:val="24"/>
          <w:szCs w:val="24"/>
        </w:rPr>
        <w:t>In general the narrower the slits, the better the resolutions (limited by other factors such as the grating ruling size and physical size of the grating).</w:t>
      </w:r>
      <w:r w:rsidRPr="007622F5">
        <w:rPr>
          <w:rFonts w:ascii="Times New Roman" w:hAnsi="Times New Roman"/>
          <w:sz w:val="24"/>
          <w:szCs w:val="24"/>
        </w:rPr>
        <w:t xml:space="preserve"> The monochromator </w:t>
      </w:r>
      <w:r w:rsidRPr="007622F5">
        <w:rPr>
          <w:rFonts w:ascii="Times New Roman" w:hAnsi="Times New Roman"/>
          <w:sz w:val="24"/>
          <w:szCs w:val="24"/>
        </w:rPr>
        <w:lastRenderedPageBreak/>
        <w:t>should be used</w:t>
      </w:r>
      <w:r w:rsidR="00FD4644" w:rsidRPr="007622F5">
        <w:rPr>
          <w:rFonts w:ascii="Times New Roman" w:hAnsi="Times New Roman"/>
          <w:sz w:val="24"/>
          <w:szCs w:val="24"/>
        </w:rPr>
        <w:t xml:space="preserve"> with</w:t>
      </w:r>
      <w:r w:rsidRPr="007622F5">
        <w:rPr>
          <w:rFonts w:ascii="Times New Roman" w:hAnsi="Times New Roman"/>
          <w:sz w:val="24"/>
          <w:szCs w:val="24"/>
        </w:rPr>
        <w:t xml:space="preserve"> the slits reduced to near their smallest setting</w:t>
      </w:r>
      <w:r w:rsidR="0022007F" w:rsidRPr="007622F5">
        <w:rPr>
          <w:rFonts w:ascii="Times New Roman" w:hAnsi="Times New Roman"/>
          <w:sz w:val="24"/>
          <w:szCs w:val="24"/>
        </w:rPr>
        <w:t xml:space="preserve"> (</w:t>
      </w:r>
      <w:proofErr w:type="gramStart"/>
      <w:r w:rsidR="0022007F" w:rsidRPr="007622F5">
        <w:rPr>
          <w:rFonts w:ascii="Times New Roman" w:hAnsi="Times New Roman"/>
          <w:sz w:val="24"/>
          <w:szCs w:val="24"/>
        </w:rPr>
        <w:t>as long as</w:t>
      </w:r>
      <w:proofErr w:type="gramEnd"/>
      <w:r w:rsidR="0022007F" w:rsidRPr="007622F5">
        <w:rPr>
          <w:rFonts w:ascii="Times New Roman" w:hAnsi="Times New Roman"/>
          <w:sz w:val="24"/>
          <w:szCs w:val="24"/>
        </w:rPr>
        <w:t xml:space="preserve"> there is sufficient signal)</w:t>
      </w:r>
      <w:r w:rsidRPr="007622F5">
        <w:rPr>
          <w:rFonts w:ascii="Times New Roman" w:hAnsi="Times New Roman"/>
          <w:sz w:val="24"/>
          <w:szCs w:val="24"/>
        </w:rPr>
        <w:t>.</w:t>
      </w:r>
      <w:r w:rsidR="008150A5">
        <w:rPr>
          <w:rFonts w:ascii="Times New Roman" w:hAnsi="Times New Roman"/>
          <w:sz w:val="24"/>
          <w:szCs w:val="24"/>
        </w:rPr>
        <w:t xml:space="preserve"> </w:t>
      </w:r>
      <w:r w:rsidR="00AC6318">
        <w:rPr>
          <w:rFonts w:ascii="Times New Roman" w:hAnsi="Times New Roman"/>
          <w:sz w:val="24"/>
          <w:szCs w:val="24"/>
        </w:rPr>
        <w:t xml:space="preserve"> 10µm is one division on the dial.   </w:t>
      </w:r>
    </w:p>
    <w:p w14:paraId="7BB63845" w14:textId="50CAD328" w:rsidR="007B1CDA" w:rsidRDefault="007B1CDA" w:rsidP="00D02A9E">
      <w:pPr>
        <w:rPr>
          <w:rFonts w:ascii="Times New Roman" w:hAnsi="Times New Roman"/>
          <w:sz w:val="24"/>
          <w:szCs w:val="24"/>
        </w:rPr>
      </w:pPr>
    </w:p>
    <w:p w14:paraId="0BFE8DBC" w14:textId="57D4F261" w:rsidR="00D02A9E" w:rsidRDefault="00B368EA" w:rsidP="000F4CAB">
      <w:pPr>
        <w:numPr>
          <w:ilvl w:val="0"/>
          <w:numId w:val="2"/>
        </w:numPr>
        <w:rPr>
          <w:rFonts w:ascii="Times New Roman" w:hAnsi="Times New Roman"/>
          <w:sz w:val="24"/>
          <w:szCs w:val="24"/>
        </w:rPr>
      </w:pPr>
      <w:r>
        <w:rPr>
          <w:rFonts w:ascii="Times New Roman" w:hAnsi="Times New Roman"/>
          <w:sz w:val="24"/>
          <w:szCs w:val="24"/>
        </w:rPr>
        <w:t xml:space="preserve">Detector. </w:t>
      </w:r>
      <w:r w:rsidR="00D1236A">
        <w:rPr>
          <w:rFonts w:ascii="Times New Roman" w:hAnsi="Times New Roman"/>
          <w:sz w:val="24"/>
          <w:szCs w:val="24"/>
        </w:rPr>
        <w:t>A detector is mounted on the exit of the monochromator</w:t>
      </w:r>
      <w:r w:rsidR="009A5D15">
        <w:rPr>
          <w:rFonts w:ascii="Times New Roman" w:hAnsi="Times New Roman"/>
          <w:sz w:val="24"/>
          <w:szCs w:val="24"/>
        </w:rPr>
        <w:t xml:space="preserve">. </w:t>
      </w:r>
      <w:r w:rsidR="00D1236A">
        <w:rPr>
          <w:rFonts w:ascii="Times New Roman" w:hAnsi="Times New Roman"/>
          <w:sz w:val="24"/>
          <w:szCs w:val="24"/>
        </w:rPr>
        <w:t>The</w:t>
      </w:r>
      <w:r w:rsidR="00555A56">
        <w:rPr>
          <w:rFonts w:ascii="Times New Roman" w:hAnsi="Times New Roman"/>
          <w:sz w:val="24"/>
          <w:szCs w:val="24"/>
        </w:rPr>
        <w:t xml:space="preserve"> detector</w:t>
      </w:r>
      <w:r w:rsidR="00D02A9E">
        <w:rPr>
          <w:rFonts w:ascii="Times New Roman" w:hAnsi="Times New Roman"/>
          <w:sz w:val="24"/>
          <w:szCs w:val="24"/>
        </w:rPr>
        <w:t xml:space="preserve"> is </w:t>
      </w:r>
      <w:r w:rsidR="00555A56">
        <w:rPr>
          <w:rFonts w:ascii="Times New Roman" w:hAnsi="Times New Roman"/>
          <w:sz w:val="24"/>
          <w:szCs w:val="24"/>
        </w:rPr>
        <w:t>a</w:t>
      </w:r>
      <w:r w:rsidR="008150A5">
        <w:rPr>
          <w:rFonts w:ascii="Times New Roman" w:hAnsi="Times New Roman"/>
          <w:sz w:val="24"/>
          <w:szCs w:val="24"/>
        </w:rPr>
        <w:t xml:space="preserve"> </w:t>
      </w:r>
      <w:r w:rsidR="00D1236A">
        <w:rPr>
          <w:rFonts w:ascii="Times New Roman" w:hAnsi="Times New Roman"/>
          <w:sz w:val="24"/>
          <w:szCs w:val="24"/>
        </w:rPr>
        <w:t>photomultiplier tube (PMT)</w:t>
      </w:r>
      <w:r w:rsidR="00D02A9E">
        <w:rPr>
          <w:rFonts w:ascii="Times New Roman" w:hAnsi="Times New Roman"/>
          <w:sz w:val="24"/>
          <w:szCs w:val="24"/>
        </w:rPr>
        <w:t xml:space="preserve">. This device </w:t>
      </w:r>
      <w:r w:rsidR="00D1236A">
        <w:rPr>
          <w:rFonts w:ascii="Times New Roman" w:hAnsi="Times New Roman"/>
          <w:sz w:val="24"/>
          <w:szCs w:val="24"/>
        </w:rPr>
        <w:t xml:space="preserve">is very </w:t>
      </w:r>
      <w:r w:rsidR="002649C3">
        <w:rPr>
          <w:rFonts w:ascii="Times New Roman" w:hAnsi="Times New Roman"/>
          <w:sz w:val="24"/>
          <w:szCs w:val="24"/>
        </w:rPr>
        <w:t>sensitive,</w:t>
      </w:r>
      <w:r w:rsidR="00D1236A">
        <w:rPr>
          <w:rFonts w:ascii="Times New Roman" w:hAnsi="Times New Roman"/>
          <w:sz w:val="24"/>
          <w:szCs w:val="24"/>
        </w:rPr>
        <w:t xml:space="preserve"> </w:t>
      </w:r>
      <w:r w:rsidR="00D02A9E">
        <w:rPr>
          <w:rFonts w:ascii="Times New Roman" w:hAnsi="Times New Roman"/>
          <w:sz w:val="24"/>
          <w:szCs w:val="24"/>
        </w:rPr>
        <w:t xml:space="preserve">and it </w:t>
      </w:r>
      <w:r w:rsidR="00D1236A">
        <w:rPr>
          <w:rFonts w:ascii="Times New Roman" w:hAnsi="Times New Roman"/>
          <w:sz w:val="24"/>
          <w:szCs w:val="24"/>
        </w:rPr>
        <w:t>is capable of detecting single photons</w:t>
      </w:r>
      <w:r w:rsidR="0050171E">
        <w:rPr>
          <w:rFonts w:ascii="Times New Roman" w:hAnsi="Times New Roman"/>
          <w:sz w:val="24"/>
          <w:szCs w:val="24"/>
        </w:rPr>
        <w:t xml:space="preserve">. </w:t>
      </w:r>
      <w:r w:rsidR="00D1236A">
        <w:rPr>
          <w:rFonts w:ascii="Times New Roman" w:hAnsi="Times New Roman"/>
          <w:sz w:val="24"/>
          <w:szCs w:val="24"/>
        </w:rPr>
        <w:t>The current produced</w:t>
      </w:r>
      <w:r w:rsidR="00D02A9E">
        <w:rPr>
          <w:rFonts w:ascii="Times New Roman" w:hAnsi="Times New Roman"/>
          <w:sz w:val="24"/>
          <w:szCs w:val="24"/>
        </w:rPr>
        <w:t xml:space="preserve"> by the incoming light</w:t>
      </w:r>
      <w:r w:rsidR="00D1236A">
        <w:rPr>
          <w:rFonts w:ascii="Times New Roman" w:hAnsi="Times New Roman"/>
          <w:sz w:val="24"/>
          <w:szCs w:val="24"/>
        </w:rPr>
        <w:t xml:space="preserve"> is </w:t>
      </w:r>
      <w:r w:rsidR="00D02A9E">
        <w:rPr>
          <w:rFonts w:ascii="Times New Roman" w:hAnsi="Times New Roman"/>
          <w:sz w:val="24"/>
          <w:szCs w:val="24"/>
        </w:rPr>
        <w:t>measured</w:t>
      </w:r>
      <w:r w:rsidR="00D1236A">
        <w:rPr>
          <w:rFonts w:ascii="Times New Roman" w:hAnsi="Times New Roman"/>
          <w:sz w:val="24"/>
          <w:szCs w:val="24"/>
        </w:rPr>
        <w:t xml:space="preserve"> with other instruments such as a </w:t>
      </w:r>
      <w:r w:rsidR="00D1236A" w:rsidRPr="0050171E">
        <w:rPr>
          <w:rFonts w:ascii="Times New Roman" w:hAnsi="Times New Roman"/>
          <w:bCs/>
          <w:sz w:val="24"/>
          <w:szCs w:val="24"/>
        </w:rPr>
        <w:t>lockin amplifier</w:t>
      </w:r>
      <w:r w:rsidR="003B40AE">
        <w:rPr>
          <w:rFonts w:ascii="Times New Roman" w:hAnsi="Times New Roman"/>
          <w:bCs/>
          <w:sz w:val="24"/>
          <w:szCs w:val="24"/>
        </w:rPr>
        <w:t xml:space="preserve"> </w:t>
      </w:r>
      <w:r w:rsidR="003B40AE">
        <w:rPr>
          <w:rFonts w:ascii="Times New Roman" w:hAnsi="Times New Roman"/>
          <w:sz w:val="24"/>
          <w:szCs w:val="24"/>
        </w:rPr>
        <w:t>(item 3)</w:t>
      </w:r>
      <w:r w:rsidR="00D1236A">
        <w:rPr>
          <w:rFonts w:ascii="Times New Roman" w:hAnsi="Times New Roman"/>
          <w:sz w:val="24"/>
          <w:szCs w:val="24"/>
        </w:rPr>
        <w:t xml:space="preserve"> or </w:t>
      </w:r>
      <w:proofErr w:type="spellStart"/>
      <w:r w:rsidR="00D1236A">
        <w:rPr>
          <w:rFonts w:ascii="Times New Roman" w:hAnsi="Times New Roman"/>
          <w:sz w:val="24"/>
          <w:szCs w:val="24"/>
        </w:rPr>
        <w:t>picoammeter</w:t>
      </w:r>
      <w:proofErr w:type="spellEnd"/>
      <w:r w:rsidR="003B40AE">
        <w:rPr>
          <w:rFonts w:ascii="Times New Roman" w:hAnsi="Times New Roman"/>
          <w:sz w:val="24"/>
          <w:szCs w:val="24"/>
        </w:rPr>
        <w:t>.</w:t>
      </w:r>
      <w:r w:rsidR="00D1236A">
        <w:rPr>
          <w:rFonts w:ascii="Times New Roman" w:hAnsi="Times New Roman"/>
          <w:sz w:val="24"/>
          <w:szCs w:val="24"/>
        </w:rPr>
        <w:t xml:space="preserve"> The photomultiplier requires powering in order to amplify.</w:t>
      </w:r>
      <w:r w:rsidR="008150A5">
        <w:rPr>
          <w:rFonts w:ascii="Times New Roman" w:hAnsi="Times New Roman"/>
          <w:sz w:val="24"/>
          <w:szCs w:val="24"/>
        </w:rPr>
        <w:t xml:space="preserve"> </w:t>
      </w:r>
      <w:r w:rsidR="00D1236A">
        <w:rPr>
          <w:rFonts w:ascii="Times New Roman" w:hAnsi="Times New Roman"/>
          <w:sz w:val="24"/>
          <w:szCs w:val="24"/>
        </w:rPr>
        <w:t>The setting on the power supply for the PMT is often set at -1000V.</w:t>
      </w:r>
      <w:r w:rsidR="008150A5">
        <w:rPr>
          <w:rFonts w:ascii="Times New Roman" w:hAnsi="Times New Roman"/>
          <w:sz w:val="24"/>
          <w:szCs w:val="24"/>
        </w:rPr>
        <w:t xml:space="preserve"> </w:t>
      </w:r>
      <w:r w:rsidR="00AC6318">
        <w:rPr>
          <w:rFonts w:ascii="Times New Roman" w:hAnsi="Times New Roman"/>
          <w:sz w:val="24"/>
          <w:szCs w:val="24"/>
        </w:rPr>
        <w:t xml:space="preserve">  You may choose less to reduce amplification.  There is a balance in voltage, alignment, and slit size (and more).   You will need to make decisions (choose wisely)</w:t>
      </w:r>
    </w:p>
    <w:p w14:paraId="7E1774A6" w14:textId="77777777" w:rsidR="00D1236A" w:rsidRDefault="00D1236A" w:rsidP="00B360F0">
      <w:pPr>
        <w:rPr>
          <w:rFonts w:ascii="Times New Roman" w:hAnsi="Times New Roman"/>
          <w:sz w:val="24"/>
          <w:szCs w:val="24"/>
        </w:rPr>
      </w:pPr>
    </w:p>
    <w:p w14:paraId="28382E0D" w14:textId="68447723" w:rsidR="007E172A" w:rsidRPr="002649C3" w:rsidRDefault="00D1236A" w:rsidP="001A2501">
      <w:pPr>
        <w:numPr>
          <w:ilvl w:val="0"/>
          <w:numId w:val="2"/>
        </w:numPr>
        <w:rPr>
          <w:rFonts w:ascii="Times New Roman" w:hAnsi="Times New Roman"/>
          <w:b/>
          <w:sz w:val="24"/>
          <w:szCs w:val="24"/>
        </w:rPr>
      </w:pPr>
      <w:r w:rsidRPr="007E172A">
        <w:rPr>
          <w:rFonts w:ascii="Times New Roman" w:hAnsi="Times New Roman"/>
          <w:bCs/>
          <w:sz w:val="24"/>
          <w:szCs w:val="24"/>
        </w:rPr>
        <w:t>SR810 digital lockin amplifier</w:t>
      </w:r>
      <w:r w:rsidRPr="007E172A">
        <w:rPr>
          <w:rFonts w:ascii="Times New Roman" w:hAnsi="Times New Roman"/>
          <w:b/>
          <w:sz w:val="24"/>
          <w:szCs w:val="24"/>
        </w:rPr>
        <w:t>.</w:t>
      </w:r>
      <w:r w:rsidR="008150A5" w:rsidRPr="007E172A">
        <w:rPr>
          <w:rFonts w:ascii="Times New Roman" w:hAnsi="Times New Roman"/>
          <w:sz w:val="24"/>
          <w:szCs w:val="24"/>
        </w:rPr>
        <w:t xml:space="preserve"> </w:t>
      </w:r>
      <w:r w:rsidRPr="007E172A">
        <w:rPr>
          <w:rFonts w:ascii="Times New Roman" w:hAnsi="Times New Roman"/>
          <w:sz w:val="24"/>
          <w:szCs w:val="24"/>
        </w:rPr>
        <w:t xml:space="preserve">Think of this </w:t>
      </w:r>
      <w:r w:rsidR="000F4CAB" w:rsidRPr="007E172A">
        <w:rPr>
          <w:rFonts w:ascii="Times New Roman" w:hAnsi="Times New Roman"/>
          <w:sz w:val="24"/>
          <w:szCs w:val="24"/>
        </w:rPr>
        <w:t xml:space="preserve">instrument </w:t>
      </w:r>
      <w:r w:rsidRPr="007E172A">
        <w:rPr>
          <w:rFonts w:ascii="Times New Roman" w:hAnsi="Times New Roman"/>
          <w:sz w:val="24"/>
          <w:szCs w:val="24"/>
        </w:rPr>
        <w:t>as a very fancy voltmeter</w:t>
      </w:r>
      <w:r w:rsidR="00EB76AF" w:rsidRPr="007E172A">
        <w:rPr>
          <w:rFonts w:ascii="Times New Roman" w:hAnsi="Times New Roman"/>
          <w:sz w:val="24"/>
          <w:szCs w:val="24"/>
        </w:rPr>
        <w:t xml:space="preserve"> (or current meter)</w:t>
      </w:r>
      <w:r w:rsidRPr="007E172A">
        <w:rPr>
          <w:rFonts w:ascii="Times New Roman" w:hAnsi="Times New Roman"/>
          <w:sz w:val="24"/>
          <w:szCs w:val="24"/>
        </w:rPr>
        <w:t>.</w:t>
      </w:r>
      <w:r w:rsidR="008150A5" w:rsidRPr="007E172A">
        <w:rPr>
          <w:rFonts w:ascii="Times New Roman" w:hAnsi="Times New Roman"/>
          <w:sz w:val="24"/>
          <w:szCs w:val="24"/>
        </w:rPr>
        <w:t xml:space="preserve"> </w:t>
      </w:r>
      <w:r w:rsidRPr="007E172A">
        <w:rPr>
          <w:rFonts w:ascii="Times New Roman" w:hAnsi="Times New Roman"/>
          <w:sz w:val="24"/>
          <w:szCs w:val="24"/>
        </w:rPr>
        <w:t>In our case</w:t>
      </w:r>
      <w:r w:rsidR="000F4CAB" w:rsidRPr="007E172A">
        <w:rPr>
          <w:rFonts w:ascii="Times New Roman" w:hAnsi="Times New Roman"/>
          <w:sz w:val="24"/>
          <w:szCs w:val="24"/>
        </w:rPr>
        <w:t>,</w:t>
      </w:r>
      <w:r w:rsidRPr="007E172A">
        <w:rPr>
          <w:rFonts w:ascii="Times New Roman" w:hAnsi="Times New Roman"/>
          <w:sz w:val="24"/>
          <w:szCs w:val="24"/>
        </w:rPr>
        <w:t xml:space="preserve"> we will set it to read small currents</w:t>
      </w:r>
      <w:r w:rsidR="00C3097B" w:rsidRPr="007E172A">
        <w:rPr>
          <w:rFonts w:ascii="Times New Roman" w:hAnsi="Times New Roman"/>
          <w:bCs/>
          <w:sz w:val="24"/>
          <w:szCs w:val="24"/>
        </w:rPr>
        <w:t xml:space="preserve"> and you</w:t>
      </w:r>
      <w:r w:rsidR="0074242F" w:rsidRPr="007E172A">
        <w:rPr>
          <w:rFonts w:ascii="Times New Roman" w:hAnsi="Times New Roman"/>
          <w:bCs/>
          <w:sz w:val="24"/>
          <w:szCs w:val="24"/>
        </w:rPr>
        <w:t xml:space="preserve"> will use it to read</w:t>
      </w:r>
      <w:r w:rsidR="00EE12E3" w:rsidRPr="007E172A">
        <w:rPr>
          <w:rFonts w:ascii="Times New Roman" w:hAnsi="Times New Roman"/>
          <w:bCs/>
          <w:sz w:val="24"/>
          <w:szCs w:val="24"/>
        </w:rPr>
        <w:t xml:space="preserve"> the output of the PMT</w:t>
      </w:r>
      <w:r w:rsidR="0074242F" w:rsidRPr="007E172A">
        <w:rPr>
          <w:rFonts w:ascii="Times New Roman" w:hAnsi="Times New Roman"/>
          <w:bCs/>
          <w:sz w:val="24"/>
          <w:szCs w:val="24"/>
        </w:rPr>
        <w:t>. The readings</w:t>
      </w:r>
      <w:r w:rsidR="00EE12E3" w:rsidRPr="007E172A">
        <w:rPr>
          <w:rFonts w:ascii="Times New Roman" w:hAnsi="Times New Roman"/>
          <w:bCs/>
          <w:sz w:val="24"/>
          <w:szCs w:val="24"/>
        </w:rPr>
        <w:t xml:space="preserve"> sh</w:t>
      </w:r>
      <w:r w:rsidR="006B3226" w:rsidRPr="007E172A">
        <w:rPr>
          <w:rFonts w:ascii="Times New Roman" w:hAnsi="Times New Roman"/>
          <w:bCs/>
          <w:sz w:val="24"/>
          <w:szCs w:val="24"/>
        </w:rPr>
        <w:t>ould not be greater than about 1</w:t>
      </w:r>
      <w:r w:rsidR="00EE12E3" w:rsidRPr="007E172A">
        <w:rPr>
          <w:rFonts w:ascii="Times New Roman" w:hAnsi="Times New Roman"/>
          <w:bCs/>
          <w:sz w:val="24"/>
          <w:szCs w:val="24"/>
        </w:rPr>
        <w:t xml:space="preserve">.00 </w:t>
      </w:r>
      <w:r w:rsidR="0074242F" w:rsidRPr="007E172A">
        <w:rPr>
          <w:rFonts w:ascii="Symbol" w:hAnsi="Symbol"/>
          <w:bCs/>
          <w:sz w:val="24"/>
          <w:szCs w:val="24"/>
        </w:rPr>
        <w:t></w:t>
      </w:r>
      <w:r w:rsidR="0074242F" w:rsidRPr="007E172A">
        <w:rPr>
          <w:rFonts w:ascii="Times New Roman" w:hAnsi="Times New Roman"/>
          <w:bCs/>
          <w:sz w:val="24"/>
          <w:szCs w:val="24"/>
        </w:rPr>
        <w:t>A</w:t>
      </w:r>
      <w:r w:rsidR="00EE12E3" w:rsidRPr="007E172A">
        <w:rPr>
          <w:rFonts w:ascii="Times New Roman" w:hAnsi="Times New Roman"/>
          <w:bCs/>
          <w:sz w:val="24"/>
          <w:szCs w:val="24"/>
        </w:rPr>
        <w:t>.</w:t>
      </w:r>
      <w:r w:rsidR="008150A5" w:rsidRPr="007E172A">
        <w:rPr>
          <w:rFonts w:ascii="Times New Roman" w:hAnsi="Times New Roman"/>
          <w:sz w:val="24"/>
          <w:szCs w:val="24"/>
        </w:rPr>
        <w:t xml:space="preserve"> </w:t>
      </w:r>
      <w:r w:rsidR="0074242F" w:rsidRPr="007E172A">
        <w:rPr>
          <w:rFonts w:ascii="Times New Roman" w:hAnsi="Times New Roman"/>
          <w:sz w:val="24"/>
          <w:szCs w:val="24"/>
        </w:rPr>
        <w:t>A</w:t>
      </w:r>
      <w:r w:rsidR="006B3226" w:rsidRPr="007E172A">
        <w:rPr>
          <w:rFonts w:ascii="Times New Roman" w:hAnsi="Times New Roman"/>
          <w:sz w:val="24"/>
          <w:szCs w:val="24"/>
        </w:rPr>
        <w:t xml:space="preserve"> lockin amplifier</w:t>
      </w:r>
      <w:r w:rsidR="0074242F" w:rsidRPr="007E172A">
        <w:rPr>
          <w:rFonts w:ascii="Times New Roman" w:hAnsi="Times New Roman"/>
          <w:sz w:val="24"/>
          <w:szCs w:val="24"/>
        </w:rPr>
        <w:t xml:space="preserve"> </w:t>
      </w:r>
      <w:proofErr w:type="gramStart"/>
      <w:r w:rsidR="0074242F" w:rsidRPr="007E172A">
        <w:rPr>
          <w:rFonts w:ascii="Times New Roman" w:hAnsi="Times New Roman"/>
          <w:sz w:val="24"/>
          <w:szCs w:val="24"/>
        </w:rPr>
        <w:t>is able to</w:t>
      </w:r>
      <w:proofErr w:type="gramEnd"/>
      <w:r w:rsidR="0074242F" w:rsidRPr="007E172A">
        <w:rPr>
          <w:rFonts w:ascii="Times New Roman" w:hAnsi="Times New Roman"/>
          <w:sz w:val="24"/>
          <w:szCs w:val="24"/>
        </w:rPr>
        <w:t xml:space="preserve"> detect</w:t>
      </w:r>
      <w:r w:rsidR="006B3226" w:rsidRPr="007E172A">
        <w:rPr>
          <w:rFonts w:ascii="Times New Roman" w:hAnsi="Times New Roman"/>
          <w:sz w:val="24"/>
          <w:szCs w:val="24"/>
        </w:rPr>
        <w:t xml:space="preserve"> </w:t>
      </w:r>
      <w:r w:rsidR="009A5D15" w:rsidRPr="007E172A">
        <w:rPr>
          <w:rFonts w:ascii="Times New Roman" w:hAnsi="Times New Roman"/>
          <w:sz w:val="24"/>
          <w:szCs w:val="24"/>
        </w:rPr>
        <w:t>a signal of</w:t>
      </w:r>
      <w:r w:rsidR="008150A5" w:rsidRPr="007E172A">
        <w:rPr>
          <w:rFonts w:ascii="Times New Roman" w:hAnsi="Times New Roman"/>
          <w:sz w:val="24"/>
          <w:szCs w:val="24"/>
        </w:rPr>
        <w:t xml:space="preserve"> </w:t>
      </w:r>
      <w:r w:rsidR="00745693" w:rsidRPr="007E172A">
        <w:rPr>
          <w:rFonts w:ascii="Times New Roman" w:hAnsi="Times New Roman"/>
          <w:sz w:val="24"/>
          <w:szCs w:val="24"/>
        </w:rPr>
        <w:t xml:space="preserve">even </w:t>
      </w:r>
      <w:r w:rsidR="009A5D15" w:rsidRPr="007E172A">
        <w:rPr>
          <w:rFonts w:ascii="Times New Roman" w:hAnsi="Times New Roman"/>
          <w:sz w:val="24"/>
          <w:szCs w:val="24"/>
        </w:rPr>
        <w:t xml:space="preserve">a few </w:t>
      </w:r>
      <w:proofErr w:type="spellStart"/>
      <w:r w:rsidR="009A5D15" w:rsidRPr="007E172A">
        <w:rPr>
          <w:rFonts w:ascii="Times New Roman" w:hAnsi="Times New Roman"/>
          <w:sz w:val="24"/>
          <w:szCs w:val="24"/>
        </w:rPr>
        <w:t>nA</w:t>
      </w:r>
      <w:proofErr w:type="spellEnd"/>
      <w:r w:rsidR="00AC6318">
        <w:rPr>
          <w:rFonts w:ascii="Times New Roman" w:hAnsi="Times New Roman"/>
          <w:sz w:val="24"/>
          <w:szCs w:val="24"/>
        </w:rPr>
        <w:t xml:space="preserve">, or even </w:t>
      </w:r>
      <w:proofErr w:type="spellStart"/>
      <w:r w:rsidR="00AC6318">
        <w:rPr>
          <w:rFonts w:ascii="Times New Roman" w:hAnsi="Times New Roman"/>
          <w:sz w:val="24"/>
          <w:szCs w:val="24"/>
        </w:rPr>
        <w:t>pA</w:t>
      </w:r>
      <w:r w:rsidR="000C33E0" w:rsidRPr="007E172A">
        <w:rPr>
          <w:rFonts w:ascii="Times New Roman" w:hAnsi="Times New Roman"/>
          <w:sz w:val="24"/>
          <w:szCs w:val="24"/>
        </w:rPr>
        <w:t>.</w:t>
      </w:r>
      <w:proofErr w:type="spellEnd"/>
      <w:r w:rsidR="00C3097B" w:rsidRPr="007E172A">
        <w:rPr>
          <w:rFonts w:ascii="Times New Roman" w:hAnsi="Times New Roman"/>
          <w:sz w:val="24"/>
          <w:szCs w:val="24"/>
        </w:rPr>
        <w:t xml:space="preserve"> To remove any noise from your signal,</w:t>
      </w:r>
      <w:r w:rsidR="009A5D15" w:rsidRPr="007E172A">
        <w:rPr>
          <w:rFonts w:ascii="Times New Roman" w:hAnsi="Times New Roman"/>
          <w:sz w:val="24"/>
          <w:szCs w:val="24"/>
        </w:rPr>
        <w:t xml:space="preserve"> </w:t>
      </w:r>
      <w:r w:rsidR="00C3097B" w:rsidRPr="007E172A">
        <w:rPr>
          <w:rFonts w:ascii="Times New Roman" w:hAnsi="Times New Roman"/>
          <w:sz w:val="24"/>
          <w:szCs w:val="24"/>
        </w:rPr>
        <w:t>a</w:t>
      </w:r>
      <w:r w:rsidR="00EB76AF" w:rsidRPr="007E172A">
        <w:rPr>
          <w:rFonts w:ascii="Times New Roman" w:hAnsi="Times New Roman"/>
          <w:sz w:val="24"/>
          <w:szCs w:val="24"/>
        </w:rPr>
        <w:t>n optical</w:t>
      </w:r>
      <w:r w:rsidR="00EE12E3" w:rsidRPr="007E172A">
        <w:rPr>
          <w:rFonts w:ascii="Times New Roman" w:hAnsi="Times New Roman"/>
          <w:sz w:val="24"/>
          <w:szCs w:val="24"/>
        </w:rPr>
        <w:t xml:space="preserve"> chopper wheel is </w:t>
      </w:r>
      <w:r w:rsidR="00C3097B" w:rsidRPr="007E172A">
        <w:rPr>
          <w:rFonts w:ascii="Times New Roman" w:hAnsi="Times New Roman"/>
          <w:sz w:val="24"/>
          <w:szCs w:val="24"/>
        </w:rPr>
        <w:t>placed before the entry slit of the monochromator</w:t>
      </w:r>
      <w:r w:rsidR="00AC6318">
        <w:rPr>
          <w:rFonts w:ascii="Times New Roman" w:hAnsi="Times New Roman"/>
          <w:sz w:val="24"/>
          <w:szCs w:val="24"/>
        </w:rPr>
        <w:t xml:space="preserve"> (placement can matter since the goal is to reject noise, including stray light)</w:t>
      </w:r>
      <w:r w:rsidR="00C3097B" w:rsidRPr="007E172A">
        <w:rPr>
          <w:rFonts w:ascii="Times New Roman" w:hAnsi="Times New Roman"/>
          <w:sz w:val="24"/>
          <w:szCs w:val="24"/>
        </w:rPr>
        <w:t xml:space="preserve">. </w:t>
      </w:r>
      <w:r w:rsidR="00AC6318">
        <w:rPr>
          <w:rFonts w:ascii="Times New Roman" w:hAnsi="Times New Roman"/>
          <w:sz w:val="24"/>
          <w:szCs w:val="24"/>
        </w:rPr>
        <w:t>The chopper</w:t>
      </w:r>
      <w:r w:rsidR="00C3097B" w:rsidRPr="007E172A">
        <w:rPr>
          <w:rFonts w:ascii="Times New Roman" w:hAnsi="Times New Roman"/>
          <w:sz w:val="24"/>
          <w:szCs w:val="24"/>
        </w:rPr>
        <w:t xml:space="preserve"> is </w:t>
      </w:r>
      <w:r w:rsidR="00EE12E3" w:rsidRPr="007E172A">
        <w:rPr>
          <w:rFonts w:ascii="Times New Roman" w:hAnsi="Times New Roman"/>
          <w:sz w:val="24"/>
          <w:szCs w:val="24"/>
        </w:rPr>
        <w:t>used to introduce a</w:t>
      </w:r>
      <w:r w:rsidR="006B3226" w:rsidRPr="007E172A">
        <w:rPr>
          <w:rFonts w:ascii="Times New Roman" w:hAnsi="Times New Roman"/>
          <w:sz w:val="24"/>
          <w:szCs w:val="24"/>
        </w:rPr>
        <w:t xml:space="preserve"> known reference</w:t>
      </w:r>
      <w:r w:rsidR="00EE12E3" w:rsidRPr="007E172A">
        <w:rPr>
          <w:rFonts w:ascii="Times New Roman" w:hAnsi="Times New Roman"/>
          <w:sz w:val="24"/>
          <w:szCs w:val="24"/>
        </w:rPr>
        <w:t xml:space="preserve"> frequency into the desired signal, the l</w:t>
      </w:r>
      <w:r w:rsidR="006B3226" w:rsidRPr="007E172A">
        <w:rPr>
          <w:rFonts w:ascii="Times New Roman" w:hAnsi="Times New Roman"/>
          <w:sz w:val="24"/>
          <w:szCs w:val="24"/>
        </w:rPr>
        <w:t>ockin is then able to reject</w:t>
      </w:r>
      <w:r w:rsidR="00EE12E3" w:rsidRPr="007E172A">
        <w:rPr>
          <w:rFonts w:ascii="Times New Roman" w:hAnsi="Times New Roman"/>
          <w:sz w:val="24"/>
          <w:szCs w:val="24"/>
        </w:rPr>
        <w:t xml:space="preserve"> noise</w:t>
      </w:r>
      <w:r w:rsidR="000D6558" w:rsidRPr="007E172A">
        <w:rPr>
          <w:rFonts w:ascii="Times New Roman" w:hAnsi="Times New Roman"/>
          <w:sz w:val="24"/>
          <w:szCs w:val="24"/>
        </w:rPr>
        <w:t xml:space="preserve"> (thermal, background light, electrical, etc.)</w:t>
      </w:r>
      <w:r w:rsidR="00745693" w:rsidRPr="007E172A">
        <w:rPr>
          <w:rFonts w:ascii="Times New Roman" w:hAnsi="Times New Roman"/>
          <w:sz w:val="24"/>
          <w:szCs w:val="24"/>
        </w:rPr>
        <w:t xml:space="preserve"> </w:t>
      </w:r>
      <w:r w:rsidR="00EE12E3" w:rsidRPr="007E172A">
        <w:rPr>
          <w:rFonts w:ascii="Times New Roman" w:hAnsi="Times New Roman"/>
          <w:sz w:val="24"/>
          <w:szCs w:val="24"/>
        </w:rPr>
        <w:t>which does not have that same frequency.</w:t>
      </w:r>
      <w:r w:rsidR="008150A5" w:rsidRPr="007E172A">
        <w:rPr>
          <w:rFonts w:ascii="Times New Roman" w:hAnsi="Times New Roman"/>
          <w:sz w:val="24"/>
          <w:szCs w:val="24"/>
        </w:rPr>
        <w:t xml:space="preserve"> </w:t>
      </w:r>
      <w:r w:rsidR="009A5D15" w:rsidRPr="007E172A">
        <w:rPr>
          <w:rFonts w:ascii="Times New Roman" w:hAnsi="Times New Roman"/>
          <w:sz w:val="24"/>
          <w:szCs w:val="24"/>
        </w:rPr>
        <w:t>The chopper may be set at roughly a few hundred Hz (as long as not a multiple of 60Hz line noise)</w:t>
      </w:r>
      <w:r w:rsidR="000D6558" w:rsidRPr="007E172A">
        <w:rPr>
          <w:rFonts w:ascii="Times New Roman" w:hAnsi="Times New Roman"/>
          <w:sz w:val="24"/>
          <w:szCs w:val="24"/>
        </w:rPr>
        <w:t>,</w:t>
      </w:r>
      <w:r w:rsidR="009A5D15" w:rsidRPr="007E172A">
        <w:rPr>
          <w:rFonts w:ascii="Times New Roman" w:hAnsi="Times New Roman"/>
          <w:sz w:val="24"/>
          <w:szCs w:val="24"/>
        </w:rPr>
        <w:t xml:space="preserve"> </w:t>
      </w:r>
      <w:r w:rsidR="00EB76AF" w:rsidRPr="007E172A">
        <w:rPr>
          <w:rFonts w:ascii="Times New Roman" w:hAnsi="Times New Roman"/>
          <w:sz w:val="24"/>
          <w:szCs w:val="24"/>
        </w:rPr>
        <w:t xml:space="preserve">from about </w:t>
      </w:r>
      <w:r w:rsidR="00EB76AF" w:rsidRPr="007E172A">
        <w:rPr>
          <w:rFonts w:ascii="Times New Roman" w:hAnsi="Times New Roman"/>
          <w:bCs/>
          <w:sz w:val="24"/>
          <w:szCs w:val="24"/>
        </w:rPr>
        <w:t>270-</w:t>
      </w:r>
      <w:r w:rsidR="009A5D15" w:rsidRPr="007E172A">
        <w:rPr>
          <w:rFonts w:ascii="Times New Roman" w:hAnsi="Times New Roman"/>
          <w:bCs/>
          <w:sz w:val="24"/>
          <w:szCs w:val="24"/>
        </w:rPr>
        <w:t>280Hz</w:t>
      </w:r>
      <w:r w:rsidR="009A5D15" w:rsidRPr="007E172A">
        <w:rPr>
          <w:rFonts w:ascii="Times New Roman" w:hAnsi="Times New Roman"/>
          <w:sz w:val="24"/>
          <w:szCs w:val="24"/>
        </w:rPr>
        <w:t>.</w:t>
      </w:r>
      <w:r w:rsidR="008150A5" w:rsidRPr="007E172A">
        <w:rPr>
          <w:rFonts w:ascii="Times New Roman" w:hAnsi="Times New Roman"/>
          <w:sz w:val="24"/>
          <w:szCs w:val="24"/>
        </w:rPr>
        <w:t xml:space="preserve"> </w:t>
      </w:r>
    </w:p>
    <w:p w14:paraId="7CF47316" w14:textId="48F00688" w:rsidR="002649C3" w:rsidRDefault="002649C3" w:rsidP="002649C3">
      <w:pPr>
        <w:rPr>
          <w:rFonts w:ascii="Times New Roman" w:hAnsi="Times New Roman"/>
          <w:sz w:val="24"/>
          <w:szCs w:val="24"/>
        </w:rPr>
      </w:pPr>
    </w:p>
    <w:p w14:paraId="44EA94AE" w14:textId="7E8F0E6D" w:rsidR="002649C3" w:rsidRPr="002649C3" w:rsidRDefault="002649C3" w:rsidP="002649C3">
      <w:pPr>
        <w:ind w:left="360"/>
        <w:rPr>
          <w:rFonts w:ascii="Times New Roman" w:hAnsi="Times New Roman"/>
          <w:bCs/>
          <w:sz w:val="24"/>
          <w:szCs w:val="24"/>
        </w:rPr>
      </w:pPr>
      <w:r w:rsidRPr="002649C3">
        <w:rPr>
          <w:rFonts w:ascii="Times New Roman" w:hAnsi="Times New Roman"/>
          <w:bCs/>
          <w:sz w:val="24"/>
          <w:szCs w:val="24"/>
        </w:rPr>
        <w:t>The operation of a lock-in amplifier relies on the</w:t>
      </w:r>
      <w:r w:rsidR="00AC6318">
        <w:rPr>
          <w:rFonts w:ascii="Times New Roman" w:hAnsi="Times New Roman"/>
          <w:bCs/>
          <w:sz w:val="24"/>
          <w:szCs w:val="24"/>
        </w:rPr>
        <w:t xml:space="preserve"> </w:t>
      </w:r>
      <w:r w:rsidRPr="002649C3">
        <w:rPr>
          <w:rFonts w:ascii="Times New Roman" w:hAnsi="Times New Roman"/>
          <w:bCs/>
          <w:sz w:val="24"/>
          <w:szCs w:val="24"/>
        </w:rPr>
        <w:t>orthogonality</w:t>
      </w:r>
      <w:r w:rsidR="00AC6318">
        <w:rPr>
          <w:rFonts w:ascii="Times New Roman" w:hAnsi="Times New Roman"/>
          <w:bCs/>
          <w:sz w:val="24"/>
          <w:szCs w:val="24"/>
        </w:rPr>
        <w:t xml:space="preserve"> </w:t>
      </w:r>
      <w:r w:rsidRPr="002649C3">
        <w:rPr>
          <w:rFonts w:ascii="Times New Roman" w:hAnsi="Times New Roman"/>
          <w:bCs/>
          <w:sz w:val="24"/>
          <w:szCs w:val="24"/>
        </w:rPr>
        <w:t>of</w:t>
      </w:r>
      <w:r w:rsidR="00AC6318">
        <w:rPr>
          <w:rFonts w:ascii="Times New Roman" w:hAnsi="Times New Roman"/>
          <w:bCs/>
          <w:sz w:val="24"/>
          <w:szCs w:val="24"/>
        </w:rPr>
        <w:t xml:space="preserve"> </w:t>
      </w:r>
      <w:r w:rsidRPr="002649C3">
        <w:rPr>
          <w:rFonts w:ascii="Times New Roman" w:hAnsi="Times New Roman"/>
          <w:bCs/>
          <w:sz w:val="24"/>
          <w:szCs w:val="24"/>
        </w:rPr>
        <w:t>sinusoidal functions. Specifically, when a sinusoidal function of frequency</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1</w:t>
      </w:r>
      <w:r w:rsidR="00AC6318">
        <w:rPr>
          <w:rFonts w:ascii="Times New Roman" w:hAnsi="Times New Roman"/>
          <w:bCs/>
          <w:sz w:val="24"/>
          <w:szCs w:val="24"/>
        </w:rPr>
        <w:t xml:space="preserve"> </w:t>
      </w:r>
      <w:r w:rsidRPr="002649C3">
        <w:rPr>
          <w:rFonts w:ascii="Times New Roman" w:hAnsi="Times New Roman"/>
          <w:bCs/>
          <w:sz w:val="24"/>
          <w:szCs w:val="24"/>
        </w:rPr>
        <w:t>is multiplied by another sinusoidal function of frequency</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2</w:t>
      </w:r>
      <w:r w:rsidR="00AC6318">
        <w:rPr>
          <w:rFonts w:ascii="Times New Roman" w:hAnsi="Times New Roman"/>
          <w:bCs/>
          <w:sz w:val="24"/>
          <w:szCs w:val="24"/>
        </w:rPr>
        <w:t xml:space="preserve"> </w:t>
      </w:r>
      <w:r>
        <w:rPr>
          <w:rFonts w:ascii="Times New Roman" w:hAnsi="Times New Roman"/>
          <w:bCs/>
          <w:sz w:val="24"/>
          <w:szCs w:val="24"/>
        </w:rPr>
        <w:t>(different from</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1</w:t>
      </w:r>
      <w:r>
        <w:rPr>
          <w:rFonts w:ascii="Times New Roman" w:hAnsi="Times New Roman"/>
          <w:bCs/>
          <w:sz w:val="24"/>
          <w:szCs w:val="24"/>
        </w:rPr>
        <w:t xml:space="preserve">) </w:t>
      </w:r>
      <w:r w:rsidRPr="002649C3">
        <w:rPr>
          <w:rFonts w:ascii="Times New Roman" w:hAnsi="Times New Roman"/>
          <w:bCs/>
          <w:sz w:val="24"/>
          <w:szCs w:val="24"/>
        </w:rPr>
        <w:t>and</w:t>
      </w:r>
      <w:r w:rsidR="00AC6318">
        <w:rPr>
          <w:rFonts w:ascii="Times New Roman" w:hAnsi="Times New Roman"/>
          <w:bCs/>
          <w:sz w:val="24"/>
          <w:szCs w:val="24"/>
        </w:rPr>
        <w:t xml:space="preserve"> </w:t>
      </w:r>
      <w:r w:rsidRPr="002649C3">
        <w:rPr>
          <w:rFonts w:ascii="Times New Roman" w:hAnsi="Times New Roman"/>
          <w:bCs/>
          <w:sz w:val="24"/>
          <w:szCs w:val="24"/>
        </w:rPr>
        <w:t>integrated</w:t>
      </w:r>
      <w:r w:rsidR="00AC6318">
        <w:rPr>
          <w:rFonts w:ascii="Times New Roman" w:hAnsi="Times New Roman"/>
          <w:bCs/>
          <w:sz w:val="24"/>
          <w:szCs w:val="24"/>
        </w:rPr>
        <w:t xml:space="preserve"> </w:t>
      </w:r>
      <w:r w:rsidRPr="002649C3">
        <w:rPr>
          <w:rFonts w:ascii="Times New Roman" w:hAnsi="Times New Roman"/>
          <w:bCs/>
          <w:sz w:val="24"/>
          <w:szCs w:val="24"/>
        </w:rPr>
        <w:t xml:space="preserve">over </w:t>
      </w:r>
      <w:proofErr w:type="gramStart"/>
      <w:r w:rsidRPr="002649C3">
        <w:rPr>
          <w:rFonts w:ascii="Times New Roman" w:hAnsi="Times New Roman"/>
          <w:bCs/>
          <w:sz w:val="24"/>
          <w:szCs w:val="24"/>
        </w:rPr>
        <w:t>a time</w:t>
      </w:r>
      <w:proofErr w:type="gramEnd"/>
      <w:r w:rsidRPr="002649C3">
        <w:rPr>
          <w:rFonts w:ascii="Times New Roman" w:hAnsi="Times New Roman"/>
          <w:bCs/>
          <w:sz w:val="24"/>
          <w:szCs w:val="24"/>
        </w:rPr>
        <w:t xml:space="preserve"> much longer than the period of the two functions, the result is zero. Instead, when</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1</w:t>
      </w:r>
      <w:r w:rsidR="00AC6318">
        <w:rPr>
          <w:rFonts w:ascii="Times New Roman" w:hAnsi="Times New Roman"/>
          <w:bCs/>
          <w:sz w:val="24"/>
          <w:szCs w:val="24"/>
        </w:rPr>
        <w:t xml:space="preserve"> </w:t>
      </w:r>
      <w:r w:rsidRPr="002649C3">
        <w:rPr>
          <w:rFonts w:ascii="Times New Roman" w:hAnsi="Times New Roman"/>
          <w:bCs/>
          <w:sz w:val="24"/>
          <w:szCs w:val="24"/>
        </w:rPr>
        <w:t>is equal to</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2</w:t>
      </w:r>
      <w:r w:rsidR="00AC6318">
        <w:rPr>
          <w:rFonts w:ascii="Times New Roman" w:hAnsi="Times New Roman"/>
          <w:bCs/>
          <w:sz w:val="24"/>
          <w:szCs w:val="24"/>
        </w:rPr>
        <w:t xml:space="preserve"> </w:t>
      </w:r>
      <w:r w:rsidRPr="002649C3">
        <w:rPr>
          <w:rFonts w:ascii="Times New Roman" w:hAnsi="Times New Roman"/>
          <w:bCs/>
          <w:sz w:val="24"/>
          <w:szCs w:val="24"/>
        </w:rPr>
        <w:t xml:space="preserve">and the two functions are </w:t>
      </w:r>
      <w:r w:rsidRPr="00AC6318">
        <w:rPr>
          <w:rFonts w:ascii="Times New Roman" w:hAnsi="Times New Roman"/>
          <w:b/>
          <w:sz w:val="24"/>
          <w:szCs w:val="24"/>
        </w:rPr>
        <w:t xml:space="preserve">in </w:t>
      </w:r>
      <w:proofErr w:type="gramStart"/>
      <w:r w:rsidRPr="00AC6318">
        <w:rPr>
          <w:rFonts w:ascii="Times New Roman" w:hAnsi="Times New Roman"/>
          <w:b/>
          <w:sz w:val="24"/>
          <w:szCs w:val="24"/>
        </w:rPr>
        <w:t>phase</w:t>
      </w:r>
      <w:r w:rsidR="00B34FF9">
        <w:rPr>
          <w:rFonts w:ascii="Times New Roman" w:hAnsi="Times New Roman"/>
          <w:bCs/>
          <w:sz w:val="24"/>
          <w:szCs w:val="24"/>
        </w:rPr>
        <w:t xml:space="preserve"> </w:t>
      </w:r>
      <w:r w:rsidRPr="002649C3">
        <w:rPr>
          <w:rFonts w:ascii="Times New Roman" w:hAnsi="Times New Roman"/>
          <w:bCs/>
          <w:sz w:val="24"/>
          <w:szCs w:val="24"/>
        </w:rPr>
        <w:t xml:space="preserve"> the</w:t>
      </w:r>
      <w:proofErr w:type="gramEnd"/>
      <w:r w:rsidRPr="002649C3">
        <w:rPr>
          <w:rFonts w:ascii="Times New Roman" w:hAnsi="Times New Roman"/>
          <w:bCs/>
          <w:sz w:val="24"/>
          <w:szCs w:val="24"/>
        </w:rPr>
        <w:t xml:space="preserve"> average value is equal to half of the product of the amplitudes.</w:t>
      </w:r>
    </w:p>
    <w:p w14:paraId="7656B312" w14:textId="298CC7C1" w:rsidR="002649C3" w:rsidRPr="002649C3" w:rsidRDefault="002649C3" w:rsidP="002649C3">
      <w:pPr>
        <w:ind w:left="360"/>
        <w:rPr>
          <w:rFonts w:ascii="Times New Roman" w:hAnsi="Times New Roman"/>
          <w:bCs/>
          <w:sz w:val="24"/>
          <w:szCs w:val="24"/>
        </w:rPr>
      </w:pPr>
      <w:r w:rsidRPr="002649C3">
        <w:rPr>
          <w:rFonts w:ascii="Times New Roman" w:hAnsi="Times New Roman"/>
          <w:bCs/>
          <w:sz w:val="24"/>
          <w:szCs w:val="24"/>
        </w:rPr>
        <w:t>In essence, a lock-in amplifier takes the input signal,</w:t>
      </w:r>
      <w:r w:rsidR="00AC6318">
        <w:rPr>
          <w:rFonts w:ascii="Times New Roman" w:hAnsi="Times New Roman"/>
          <w:bCs/>
          <w:sz w:val="24"/>
          <w:szCs w:val="24"/>
        </w:rPr>
        <w:t xml:space="preserve"> </w:t>
      </w:r>
      <w:r w:rsidRPr="002649C3">
        <w:rPr>
          <w:rFonts w:ascii="Times New Roman" w:hAnsi="Times New Roman"/>
          <w:bCs/>
          <w:sz w:val="24"/>
          <w:szCs w:val="24"/>
        </w:rPr>
        <w:t>multiplies</w:t>
      </w:r>
      <w:r w:rsidR="00AC6318">
        <w:rPr>
          <w:rFonts w:ascii="Times New Roman" w:hAnsi="Times New Roman"/>
          <w:bCs/>
          <w:sz w:val="24"/>
          <w:szCs w:val="24"/>
        </w:rPr>
        <w:t xml:space="preserve"> </w:t>
      </w:r>
      <w:r w:rsidRPr="002649C3">
        <w:rPr>
          <w:rFonts w:ascii="Times New Roman" w:hAnsi="Times New Roman"/>
          <w:bCs/>
          <w:sz w:val="24"/>
          <w:szCs w:val="24"/>
        </w:rPr>
        <w:t>it by the reference signal (</w:t>
      </w:r>
      <w:r w:rsidR="00B34FF9">
        <w:rPr>
          <w:rFonts w:ascii="Times New Roman" w:hAnsi="Times New Roman"/>
          <w:bCs/>
          <w:sz w:val="24"/>
          <w:szCs w:val="24"/>
        </w:rPr>
        <w:t>provided by the chopper</w:t>
      </w:r>
      <w:r w:rsidRPr="002649C3">
        <w:rPr>
          <w:rFonts w:ascii="Times New Roman" w:hAnsi="Times New Roman"/>
          <w:bCs/>
          <w:sz w:val="24"/>
          <w:szCs w:val="24"/>
        </w:rPr>
        <w:t xml:space="preserve">), and integrates it over a specified time, usually </w:t>
      </w:r>
      <w:proofErr w:type="gramStart"/>
      <w:r w:rsidRPr="002649C3">
        <w:rPr>
          <w:rFonts w:ascii="Times New Roman" w:hAnsi="Times New Roman"/>
          <w:bCs/>
          <w:sz w:val="24"/>
          <w:szCs w:val="24"/>
        </w:rPr>
        <w:t>on</w:t>
      </w:r>
      <w:proofErr w:type="gramEnd"/>
      <w:r w:rsidRPr="002649C3">
        <w:rPr>
          <w:rFonts w:ascii="Times New Roman" w:hAnsi="Times New Roman"/>
          <w:bCs/>
          <w:sz w:val="24"/>
          <w:szCs w:val="24"/>
        </w:rPr>
        <w:t xml:space="preserve"> the order of milliseconds to a few seconds</w:t>
      </w:r>
      <w:r w:rsidR="00AC6318">
        <w:rPr>
          <w:rFonts w:ascii="Times New Roman" w:hAnsi="Times New Roman"/>
          <w:bCs/>
          <w:sz w:val="24"/>
          <w:szCs w:val="24"/>
        </w:rPr>
        <w:t xml:space="preserve"> (</w:t>
      </w:r>
      <w:r w:rsidR="00AC6318" w:rsidRPr="00AC6318">
        <w:rPr>
          <w:rFonts w:ascii="Times New Roman" w:hAnsi="Times New Roman"/>
          <w:b/>
          <w:sz w:val="24"/>
          <w:szCs w:val="24"/>
        </w:rPr>
        <w:t>we choose the time constant</w:t>
      </w:r>
      <w:r w:rsidR="00AC6318">
        <w:rPr>
          <w:rFonts w:ascii="Times New Roman" w:hAnsi="Times New Roman"/>
          <w:bCs/>
          <w:sz w:val="24"/>
          <w:szCs w:val="24"/>
        </w:rPr>
        <w:t>)</w:t>
      </w:r>
      <w:r w:rsidRPr="002649C3">
        <w:rPr>
          <w:rFonts w:ascii="Times New Roman" w:hAnsi="Times New Roman"/>
          <w:bCs/>
          <w:sz w:val="24"/>
          <w:szCs w:val="24"/>
        </w:rPr>
        <w:t>. The resulting signal is a</w:t>
      </w:r>
      <w:r w:rsidR="00D93742">
        <w:rPr>
          <w:rFonts w:ascii="Times New Roman" w:hAnsi="Times New Roman"/>
          <w:bCs/>
          <w:sz w:val="24"/>
          <w:szCs w:val="24"/>
        </w:rPr>
        <w:t xml:space="preserve"> </w:t>
      </w:r>
      <w:r w:rsidRPr="002649C3">
        <w:rPr>
          <w:rFonts w:ascii="Times New Roman" w:hAnsi="Times New Roman"/>
          <w:bCs/>
          <w:sz w:val="24"/>
          <w:szCs w:val="24"/>
        </w:rPr>
        <w:t>signal, where the contribution from any signal that is not at the same frequency as the reference signal is</w:t>
      </w:r>
      <w:r w:rsidR="00AC6318">
        <w:rPr>
          <w:rFonts w:ascii="Times New Roman" w:hAnsi="Times New Roman"/>
          <w:bCs/>
          <w:sz w:val="24"/>
          <w:szCs w:val="24"/>
        </w:rPr>
        <w:t xml:space="preserve"> </w:t>
      </w:r>
      <w:hyperlink r:id="rId8" w:tooltip="Attenuation" w:history="1">
        <w:r w:rsidRPr="002649C3">
          <w:rPr>
            <w:rStyle w:val="Hyperlink"/>
            <w:rFonts w:ascii="Times New Roman" w:hAnsi="Times New Roman"/>
            <w:bCs/>
            <w:color w:val="000000" w:themeColor="text1"/>
            <w:sz w:val="24"/>
            <w:szCs w:val="24"/>
            <w:u w:val="none"/>
          </w:rPr>
          <w:t>attenuated</w:t>
        </w:r>
      </w:hyperlink>
      <w:r w:rsidR="00AC6318">
        <w:rPr>
          <w:rFonts w:ascii="Times New Roman" w:hAnsi="Times New Roman"/>
          <w:bCs/>
          <w:sz w:val="24"/>
          <w:szCs w:val="24"/>
        </w:rPr>
        <w:t xml:space="preserve"> </w:t>
      </w:r>
      <w:r w:rsidRPr="002649C3">
        <w:rPr>
          <w:rFonts w:ascii="Times New Roman" w:hAnsi="Times New Roman"/>
          <w:bCs/>
          <w:sz w:val="24"/>
          <w:szCs w:val="24"/>
        </w:rPr>
        <w:t>close to zero.</w:t>
      </w:r>
      <w:r w:rsidR="00AC6318">
        <w:rPr>
          <w:rFonts w:ascii="Times New Roman" w:hAnsi="Times New Roman"/>
          <w:bCs/>
          <w:sz w:val="24"/>
          <w:szCs w:val="24"/>
        </w:rPr>
        <w:t xml:space="preserve">  </w:t>
      </w:r>
    </w:p>
    <w:p w14:paraId="3B376CD8" w14:textId="77777777" w:rsidR="002649C3" w:rsidRPr="007E172A" w:rsidRDefault="002649C3" w:rsidP="002649C3">
      <w:pPr>
        <w:rPr>
          <w:rFonts w:ascii="Times New Roman" w:hAnsi="Times New Roman"/>
          <w:b/>
          <w:sz w:val="24"/>
          <w:szCs w:val="24"/>
        </w:rPr>
      </w:pPr>
    </w:p>
    <w:p w14:paraId="13DE647C" w14:textId="77777777" w:rsidR="007E172A" w:rsidRPr="007E172A" w:rsidRDefault="007E172A" w:rsidP="007E172A">
      <w:pPr>
        <w:ind w:left="360"/>
        <w:rPr>
          <w:rFonts w:ascii="Times New Roman" w:hAnsi="Times New Roman"/>
          <w:b/>
          <w:sz w:val="24"/>
          <w:szCs w:val="24"/>
        </w:rPr>
      </w:pPr>
    </w:p>
    <w:p w14:paraId="579BCF0C" w14:textId="5B426D95" w:rsidR="007E172A" w:rsidRPr="007E172A" w:rsidRDefault="00047814" w:rsidP="007E172A">
      <w:pPr>
        <w:rPr>
          <w:rFonts w:ascii="Times New Roman" w:hAnsi="Times New Roman"/>
          <w:sz w:val="24"/>
          <w:szCs w:val="24"/>
        </w:rPr>
      </w:pPr>
      <w:r w:rsidRPr="00C3097B">
        <w:rPr>
          <w:rFonts w:ascii="Times New Roman" w:hAnsi="Times New Roman"/>
          <w:sz w:val="24"/>
          <w:szCs w:val="24"/>
        </w:rPr>
        <w:fldChar w:fldCharType="begin"/>
      </w:r>
      <w:r w:rsidRPr="00C3097B">
        <w:rPr>
          <w:rFonts w:ascii="Times New Roman" w:hAnsi="Times New Roman"/>
          <w:sz w:val="24"/>
          <w:szCs w:val="24"/>
        </w:rPr>
        <w:instrText xml:space="preserve"> INCLUDEPICTURE "https://www.ophiropt.com/user_files/laser/Working-Basement-1.png" \* MERGEFORMATINET </w:instrText>
      </w:r>
      <w:r w:rsidRPr="00C3097B">
        <w:rPr>
          <w:rFonts w:ascii="Times New Roman" w:hAnsi="Times New Roman"/>
          <w:sz w:val="24"/>
          <w:szCs w:val="24"/>
        </w:rPr>
        <w:fldChar w:fldCharType="separate"/>
      </w:r>
      <w:r w:rsidRPr="00C3097B">
        <w:rPr>
          <w:noProof/>
        </w:rPr>
        <w:drawing>
          <wp:inline distT="0" distB="0" distL="0" distR="0" wp14:anchorId="1E72D1E9" wp14:editId="35EB96E3">
            <wp:extent cx="3061503" cy="1652100"/>
            <wp:effectExtent l="0" t="0" r="0" b="0"/>
            <wp:docPr id="11" name="Picture 11" descr="White Paper – Working in the Basement: Measuring Signals Below the Noise  Floor with a Lock-In Amplifier | Ophir Phot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ite Paper – Working in the Basement: Measuring Signals Below the Noise  Floor with a Lock-In Amplifier | Ophir Photon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8582" cy="1661317"/>
                    </a:xfrm>
                    <a:prstGeom prst="rect">
                      <a:avLst/>
                    </a:prstGeom>
                    <a:noFill/>
                    <a:ln>
                      <a:noFill/>
                    </a:ln>
                  </pic:spPr>
                </pic:pic>
              </a:graphicData>
            </a:graphic>
          </wp:inline>
        </w:drawing>
      </w:r>
      <w:r w:rsidRPr="00C3097B">
        <w:rPr>
          <w:rFonts w:ascii="Times New Roman" w:hAnsi="Times New Roman"/>
          <w:sz w:val="24"/>
          <w:szCs w:val="24"/>
        </w:rPr>
        <w:fldChar w:fldCharType="end"/>
      </w:r>
      <w:r w:rsidR="007E172A" w:rsidRPr="007E172A">
        <w:rPr>
          <w:rFonts w:ascii="Times New Roman" w:hAnsi="Times New Roman"/>
          <w:noProof/>
          <w:sz w:val="24"/>
          <w:szCs w:val="24"/>
        </w:rPr>
        <w:drawing>
          <wp:inline distT="0" distB="0" distL="0" distR="0" wp14:anchorId="20898ABA" wp14:editId="27784145">
            <wp:extent cx="2597970" cy="1908452"/>
            <wp:effectExtent l="0" t="0" r="5715"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6063" r="2500"/>
                    <a:stretch/>
                  </pic:blipFill>
                  <pic:spPr bwMode="auto">
                    <a:xfrm>
                      <a:off x="0" y="0"/>
                      <a:ext cx="2615204" cy="1921112"/>
                    </a:xfrm>
                    <a:prstGeom prst="rect">
                      <a:avLst/>
                    </a:prstGeom>
                    <a:noFill/>
                    <a:ln>
                      <a:noFill/>
                    </a:ln>
                    <a:extLst>
                      <a:ext uri="{53640926-AAD7-44D8-BBD7-CCE9431645EC}">
                        <a14:shadowObscured xmlns:a14="http://schemas.microsoft.com/office/drawing/2010/main"/>
                      </a:ext>
                    </a:extLst>
                  </pic:spPr>
                </pic:pic>
              </a:graphicData>
            </a:graphic>
          </wp:inline>
        </w:drawing>
      </w:r>
    </w:p>
    <w:p w14:paraId="1C08F3DE" w14:textId="0F62D229" w:rsidR="00C3097B" w:rsidRPr="00C3097B" w:rsidRDefault="00C3097B" w:rsidP="007E172A">
      <w:pPr>
        <w:pStyle w:val="ListParagraph"/>
        <w:ind w:left="360"/>
        <w:rPr>
          <w:rFonts w:ascii="Times New Roman" w:hAnsi="Times New Roman"/>
          <w:sz w:val="24"/>
          <w:szCs w:val="24"/>
        </w:rPr>
      </w:pPr>
    </w:p>
    <w:p w14:paraId="71D51C21" w14:textId="77777777" w:rsidR="00E25572" w:rsidRDefault="00E25572" w:rsidP="00E25572">
      <w:pPr>
        <w:ind w:left="720"/>
        <w:rPr>
          <w:rFonts w:ascii="Times New Roman" w:hAnsi="Times New Roman"/>
          <w:b/>
          <w:sz w:val="24"/>
          <w:szCs w:val="24"/>
        </w:rPr>
      </w:pPr>
    </w:p>
    <w:p w14:paraId="19CA9C0D" w14:textId="64249F43" w:rsidR="00047814" w:rsidRPr="00047814" w:rsidRDefault="00047814" w:rsidP="00047814">
      <w:pPr>
        <w:rPr>
          <w:rFonts w:ascii="Times New Roman" w:hAnsi="Times New Roman"/>
          <w:bCs/>
          <w:sz w:val="24"/>
          <w:szCs w:val="24"/>
          <w:u w:val="single"/>
        </w:rPr>
      </w:pPr>
      <w:r w:rsidRPr="00047814">
        <w:rPr>
          <w:rFonts w:ascii="Times New Roman" w:hAnsi="Times New Roman"/>
          <w:bCs/>
          <w:sz w:val="24"/>
          <w:szCs w:val="24"/>
          <w:u w:val="single"/>
        </w:rPr>
        <w:lastRenderedPageBreak/>
        <w:t>Experimental setup and procedures</w:t>
      </w:r>
    </w:p>
    <w:p w14:paraId="569E70F0" w14:textId="0477E00A" w:rsidR="00047814" w:rsidRDefault="00047814" w:rsidP="00047814">
      <w:pPr>
        <w:rPr>
          <w:rFonts w:ascii="Times New Roman" w:hAnsi="Times New Roman"/>
          <w:b/>
          <w:sz w:val="24"/>
          <w:szCs w:val="24"/>
        </w:rPr>
      </w:pPr>
    </w:p>
    <w:p w14:paraId="508F1360" w14:textId="5528E99A" w:rsidR="00057AEC" w:rsidRDefault="00057AEC" w:rsidP="00047814">
      <w:pPr>
        <w:rPr>
          <w:rFonts w:ascii="Times New Roman" w:hAnsi="Times New Roman"/>
          <w:bCs/>
          <w:sz w:val="24"/>
          <w:szCs w:val="24"/>
        </w:rPr>
      </w:pPr>
      <w:r>
        <w:rPr>
          <w:rFonts w:ascii="Times New Roman" w:hAnsi="Times New Roman"/>
          <w:bCs/>
          <w:sz w:val="24"/>
          <w:szCs w:val="24"/>
        </w:rPr>
        <w:t>Most of these settings have been already done for you, but you should know about it.</w:t>
      </w:r>
    </w:p>
    <w:p w14:paraId="0D775379" w14:textId="171C0A93" w:rsidR="00057AEC" w:rsidRPr="003B0532" w:rsidRDefault="00057AEC" w:rsidP="00057AEC">
      <w:pPr>
        <w:pStyle w:val="ListParagraph"/>
        <w:numPr>
          <w:ilvl w:val="0"/>
          <w:numId w:val="5"/>
        </w:numPr>
        <w:rPr>
          <w:rFonts w:ascii="Times New Roman" w:hAnsi="Times New Roman"/>
          <w:bCs/>
          <w:sz w:val="24"/>
          <w:szCs w:val="24"/>
        </w:rPr>
      </w:pPr>
      <w:r>
        <w:rPr>
          <w:rFonts w:ascii="Times New Roman" w:hAnsi="Times New Roman"/>
          <w:bCs/>
          <w:sz w:val="24"/>
          <w:szCs w:val="24"/>
        </w:rPr>
        <w:t>Both lamps (Sodium and Hydrogen</w:t>
      </w:r>
      <w:r w:rsidR="00AC6318">
        <w:rPr>
          <w:rFonts w:ascii="Times New Roman" w:hAnsi="Times New Roman"/>
          <w:bCs/>
          <w:sz w:val="24"/>
          <w:szCs w:val="24"/>
        </w:rPr>
        <w:t>—NEW DEUTERIUM PLUS HYDROGEN LAMP</w:t>
      </w:r>
      <w:r>
        <w:rPr>
          <w:rFonts w:ascii="Times New Roman" w:hAnsi="Times New Roman"/>
          <w:bCs/>
          <w:sz w:val="24"/>
          <w:szCs w:val="24"/>
        </w:rPr>
        <w:t xml:space="preserve">) are set at fixed positions on the table. Do not move them, not even a hair. </w:t>
      </w:r>
      <w:r>
        <w:rPr>
          <w:rFonts w:ascii="Times New Roman" w:hAnsi="Times New Roman"/>
          <w:sz w:val="24"/>
          <w:szCs w:val="24"/>
        </w:rPr>
        <w:t>A magnetic base and a mirror will be used to switch from the one light source to the other.</w:t>
      </w:r>
    </w:p>
    <w:p w14:paraId="32BAFC11" w14:textId="4C183028" w:rsidR="003B0532" w:rsidRPr="0017741B" w:rsidRDefault="003B0532" w:rsidP="0017741B">
      <w:pPr>
        <w:pStyle w:val="ListParagraph"/>
        <w:numPr>
          <w:ilvl w:val="0"/>
          <w:numId w:val="5"/>
        </w:numPr>
        <w:rPr>
          <w:rFonts w:ascii="Times New Roman" w:hAnsi="Times New Roman"/>
          <w:bCs/>
          <w:sz w:val="24"/>
          <w:szCs w:val="24"/>
        </w:rPr>
      </w:pPr>
      <w:r w:rsidRPr="0017741B">
        <w:rPr>
          <w:rFonts w:ascii="Times New Roman" w:hAnsi="Times New Roman"/>
          <w:sz w:val="24"/>
          <w:szCs w:val="24"/>
        </w:rPr>
        <w:t>A lens is set up between the monochromator and the lamp</w:t>
      </w:r>
      <w:r w:rsidR="00AC6318">
        <w:rPr>
          <w:rFonts w:ascii="Times New Roman" w:hAnsi="Times New Roman"/>
          <w:sz w:val="24"/>
          <w:szCs w:val="24"/>
        </w:rPr>
        <w:t>(S)</w:t>
      </w:r>
      <w:r w:rsidRPr="0017741B">
        <w:rPr>
          <w:rFonts w:ascii="Times New Roman" w:hAnsi="Times New Roman"/>
          <w:sz w:val="24"/>
          <w:szCs w:val="24"/>
        </w:rPr>
        <w:t xml:space="preserve">. It is selected to be roughly the correct focal length for the instrument. This means that an input angle for </w:t>
      </w:r>
      <w:r w:rsidR="0017741B" w:rsidRPr="0017741B">
        <w:rPr>
          <w:rFonts w:ascii="Times New Roman" w:hAnsi="Times New Roman"/>
          <w:sz w:val="24"/>
          <w:szCs w:val="24"/>
        </w:rPr>
        <w:t xml:space="preserve">the </w:t>
      </w:r>
      <w:r w:rsidRPr="0017741B">
        <w:rPr>
          <w:rFonts w:ascii="Times New Roman" w:hAnsi="Times New Roman"/>
          <w:sz w:val="24"/>
          <w:szCs w:val="24"/>
        </w:rPr>
        <w:t xml:space="preserve">light matches the instrument to fill the diffraction grating inside the monochromator. Over filling the grating dumps light inside the instrument which scatters and gives background signal (noise). Under filling the grating uses fewer diffraction grooves and hence gives broader diffraction maximums, hence less resolution. </w:t>
      </w:r>
    </w:p>
    <w:p w14:paraId="60F3F8E7" w14:textId="16514101" w:rsidR="00FC650B" w:rsidRDefault="00057AEC" w:rsidP="00FC650B">
      <w:pPr>
        <w:pStyle w:val="ListParagraph"/>
        <w:numPr>
          <w:ilvl w:val="0"/>
          <w:numId w:val="5"/>
        </w:numPr>
        <w:rPr>
          <w:rFonts w:ascii="Times New Roman" w:hAnsi="Times New Roman"/>
          <w:sz w:val="24"/>
          <w:szCs w:val="24"/>
        </w:rPr>
      </w:pPr>
      <w:r w:rsidRPr="00FC650B">
        <w:rPr>
          <w:rFonts w:ascii="Times New Roman" w:hAnsi="Times New Roman"/>
          <w:bCs/>
          <w:sz w:val="24"/>
          <w:szCs w:val="24"/>
        </w:rPr>
        <w:t xml:space="preserve">Slit size. The width of the slits is controlled with a micrometer. </w:t>
      </w:r>
      <w:r w:rsidRPr="00FC650B">
        <w:rPr>
          <w:rFonts w:ascii="Times New Roman" w:hAnsi="Times New Roman"/>
          <w:sz w:val="24"/>
          <w:szCs w:val="24"/>
        </w:rPr>
        <w:t xml:space="preserve">A reading of zero </w:t>
      </w:r>
      <w:r w:rsidR="00FC650B" w:rsidRPr="00FC650B">
        <w:rPr>
          <w:rFonts w:ascii="Times New Roman" w:hAnsi="Times New Roman"/>
          <w:sz w:val="24"/>
          <w:szCs w:val="24"/>
        </w:rPr>
        <w:t xml:space="preserve">in the micrometer </w:t>
      </w:r>
      <w:r w:rsidRPr="00FC650B">
        <w:rPr>
          <w:rFonts w:ascii="Times New Roman" w:hAnsi="Times New Roman"/>
          <w:sz w:val="24"/>
          <w:szCs w:val="24"/>
        </w:rPr>
        <w:t xml:space="preserve">means 3 microns </w:t>
      </w:r>
      <w:r w:rsidR="00FC650B" w:rsidRPr="00FC650B">
        <w:rPr>
          <w:rFonts w:ascii="Times New Roman" w:hAnsi="Times New Roman"/>
          <w:sz w:val="24"/>
          <w:szCs w:val="24"/>
        </w:rPr>
        <w:t>width</w:t>
      </w:r>
      <w:r w:rsidR="003B40AE">
        <w:rPr>
          <w:rFonts w:ascii="Times New Roman" w:hAnsi="Times New Roman"/>
          <w:sz w:val="24"/>
          <w:szCs w:val="24"/>
        </w:rPr>
        <w:t>,</w:t>
      </w:r>
      <w:r w:rsidR="00FC650B" w:rsidRPr="00FC650B">
        <w:rPr>
          <w:rFonts w:ascii="Times New Roman" w:hAnsi="Times New Roman"/>
          <w:sz w:val="24"/>
          <w:szCs w:val="24"/>
        </w:rPr>
        <w:t xml:space="preserve"> </w:t>
      </w:r>
      <w:r w:rsidRPr="00FC650B">
        <w:rPr>
          <w:rFonts w:ascii="Times New Roman" w:hAnsi="Times New Roman"/>
          <w:sz w:val="24"/>
          <w:szCs w:val="24"/>
        </w:rPr>
        <w:t xml:space="preserve">since the sharp-edged slits do not close on themselves all the way to prevent damage. Each mark on the micrometer represents 10 microns. So, five of the smallest markings opens the slits to 50 microns (plus </w:t>
      </w:r>
      <w:r w:rsidR="00FC650B" w:rsidRPr="00FC650B">
        <w:rPr>
          <w:rFonts w:ascii="Times New Roman" w:hAnsi="Times New Roman"/>
          <w:sz w:val="24"/>
          <w:szCs w:val="24"/>
        </w:rPr>
        <w:t xml:space="preserve">the </w:t>
      </w:r>
      <w:r w:rsidRPr="00FC650B">
        <w:rPr>
          <w:rFonts w:ascii="Times New Roman" w:hAnsi="Times New Roman"/>
          <w:sz w:val="24"/>
          <w:szCs w:val="24"/>
        </w:rPr>
        <w:t xml:space="preserve">3 which may be roughly ignored). Note that such micrometer devices have offsets (non-perfect zero readings) so you may need to adjust the slits to see (observe signal) when they start opening. We will be using </w:t>
      </w:r>
      <w:r w:rsidR="00C53396">
        <w:rPr>
          <w:rFonts w:ascii="Times New Roman" w:hAnsi="Times New Roman"/>
          <w:sz w:val="24"/>
          <w:szCs w:val="24"/>
        </w:rPr>
        <w:t xml:space="preserve">from ~10 to </w:t>
      </w:r>
      <w:r w:rsidRPr="00FC650B">
        <w:rPr>
          <w:rFonts w:ascii="Times New Roman" w:hAnsi="Times New Roman"/>
          <w:sz w:val="24"/>
          <w:szCs w:val="24"/>
        </w:rPr>
        <w:t xml:space="preserve">50µm setting on both the entry and exit slit. </w:t>
      </w:r>
      <w:r w:rsidR="00FC650B" w:rsidRPr="00FC650B">
        <w:rPr>
          <w:rFonts w:ascii="Times New Roman" w:hAnsi="Times New Roman"/>
          <w:sz w:val="24"/>
          <w:szCs w:val="24"/>
        </w:rPr>
        <w:t>Setting the slits at a small</w:t>
      </w:r>
      <w:r w:rsidR="003B40AE">
        <w:rPr>
          <w:rFonts w:ascii="Times New Roman" w:hAnsi="Times New Roman"/>
          <w:sz w:val="24"/>
          <w:szCs w:val="24"/>
        </w:rPr>
        <w:t>er width than</w:t>
      </w:r>
      <w:r w:rsidR="00FC650B" w:rsidRPr="00FC650B">
        <w:rPr>
          <w:rFonts w:ascii="Times New Roman" w:hAnsi="Times New Roman"/>
          <w:sz w:val="24"/>
          <w:szCs w:val="24"/>
        </w:rPr>
        <w:t xml:space="preserve"> </w:t>
      </w:r>
      <w:r w:rsidR="00C53396">
        <w:rPr>
          <w:rFonts w:ascii="Times New Roman" w:hAnsi="Times New Roman"/>
          <w:sz w:val="24"/>
          <w:szCs w:val="24"/>
        </w:rPr>
        <w:t>~10-</w:t>
      </w:r>
      <w:r w:rsidR="00FC650B" w:rsidRPr="00FC650B">
        <w:rPr>
          <w:rFonts w:ascii="Times New Roman" w:hAnsi="Times New Roman"/>
          <w:sz w:val="24"/>
          <w:szCs w:val="24"/>
        </w:rPr>
        <w:t xml:space="preserve">50 microns </w:t>
      </w:r>
      <w:proofErr w:type="gramStart"/>
      <w:r w:rsidR="00FC650B" w:rsidRPr="00FC650B">
        <w:rPr>
          <w:rFonts w:ascii="Times New Roman" w:hAnsi="Times New Roman"/>
          <w:sz w:val="24"/>
          <w:szCs w:val="24"/>
        </w:rPr>
        <w:t>gives</w:t>
      </w:r>
      <w:proofErr w:type="gramEnd"/>
      <w:r w:rsidR="00FC650B" w:rsidRPr="00FC650B">
        <w:rPr>
          <w:rFonts w:ascii="Times New Roman" w:hAnsi="Times New Roman"/>
          <w:sz w:val="24"/>
          <w:szCs w:val="24"/>
        </w:rPr>
        <w:t xml:space="preserve"> us about the highest resolution for our instrument, however very little light gets through at such settings. One needs to carefully balance instrument settings to obtain good spectra. </w:t>
      </w:r>
      <w:r w:rsidR="00C53396">
        <w:rPr>
          <w:rFonts w:ascii="Times New Roman" w:hAnsi="Times New Roman"/>
          <w:sz w:val="24"/>
          <w:szCs w:val="24"/>
        </w:rPr>
        <w:t xml:space="preserve"> </w:t>
      </w:r>
    </w:p>
    <w:p w14:paraId="316986D0" w14:textId="23E23AC3" w:rsidR="00FC650B" w:rsidRDefault="00FC650B" w:rsidP="00FC650B">
      <w:pPr>
        <w:pStyle w:val="ListParagraph"/>
        <w:rPr>
          <w:rFonts w:ascii="Times New Roman" w:hAnsi="Times New Roman"/>
          <w:sz w:val="24"/>
          <w:szCs w:val="24"/>
        </w:rPr>
      </w:pPr>
      <w:r w:rsidRPr="00FC650B">
        <w:rPr>
          <w:rFonts w:ascii="Times New Roman" w:hAnsi="Times New Roman"/>
          <w:sz w:val="24"/>
          <w:szCs w:val="24"/>
        </w:rPr>
        <w:t>Also note, that uneven settings on the slit size may be noticeable on your scans. You may consult with other c</w:t>
      </w:r>
      <w:r w:rsidR="00EF31F6">
        <w:rPr>
          <w:rFonts w:ascii="Times New Roman" w:hAnsi="Times New Roman"/>
          <w:sz w:val="24"/>
          <w:szCs w:val="24"/>
        </w:rPr>
        <w:t>ourses</w:t>
      </w:r>
      <w:r w:rsidRPr="00FC650B">
        <w:rPr>
          <w:rFonts w:ascii="Times New Roman" w:hAnsi="Times New Roman"/>
          <w:sz w:val="24"/>
          <w:szCs w:val="24"/>
        </w:rPr>
        <w:t xml:space="preserve"> (Computational) regarding the effect of convolution of the slit image on the grating pattern. </w:t>
      </w:r>
    </w:p>
    <w:p w14:paraId="5794F643" w14:textId="77777777" w:rsidR="00C53396" w:rsidRDefault="00C53396" w:rsidP="00FC650B">
      <w:pPr>
        <w:pStyle w:val="ListParagraph"/>
        <w:rPr>
          <w:rFonts w:ascii="Times New Roman" w:hAnsi="Times New Roman"/>
          <w:sz w:val="24"/>
          <w:szCs w:val="24"/>
        </w:rPr>
      </w:pPr>
    </w:p>
    <w:p w14:paraId="1FEC6F18" w14:textId="1EE6AB47" w:rsidR="00C53396" w:rsidRPr="00FC650B" w:rsidRDefault="00C53396" w:rsidP="00FC650B">
      <w:pPr>
        <w:pStyle w:val="ListParagraph"/>
        <w:rPr>
          <w:rFonts w:ascii="Times New Roman" w:hAnsi="Times New Roman"/>
          <w:sz w:val="24"/>
          <w:szCs w:val="24"/>
        </w:rPr>
      </w:pPr>
      <w:r>
        <w:rPr>
          <w:rFonts w:ascii="Times New Roman" w:hAnsi="Times New Roman"/>
          <w:sz w:val="24"/>
          <w:szCs w:val="24"/>
        </w:rPr>
        <w:t xml:space="preserve">Note, we need high resolution (narrow slits) to resolve the deuterium from protium peaks!!!!   You all are the test case for this (I’ve checked and can resolve the lines)!!!!!  So can you!!!!!!!! </w:t>
      </w:r>
    </w:p>
    <w:p w14:paraId="204926FD" w14:textId="77777777" w:rsidR="00FC650B" w:rsidRPr="00FC650B" w:rsidRDefault="00FC650B" w:rsidP="00FC650B">
      <w:pPr>
        <w:pStyle w:val="ListParagraph"/>
        <w:rPr>
          <w:rFonts w:ascii="Times New Roman" w:hAnsi="Times New Roman"/>
          <w:sz w:val="24"/>
          <w:szCs w:val="24"/>
        </w:rPr>
      </w:pPr>
    </w:p>
    <w:p w14:paraId="237F08A5" w14:textId="710D167D" w:rsidR="00057AEC" w:rsidRDefault="00057AEC" w:rsidP="00BB3616">
      <w:pPr>
        <w:rPr>
          <w:rFonts w:ascii="Times New Roman" w:hAnsi="Times New Roman"/>
          <w:sz w:val="24"/>
          <w:szCs w:val="24"/>
        </w:rPr>
      </w:pPr>
    </w:p>
    <w:p w14:paraId="1E24B08C" w14:textId="37CB71A7" w:rsidR="00BB3616" w:rsidRPr="00BB3616" w:rsidRDefault="00BB3616" w:rsidP="00BB3616">
      <w:pPr>
        <w:rPr>
          <w:rFonts w:ascii="Times New Roman" w:hAnsi="Times New Roman"/>
          <w:sz w:val="24"/>
          <w:szCs w:val="24"/>
          <w:u w:val="single"/>
        </w:rPr>
      </w:pPr>
      <w:r w:rsidRPr="00BB3616">
        <w:rPr>
          <w:rFonts w:ascii="Times New Roman" w:hAnsi="Times New Roman"/>
          <w:sz w:val="24"/>
          <w:szCs w:val="24"/>
          <w:u w:val="single"/>
        </w:rPr>
        <w:t>How to obtain spectra from the monochromator?</w:t>
      </w:r>
    </w:p>
    <w:p w14:paraId="680BFD3B" w14:textId="77777777" w:rsidR="00BB3616" w:rsidRDefault="00BB3616" w:rsidP="00047814">
      <w:pPr>
        <w:rPr>
          <w:rFonts w:ascii="Times New Roman" w:hAnsi="Times New Roman"/>
          <w:b/>
          <w:sz w:val="24"/>
          <w:szCs w:val="24"/>
        </w:rPr>
      </w:pPr>
    </w:p>
    <w:p w14:paraId="6C7CAFBE" w14:textId="6F0B73A7" w:rsidR="00BB3616" w:rsidRDefault="00BB3616" w:rsidP="00BB3616">
      <w:pPr>
        <w:rPr>
          <w:rFonts w:ascii="Times New Roman" w:hAnsi="Times New Roman"/>
          <w:sz w:val="24"/>
          <w:szCs w:val="24"/>
        </w:rPr>
      </w:pPr>
      <w:r>
        <w:rPr>
          <w:rFonts w:ascii="Times New Roman" w:hAnsi="Times New Roman"/>
          <w:sz w:val="24"/>
          <w:szCs w:val="24"/>
        </w:rPr>
        <w:t xml:space="preserve">The data you are given by the monochromator scan is </w:t>
      </w:r>
      <w:r w:rsidRPr="00C53396">
        <w:rPr>
          <w:rFonts w:ascii="Times New Roman" w:hAnsi="Times New Roman"/>
          <w:b/>
          <w:bCs/>
          <w:sz w:val="24"/>
          <w:szCs w:val="24"/>
        </w:rPr>
        <w:t>“intensity vs wavelength”.</w:t>
      </w:r>
      <w:r>
        <w:rPr>
          <w:rFonts w:ascii="Times New Roman" w:hAnsi="Times New Roman"/>
          <w:sz w:val="24"/>
          <w:szCs w:val="24"/>
        </w:rPr>
        <w:t xml:space="preserve"> The intensity is read as a current output from the photomultiplier tube recorded via the lockin amplifier. </w:t>
      </w:r>
    </w:p>
    <w:p w14:paraId="6DC886C3" w14:textId="77777777" w:rsidR="00BB3616" w:rsidRDefault="00BB3616" w:rsidP="00BB3616">
      <w:pPr>
        <w:rPr>
          <w:rFonts w:ascii="Times New Roman" w:hAnsi="Times New Roman"/>
          <w:sz w:val="24"/>
          <w:szCs w:val="24"/>
        </w:rPr>
      </w:pPr>
    </w:p>
    <w:p w14:paraId="17654BDE" w14:textId="753FE753" w:rsidR="00BB3616" w:rsidRDefault="00281087" w:rsidP="00BB3616">
      <w:pPr>
        <w:rPr>
          <w:rFonts w:ascii="Times New Roman" w:hAnsi="Times New Roman"/>
          <w:sz w:val="24"/>
          <w:szCs w:val="24"/>
        </w:rPr>
      </w:pPr>
      <w:r>
        <w:rPr>
          <w:rFonts w:ascii="Times New Roman" w:hAnsi="Times New Roman"/>
          <w:sz w:val="24"/>
          <w:szCs w:val="24"/>
        </w:rPr>
        <w:t xml:space="preserve">The monochromator is controlled by a computer. </w:t>
      </w:r>
      <w:r w:rsidR="00BB3616" w:rsidRPr="00F462D9">
        <w:rPr>
          <w:rFonts w:ascii="Times New Roman" w:hAnsi="Times New Roman"/>
          <w:sz w:val="24"/>
          <w:szCs w:val="24"/>
        </w:rPr>
        <w:t>Th</w:t>
      </w:r>
      <w:r>
        <w:rPr>
          <w:rFonts w:ascii="Times New Roman" w:hAnsi="Times New Roman"/>
          <w:sz w:val="24"/>
          <w:szCs w:val="24"/>
        </w:rPr>
        <w:t xml:space="preserve">e </w:t>
      </w:r>
      <w:r w:rsidR="00BB3616">
        <w:rPr>
          <w:rFonts w:ascii="Times New Roman" w:hAnsi="Times New Roman"/>
          <w:sz w:val="24"/>
          <w:szCs w:val="24"/>
        </w:rPr>
        <w:t>sca</w:t>
      </w:r>
      <w:r>
        <w:rPr>
          <w:rFonts w:ascii="Times New Roman" w:hAnsi="Times New Roman"/>
          <w:sz w:val="24"/>
          <w:szCs w:val="24"/>
        </w:rPr>
        <w:t>n settings</w:t>
      </w:r>
      <w:r w:rsidR="00BB3616">
        <w:rPr>
          <w:rFonts w:ascii="Times New Roman" w:hAnsi="Times New Roman"/>
          <w:sz w:val="24"/>
          <w:szCs w:val="24"/>
        </w:rPr>
        <w:t xml:space="preserve"> </w:t>
      </w:r>
      <w:r>
        <w:rPr>
          <w:rFonts w:ascii="Times New Roman" w:hAnsi="Times New Roman"/>
          <w:sz w:val="24"/>
          <w:szCs w:val="24"/>
        </w:rPr>
        <w:t>are introduced</w:t>
      </w:r>
      <w:r w:rsidR="00BB3616">
        <w:rPr>
          <w:rFonts w:ascii="Times New Roman" w:hAnsi="Times New Roman"/>
          <w:sz w:val="24"/>
          <w:szCs w:val="24"/>
        </w:rPr>
        <w:t xml:space="preserve"> </w:t>
      </w:r>
      <w:r>
        <w:rPr>
          <w:rFonts w:ascii="Times New Roman" w:hAnsi="Times New Roman"/>
          <w:sz w:val="24"/>
          <w:szCs w:val="24"/>
        </w:rPr>
        <w:t xml:space="preserve">in </w:t>
      </w:r>
      <w:r w:rsidR="00BB3616">
        <w:rPr>
          <w:rFonts w:ascii="Times New Roman" w:hAnsi="Times New Roman"/>
          <w:sz w:val="24"/>
          <w:szCs w:val="24"/>
        </w:rPr>
        <w:t>a python program installed in the computer</w:t>
      </w:r>
      <w:r>
        <w:rPr>
          <w:rFonts w:ascii="Times New Roman" w:hAnsi="Times New Roman"/>
          <w:sz w:val="24"/>
          <w:szCs w:val="24"/>
        </w:rPr>
        <w:t xml:space="preserve"> desktop</w:t>
      </w:r>
      <w:r w:rsidR="00BB3616">
        <w:rPr>
          <w:rFonts w:ascii="Times New Roman" w:hAnsi="Times New Roman"/>
          <w:sz w:val="24"/>
          <w:szCs w:val="24"/>
        </w:rPr>
        <w:t>.</w:t>
      </w:r>
      <w:r>
        <w:rPr>
          <w:rFonts w:ascii="Times New Roman" w:hAnsi="Times New Roman"/>
          <w:sz w:val="24"/>
          <w:szCs w:val="24"/>
        </w:rPr>
        <w:t xml:space="preserve"> </w:t>
      </w:r>
      <w:r w:rsidR="00BB3616">
        <w:rPr>
          <w:rFonts w:ascii="Times New Roman" w:hAnsi="Times New Roman"/>
          <w:sz w:val="24"/>
          <w:szCs w:val="24"/>
        </w:rPr>
        <w:t>Once your scans are taken</w:t>
      </w:r>
      <w:r>
        <w:rPr>
          <w:rFonts w:ascii="Times New Roman" w:hAnsi="Times New Roman"/>
          <w:sz w:val="24"/>
          <w:szCs w:val="24"/>
        </w:rPr>
        <w:t xml:space="preserve">, </w:t>
      </w:r>
      <w:r w:rsidR="00BB3616">
        <w:rPr>
          <w:rFonts w:ascii="Times New Roman" w:hAnsi="Times New Roman"/>
          <w:sz w:val="24"/>
          <w:szCs w:val="24"/>
        </w:rPr>
        <w:t>you should save your files to a flash /thumb drive via USB</w:t>
      </w:r>
      <w:r w:rsidR="00A16E89">
        <w:rPr>
          <w:rFonts w:ascii="Times New Roman" w:hAnsi="Times New Roman"/>
          <w:sz w:val="24"/>
          <w:szCs w:val="24"/>
        </w:rPr>
        <w:t xml:space="preserve"> (there is </w:t>
      </w:r>
      <w:r w:rsidR="00A16E89" w:rsidRPr="00A16E89">
        <w:rPr>
          <w:rFonts w:ascii="Times New Roman" w:hAnsi="Times New Roman"/>
          <w:b/>
          <w:bCs/>
          <w:sz w:val="24"/>
          <w:szCs w:val="24"/>
        </w:rPr>
        <w:t>no internet</w:t>
      </w:r>
      <w:r w:rsidR="00A16E89">
        <w:rPr>
          <w:rFonts w:ascii="Times New Roman" w:hAnsi="Times New Roman"/>
          <w:sz w:val="24"/>
          <w:szCs w:val="24"/>
        </w:rPr>
        <w:t xml:space="preserve"> connection in this computer)</w:t>
      </w:r>
      <w:r w:rsidR="00BB3616">
        <w:rPr>
          <w:rFonts w:ascii="Times New Roman" w:hAnsi="Times New Roman"/>
          <w:sz w:val="24"/>
          <w:szCs w:val="24"/>
        </w:rPr>
        <w:t xml:space="preserve"> so that you can analyze later. The files are saved to the desktop by default</w:t>
      </w:r>
      <w:r>
        <w:rPr>
          <w:rFonts w:ascii="Times New Roman" w:hAnsi="Times New Roman"/>
          <w:sz w:val="24"/>
          <w:szCs w:val="24"/>
        </w:rPr>
        <w:t xml:space="preserve"> in a *.csv or *.txt file. The intensity will be listed as “current”. </w:t>
      </w:r>
      <w:r w:rsidR="00BB3616">
        <w:rPr>
          <w:rFonts w:ascii="Times New Roman" w:hAnsi="Times New Roman"/>
          <w:sz w:val="24"/>
          <w:szCs w:val="24"/>
        </w:rPr>
        <w:t xml:space="preserve">Tools </w:t>
      </w:r>
      <w:r w:rsidR="00C53396">
        <w:rPr>
          <w:rFonts w:ascii="Times New Roman" w:hAnsi="Times New Roman"/>
          <w:sz w:val="24"/>
          <w:szCs w:val="24"/>
        </w:rPr>
        <w:t xml:space="preserve">(movable cursor/measuring tools on the plot) </w:t>
      </w:r>
      <w:r w:rsidR="00BB3616">
        <w:rPr>
          <w:rFonts w:ascii="Times New Roman" w:hAnsi="Times New Roman"/>
          <w:sz w:val="24"/>
          <w:szCs w:val="24"/>
        </w:rPr>
        <w:t xml:space="preserve">within the software ORIGIN make some of the analysis very easy. Do not leave your data files on the lab computer. </w:t>
      </w:r>
    </w:p>
    <w:p w14:paraId="3EC3A333" w14:textId="7258AE78" w:rsidR="00281087" w:rsidRDefault="00281087" w:rsidP="00BB3616">
      <w:pPr>
        <w:rPr>
          <w:rFonts w:ascii="Times New Roman" w:hAnsi="Times New Roman"/>
          <w:sz w:val="24"/>
          <w:szCs w:val="24"/>
        </w:rPr>
      </w:pPr>
    </w:p>
    <w:p w14:paraId="4F2A34B8" w14:textId="6844A653" w:rsidR="00281087" w:rsidRDefault="00281087" w:rsidP="00BB3616">
      <w:pPr>
        <w:rPr>
          <w:rFonts w:ascii="Times New Roman" w:hAnsi="Times New Roman"/>
          <w:sz w:val="24"/>
          <w:szCs w:val="24"/>
        </w:rPr>
      </w:pPr>
      <w:r>
        <w:rPr>
          <w:rFonts w:ascii="Times New Roman" w:hAnsi="Times New Roman"/>
          <w:sz w:val="24"/>
          <w:szCs w:val="24"/>
        </w:rPr>
        <w:t>Where and how fast should we scan?</w:t>
      </w:r>
    </w:p>
    <w:p w14:paraId="7CFD6CB9" w14:textId="77777777" w:rsidR="00BB3616" w:rsidRDefault="00BB3616" w:rsidP="00047814">
      <w:pPr>
        <w:rPr>
          <w:rFonts w:ascii="Times New Roman" w:hAnsi="Times New Roman"/>
          <w:b/>
          <w:sz w:val="24"/>
          <w:szCs w:val="24"/>
        </w:rPr>
      </w:pPr>
    </w:p>
    <w:p w14:paraId="5632AFC8" w14:textId="10C9FED8" w:rsidR="00281087" w:rsidRDefault="00FF576E" w:rsidP="00281087">
      <w:pPr>
        <w:rPr>
          <w:rFonts w:ascii="Times New Roman" w:hAnsi="Times New Roman"/>
          <w:sz w:val="24"/>
          <w:szCs w:val="24"/>
        </w:rPr>
      </w:pPr>
      <w:r>
        <w:rPr>
          <w:rFonts w:ascii="Times New Roman" w:hAnsi="Times New Roman"/>
          <w:sz w:val="24"/>
          <w:szCs w:val="24"/>
        </w:rPr>
        <w:lastRenderedPageBreak/>
        <w:t xml:space="preserve">Like any other instrument, we need to check that “zero” is really “zero” and there is not an offset </w:t>
      </w:r>
      <w:r w:rsidR="00C53396">
        <w:rPr>
          <w:rFonts w:ascii="Times New Roman" w:hAnsi="Times New Roman"/>
          <w:sz w:val="24"/>
          <w:szCs w:val="24"/>
        </w:rPr>
        <w:t>in the wavelength of the</w:t>
      </w:r>
      <w:r>
        <w:rPr>
          <w:rFonts w:ascii="Times New Roman" w:hAnsi="Times New Roman"/>
          <w:sz w:val="24"/>
          <w:szCs w:val="24"/>
        </w:rPr>
        <w:t xml:space="preserve"> measurements. We will set a first scan from -0.5</w:t>
      </w:r>
      <w:r w:rsidR="00A16E89">
        <w:rPr>
          <w:rFonts w:ascii="Times New Roman" w:hAnsi="Times New Roman"/>
          <w:sz w:val="24"/>
          <w:szCs w:val="24"/>
        </w:rPr>
        <w:t xml:space="preserve">00 </w:t>
      </w:r>
      <w:r>
        <w:rPr>
          <w:rFonts w:ascii="Times New Roman" w:hAnsi="Times New Roman"/>
          <w:sz w:val="24"/>
          <w:szCs w:val="24"/>
        </w:rPr>
        <w:t>nm to 0.5</w:t>
      </w:r>
      <w:r w:rsidR="00A16E89">
        <w:rPr>
          <w:rFonts w:ascii="Times New Roman" w:hAnsi="Times New Roman"/>
          <w:sz w:val="24"/>
          <w:szCs w:val="24"/>
        </w:rPr>
        <w:t>00</w:t>
      </w:r>
      <w:r>
        <w:rPr>
          <w:rFonts w:ascii="Times New Roman" w:hAnsi="Times New Roman"/>
          <w:sz w:val="24"/>
          <w:szCs w:val="24"/>
        </w:rPr>
        <w:t xml:space="preserve"> nm. </w:t>
      </w:r>
      <w:r w:rsidR="00A16E89">
        <w:rPr>
          <w:rFonts w:ascii="Times New Roman" w:hAnsi="Times New Roman"/>
          <w:sz w:val="24"/>
          <w:szCs w:val="24"/>
        </w:rPr>
        <w:t xml:space="preserve">We should see a </w:t>
      </w:r>
      <w:r w:rsidR="00D93742">
        <w:rPr>
          <w:rFonts w:ascii="Times New Roman" w:hAnsi="Times New Roman"/>
          <w:sz w:val="24"/>
          <w:szCs w:val="24"/>
        </w:rPr>
        <w:t>peak</w:t>
      </w:r>
      <w:r w:rsidR="00281087">
        <w:rPr>
          <w:rFonts w:ascii="Times New Roman" w:hAnsi="Times New Roman"/>
          <w:sz w:val="24"/>
          <w:szCs w:val="24"/>
        </w:rPr>
        <w:t xml:space="preserve"> </w:t>
      </w:r>
      <w:r w:rsidR="00A16E89">
        <w:rPr>
          <w:rFonts w:ascii="Times New Roman" w:hAnsi="Times New Roman"/>
          <w:sz w:val="24"/>
          <w:szCs w:val="24"/>
        </w:rPr>
        <w:t xml:space="preserve">corresponding to the </w:t>
      </w:r>
      <w:r w:rsidR="00281087">
        <w:rPr>
          <w:rFonts w:ascii="Times New Roman" w:hAnsi="Times New Roman"/>
          <w:sz w:val="24"/>
          <w:szCs w:val="24"/>
        </w:rPr>
        <w:t>zero</w:t>
      </w:r>
      <w:r w:rsidR="00A16E89">
        <w:rPr>
          <w:rFonts w:ascii="Times New Roman" w:hAnsi="Times New Roman"/>
          <w:sz w:val="24"/>
          <w:szCs w:val="24"/>
        </w:rPr>
        <w:t>th</w:t>
      </w:r>
      <w:r w:rsidR="00281087">
        <w:rPr>
          <w:rFonts w:ascii="Times New Roman" w:hAnsi="Times New Roman"/>
          <w:sz w:val="24"/>
          <w:szCs w:val="24"/>
        </w:rPr>
        <w:t xml:space="preserve"> order reflection reach</w:t>
      </w:r>
      <w:r w:rsidR="00A16E89">
        <w:rPr>
          <w:rFonts w:ascii="Times New Roman" w:hAnsi="Times New Roman"/>
          <w:sz w:val="24"/>
          <w:szCs w:val="24"/>
        </w:rPr>
        <w:t>ing</w:t>
      </w:r>
      <w:r w:rsidR="00281087">
        <w:rPr>
          <w:rFonts w:ascii="Times New Roman" w:hAnsi="Times New Roman"/>
          <w:sz w:val="24"/>
          <w:szCs w:val="24"/>
        </w:rPr>
        <w:t xml:space="preserve"> the exit slit (like the zero</w:t>
      </w:r>
      <w:r w:rsidR="00A16E89">
        <w:rPr>
          <w:rFonts w:ascii="Times New Roman" w:hAnsi="Times New Roman"/>
          <w:sz w:val="24"/>
          <w:szCs w:val="24"/>
        </w:rPr>
        <w:t>th-</w:t>
      </w:r>
      <w:r w:rsidR="00281087">
        <w:rPr>
          <w:rFonts w:ascii="Times New Roman" w:hAnsi="Times New Roman"/>
          <w:sz w:val="24"/>
          <w:szCs w:val="24"/>
        </w:rPr>
        <w:t xml:space="preserve">order reflection on Schawlow’s ruler). </w:t>
      </w:r>
      <w:r w:rsidR="00A16E89">
        <w:rPr>
          <w:rFonts w:ascii="Times New Roman" w:hAnsi="Times New Roman"/>
          <w:sz w:val="24"/>
          <w:szCs w:val="24"/>
        </w:rPr>
        <w:t>If this peak is not at zero (it is not!!), then there is an offset</w:t>
      </w:r>
      <w:r w:rsidR="00C53396">
        <w:rPr>
          <w:rFonts w:ascii="Times New Roman" w:hAnsi="Times New Roman"/>
          <w:sz w:val="24"/>
          <w:szCs w:val="24"/>
        </w:rPr>
        <w:t xml:space="preserve"> on the readout</w:t>
      </w:r>
      <w:r w:rsidR="00A16E89">
        <w:rPr>
          <w:rFonts w:ascii="Times New Roman" w:hAnsi="Times New Roman"/>
          <w:sz w:val="24"/>
          <w:szCs w:val="24"/>
        </w:rPr>
        <w:t xml:space="preserve"> you will need to account for in all your measurements.</w:t>
      </w:r>
      <w:r w:rsidR="00281087">
        <w:rPr>
          <w:rFonts w:ascii="Times New Roman" w:hAnsi="Times New Roman"/>
          <w:sz w:val="24"/>
          <w:szCs w:val="24"/>
        </w:rPr>
        <w:t xml:space="preserve"> This offset must be measured separately for </w:t>
      </w:r>
      <w:r w:rsidR="00A16E89">
        <w:rPr>
          <w:rFonts w:ascii="Times New Roman" w:hAnsi="Times New Roman"/>
          <w:sz w:val="24"/>
          <w:szCs w:val="24"/>
        </w:rPr>
        <w:t>the</w:t>
      </w:r>
      <w:r w:rsidR="00281087">
        <w:rPr>
          <w:rFonts w:ascii="Times New Roman" w:hAnsi="Times New Roman"/>
          <w:sz w:val="24"/>
          <w:szCs w:val="24"/>
        </w:rPr>
        <w:t xml:space="preserve"> sodium and hydrogen sources (since their respective geometries</w:t>
      </w:r>
      <w:r w:rsidR="00A16E89">
        <w:rPr>
          <w:rFonts w:ascii="Times New Roman" w:hAnsi="Times New Roman"/>
          <w:sz w:val="24"/>
          <w:szCs w:val="24"/>
        </w:rPr>
        <w:t xml:space="preserve"> and </w:t>
      </w:r>
      <w:r w:rsidR="00281087">
        <w:rPr>
          <w:rFonts w:ascii="Times New Roman" w:hAnsi="Times New Roman"/>
          <w:sz w:val="24"/>
          <w:szCs w:val="24"/>
        </w:rPr>
        <w:t>positioning</w:t>
      </w:r>
      <w:r w:rsidR="00A16E89">
        <w:rPr>
          <w:rFonts w:ascii="Times New Roman" w:hAnsi="Times New Roman"/>
          <w:sz w:val="24"/>
          <w:szCs w:val="24"/>
        </w:rPr>
        <w:t>s</w:t>
      </w:r>
      <w:r w:rsidR="00281087">
        <w:rPr>
          <w:rFonts w:ascii="Times New Roman" w:hAnsi="Times New Roman"/>
          <w:sz w:val="24"/>
          <w:szCs w:val="24"/>
        </w:rPr>
        <w:t xml:space="preserve"> may change the offset). </w:t>
      </w:r>
    </w:p>
    <w:p w14:paraId="6CB27F28" w14:textId="16C52110" w:rsidR="0050171E" w:rsidRDefault="0050171E" w:rsidP="00281087">
      <w:pPr>
        <w:rPr>
          <w:rFonts w:ascii="Times New Roman" w:hAnsi="Times New Roman"/>
          <w:sz w:val="24"/>
          <w:szCs w:val="24"/>
        </w:rPr>
      </w:pPr>
    </w:p>
    <w:p w14:paraId="01AB5819" w14:textId="604C7FB2" w:rsidR="0088750A" w:rsidRPr="0088750A" w:rsidRDefault="0050171E" w:rsidP="0088750A">
      <w:pPr>
        <w:rPr>
          <w:rFonts w:ascii="Times New Roman" w:hAnsi="Times New Roman"/>
          <w:sz w:val="24"/>
          <w:szCs w:val="24"/>
        </w:rPr>
      </w:pPr>
      <w:r>
        <w:rPr>
          <w:rFonts w:ascii="Times New Roman" w:hAnsi="Times New Roman"/>
          <w:sz w:val="24"/>
          <w:szCs w:val="24"/>
        </w:rPr>
        <w:t>We also need to set the speed of the scan</w:t>
      </w:r>
      <w:r w:rsidR="00541332">
        <w:rPr>
          <w:rFonts w:ascii="Times New Roman" w:hAnsi="Times New Roman"/>
          <w:sz w:val="24"/>
          <w:szCs w:val="24"/>
        </w:rPr>
        <w:t xml:space="preserve">, </w:t>
      </w:r>
      <w:r w:rsidR="0088750A" w:rsidRPr="0088750A">
        <w:rPr>
          <w:rFonts w:ascii="Times New Roman" w:hAnsi="Times New Roman" w:hint="eastAsia"/>
          <w:sz w:val="24"/>
          <w:szCs w:val="24"/>
        </w:rPr>
        <w:t>which is how often you collect a wavelength data pair as the instrument scans the wavelength</w:t>
      </w:r>
      <w:r w:rsidR="004F7154">
        <w:rPr>
          <w:rFonts w:ascii="Times New Roman" w:hAnsi="Times New Roman"/>
          <w:sz w:val="24"/>
          <w:szCs w:val="24"/>
        </w:rPr>
        <w:t>s</w:t>
      </w:r>
      <w:r w:rsidR="0088750A" w:rsidRPr="0088750A">
        <w:rPr>
          <w:rFonts w:ascii="Times New Roman" w:hAnsi="Times New Roman" w:hint="eastAsia"/>
          <w:sz w:val="24"/>
          <w:szCs w:val="24"/>
        </w:rPr>
        <w:t xml:space="preserve">. The data interval has an indirect effect on spectral resolution in that too few data points will cause the spectrum to be distorted, whereas too many data points will cause the spectrum to take a long time to scan. The data </w:t>
      </w:r>
      <w:r w:rsidR="00C53396">
        <w:rPr>
          <w:rFonts w:ascii="Times New Roman" w:hAnsi="Times New Roman"/>
          <w:sz w:val="24"/>
          <w:szCs w:val="24"/>
        </w:rPr>
        <w:t xml:space="preserve">acquisition </w:t>
      </w:r>
      <w:r w:rsidR="0088750A" w:rsidRPr="0088750A">
        <w:rPr>
          <w:rFonts w:ascii="Times New Roman" w:hAnsi="Times New Roman" w:hint="eastAsia"/>
          <w:sz w:val="24"/>
          <w:szCs w:val="24"/>
        </w:rPr>
        <w:t xml:space="preserve">interval should always be less than the slit width </w:t>
      </w:r>
      <w:proofErr w:type="gramStart"/>
      <w:r w:rsidR="0088750A" w:rsidRPr="0088750A">
        <w:rPr>
          <w:rFonts w:ascii="Times New Roman" w:hAnsi="Times New Roman" w:hint="eastAsia"/>
          <w:sz w:val="24"/>
          <w:szCs w:val="24"/>
        </w:rPr>
        <w:t>setting</w:t>
      </w:r>
      <w:r w:rsidR="00C53396">
        <w:rPr>
          <w:rFonts w:ascii="Times New Roman" w:hAnsi="Times New Roman"/>
          <w:sz w:val="24"/>
          <w:szCs w:val="24"/>
        </w:rPr>
        <w:t xml:space="preserve">  (</w:t>
      </w:r>
      <w:proofErr w:type="gramEnd"/>
      <w:r w:rsidR="00C53396">
        <w:rPr>
          <w:rFonts w:ascii="Times New Roman" w:hAnsi="Times New Roman"/>
          <w:sz w:val="24"/>
          <w:szCs w:val="24"/>
        </w:rPr>
        <w:t>many samples within one resolution interval)</w:t>
      </w:r>
      <w:r w:rsidR="0088750A" w:rsidRPr="0088750A">
        <w:rPr>
          <w:rFonts w:ascii="Times New Roman" w:hAnsi="Times New Roman" w:hint="eastAsia"/>
          <w:sz w:val="24"/>
          <w:szCs w:val="24"/>
        </w:rPr>
        <w:t>.</w:t>
      </w:r>
    </w:p>
    <w:p w14:paraId="23921C49" w14:textId="62EA9A67" w:rsidR="0050171E" w:rsidRDefault="0050171E" w:rsidP="00281087">
      <w:pPr>
        <w:rPr>
          <w:rFonts w:ascii="Times New Roman" w:hAnsi="Times New Roman"/>
          <w:sz w:val="24"/>
          <w:szCs w:val="24"/>
        </w:rPr>
      </w:pPr>
    </w:p>
    <w:p w14:paraId="5D325482" w14:textId="56844392" w:rsidR="003362A4" w:rsidRDefault="003362A4" w:rsidP="00281087">
      <w:pPr>
        <w:rPr>
          <w:rFonts w:ascii="Times New Roman" w:hAnsi="Times New Roman"/>
          <w:sz w:val="24"/>
          <w:szCs w:val="24"/>
        </w:rPr>
      </w:pPr>
      <w:r>
        <w:rPr>
          <w:rFonts w:ascii="Times New Roman" w:hAnsi="Times New Roman"/>
          <w:sz w:val="24"/>
          <w:szCs w:val="24"/>
        </w:rPr>
        <w:t xml:space="preserve">It is possible to select scan parameters that don’t achieve optimum results.  Consider the three parameters---scan rate, time constant, and resolution.  The sample rate of the software is 10 samples per second.  If we scan though a sharp spectral feature so fast that we have no data point inside that feature (we pass it in less than a tenth of a second), then we need to slow down the scan speed.   </w:t>
      </w:r>
    </w:p>
    <w:p w14:paraId="2B212AE8" w14:textId="3277CB37" w:rsidR="003362A4" w:rsidRDefault="003362A4" w:rsidP="00281087">
      <w:pPr>
        <w:rPr>
          <w:rFonts w:ascii="Times New Roman" w:hAnsi="Times New Roman"/>
          <w:sz w:val="24"/>
          <w:szCs w:val="24"/>
        </w:rPr>
      </w:pPr>
    </w:p>
    <w:p w14:paraId="38BBDB04" w14:textId="77974085" w:rsidR="003362A4" w:rsidRPr="00C53396" w:rsidRDefault="003362A4" w:rsidP="00281087">
      <w:pPr>
        <w:rPr>
          <w:rFonts w:ascii="Times New Roman" w:hAnsi="Times New Roman"/>
          <w:b/>
          <w:bCs/>
          <w:i/>
          <w:iCs/>
          <w:sz w:val="28"/>
          <w:szCs w:val="28"/>
          <w:u w:val="single"/>
        </w:rPr>
      </w:pPr>
      <w:r w:rsidRPr="00C53396">
        <w:rPr>
          <w:rFonts w:ascii="Times New Roman" w:hAnsi="Times New Roman"/>
          <w:b/>
          <w:bCs/>
          <w:i/>
          <w:iCs/>
          <w:sz w:val="28"/>
          <w:szCs w:val="28"/>
          <w:u w:val="single"/>
        </w:rPr>
        <w:t xml:space="preserve">Likewise, the </w:t>
      </w:r>
      <w:r w:rsidR="00C53396" w:rsidRPr="00C53396">
        <w:rPr>
          <w:rFonts w:ascii="Times New Roman" w:hAnsi="Times New Roman"/>
          <w:b/>
          <w:bCs/>
          <w:i/>
          <w:iCs/>
          <w:sz w:val="28"/>
          <w:szCs w:val="28"/>
          <w:u w:val="single"/>
        </w:rPr>
        <w:t xml:space="preserve">best possible </w:t>
      </w:r>
      <w:r w:rsidRPr="00C53396">
        <w:rPr>
          <w:rFonts w:ascii="Times New Roman" w:hAnsi="Times New Roman"/>
          <w:b/>
          <w:bCs/>
          <w:i/>
          <w:iCs/>
          <w:sz w:val="28"/>
          <w:szCs w:val="28"/>
          <w:u w:val="single"/>
        </w:rPr>
        <w:t>monochromator resolution is about 0.05nm</w:t>
      </w:r>
      <w:r w:rsidR="00C53396" w:rsidRPr="00C53396">
        <w:rPr>
          <w:rFonts w:ascii="Times New Roman" w:hAnsi="Times New Roman"/>
          <w:b/>
          <w:bCs/>
          <w:i/>
          <w:iCs/>
          <w:sz w:val="28"/>
          <w:szCs w:val="28"/>
          <w:u w:val="single"/>
        </w:rPr>
        <w:t>—with narrow slits</w:t>
      </w:r>
      <w:r w:rsidRPr="00C53396">
        <w:rPr>
          <w:rFonts w:ascii="Times New Roman" w:hAnsi="Times New Roman"/>
          <w:b/>
          <w:bCs/>
          <w:i/>
          <w:iCs/>
          <w:sz w:val="28"/>
          <w:szCs w:val="28"/>
          <w:u w:val="single"/>
        </w:rPr>
        <w:t xml:space="preserve">.  So, whatever scan rate I select should sample at least several data points during the time it takes to move through 0.05nm (oversampling is better than </w:t>
      </w:r>
      <w:proofErr w:type="spellStart"/>
      <w:r w:rsidRPr="00C53396">
        <w:rPr>
          <w:rFonts w:ascii="Times New Roman" w:hAnsi="Times New Roman"/>
          <w:b/>
          <w:bCs/>
          <w:i/>
          <w:iCs/>
          <w:sz w:val="28"/>
          <w:szCs w:val="28"/>
          <w:u w:val="single"/>
        </w:rPr>
        <w:t>undersampling</w:t>
      </w:r>
      <w:proofErr w:type="spellEnd"/>
      <w:r w:rsidRPr="00C53396">
        <w:rPr>
          <w:rFonts w:ascii="Times New Roman" w:hAnsi="Times New Roman"/>
          <w:b/>
          <w:bCs/>
          <w:i/>
          <w:iCs/>
          <w:sz w:val="28"/>
          <w:szCs w:val="28"/>
          <w:u w:val="single"/>
        </w:rPr>
        <w:t xml:space="preserve">). </w:t>
      </w:r>
    </w:p>
    <w:p w14:paraId="4C32D730" w14:textId="55763A22" w:rsidR="003362A4" w:rsidRDefault="003362A4" w:rsidP="00281087">
      <w:pPr>
        <w:rPr>
          <w:rFonts w:ascii="Times New Roman" w:hAnsi="Times New Roman"/>
          <w:sz w:val="24"/>
          <w:szCs w:val="24"/>
        </w:rPr>
      </w:pPr>
    </w:p>
    <w:p w14:paraId="33A10132" w14:textId="72411EBD" w:rsidR="003362A4" w:rsidRDefault="003362A4" w:rsidP="00281087">
      <w:pPr>
        <w:rPr>
          <w:rFonts w:ascii="Times New Roman" w:hAnsi="Times New Roman"/>
          <w:sz w:val="24"/>
          <w:szCs w:val="24"/>
        </w:rPr>
      </w:pPr>
      <w:r>
        <w:rPr>
          <w:rFonts w:ascii="Times New Roman" w:hAnsi="Times New Roman"/>
          <w:sz w:val="24"/>
          <w:szCs w:val="24"/>
        </w:rPr>
        <w:t xml:space="preserve">The </w:t>
      </w:r>
      <w:proofErr w:type="spellStart"/>
      <w:r>
        <w:rPr>
          <w:rFonts w:ascii="Times New Roman" w:hAnsi="Times New Roman"/>
          <w:sz w:val="24"/>
          <w:szCs w:val="24"/>
        </w:rPr>
        <w:t>lockin</w:t>
      </w:r>
      <w:proofErr w:type="spellEnd"/>
      <w:r>
        <w:rPr>
          <w:rFonts w:ascii="Times New Roman" w:hAnsi="Times New Roman"/>
          <w:sz w:val="24"/>
          <w:szCs w:val="24"/>
        </w:rPr>
        <w:t xml:space="preserve"> Time constant is kind of similar to an RC time constant.  It smooths out the signal over a selectable period of time.  In </w:t>
      </w:r>
      <w:proofErr w:type="gramStart"/>
      <w:r>
        <w:rPr>
          <w:rFonts w:ascii="Times New Roman" w:hAnsi="Times New Roman"/>
          <w:sz w:val="24"/>
          <w:szCs w:val="24"/>
        </w:rPr>
        <w:t>general</w:t>
      </w:r>
      <w:proofErr w:type="gramEnd"/>
      <w:r>
        <w:rPr>
          <w:rFonts w:ascii="Times New Roman" w:hAnsi="Times New Roman"/>
          <w:sz w:val="24"/>
          <w:szCs w:val="24"/>
        </w:rPr>
        <w:t xml:space="preserve"> we want to make sure that at least one data point is taken during any time constant---here we have a fixed 0.10seconds selected for you.</w:t>
      </w:r>
      <w:r w:rsidR="00C53396">
        <w:rPr>
          <w:rFonts w:ascii="Times New Roman" w:hAnsi="Times New Roman"/>
          <w:sz w:val="24"/>
          <w:szCs w:val="24"/>
        </w:rPr>
        <w:t xml:space="preserve">   This typically works, but you may want to change this (Deuterium /Protium resolution may be tough)</w:t>
      </w:r>
      <w:r>
        <w:rPr>
          <w:rFonts w:ascii="Times New Roman" w:hAnsi="Times New Roman"/>
          <w:sz w:val="24"/>
          <w:szCs w:val="24"/>
        </w:rPr>
        <w:t xml:space="preserve">  </w:t>
      </w:r>
    </w:p>
    <w:p w14:paraId="5119D13D" w14:textId="77777777" w:rsidR="00BB3616" w:rsidRPr="00B721F2" w:rsidRDefault="00BB3616" w:rsidP="00047814">
      <w:pPr>
        <w:rPr>
          <w:rFonts w:ascii="Times New Roman" w:hAnsi="Times New Roman"/>
          <w:sz w:val="24"/>
          <w:szCs w:val="24"/>
        </w:rPr>
      </w:pPr>
    </w:p>
    <w:p w14:paraId="32F48173" w14:textId="241F3AB3" w:rsidR="00E25572" w:rsidRPr="00B721F2" w:rsidRDefault="00E25572" w:rsidP="00B721F2">
      <w:pPr>
        <w:rPr>
          <w:rFonts w:ascii="Times New Roman" w:hAnsi="Times New Roman"/>
          <w:sz w:val="24"/>
          <w:szCs w:val="24"/>
        </w:rPr>
      </w:pPr>
      <w:r w:rsidRPr="00B721F2">
        <w:rPr>
          <w:rFonts w:ascii="Times New Roman" w:hAnsi="Times New Roman"/>
          <w:sz w:val="24"/>
          <w:szCs w:val="24"/>
        </w:rPr>
        <w:t>For example:</w:t>
      </w:r>
      <w:r w:rsidR="008150A5" w:rsidRPr="00B721F2">
        <w:rPr>
          <w:rFonts w:ascii="Times New Roman" w:hAnsi="Times New Roman"/>
          <w:sz w:val="24"/>
          <w:szCs w:val="24"/>
        </w:rPr>
        <w:t xml:space="preserve"> </w:t>
      </w:r>
      <w:r w:rsidRPr="00B721F2">
        <w:rPr>
          <w:rFonts w:ascii="Times New Roman" w:hAnsi="Times New Roman"/>
          <w:sz w:val="24"/>
          <w:szCs w:val="24"/>
        </w:rPr>
        <w:t>If I scan through 0.1nm/second</w:t>
      </w:r>
      <w:r w:rsidR="003362A4" w:rsidRPr="00B721F2">
        <w:rPr>
          <w:rFonts w:ascii="Times New Roman" w:hAnsi="Times New Roman"/>
          <w:sz w:val="24"/>
          <w:szCs w:val="24"/>
        </w:rPr>
        <w:t xml:space="preserve"> (6nm/min)</w:t>
      </w:r>
      <w:r w:rsidRPr="00B721F2">
        <w:rPr>
          <w:rFonts w:ascii="Times New Roman" w:hAnsi="Times New Roman"/>
          <w:sz w:val="24"/>
          <w:szCs w:val="24"/>
        </w:rPr>
        <w:t xml:space="preserve">, but have a time constant of 20seconds, then </w:t>
      </w:r>
      <w:r w:rsidR="003362A4" w:rsidRPr="00B721F2">
        <w:rPr>
          <w:rFonts w:ascii="Times New Roman" w:hAnsi="Times New Roman"/>
          <w:sz w:val="24"/>
          <w:szCs w:val="24"/>
        </w:rPr>
        <w:t xml:space="preserve">the monochromator will move 2.00nm during one time constant.  We will no longer be able to clearly resolve at the best response of the monochromator—since </w:t>
      </w:r>
      <w:r w:rsidR="00B721F2">
        <w:rPr>
          <w:rFonts w:ascii="Times New Roman" w:hAnsi="Times New Roman"/>
          <w:sz w:val="24"/>
          <w:szCs w:val="24"/>
        </w:rPr>
        <w:t xml:space="preserve">we are scanning too fast.  </w:t>
      </w:r>
      <w:r w:rsidR="00C53396">
        <w:rPr>
          <w:rFonts w:ascii="Times New Roman" w:hAnsi="Times New Roman"/>
          <w:sz w:val="24"/>
          <w:szCs w:val="24"/>
        </w:rPr>
        <w:t xml:space="preserve"> You want </w:t>
      </w:r>
      <w:proofErr w:type="gramStart"/>
      <w:r w:rsidR="00C53396">
        <w:rPr>
          <w:rFonts w:ascii="Times New Roman" w:hAnsi="Times New Roman"/>
          <w:sz w:val="24"/>
          <w:szCs w:val="24"/>
        </w:rPr>
        <w:t xml:space="preserve">to </w:t>
      </w:r>
      <w:r w:rsidR="00B721F2">
        <w:rPr>
          <w:rFonts w:ascii="Times New Roman" w:hAnsi="Times New Roman"/>
          <w:sz w:val="24"/>
          <w:szCs w:val="24"/>
        </w:rPr>
        <w:t xml:space="preserve"> select</w:t>
      </w:r>
      <w:proofErr w:type="gramEnd"/>
      <w:r w:rsidR="00B721F2">
        <w:rPr>
          <w:rFonts w:ascii="Times New Roman" w:hAnsi="Times New Roman"/>
          <w:sz w:val="24"/>
          <w:szCs w:val="24"/>
        </w:rPr>
        <w:t xml:space="preserve"> parameters that make best use of the instruments. </w:t>
      </w:r>
      <w:r w:rsidR="00B721F2" w:rsidRPr="00B721F2">
        <w:rPr>
          <w:rFonts w:ascii="Times New Roman" w:hAnsi="Times New Roman"/>
          <w:sz w:val="24"/>
          <w:szCs w:val="24"/>
        </w:rPr>
        <w:t xml:space="preserve"> </w:t>
      </w:r>
    </w:p>
    <w:p w14:paraId="166F29DA" w14:textId="41A542B2" w:rsidR="00B721F2" w:rsidRDefault="00B721F2" w:rsidP="00B721F2">
      <w:pPr>
        <w:rPr>
          <w:rFonts w:ascii="Times New Roman" w:hAnsi="Times New Roman"/>
          <w:b/>
          <w:color w:val="FF0000"/>
          <w:sz w:val="24"/>
          <w:szCs w:val="24"/>
        </w:rPr>
      </w:pPr>
    </w:p>
    <w:p w14:paraId="2FF08E60" w14:textId="234D4A58" w:rsidR="0017149F" w:rsidRDefault="00B721F2" w:rsidP="0017149F">
      <w:pPr>
        <w:rPr>
          <w:rFonts w:ascii="Times New Roman" w:hAnsi="Times New Roman"/>
          <w:sz w:val="24"/>
          <w:szCs w:val="24"/>
        </w:rPr>
      </w:pPr>
      <w:r>
        <w:rPr>
          <w:rFonts w:ascii="Times New Roman" w:hAnsi="Times New Roman"/>
          <w:b/>
          <w:color w:val="FF0000"/>
          <w:sz w:val="24"/>
          <w:szCs w:val="24"/>
        </w:rPr>
        <w:t xml:space="preserve"> </w:t>
      </w:r>
    </w:p>
    <w:p w14:paraId="5D3755DB" w14:textId="294E76AC" w:rsidR="00CE33F6" w:rsidRDefault="00926E63">
      <w:pPr>
        <w:rPr>
          <w:rFonts w:ascii="Times New Roman" w:hAnsi="Times New Roman"/>
          <w:bCs/>
          <w:sz w:val="24"/>
          <w:szCs w:val="24"/>
        </w:rPr>
      </w:pPr>
      <w:r>
        <w:rPr>
          <w:rFonts w:ascii="Times New Roman" w:hAnsi="Times New Roman"/>
          <w:sz w:val="24"/>
          <w:szCs w:val="24"/>
        </w:rPr>
        <w:t>Amplitude of your signal.</w:t>
      </w:r>
      <w:r w:rsidR="00CE33F6">
        <w:rPr>
          <w:rFonts w:ascii="Times New Roman" w:hAnsi="Times New Roman"/>
          <w:sz w:val="24"/>
          <w:szCs w:val="24"/>
        </w:rPr>
        <w:t xml:space="preserve"> </w:t>
      </w:r>
      <w:r w:rsidR="00CE33F6">
        <w:rPr>
          <w:rFonts w:ascii="Times New Roman" w:hAnsi="Times New Roman"/>
          <w:bCs/>
          <w:sz w:val="24"/>
          <w:szCs w:val="24"/>
        </w:rPr>
        <w:t>Although we are not interested in the amplitude of the peaks, just in their positions, we need to set an “optimal” signal in order to get better results. We need the peaks to be “larger” than any background noise, but not large enough to saturate the reading (your signal will have the peak chopped</w:t>
      </w:r>
      <w:r w:rsidR="004F7154">
        <w:rPr>
          <w:rFonts w:ascii="Times New Roman" w:hAnsi="Times New Roman"/>
          <w:bCs/>
          <w:sz w:val="24"/>
          <w:szCs w:val="24"/>
        </w:rPr>
        <w:t xml:space="preserve"> off</w:t>
      </w:r>
      <w:r w:rsidR="00C53396">
        <w:rPr>
          <w:rFonts w:ascii="Times New Roman" w:hAnsi="Times New Roman"/>
          <w:bCs/>
          <w:sz w:val="24"/>
          <w:szCs w:val="24"/>
        </w:rPr>
        <w:t xml:space="preserve"> ---you don’t want to see the red overload light on during your scan</w:t>
      </w:r>
      <w:r w:rsidR="00CE33F6">
        <w:rPr>
          <w:rFonts w:ascii="Times New Roman" w:hAnsi="Times New Roman"/>
          <w:bCs/>
          <w:sz w:val="24"/>
          <w:szCs w:val="24"/>
        </w:rPr>
        <w:t>). For that, there are two adjustments we can do:</w:t>
      </w:r>
    </w:p>
    <w:p w14:paraId="2ACF2354" w14:textId="16ABC995" w:rsidR="00CE33F6" w:rsidRDefault="00CE33F6" w:rsidP="00CE33F6">
      <w:pPr>
        <w:pStyle w:val="ListParagraph"/>
        <w:numPr>
          <w:ilvl w:val="0"/>
          <w:numId w:val="8"/>
        </w:numPr>
        <w:rPr>
          <w:rFonts w:ascii="Times New Roman" w:hAnsi="Times New Roman"/>
          <w:sz w:val="24"/>
          <w:szCs w:val="24"/>
        </w:rPr>
      </w:pPr>
      <w:r>
        <w:rPr>
          <w:rFonts w:ascii="Times New Roman" w:hAnsi="Times New Roman"/>
          <w:sz w:val="24"/>
          <w:szCs w:val="24"/>
        </w:rPr>
        <w:t>Adjust the sensitivity scale on the lock in amplifier</w:t>
      </w:r>
      <w:r w:rsidR="00C53396">
        <w:rPr>
          <w:rFonts w:ascii="Times New Roman" w:hAnsi="Times New Roman"/>
          <w:sz w:val="24"/>
          <w:szCs w:val="24"/>
        </w:rPr>
        <w:t xml:space="preserve">. </w:t>
      </w:r>
    </w:p>
    <w:p w14:paraId="5B625CF5" w14:textId="01E25CDA" w:rsidR="00CE33F6" w:rsidRPr="00223CBA" w:rsidRDefault="00CE33F6" w:rsidP="00223CBA">
      <w:pPr>
        <w:pStyle w:val="ListParagraph"/>
        <w:numPr>
          <w:ilvl w:val="0"/>
          <w:numId w:val="8"/>
        </w:numPr>
        <w:rPr>
          <w:rFonts w:ascii="Times New Roman" w:hAnsi="Times New Roman"/>
          <w:sz w:val="24"/>
          <w:szCs w:val="24"/>
        </w:rPr>
      </w:pPr>
      <w:r>
        <w:rPr>
          <w:rFonts w:ascii="Times New Roman" w:hAnsi="Times New Roman"/>
          <w:sz w:val="24"/>
          <w:szCs w:val="24"/>
        </w:rPr>
        <w:t>Increase/decrease the voltage on the PMT</w:t>
      </w:r>
      <w:r w:rsidR="00223CBA">
        <w:rPr>
          <w:rFonts w:ascii="Times New Roman" w:hAnsi="Times New Roman"/>
          <w:sz w:val="24"/>
          <w:szCs w:val="24"/>
        </w:rPr>
        <w:t xml:space="preserve"> power supply</w:t>
      </w:r>
      <w:r>
        <w:rPr>
          <w:rFonts w:ascii="Times New Roman" w:hAnsi="Times New Roman"/>
          <w:sz w:val="24"/>
          <w:szCs w:val="24"/>
        </w:rPr>
        <w:t xml:space="preserve">. </w:t>
      </w:r>
      <w:r w:rsidRPr="00223CBA">
        <w:rPr>
          <w:rFonts w:ascii="Times New Roman" w:hAnsi="Times New Roman"/>
          <w:b/>
          <w:bCs/>
          <w:sz w:val="24"/>
          <w:szCs w:val="24"/>
        </w:rPr>
        <w:t xml:space="preserve">Do not set </w:t>
      </w:r>
      <w:r w:rsidR="00223CBA">
        <w:rPr>
          <w:rFonts w:ascii="Times New Roman" w:hAnsi="Times New Roman"/>
          <w:b/>
          <w:bCs/>
          <w:sz w:val="24"/>
          <w:szCs w:val="24"/>
        </w:rPr>
        <w:t>it</w:t>
      </w:r>
      <w:r w:rsidRPr="00223CBA">
        <w:rPr>
          <w:rFonts w:ascii="Times New Roman" w:hAnsi="Times New Roman"/>
          <w:b/>
          <w:bCs/>
          <w:sz w:val="24"/>
          <w:szCs w:val="24"/>
        </w:rPr>
        <w:t xml:space="preserve"> over 1200 </w:t>
      </w:r>
      <w:r w:rsidR="00223CBA" w:rsidRPr="00223CBA">
        <w:rPr>
          <w:rFonts w:ascii="Times New Roman" w:hAnsi="Times New Roman"/>
          <w:b/>
          <w:bCs/>
          <w:sz w:val="24"/>
          <w:szCs w:val="24"/>
        </w:rPr>
        <w:t>V</w:t>
      </w:r>
      <w:r>
        <w:rPr>
          <w:rFonts w:ascii="Times New Roman" w:hAnsi="Times New Roman"/>
          <w:sz w:val="24"/>
          <w:szCs w:val="24"/>
        </w:rPr>
        <w:t>.</w:t>
      </w:r>
      <w:r w:rsidRPr="00223CBA">
        <w:rPr>
          <w:rFonts w:ascii="Times New Roman" w:hAnsi="Times New Roman"/>
          <w:color w:val="FF0000"/>
          <w:sz w:val="24"/>
          <w:szCs w:val="24"/>
        </w:rPr>
        <w:t xml:space="preserve"> </w:t>
      </w:r>
    </w:p>
    <w:p w14:paraId="4CCD467C" w14:textId="2458D8D4" w:rsidR="000C6B3A" w:rsidRDefault="00E14046">
      <w:pPr>
        <w:rPr>
          <w:rFonts w:ascii="Times New Roman" w:hAnsi="Times New Roman"/>
          <w:b/>
          <w:sz w:val="24"/>
          <w:szCs w:val="24"/>
        </w:rPr>
      </w:pPr>
      <w:r w:rsidRPr="00E14046">
        <w:rPr>
          <w:rFonts w:ascii="Times New Roman" w:hAnsi="Times New Roman"/>
          <w:bCs/>
          <w:noProof/>
          <w:sz w:val="24"/>
          <w:szCs w:val="24"/>
        </w:rPr>
        <w:lastRenderedPageBreak/>
        <w:drawing>
          <wp:anchor distT="0" distB="0" distL="114300" distR="114300" simplePos="0" relativeHeight="251675648" behindDoc="1" locked="0" layoutInCell="1" allowOverlap="1" wp14:anchorId="28741A95" wp14:editId="519FA749">
            <wp:simplePos x="0" y="0"/>
            <wp:positionH relativeFrom="column">
              <wp:posOffset>3819461</wp:posOffset>
            </wp:positionH>
            <wp:positionV relativeFrom="paragraph">
              <wp:posOffset>66096</wp:posOffset>
            </wp:positionV>
            <wp:extent cx="1978660" cy="2921635"/>
            <wp:effectExtent l="0" t="0" r="2540" b="0"/>
            <wp:wrapTight wrapText="bothSides">
              <wp:wrapPolygon edited="0">
                <wp:start x="0" y="0"/>
                <wp:lineTo x="0" y="21501"/>
                <wp:lineTo x="21489" y="21501"/>
                <wp:lineTo x="21489" y="0"/>
                <wp:lineTo x="0" y="0"/>
              </wp:wrapPolygon>
            </wp:wrapTight>
            <wp:docPr id="20" name="Picture 20" descr="A close up of a calcula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 up of a calculator&#10;&#10;Description automatically generated with medium confidence"/>
                    <pic:cNvPicPr/>
                  </pic:nvPicPr>
                  <pic:blipFill rotWithShape="1">
                    <a:blip r:embed="rId11">
                      <a:extLst>
                        <a:ext uri="{28A0092B-C50C-407E-A947-70E740481C1C}">
                          <a14:useLocalDpi xmlns:a14="http://schemas.microsoft.com/office/drawing/2010/main" val="0"/>
                        </a:ext>
                      </a:extLst>
                    </a:blip>
                    <a:srcRect t="1751"/>
                    <a:stretch/>
                  </pic:blipFill>
                  <pic:spPr bwMode="auto">
                    <a:xfrm>
                      <a:off x="0" y="0"/>
                      <a:ext cx="1978660" cy="2921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577D13" w14:textId="72C16FA0" w:rsidR="00E14046" w:rsidRDefault="00E14046">
      <w:pPr>
        <w:rPr>
          <w:rFonts w:ascii="Times New Roman" w:hAnsi="Times New Roman"/>
          <w:bCs/>
          <w:sz w:val="24"/>
          <w:szCs w:val="24"/>
        </w:rPr>
      </w:pPr>
      <w:r>
        <w:rPr>
          <w:rFonts w:ascii="Times New Roman" w:hAnsi="Times New Roman"/>
          <w:bCs/>
          <w:sz w:val="24"/>
          <w:szCs w:val="24"/>
        </w:rPr>
        <w:t>Lock in amplifier settings:</w:t>
      </w:r>
    </w:p>
    <w:p w14:paraId="371D59C4" w14:textId="7E4125EC"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SIGNAL INPUT: I (10</w:t>
      </w:r>
      <w:r w:rsidRPr="00E14046">
        <w:rPr>
          <w:rFonts w:ascii="Times New Roman" w:hAnsi="Times New Roman"/>
          <w:bCs/>
          <w:sz w:val="24"/>
          <w:szCs w:val="24"/>
          <w:vertAlign w:val="superscript"/>
        </w:rPr>
        <w:t>6</w:t>
      </w:r>
      <w:r>
        <w:rPr>
          <w:rFonts w:ascii="Times New Roman" w:hAnsi="Times New Roman"/>
          <w:bCs/>
          <w:sz w:val="24"/>
          <w:szCs w:val="24"/>
        </w:rPr>
        <w:t>); DC; FLOAT</w:t>
      </w:r>
      <w:r w:rsidRPr="00E14046">
        <w:rPr>
          <w:noProof/>
        </w:rPr>
        <w:t xml:space="preserve"> </w:t>
      </w:r>
    </w:p>
    <w:p w14:paraId="0818E5AA" w14:textId="370C374F"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RESERVE: HIGH RESERVE</w:t>
      </w:r>
    </w:p>
    <w:p w14:paraId="2A14D03B" w14:textId="04CC95BA"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FILTERS: LINE; 2X LINE</w:t>
      </w:r>
    </w:p>
    <w:p w14:paraId="3798B432" w14:textId="2EBDB9F4" w:rsidR="00E14046" w:rsidRP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 xml:space="preserve">TIME CONSTANT: 1; x100; </w:t>
      </w:r>
      <w:proofErr w:type="spellStart"/>
      <w:r>
        <w:rPr>
          <w:rFonts w:ascii="Times New Roman" w:hAnsi="Times New Roman"/>
          <w:bCs/>
          <w:sz w:val="24"/>
          <w:szCs w:val="24"/>
        </w:rPr>
        <w:t>ms</w:t>
      </w:r>
      <w:proofErr w:type="spellEnd"/>
      <w:r>
        <w:rPr>
          <w:rFonts w:ascii="Times New Roman" w:hAnsi="Times New Roman"/>
          <w:bCs/>
          <w:sz w:val="24"/>
          <w:szCs w:val="24"/>
        </w:rPr>
        <w:t>;   24dB</w:t>
      </w:r>
    </w:p>
    <w:p w14:paraId="6D8ADE3D" w14:textId="0179E2A8"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 xml:space="preserve">SENSITIVITY: you would have to adjust this, so your signal is almost full scale on </w:t>
      </w:r>
      <w:r w:rsidR="004F7154">
        <w:rPr>
          <w:rFonts w:ascii="Times New Roman" w:hAnsi="Times New Roman"/>
          <w:bCs/>
          <w:sz w:val="24"/>
          <w:szCs w:val="24"/>
        </w:rPr>
        <w:t xml:space="preserve">the </w:t>
      </w:r>
      <w:r>
        <w:rPr>
          <w:rFonts w:ascii="Times New Roman" w:hAnsi="Times New Roman"/>
          <w:bCs/>
          <w:sz w:val="24"/>
          <w:szCs w:val="24"/>
        </w:rPr>
        <w:t>lock in without saturating (lights will turn solid red)</w:t>
      </w:r>
      <w:r w:rsidR="004F7154">
        <w:rPr>
          <w:rFonts w:ascii="Times New Roman" w:hAnsi="Times New Roman"/>
          <w:bCs/>
          <w:sz w:val="24"/>
          <w:szCs w:val="24"/>
        </w:rPr>
        <w:t>.</w:t>
      </w:r>
    </w:p>
    <w:p w14:paraId="7B0C3DB8" w14:textId="74046638" w:rsidR="00E14046" w:rsidRP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Once you have signal, you should click on AUTO PHASE</w:t>
      </w:r>
      <w:r w:rsidR="004F7154">
        <w:rPr>
          <w:rFonts w:ascii="Times New Roman" w:hAnsi="Times New Roman"/>
          <w:bCs/>
          <w:sz w:val="24"/>
          <w:szCs w:val="24"/>
        </w:rPr>
        <w:t xml:space="preserve"> (not in the picture).</w:t>
      </w:r>
    </w:p>
    <w:p w14:paraId="51E37D12" w14:textId="77777777" w:rsidR="00E14046" w:rsidRPr="00E14046" w:rsidRDefault="00E14046">
      <w:pPr>
        <w:rPr>
          <w:rFonts w:ascii="Times New Roman" w:hAnsi="Times New Roman"/>
          <w:bCs/>
          <w:sz w:val="24"/>
          <w:szCs w:val="24"/>
        </w:rPr>
      </w:pPr>
    </w:p>
    <w:p w14:paraId="08577C7C" w14:textId="77777777" w:rsidR="00E14046" w:rsidRDefault="00E14046" w:rsidP="0017741B">
      <w:pPr>
        <w:rPr>
          <w:rFonts w:ascii="Times New Roman" w:hAnsi="Times New Roman"/>
          <w:sz w:val="24"/>
          <w:szCs w:val="24"/>
        </w:rPr>
      </w:pPr>
    </w:p>
    <w:p w14:paraId="433655A9" w14:textId="77777777" w:rsidR="00E14046" w:rsidRDefault="00E14046" w:rsidP="0017741B">
      <w:pPr>
        <w:rPr>
          <w:rFonts w:ascii="Times New Roman" w:hAnsi="Times New Roman"/>
          <w:sz w:val="24"/>
          <w:szCs w:val="24"/>
        </w:rPr>
      </w:pPr>
    </w:p>
    <w:p w14:paraId="6EE6B2A8" w14:textId="77777777" w:rsidR="00E14046" w:rsidRDefault="00E14046" w:rsidP="0017741B">
      <w:pPr>
        <w:rPr>
          <w:rFonts w:ascii="Times New Roman" w:hAnsi="Times New Roman"/>
          <w:sz w:val="24"/>
          <w:szCs w:val="24"/>
        </w:rPr>
      </w:pPr>
    </w:p>
    <w:p w14:paraId="54DD6E2A" w14:textId="77777777" w:rsidR="00E14046" w:rsidRDefault="00E14046" w:rsidP="0017741B">
      <w:pPr>
        <w:rPr>
          <w:rFonts w:ascii="Times New Roman" w:hAnsi="Times New Roman"/>
          <w:sz w:val="24"/>
          <w:szCs w:val="24"/>
        </w:rPr>
      </w:pPr>
    </w:p>
    <w:p w14:paraId="7799F3FB" w14:textId="77777777" w:rsidR="00E14046" w:rsidRDefault="00E14046" w:rsidP="0017741B">
      <w:pPr>
        <w:rPr>
          <w:rFonts w:ascii="Times New Roman" w:hAnsi="Times New Roman"/>
          <w:sz w:val="24"/>
          <w:szCs w:val="24"/>
        </w:rPr>
      </w:pPr>
    </w:p>
    <w:p w14:paraId="5E4CCD8A" w14:textId="77777777" w:rsidR="00E14046" w:rsidRDefault="00E14046" w:rsidP="0017741B">
      <w:pPr>
        <w:rPr>
          <w:rFonts w:ascii="Times New Roman" w:hAnsi="Times New Roman"/>
          <w:sz w:val="24"/>
          <w:szCs w:val="24"/>
        </w:rPr>
      </w:pPr>
    </w:p>
    <w:p w14:paraId="5BB3575F" w14:textId="77777777" w:rsidR="004F7154" w:rsidRDefault="00223CBA" w:rsidP="000F4CAB">
      <w:pPr>
        <w:rPr>
          <w:rFonts w:ascii="Times New Roman" w:hAnsi="Times New Roman"/>
          <w:sz w:val="24"/>
          <w:szCs w:val="24"/>
        </w:rPr>
      </w:pPr>
      <w:r>
        <w:rPr>
          <w:rFonts w:ascii="Times New Roman" w:hAnsi="Times New Roman"/>
          <w:sz w:val="24"/>
          <w:szCs w:val="24"/>
        </w:rPr>
        <w:t>A scan sheet with the parameters needed for these experiments will be supplied</w:t>
      </w:r>
      <w:r w:rsidR="004F7154">
        <w:rPr>
          <w:rFonts w:ascii="Times New Roman" w:hAnsi="Times New Roman"/>
          <w:sz w:val="24"/>
          <w:szCs w:val="24"/>
        </w:rPr>
        <w:t>.</w:t>
      </w:r>
    </w:p>
    <w:p w14:paraId="2E5CD4CE" w14:textId="58C36981" w:rsidR="000F4CAB" w:rsidRPr="004F7154" w:rsidRDefault="00A16E89" w:rsidP="000F4CAB">
      <w:pPr>
        <w:rPr>
          <w:rFonts w:ascii="Times New Roman" w:hAnsi="Times New Roman"/>
          <w:sz w:val="24"/>
          <w:szCs w:val="24"/>
        </w:rPr>
      </w:pPr>
      <w:r w:rsidRPr="00A16E89">
        <w:rPr>
          <w:rFonts w:ascii="Times New Roman" w:hAnsi="Times New Roman"/>
          <w:sz w:val="24"/>
          <w:szCs w:val="24"/>
          <w:u w:val="single"/>
        </w:rPr>
        <w:t>Analysis</w:t>
      </w:r>
    </w:p>
    <w:p w14:paraId="27BE7CA5" w14:textId="77777777" w:rsidR="00A16E89" w:rsidRDefault="00A16E89" w:rsidP="000F4CAB">
      <w:pPr>
        <w:rPr>
          <w:rFonts w:ascii="Times New Roman" w:hAnsi="Times New Roman"/>
          <w:sz w:val="24"/>
          <w:szCs w:val="24"/>
        </w:rPr>
      </w:pPr>
    </w:p>
    <w:p w14:paraId="64AB657A" w14:textId="197C026D" w:rsidR="00A16E89" w:rsidRDefault="000F4CAB" w:rsidP="000F4CAB">
      <w:pPr>
        <w:rPr>
          <w:rFonts w:ascii="Times New Roman" w:hAnsi="Times New Roman"/>
          <w:sz w:val="24"/>
          <w:szCs w:val="24"/>
        </w:rPr>
      </w:pPr>
      <w:r>
        <w:rPr>
          <w:rFonts w:ascii="Times New Roman" w:hAnsi="Times New Roman"/>
          <w:sz w:val="24"/>
          <w:szCs w:val="24"/>
        </w:rPr>
        <w:t>We will regiment the scans and recommended settings for each scan and for all instruments to acquire data for</w:t>
      </w:r>
      <w:r w:rsidR="004F7154">
        <w:rPr>
          <w:rFonts w:ascii="Times New Roman" w:hAnsi="Times New Roman"/>
          <w:sz w:val="24"/>
          <w:szCs w:val="24"/>
        </w:rPr>
        <w:t>. You need to scan</w:t>
      </w:r>
    </w:p>
    <w:p w14:paraId="1DFB0CC4" w14:textId="0EAF1147" w:rsidR="00A16E89"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 xml:space="preserve">The </w:t>
      </w:r>
      <w:r w:rsidR="00CE33F6" w:rsidRPr="00A16E89">
        <w:rPr>
          <w:rFonts w:ascii="Times New Roman" w:hAnsi="Times New Roman"/>
          <w:sz w:val="24"/>
          <w:szCs w:val="24"/>
        </w:rPr>
        <w:t>zero-offset</w:t>
      </w:r>
      <w:r w:rsidR="000F4CAB" w:rsidRPr="00A16E89">
        <w:rPr>
          <w:rFonts w:ascii="Times New Roman" w:hAnsi="Times New Roman"/>
          <w:sz w:val="24"/>
          <w:szCs w:val="24"/>
        </w:rPr>
        <w:t xml:space="preserve"> wavelength of the monochromator</w:t>
      </w:r>
      <w:r w:rsidRPr="00A16E89">
        <w:rPr>
          <w:rFonts w:ascii="Times New Roman" w:hAnsi="Times New Roman"/>
          <w:sz w:val="24"/>
          <w:szCs w:val="24"/>
        </w:rPr>
        <w:t xml:space="preserve"> (</w:t>
      </w:r>
      <w:r w:rsidRPr="00B721F2">
        <w:rPr>
          <w:rFonts w:ascii="Times New Roman" w:hAnsi="Times New Roman"/>
          <w:b/>
          <w:sz w:val="24"/>
          <w:szCs w:val="24"/>
        </w:rPr>
        <w:t>one for each lamp</w:t>
      </w:r>
      <w:r w:rsidRPr="00A16E89">
        <w:rPr>
          <w:rFonts w:ascii="Times New Roman" w:hAnsi="Times New Roman"/>
          <w:sz w:val="24"/>
          <w:szCs w:val="24"/>
        </w:rPr>
        <w:t>)</w:t>
      </w:r>
      <w:r w:rsidR="00223CBA">
        <w:rPr>
          <w:rFonts w:ascii="Times New Roman" w:hAnsi="Times New Roman"/>
          <w:sz w:val="24"/>
          <w:szCs w:val="24"/>
        </w:rPr>
        <w:t>.</w:t>
      </w:r>
    </w:p>
    <w:p w14:paraId="66FB9159" w14:textId="70873953" w:rsidR="00A16E89"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T</w:t>
      </w:r>
      <w:r w:rsidR="000F4CAB" w:rsidRPr="00A16E89">
        <w:rPr>
          <w:rFonts w:ascii="Times New Roman" w:hAnsi="Times New Roman"/>
          <w:sz w:val="24"/>
          <w:szCs w:val="24"/>
        </w:rPr>
        <w:t xml:space="preserve">he two bright yellow lines in </w:t>
      </w:r>
      <w:r>
        <w:rPr>
          <w:rFonts w:ascii="Times New Roman" w:hAnsi="Times New Roman"/>
          <w:sz w:val="24"/>
          <w:szCs w:val="24"/>
        </w:rPr>
        <w:t>S</w:t>
      </w:r>
      <w:r w:rsidR="000F4CAB" w:rsidRPr="00A16E89">
        <w:rPr>
          <w:rFonts w:ascii="Times New Roman" w:hAnsi="Times New Roman"/>
          <w:sz w:val="24"/>
          <w:szCs w:val="24"/>
        </w:rPr>
        <w:t>odium</w:t>
      </w:r>
      <w:r w:rsidR="00223CBA">
        <w:rPr>
          <w:rFonts w:ascii="Times New Roman" w:hAnsi="Times New Roman"/>
          <w:sz w:val="24"/>
          <w:szCs w:val="24"/>
        </w:rPr>
        <w:t>.</w:t>
      </w:r>
    </w:p>
    <w:p w14:paraId="4CDA5768" w14:textId="090A5B34" w:rsidR="00A16E89" w:rsidRPr="00B721F2"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The</w:t>
      </w:r>
      <w:r w:rsidR="00B721F2">
        <w:rPr>
          <w:rFonts w:ascii="Times New Roman" w:hAnsi="Times New Roman"/>
          <w:sz w:val="24"/>
          <w:szCs w:val="24"/>
        </w:rPr>
        <w:t xml:space="preserve"> three of the </w:t>
      </w:r>
      <w:r w:rsidR="000F4CAB" w:rsidRPr="00A16E89">
        <w:rPr>
          <w:rFonts w:ascii="Times New Roman" w:hAnsi="Times New Roman"/>
          <w:sz w:val="24"/>
          <w:szCs w:val="24"/>
        </w:rPr>
        <w:t>four visible Balmer</w:t>
      </w:r>
      <w:r>
        <w:rPr>
          <w:rFonts w:ascii="Times New Roman" w:hAnsi="Times New Roman"/>
          <w:sz w:val="24"/>
          <w:szCs w:val="24"/>
        </w:rPr>
        <w:t>’</w:t>
      </w:r>
      <w:r w:rsidR="000F4CAB" w:rsidRPr="00A16E89">
        <w:rPr>
          <w:rFonts w:ascii="Times New Roman" w:hAnsi="Times New Roman"/>
          <w:sz w:val="24"/>
          <w:szCs w:val="24"/>
        </w:rPr>
        <w:t>s series lines in Hydrogen</w:t>
      </w:r>
      <w:r w:rsidR="005D06A4">
        <w:rPr>
          <w:rFonts w:ascii="Times New Roman" w:hAnsi="Times New Roman"/>
          <w:sz w:val="24"/>
          <w:szCs w:val="24"/>
        </w:rPr>
        <w:t xml:space="preserve"> (~</w:t>
      </w:r>
      <w:r w:rsidR="005D06A4" w:rsidRPr="005D06A4">
        <w:rPr>
          <w:rFonts w:ascii="Times New Roman" w:hAnsi="Times New Roman"/>
          <w:bCs/>
          <w:sz w:val="24"/>
          <w:szCs w:val="24"/>
        </w:rPr>
        <w:t>656, 486, 434</w:t>
      </w:r>
      <w:r w:rsidR="005D06A4">
        <w:rPr>
          <w:rFonts w:ascii="Times New Roman" w:hAnsi="Times New Roman"/>
          <w:bCs/>
          <w:sz w:val="24"/>
          <w:szCs w:val="24"/>
        </w:rPr>
        <w:t xml:space="preserve">, </w:t>
      </w:r>
      <w:r w:rsidR="005D06A4" w:rsidRPr="00B721F2">
        <w:rPr>
          <w:rFonts w:ascii="Times New Roman" w:hAnsi="Times New Roman"/>
          <w:b/>
          <w:bCs/>
          <w:sz w:val="24"/>
          <w:szCs w:val="24"/>
        </w:rPr>
        <w:t>410nm</w:t>
      </w:r>
      <w:r w:rsidR="005D06A4" w:rsidRPr="005D06A4">
        <w:rPr>
          <w:rFonts w:ascii="Times New Roman" w:hAnsi="Times New Roman"/>
          <w:bCs/>
          <w:sz w:val="24"/>
          <w:szCs w:val="24"/>
        </w:rPr>
        <w:t>)</w:t>
      </w:r>
      <w:r w:rsidR="00223CBA" w:rsidRPr="005D06A4">
        <w:rPr>
          <w:rFonts w:ascii="Times New Roman" w:hAnsi="Times New Roman"/>
          <w:bCs/>
          <w:sz w:val="24"/>
          <w:szCs w:val="24"/>
        </w:rPr>
        <w:t>.</w:t>
      </w:r>
    </w:p>
    <w:p w14:paraId="6D5997B4" w14:textId="02E88A58" w:rsidR="00B721F2" w:rsidRPr="00271F00" w:rsidRDefault="00271F00" w:rsidP="00B721F2">
      <w:pPr>
        <w:pStyle w:val="ListParagraph"/>
        <w:numPr>
          <w:ilvl w:val="1"/>
          <w:numId w:val="6"/>
        </w:numPr>
        <w:rPr>
          <w:rFonts w:ascii="Times New Roman" w:hAnsi="Times New Roman"/>
          <w:sz w:val="24"/>
          <w:szCs w:val="24"/>
        </w:rPr>
      </w:pPr>
      <w:r>
        <w:rPr>
          <w:rFonts w:ascii="Times New Roman" w:hAnsi="Times New Roman"/>
          <w:bCs/>
          <w:sz w:val="24"/>
          <w:szCs w:val="24"/>
        </w:rPr>
        <w:t>You may or may not be able to observe 410nm</w:t>
      </w:r>
      <w:r w:rsidR="00B721F2">
        <w:rPr>
          <w:rFonts w:ascii="Times New Roman" w:hAnsi="Times New Roman"/>
          <w:bCs/>
          <w:sz w:val="24"/>
          <w:szCs w:val="24"/>
        </w:rPr>
        <w:t>—not easily detectable to our PMT.</w:t>
      </w:r>
    </w:p>
    <w:p w14:paraId="3931C6A1" w14:textId="2FD2CE66" w:rsidR="00271F00" w:rsidRDefault="00271F00" w:rsidP="00B721F2">
      <w:pPr>
        <w:pStyle w:val="ListParagraph"/>
        <w:numPr>
          <w:ilvl w:val="1"/>
          <w:numId w:val="6"/>
        </w:numPr>
        <w:rPr>
          <w:rFonts w:ascii="Times New Roman" w:hAnsi="Times New Roman"/>
          <w:sz w:val="24"/>
          <w:szCs w:val="24"/>
        </w:rPr>
      </w:pPr>
      <w:r>
        <w:rPr>
          <w:rFonts w:ascii="Times New Roman" w:hAnsi="Times New Roman"/>
          <w:bCs/>
          <w:sz w:val="24"/>
          <w:szCs w:val="24"/>
        </w:rPr>
        <w:t>On your scans you should be able to see the two peaks for both Deuterium and Protium.  You’ll report peak positions for both!!!!</w:t>
      </w:r>
    </w:p>
    <w:p w14:paraId="70C3B2C2" w14:textId="2B74FC63" w:rsidR="00A16E89" w:rsidRPr="00A16E89"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U</w:t>
      </w:r>
      <w:r w:rsidR="000F4CAB" w:rsidRPr="00A16E89">
        <w:rPr>
          <w:rFonts w:ascii="Times New Roman" w:hAnsi="Times New Roman"/>
          <w:sz w:val="24"/>
          <w:szCs w:val="24"/>
        </w:rPr>
        <w:t>s</w:t>
      </w:r>
      <w:r>
        <w:rPr>
          <w:rFonts w:ascii="Times New Roman" w:hAnsi="Times New Roman"/>
          <w:sz w:val="24"/>
          <w:szCs w:val="24"/>
        </w:rPr>
        <w:t>ing the information from the Balmer’s lines</w:t>
      </w:r>
      <w:r w:rsidR="00271F00">
        <w:rPr>
          <w:rFonts w:ascii="Times New Roman" w:hAnsi="Times New Roman"/>
          <w:sz w:val="24"/>
          <w:szCs w:val="24"/>
        </w:rPr>
        <w:t xml:space="preserve"> (Protium)</w:t>
      </w:r>
      <w:r>
        <w:rPr>
          <w:rFonts w:ascii="Times New Roman" w:hAnsi="Times New Roman"/>
          <w:sz w:val="24"/>
          <w:szCs w:val="24"/>
        </w:rPr>
        <w:t xml:space="preserve">, you should be able </w:t>
      </w:r>
      <w:r w:rsidR="000F4CAB" w:rsidRPr="00A16E89">
        <w:rPr>
          <w:rFonts w:ascii="Times New Roman" w:hAnsi="Times New Roman"/>
          <w:sz w:val="24"/>
          <w:szCs w:val="24"/>
        </w:rPr>
        <w:t>to determine the Rydberg</w:t>
      </w:r>
      <w:r>
        <w:rPr>
          <w:rFonts w:ascii="Times New Roman" w:hAnsi="Times New Roman"/>
          <w:sz w:val="24"/>
          <w:szCs w:val="24"/>
        </w:rPr>
        <w:t>’s</w:t>
      </w:r>
      <w:r w:rsidR="000F4CAB" w:rsidRPr="00A16E89">
        <w:rPr>
          <w:rFonts w:ascii="Times New Roman" w:hAnsi="Times New Roman"/>
          <w:sz w:val="24"/>
          <w:szCs w:val="24"/>
        </w:rPr>
        <w:t xml:space="preserve"> constant. </w:t>
      </w:r>
      <w:r w:rsidRPr="00A16E89">
        <w:rPr>
          <w:rFonts w:ascii="Times New Roman" w:hAnsi="Times New Roman"/>
          <w:sz w:val="24"/>
          <w:szCs w:val="24"/>
        </w:rPr>
        <w:t xml:space="preserve">The Balmer series has transitions from upper states (n) to a final state of 2. (Eq 11.2 page 126, Essentials of Modern Physics, T.R. Sandin). You can look up in any reference you wish. </w:t>
      </w:r>
    </w:p>
    <w:p w14:paraId="1EADA621" w14:textId="77777777" w:rsidR="00A16E89" w:rsidRDefault="00A16E89" w:rsidP="00A16E89">
      <w:pPr>
        <w:rPr>
          <w:rFonts w:ascii="Times New Roman" w:hAnsi="Times New Roman"/>
          <w:sz w:val="24"/>
          <w:szCs w:val="24"/>
        </w:rPr>
      </w:pPr>
    </w:p>
    <w:p w14:paraId="5B6D445B" w14:textId="3FC67DEA" w:rsidR="000F4CAB" w:rsidRDefault="00DA2DF7" w:rsidP="00223CBA">
      <w:pPr>
        <w:ind w:left="1440" w:firstLine="720"/>
        <w:rPr>
          <w:rFonts w:ascii="Times New Roman" w:hAnsi="Times New Roman"/>
          <w:sz w:val="24"/>
          <w:szCs w:val="24"/>
        </w:rPr>
      </w:pPr>
      <w:r w:rsidRPr="00DA2DF7">
        <w:rPr>
          <w:rFonts w:ascii="Times New Roman" w:hAnsi="Times New Roman"/>
          <w:noProof/>
          <w:position w:val="-38"/>
          <w:sz w:val="24"/>
          <w:szCs w:val="24"/>
        </w:rPr>
        <w:object w:dxaOrig="3400" w:dyaOrig="900" w14:anchorId="339766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9.9pt;height:45pt;mso-width-percent:0;mso-height-percent:0;mso-width-percent:0;mso-height-percent:0" o:ole="">
            <v:imagedata r:id="rId12" o:title=""/>
          </v:shape>
          <o:OLEObject Type="Embed" ProgID="Equation.3" ShapeID="_x0000_i1025" DrawAspect="Content" ObjectID="_1801039989" r:id="rId13"/>
        </w:object>
      </w:r>
    </w:p>
    <w:p w14:paraId="2CD37AE9" w14:textId="79270666" w:rsidR="00960D5C" w:rsidRDefault="000F4CAB" w:rsidP="000F4CAB">
      <w:pPr>
        <w:pStyle w:val="ListParagraph"/>
        <w:numPr>
          <w:ilvl w:val="0"/>
          <w:numId w:val="7"/>
        </w:numPr>
        <w:rPr>
          <w:rFonts w:ascii="Times New Roman" w:hAnsi="Times New Roman"/>
          <w:sz w:val="24"/>
          <w:szCs w:val="24"/>
        </w:rPr>
      </w:pPr>
      <w:r w:rsidRPr="00A16E89">
        <w:rPr>
          <w:rFonts w:ascii="Times New Roman" w:hAnsi="Times New Roman"/>
          <w:sz w:val="24"/>
          <w:szCs w:val="24"/>
        </w:rPr>
        <w:t xml:space="preserve">For each spectral feature you analyze you will make a graph which you can analyze to </w:t>
      </w:r>
      <w:r w:rsidRPr="00271F00">
        <w:rPr>
          <w:rFonts w:ascii="Times New Roman" w:hAnsi="Times New Roman"/>
          <w:b/>
          <w:sz w:val="24"/>
          <w:szCs w:val="24"/>
          <w:u w:val="single"/>
        </w:rPr>
        <w:t>determine a peak wavelength</w:t>
      </w:r>
      <w:r w:rsidRPr="00271F00">
        <w:rPr>
          <w:rFonts w:ascii="Times New Roman" w:hAnsi="Times New Roman"/>
          <w:sz w:val="24"/>
          <w:szCs w:val="24"/>
          <w:u w:val="single"/>
        </w:rPr>
        <w:t xml:space="preserve"> and a line</w:t>
      </w:r>
      <w:r w:rsidR="000F5116" w:rsidRPr="00271F00">
        <w:rPr>
          <w:rFonts w:ascii="Times New Roman" w:hAnsi="Times New Roman"/>
          <w:sz w:val="24"/>
          <w:szCs w:val="24"/>
          <w:u w:val="single"/>
        </w:rPr>
        <w:t xml:space="preserve"> </w:t>
      </w:r>
      <w:r w:rsidRPr="00271F00">
        <w:rPr>
          <w:rFonts w:ascii="Times New Roman" w:hAnsi="Times New Roman"/>
          <w:sz w:val="24"/>
          <w:szCs w:val="24"/>
          <w:u w:val="single"/>
        </w:rPr>
        <w:t>width.</w:t>
      </w:r>
      <w:r w:rsidRPr="00A16E89">
        <w:rPr>
          <w:rFonts w:ascii="Times New Roman" w:hAnsi="Times New Roman"/>
          <w:sz w:val="24"/>
          <w:szCs w:val="24"/>
        </w:rPr>
        <w:t xml:space="preserve"> This width is a convolution of the instrument resolution and the true width of the spectral feature. For example</w:t>
      </w:r>
      <w:r w:rsidR="00A16E89">
        <w:rPr>
          <w:rFonts w:ascii="Times New Roman" w:hAnsi="Times New Roman"/>
          <w:sz w:val="24"/>
          <w:szCs w:val="24"/>
        </w:rPr>
        <w:t xml:space="preserve">, </w:t>
      </w:r>
      <w:r w:rsidRPr="00A16E89">
        <w:rPr>
          <w:rFonts w:ascii="Times New Roman" w:hAnsi="Times New Roman"/>
          <w:sz w:val="24"/>
          <w:szCs w:val="24"/>
        </w:rPr>
        <w:t xml:space="preserve">the width of a HeNe laser line (light scattered off a note card into the monochromator) should appear to be a delta function with very narrow </w:t>
      </w:r>
      <w:r w:rsidR="00223CBA" w:rsidRPr="00A16E89">
        <w:rPr>
          <w:rFonts w:ascii="Times New Roman" w:hAnsi="Times New Roman"/>
          <w:sz w:val="24"/>
          <w:szCs w:val="24"/>
        </w:rPr>
        <w:t>width but</w:t>
      </w:r>
      <w:r w:rsidRPr="00A16E89">
        <w:rPr>
          <w:rFonts w:ascii="Times New Roman" w:hAnsi="Times New Roman"/>
          <w:sz w:val="24"/>
          <w:szCs w:val="24"/>
        </w:rPr>
        <w:t xml:space="preserve"> will appear to be about 0.05 to 0.1 nm wide due to the limitations of the instrument resolution. Several factors influence the width and the intensity of spectral features. To measure the line</w:t>
      </w:r>
      <w:r w:rsidR="00960D5C">
        <w:rPr>
          <w:rFonts w:ascii="Times New Roman" w:hAnsi="Times New Roman"/>
          <w:sz w:val="24"/>
          <w:szCs w:val="24"/>
        </w:rPr>
        <w:t xml:space="preserve"> </w:t>
      </w:r>
      <w:r w:rsidR="00960D5C" w:rsidRPr="00A16E89">
        <w:rPr>
          <w:rFonts w:ascii="Times New Roman" w:hAnsi="Times New Roman"/>
          <w:sz w:val="24"/>
          <w:szCs w:val="24"/>
        </w:rPr>
        <w:t>width,</w:t>
      </w:r>
      <w:r w:rsidRPr="00A16E89">
        <w:rPr>
          <w:rFonts w:ascii="Times New Roman" w:hAnsi="Times New Roman"/>
          <w:sz w:val="24"/>
          <w:szCs w:val="24"/>
        </w:rPr>
        <w:t xml:space="preserve"> we will measure </w:t>
      </w:r>
      <w:r w:rsidRPr="00A16E89">
        <w:rPr>
          <w:rFonts w:ascii="Times New Roman" w:hAnsi="Times New Roman"/>
          <w:sz w:val="24"/>
          <w:szCs w:val="24"/>
        </w:rPr>
        <w:lastRenderedPageBreak/>
        <w:t xml:space="preserve">the </w:t>
      </w:r>
      <w:r w:rsidR="00A16E89">
        <w:rPr>
          <w:rFonts w:ascii="Times New Roman" w:hAnsi="Times New Roman"/>
          <w:sz w:val="24"/>
          <w:szCs w:val="24"/>
        </w:rPr>
        <w:t>“</w:t>
      </w:r>
      <w:r w:rsidR="00A16E89" w:rsidRPr="00B721F2">
        <w:rPr>
          <w:rFonts w:ascii="Times New Roman" w:hAnsi="Times New Roman"/>
          <w:b/>
          <w:sz w:val="24"/>
          <w:szCs w:val="24"/>
        </w:rPr>
        <w:t>FWHM</w:t>
      </w:r>
      <w:r w:rsidRPr="00B721F2">
        <w:rPr>
          <w:rFonts w:ascii="Times New Roman" w:hAnsi="Times New Roman"/>
          <w:b/>
          <w:sz w:val="24"/>
          <w:szCs w:val="24"/>
        </w:rPr>
        <w:t>”</w:t>
      </w:r>
      <w:r w:rsidRPr="00A16E89">
        <w:rPr>
          <w:rFonts w:ascii="Times New Roman" w:hAnsi="Times New Roman"/>
          <w:sz w:val="24"/>
          <w:szCs w:val="24"/>
        </w:rPr>
        <w:t>—Full Width Half Maximum. Go to the peak, find the maximum, and then go to wavelengths that are half the maximum</w:t>
      </w:r>
      <w:r w:rsidR="00960D5C">
        <w:rPr>
          <w:rFonts w:ascii="Times New Roman" w:hAnsi="Times New Roman"/>
          <w:sz w:val="24"/>
          <w:szCs w:val="24"/>
        </w:rPr>
        <w:t xml:space="preserve"> and </w:t>
      </w:r>
      <w:r w:rsidRPr="00A16E89">
        <w:rPr>
          <w:rFonts w:ascii="Times New Roman" w:hAnsi="Times New Roman"/>
          <w:sz w:val="24"/>
          <w:szCs w:val="24"/>
        </w:rPr>
        <w:t>subtract.</w:t>
      </w:r>
    </w:p>
    <w:p w14:paraId="6B9765C0" w14:textId="77777777" w:rsidR="00960D5C" w:rsidRDefault="00960D5C" w:rsidP="00960D5C">
      <w:pPr>
        <w:pStyle w:val="ListParagraph"/>
        <w:rPr>
          <w:rFonts w:ascii="Times New Roman" w:hAnsi="Times New Roman"/>
          <w:sz w:val="24"/>
          <w:szCs w:val="24"/>
        </w:rPr>
      </w:pPr>
    </w:p>
    <w:p w14:paraId="5E94131F" w14:textId="72B71C85" w:rsidR="000F4CAB" w:rsidRDefault="000F4CAB" w:rsidP="000C6B3A">
      <w:pPr>
        <w:pStyle w:val="ListParagraph"/>
        <w:rPr>
          <w:rFonts w:ascii="Times New Roman" w:hAnsi="Times New Roman"/>
          <w:sz w:val="24"/>
          <w:szCs w:val="24"/>
        </w:rPr>
      </w:pPr>
      <w:r w:rsidRPr="00960D5C">
        <w:rPr>
          <w:rFonts w:ascii="Times New Roman" w:hAnsi="Times New Roman"/>
          <w:sz w:val="24"/>
          <w:szCs w:val="24"/>
        </w:rPr>
        <w:t xml:space="preserve">The uncertainty on </w:t>
      </w:r>
      <w:r w:rsidR="00960D5C">
        <w:rPr>
          <w:rFonts w:ascii="Times New Roman" w:hAnsi="Times New Roman"/>
          <w:sz w:val="24"/>
          <w:szCs w:val="24"/>
        </w:rPr>
        <w:t xml:space="preserve">the </w:t>
      </w:r>
      <w:r w:rsidRPr="00960D5C">
        <w:rPr>
          <w:rFonts w:ascii="Times New Roman" w:hAnsi="Times New Roman"/>
          <w:sz w:val="24"/>
          <w:szCs w:val="24"/>
        </w:rPr>
        <w:t xml:space="preserve">peak position determination (measurement) will depend on several </w:t>
      </w:r>
      <w:r w:rsidR="00960D5C" w:rsidRPr="00960D5C">
        <w:rPr>
          <w:rFonts w:ascii="Times New Roman" w:hAnsi="Times New Roman"/>
          <w:sz w:val="24"/>
          <w:szCs w:val="24"/>
        </w:rPr>
        <w:t>factors</w:t>
      </w:r>
      <w:r w:rsidR="00960D5C">
        <w:rPr>
          <w:rFonts w:ascii="Times New Roman" w:hAnsi="Times New Roman"/>
          <w:sz w:val="24"/>
          <w:szCs w:val="24"/>
        </w:rPr>
        <w:t xml:space="preserve"> but</w:t>
      </w:r>
      <w:r w:rsidRPr="00960D5C">
        <w:rPr>
          <w:rFonts w:ascii="Times New Roman" w:hAnsi="Times New Roman"/>
          <w:sz w:val="24"/>
          <w:szCs w:val="24"/>
        </w:rPr>
        <w:t xml:space="preserve"> are largely dependent on the noisiness of data you observe for each plot. You will need to actually make an estimate of how well a peak position can be determined by observing the noise at/near each peak. This is your call</w:t>
      </w:r>
      <w:r w:rsidR="00960D5C">
        <w:rPr>
          <w:rFonts w:ascii="Times New Roman" w:hAnsi="Times New Roman"/>
          <w:sz w:val="24"/>
          <w:szCs w:val="24"/>
        </w:rPr>
        <w:t xml:space="preserve">, </w:t>
      </w:r>
      <w:r w:rsidRPr="00960D5C">
        <w:rPr>
          <w:rFonts w:ascii="Times New Roman" w:hAnsi="Times New Roman"/>
          <w:sz w:val="24"/>
          <w:szCs w:val="24"/>
        </w:rPr>
        <w:t>but any reasonable person should be able to make a similar call on the uncertainty. NOTE</w:t>
      </w:r>
      <w:r w:rsidR="00940D56">
        <w:rPr>
          <w:rFonts w:ascii="Times New Roman" w:hAnsi="Times New Roman"/>
          <w:sz w:val="24"/>
          <w:szCs w:val="24"/>
        </w:rPr>
        <w:t xml:space="preserve">: </w:t>
      </w:r>
      <w:r w:rsidRPr="00960D5C">
        <w:rPr>
          <w:rFonts w:ascii="Times New Roman" w:hAnsi="Times New Roman"/>
          <w:sz w:val="24"/>
          <w:szCs w:val="24"/>
        </w:rPr>
        <w:t xml:space="preserve">THE FWHM IS NOT THE UNCERTAINTY. </w:t>
      </w:r>
    </w:p>
    <w:p w14:paraId="0C5F7D87" w14:textId="465F61A2" w:rsidR="000F5116" w:rsidRDefault="000F5116" w:rsidP="000C6B3A">
      <w:pPr>
        <w:pStyle w:val="ListParagraph"/>
        <w:rPr>
          <w:rFonts w:ascii="Times New Roman" w:hAnsi="Times New Roman"/>
          <w:sz w:val="24"/>
          <w:szCs w:val="24"/>
        </w:rPr>
      </w:pPr>
    </w:p>
    <w:p w14:paraId="54316987" w14:textId="06AA4C8B" w:rsidR="000F5116" w:rsidRDefault="000F5116" w:rsidP="000F5116">
      <w:pPr>
        <w:pStyle w:val="ListParagraph"/>
        <w:ind w:left="0"/>
        <w:rPr>
          <w:rFonts w:ascii="Times New Roman" w:hAnsi="Times New Roman"/>
          <w:sz w:val="24"/>
          <w:szCs w:val="24"/>
        </w:rPr>
      </w:pPr>
    </w:p>
    <w:p w14:paraId="4E472492" w14:textId="5CF7768B" w:rsidR="000F5116" w:rsidRPr="00B37B21" w:rsidRDefault="000F5116" w:rsidP="000F5116">
      <w:pPr>
        <w:pStyle w:val="ListParagraph"/>
        <w:ind w:left="0"/>
        <w:rPr>
          <w:rFonts w:ascii="Times New Roman" w:hAnsi="Times New Roman"/>
          <w:color w:val="FF0000"/>
          <w:sz w:val="24"/>
          <w:szCs w:val="24"/>
        </w:rPr>
      </w:pPr>
      <w:r w:rsidRPr="000F5116">
        <w:rPr>
          <w:rFonts w:ascii="Times New Roman" w:hAnsi="Times New Roman"/>
          <w:sz w:val="24"/>
          <w:szCs w:val="24"/>
          <w:u w:val="single"/>
        </w:rPr>
        <w:t>Lab procedure</w:t>
      </w:r>
      <w:r w:rsidR="00B37B21">
        <w:rPr>
          <w:rFonts w:ascii="Times New Roman" w:hAnsi="Times New Roman"/>
          <w:sz w:val="24"/>
          <w:szCs w:val="24"/>
          <w:u w:val="single"/>
        </w:rPr>
        <w:t xml:space="preserve"> </w:t>
      </w:r>
      <w:r w:rsidR="00B721F2">
        <w:rPr>
          <w:rFonts w:ascii="Times New Roman" w:hAnsi="Times New Roman"/>
          <w:color w:val="FF0000"/>
          <w:sz w:val="24"/>
          <w:szCs w:val="24"/>
        </w:rPr>
        <w:t xml:space="preserve"> </w:t>
      </w:r>
    </w:p>
    <w:p w14:paraId="51F4C1A5" w14:textId="35B5C829" w:rsidR="000F5116" w:rsidRDefault="000F5116" w:rsidP="000F5116">
      <w:pPr>
        <w:pStyle w:val="ListParagraph"/>
        <w:ind w:left="0"/>
        <w:rPr>
          <w:rFonts w:ascii="Times New Roman" w:hAnsi="Times New Roman"/>
          <w:sz w:val="24"/>
          <w:szCs w:val="24"/>
        </w:rPr>
      </w:pPr>
    </w:p>
    <w:p w14:paraId="19CC91FB" w14:textId="2539C5B0" w:rsidR="000F5116" w:rsidRDefault="00B37B21" w:rsidP="000F5116">
      <w:pPr>
        <w:pStyle w:val="ListParagraph"/>
        <w:numPr>
          <w:ilvl w:val="0"/>
          <w:numId w:val="9"/>
        </w:numPr>
        <w:rPr>
          <w:rFonts w:ascii="Times New Roman" w:hAnsi="Times New Roman"/>
          <w:sz w:val="24"/>
          <w:szCs w:val="24"/>
        </w:rPr>
      </w:pPr>
      <w:r>
        <w:rPr>
          <w:rFonts w:ascii="Times New Roman" w:hAnsi="Times New Roman"/>
          <w:sz w:val="24"/>
          <w:szCs w:val="24"/>
        </w:rPr>
        <w:t>Very carefully t</w:t>
      </w:r>
      <w:r w:rsidR="000F5116">
        <w:rPr>
          <w:rFonts w:ascii="Times New Roman" w:hAnsi="Times New Roman"/>
          <w:sz w:val="24"/>
          <w:szCs w:val="24"/>
        </w:rPr>
        <w:t xml:space="preserve">urn on the </w:t>
      </w:r>
      <w:r>
        <w:rPr>
          <w:rFonts w:ascii="Times New Roman" w:hAnsi="Times New Roman"/>
          <w:sz w:val="24"/>
          <w:szCs w:val="24"/>
        </w:rPr>
        <w:t xml:space="preserve">hydrogen </w:t>
      </w:r>
      <w:r w:rsidR="000F5116">
        <w:rPr>
          <w:rFonts w:ascii="Times New Roman" w:hAnsi="Times New Roman"/>
          <w:sz w:val="24"/>
          <w:szCs w:val="24"/>
        </w:rPr>
        <w:t>lamp. Let it warm-up for a few minutes.</w:t>
      </w:r>
    </w:p>
    <w:p w14:paraId="66869E9F" w14:textId="44126BAF" w:rsidR="00B37B21" w:rsidRPr="00B37B21" w:rsidRDefault="000F5116" w:rsidP="00B37B21">
      <w:pPr>
        <w:pStyle w:val="ListParagraph"/>
        <w:numPr>
          <w:ilvl w:val="0"/>
          <w:numId w:val="9"/>
        </w:numPr>
        <w:rPr>
          <w:rFonts w:ascii="Times New Roman" w:hAnsi="Times New Roman"/>
          <w:sz w:val="24"/>
          <w:szCs w:val="24"/>
        </w:rPr>
      </w:pPr>
      <w:r>
        <w:rPr>
          <w:rFonts w:ascii="Times New Roman" w:hAnsi="Times New Roman"/>
          <w:sz w:val="24"/>
          <w:szCs w:val="24"/>
        </w:rPr>
        <w:t>Check the light is hitting the monochromator slits</w:t>
      </w:r>
    </w:p>
    <w:p w14:paraId="29F54C2C" w14:textId="616A8F34"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Turn on the lock in amplifier</w:t>
      </w:r>
    </w:p>
    <w:p w14:paraId="5004ADD5" w14:textId="73AA0696"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 xml:space="preserve">Turn on the power supply </w:t>
      </w:r>
      <w:r w:rsidR="004F7154">
        <w:rPr>
          <w:rFonts w:ascii="Times New Roman" w:hAnsi="Times New Roman"/>
          <w:sz w:val="24"/>
          <w:szCs w:val="24"/>
        </w:rPr>
        <w:t>for</w:t>
      </w:r>
      <w:r>
        <w:rPr>
          <w:rFonts w:ascii="Times New Roman" w:hAnsi="Times New Roman"/>
          <w:sz w:val="24"/>
          <w:szCs w:val="24"/>
        </w:rPr>
        <w:t xml:space="preserve"> the photomultiplier detector</w:t>
      </w:r>
    </w:p>
    <w:p w14:paraId="277E4832" w14:textId="60E2D994" w:rsidR="00B37B21" w:rsidRDefault="00B37B21" w:rsidP="000F5116">
      <w:pPr>
        <w:pStyle w:val="ListParagraph"/>
        <w:numPr>
          <w:ilvl w:val="0"/>
          <w:numId w:val="9"/>
        </w:numPr>
        <w:rPr>
          <w:rFonts w:ascii="Times New Roman" w:hAnsi="Times New Roman"/>
          <w:sz w:val="24"/>
          <w:szCs w:val="24"/>
        </w:rPr>
      </w:pPr>
      <w:r>
        <w:rPr>
          <w:rFonts w:ascii="Times New Roman" w:hAnsi="Times New Roman"/>
          <w:sz w:val="24"/>
          <w:szCs w:val="24"/>
        </w:rPr>
        <w:t>Turn on the monochromator</w:t>
      </w:r>
    </w:p>
    <w:p w14:paraId="3F034255" w14:textId="1EA327B0"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Turn off the room lights (maybe left one on)</w:t>
      </w:r>
      <w:r w:rsidR="00B37B21">
        <w:rPr>
          <w:rFonts w:ascii="Times New Roman" w:hAnsi="Times New Roman"/>
          <w:sz w:val="24"/>
          <w:szCs w:val="24"/>
        </w:rPr>
        <w:t>.</w:t>
      </w:r>
    </w:p>
    <w:p w14:paraId="74364FCB" w14:textId="73B1F876" w:rsidR="00B37B21" w:rsidRDefault="00B37B21" w:rsidP="000F5116">
      <w:pPr>
        <w:pStyle w:val="ListParagraph"/>
        <w:numPr>
          <w:ilvl w:val="0"/>
          <w:numId w:val="9"/>
        </w:numPr>
        <w:rPr>
          <w:rFonts w:ascii="Times New Roman" w:hAnsi="Times New Roman"/>
          <w:sz w:val="24"/>
          <w:szCs w:val="24"/>
        </w:rPr>
      </w:pPr>
      <w:r>
        <w:rPr>
          <w:rFonts w:ascii="Times New Roman" w:hAnsi="Times New Roman"/>
          <w:sz w:val="24"/>
          <w:szCs w:val="24"/>
        </w:rPr>
        <w:t>Adjust sensitivity in the lock in and/or voltage for the PMT</w:t>
      </w:r>
    </w:p>
    <w:p w14:paraId="269CAC43" w14:textId="5459FC49"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Run the python file and complete the required scans.</w:t>
      </w:r>
    </w:p>
    <w:p w14:paraId="1B3066B2" w14:textId="26F8E2A1" w:rsidR="000F5116" w:rsidRPr="00B37B21" w:rsidRDefault="000F5116" w:rsidP="00B37B21">
      <w:pPr>
        <w:pStyle w:val="ListParagraph"/>
        <w:numPr>
          <w:ilvl w:val="0"/>
          <w:numId w:val="9"/>
        </w:numPr>
        <w:rPr>
          <w:rFonts w:ascii="Times New Roman" w:hAnsi="Times New Roman"/>
          <w:sz w:val="24"/>
          <w:szCs w:val="24"/>
        </w:rPr>
      </w:pPr>
      <w:r>
        <w:rPr>
          <w:rFonts w:ascii="Times New Roman" w:hAnsi="Times New Roman"/>
          <w:sz w:val="24"/>
          <w:szCs w:val="24"/>
        </w:rPr>
        <w:t xml:space="preserve">Set the mirror to use the </w:t>
      </w:r>
      <w:r w:rsidR="00B37B21">
        <w:rPr>
          <w:rFonts w:ascii="Times New Roman" w:hAnsi="Times New Roman"/>
          <w:sz w:val="24"/>
          <w:szCs w:val="24"/>
        </w:rPr>
        <w:t>sodium</w:t>
      </w:r>
      <w:r>
        <w:rPr>
          <w:rFonts w:ascii="Times New Roman" w:hAnsi="Times New Roman"/>
          <w:sz w:val="24"/>
          <w:szCs w:val="24"/>
        </w:rPr>
        <w:t xml:space="preserve"> lamp</w:t>
      </w:r>
      <w:r w:rsidR="00B37B21">
        <w:rPr>
          <w:rFonts w:ascii="Times New Roman" w:hAnsi="Times New Roman"/>
          <w:sz w:val="24"/>
          <w:szCs w:val="24"/>
        </w:rPr>
        <w:t>. Let it warm-up for a few minutes.</w:t>
      </w:r>
    </w:p>
    <w:p w14:paraId="1D79FD4A" w14:textId="1C8B9C26" w:rsidR="000F5116" w:rsidRDefault="004F7154" w:rsidP="00B37B21">
      <w:pPr>
        <w:pStyle w:val="ListParagraph"/>
        <w:numPr>
          <w:ilvl w:val="0"/>
          <w:numId w:val="9"/>
        </w:numPr>
        <w:rPr>
          <w:rFonts w:ascii="Times New Roman" w:hAnsi="Times New Roman"/>
          <w:sz w:val="24"/>
          <w:szCs w:val="24"/>
        </w:rPr>
      </w:pPr>
      <w:r>
        <w:rPr>
          <w:rFonts w:ascii="Times New Roman" w:hAnsi="Times New Roman"/>
          <w:sz w:val="24"/>
          <w:szCs w:val="24"/>
        </w:rPr>
        <w:t>R</w:t>
      </w:r>
      <w:r w:rsidR="00B37B21">
        <w:rPr>
          <w:rFonts w:ascii="Times New Roman" w:hAnsi="Times New Roman"/>
          <w:sz w:val="24"/>
          <w:szCs w:val="24"/>
        </w:rPr>
        <w:t>epeat</w:t>
      </w:r>
    </w:p>
    <w:p w14:paraId="32F215A1" w14:textId="02AE5579" w:rsidR="00B721F2" w:rsidRDefault="00B721F2" w:rsidP="00B37B21">
      <w:pPr>
        <w:pStyle w:val="ListParagraph"/>
        <w:numPr>
          <w:ilvl w:val="0"/>
          <w:numId w:val="9"/>
        </w:numPr>
        <w:rPr>
          <w:rFonts w:ascii="Times New Roman" w:hAnsi="Times New Roman"/>
          <w:sz w:val="24"/>
          <w:szCs w:val="24"/>
        </w:rPr>
      </w:pPr>
      <w:r>
        <w:rPr>
          <w:rFonts w:ascii="Times New Roman" w:hAnsi="Times New Roman"/>
          <w:sz w:val="24"/>
          <w:szCs w:val="24"/>
        </w:rPr>
        <w:t>Ensure you dial the PMT voltage to zero</w:t>
      </w:r>
    </w:p>
    <w:p w14:paraId="18E30FAF" w14:textId="5532EC53" w:rsidR="00B37B21" w:rsidRDefault="00B37B21" w:rsidP="00B37B21">
      <w:pPr>
        <w:pStyle w:val="ListParagraph"/>
        <w:numPr>
          <w:ilvl w:val="0"/>
          <w:numId w:val="9"/>
        </w:numPr>
        <w:rPr>
          <w:rFonts w:ascii="Times New Roman" w:hAnsi="Times New Roman"/>
          <w:sz w:val="24"/>
          <w:szCs w:val="24"/>
        </w:rPr>
      </w:pPr>
      <w:r>
        <w:rPr>
          <w:rFonts w:ascii="Times New Roman" w:hAnsi="Times New Roman"/>
          <w:sz w:val="24"/>
          <w:szCs w:val="24"/>
        </w:rPr>
        <w:t>Turn off all the instruments</w:t>
      </w:r>
    </w:p>
    <w:p w14:paraId="2028B5F9" w14:textId="77777777" w:rsidR="00271F00" w:rsidRDefault="00271F00" w:rsidP="00271F00">
      <w:pPr>
        <w:rPr>
          <w:rFonts w:ascii="Times New Roman" w:hAnsi="Times New Roman"/>
          <w:sz w:val="24"/>
          <w:szCs w:val="24"/>
        </w:rPr>
      </w:pPr>
    </w:p>
    <w:p w14:paraId="090419B7" w14:textId="77777777" w:rsidR="00271F00" w:rsidRDefault="00271F00" w:rsidP="00271F00">
      <w:pPr>
        <w:rPr>
          <w:rFonts w:ascii="Times New Roman" w:hAnsi="Times New Roman"/>
          <w:sz w:val="24"/>
          <w:szCs w:val="24"/>
        </w:rPr>
      </w:pPr>
    </w:p>
    <w:p w14:paraId="31898FF7" w14:textId="6F5BA22C" w:rsidR="00271F00" w:rsidRDefault="00271F00" w:rsidP="00271F00">
      <w:pPr>
        <w:rPr>
          <w:rFonts w:ascii="Times New Roman" w:hAnsi="Times New Roman"/>
          <w:sz w:val="24"/>
          <w:szCs w:val="24"/>
        </w:rPr>
      </w:pPr>
      <w:r>
        <w:rPr>
          <w:rFonts w:ascii="Times New Roman" w:hAnsi="Times New Roman"/>
          <w:sz w:val="24"/>
          <w:szCs w:val="24"/>
        </w:rPr>
        <w:t xml:space="preserve">Tasks:   </w:t>
      </w:r>
    </w:p>
    <w:p w14:paraId="4BE15D89" w14:textId="3B65BC35"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Make individual plots for each of the four (or three) hydrogen lines.  Include peak for Deuterium and Protium and separation.   One plot for sodium will do (both peak values and separation).  ANY WAVELENGTH YOU REPORT TO ME HAS ACCOUNTED FOR ZERO OFFSET. </w:t>
      </w:r>
    </w:p>
    <w:p w14:paraId="0A0B09CB" w14:textId="63C57E9C"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For Protium, fit the 4 (or 3) peak wavelengths vs. 1/n^2 to determine the Rydberg constant</w:t>
      </w:r>
    </w:p>
    <w:p w14:paraId="0259A0F5" w14:textId="129BAC91"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Report a table of peaks for Deuterium, Protium, and </w:t>
      </w:r>
      <w:proofErr w:type="spellStart"/>
      <w:r>
        <w:rPr>
          <w:rFonts w:ascii="Times New Roman" w:hAnsi="Times New Roman"/>
          <w:sz w:val="24"/>
          <w:szCs w:val="24"/>
        </w:rPr>
        <w:t>fwhm’s</w:t>
      </w:r>
      <w:proofErr w:type="spellEnd"/>
      <w:r>
        <w:rPr>
          <w:rFonts w:ascii="Times New Roman" w:hAnsi="Times New Roman"/>
          <w:sz w:val="24"/>
          <w:szCs w:val="24"/>
        </w:rPr>
        <w:t xml:space="preserve"> for each, likewise sodium</w:t>
      </w:r>
    </w:p>
    <w:p w14:paraId="5B083D9D" w14:textId="73489FBE"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You should compare all results with knowns.   </w:t>
      </w:r>
    </w:p>
    <w:p w14:paraId="609BD03C" w14:textId="0F10583C"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You’ll need to make estimates of uncertainties from your plots (think about). </w:t>
      </w:r>
    </w:p>
    <w:p w14:paraId="6FA33CE9" w14:textId="5DCE955F" w:rsidR="00271F00" w:rsidRPr="00271F00" w:rsidRDefault="00271F00" w:rsidP="00271F00">
      <w:pPr>
        <w:rPr>
          <w:rFonts w:ascii="Times New Roman" w:hAnsi="Times New Roman"/>
          <w:sz w:val="24"/>
          <w:szCs w:val="24"/>
        </w:rPr>
      </w:pPr>
    </w:p>
    <w:sectPr w:rsidR="00271F00" w:rsidRPr="00271F00" w:rsidSect="008150A5">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F483D"/>
    <w:multiLevelType w:val="hybridMultilevel"/>
    <w:tmpl w:val="124C4C02"/>
    <w:lvl w:ilvl="0" w:tplc="F7D680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F00B1"/>
    <w:multiLevelType w:val="hybridMultilevel"/>
    <w:tmpl w:val="10B2C512"/>
    <w:lvl w:ilvl="0" w:tplc="F3082CAC">
      <w:start w:val="1"/>
      <w:numFmt w:val="decimal"/>
      <w:lvlText w:val="%1)"/>
      <w:lvlJc w:val="left"/>
      <w:pPr>
        <w:ind w:left="360" w:hanging="36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54C0073"/>
    <w:multiLevelType w:val="hybridMultilevel"/>
    <w:tmpl w:val="F53EF0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C9244C"/>
    <w:multiLevelType w:val="hybridMultilevel"/>
    <w:tmpl w:val="647A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343314"/>
    <w:multiLevelType w:val="hybridMultilevel"/>
    <w:tmpl w:val="EC66A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828C6"/>
    <w:multiLevelType w:val="hybridMultilevel"/>
    <w:tmpl w:val="B1604F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364F55"/>
    <w:multiLevelType w:val="hybridMultilevel"/>
    <w:tmpl w:val="7F9C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6245C8"/>
    <w:multiLevelType w:val="hybridMultilevel"/>
    <w:tmpl w:val="7F7C3EF6"/>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7AFF588C"/>
    <w:multiLevelType w:val="hybridMultilevel"/>
    <w:tmpl w:val="00669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08132B"/>
    <w:multiLevelType w:val="hybridMultilevel"/>
    <w:tmpl w:val="FD6E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413379">
    <w:abstractNumId w:val="2"/>
  </w:num>
  <w:num w:numId="2" w16cid:durableId="437604207">
    <w:abstractNumId w:val="1"/>
  </w:num>
  <w:num w:numId="3" w16cid:durableId="163783554">
    <w:abstractNumId w:val="4"/>
  </w:num>
  <w:num w:numId="4" w16cid:durableId="1890874147">
    <w:abstractNumId w:val="6"/>
  </w:num>
  <w:num w:numId="5" w16cid:durableId="1100640402">
    <w:abstractNumId w:val="3"/>
  </w:num>
  <w:num w:numId="6" w16cid:durableId="162136555">
    <w:abstractNumId w:val="7"/>
  </w:num>
  <w:num w:numId="7" w16cid:durableId="1699355502">
    <w:abstractNumId w:val="8"/>
  </w:num>
  <w:num w:numId="8" w16cid:durableId="389764551">
    <w:abstractNumId w:val="0"/>
  </w:num>
  <w:num w:numId="9" w16cid:durableId="2003580084">
    <w:abstractNumId w:val="5"/>
  </w:num>
  <w:num w:numId="10" w16cid:durableId="2139184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ECE"/>
    <w:rsid w:val="000439AB"/>
    <w:rsid w:val="00047814"/>
    <w:rsid w:val="00057AEC"/>
    <w:rsid w:val="000C33E0"/>
    <w:rsid w:val="000C6B3A"/>
    <w:rsid w:val="000D6558"/>
    <w:rsid w:val="000F4CAB"/>
    <w:rsid w:val="000F5116"/>
    <w:rsid w:val="0017149F"/>
    <w:rsid w:val="0017741B"/>
    <w:rsid w:val="0017797D"/>
    <w:rsid w:val="00184806"/>
    <w:rsid w:val="001B6327"/>
    <w:rsid w:val="0022007F"/>
    <w:rsid w:val="00223CBA"/>
    <w:rsid w:val="002479EB"/>
    <w:rsid w:val="002649C3"/>
    <w:rsid w:val="00271F00"/>
    <w:rsid w:val="00281087"/>
    <w:rsid w:val="003172F9"/>
    <w:rsid w:val="00335A6D"/>
    <w:rsid w:val="003362A4"/>
    <w:rsid w:val="003B0532"/>
    <w:rsid w:val="003B40AE"/>
    <w:rsid w:val="003C1369"/>
    <w:rsid w:val="003C5F9B"/>
    <w:rsid w:val="004231F4"/>
    <w:rsid w:val="00453926"/>
    <w:rsid w:val="0046239F"/>
    <w:rsid w:val="004F7154"/>
    <w:rsid w:val="0050171E"/>
    <w:rsid w:val="00541332"/>
    <w:rsid w:val="00555A56"/>
    <w:rsid w:val="00571E3C"/>
    <w:rsid w:val="005D06A4"/>
    <w:rsid w:val="006347A0"/>
    <w:rsid w:val="006347BF"/>
    <w:rsid w:val="006751E1"/>
    <w:rsid w:val="006B3226"/>
    <w:rsid w:val="0074242F"/>
    <w:rsid w:val="00745693"/>
    <w:rsid w:val="00757B2D"/>
    <w:rsid w:val="007622F5"/>
    <w:rsid w:val="007B1CDA"/>
    <w:rsid w:val="007C1C45"/>
    <w:rsid w:val="007E172A"/>
    <w:rsid w:val="008150A5"/>
    <w:rsid w:val="0088750A"/>
    <w:rsid w:val="0089318B"/>
    <w:rsid w:val="008F1C71"/>
    <w:rsid w:val="008F3636"/>
    <w:rsid w:val="00926E63"/>
    <w:rsid w:val="00940D56"/>
    <w:rsid w:val="00960D5C"/>
    <w:rsid w:val="009A5D15"/>
    <w:rsid w:val="00A16E89"/>
    <w:rsid w:val="00AC6318"/>
    <w:rsid w:val="00AD08C1"/>
    <w:rsid w:val="00B34FF9"/>
    <w:rsid w:val="00B360F0"/>
    <w:rsid w:val="00B368EA"/>
    <w:rsid w:val="00B37B21"/>
    <w:rsid w:val="00B721F2"/>
    <w:rsid w:val="00BB3616"/>
    <w:rsid w:val="00C3097B"/>
    <w:rsid w:val="00C5251C"/>
    <w:rsid w:val="00C53396"/>
    <w:rsid w:val="00C73C7A"/>
    <w:rsid w:val="00CE33F6"/>
    <w:rsid w:val="00D02A9E"/>
    <w:rsid w:val="00D1236A"/>
    <w:rsid w:val="00D93742"/>
    <w:rsid w:val="00DA2DF7"/>
    <w:rsid w:val="00DE027C"/>
    <w:rsid w:val="00E14046"/>
    <w:rsid w:val="00E25572"/>
    <w:rsid w:val="00E47ECE"/>
    <w:rsid w:val="00EB76AF"/>
    <w:rsid w:val="00ED56F1"/>
    <w:rsid w:val="00EE12E3"/>
    <w:rsid w:val="00EF2430"/>
    <w:rsid w:val="00EF31F6"/>
    <w:rsid w:val="00F24738"/>
    <w:rsid w:val="00F42998"/>
    <w:rsid w:val="00F462D9"/>
    <w:rsid w:val="00F60E46"/>
    <w:rsid w:val="00FC650B"/>
    <w:rsid w:val="00FD4644"/>
    <w:rsid w:val="00FF5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2A177B"/>
  <w15:docId w15:val="{92A93DA8-8E0A-4130-A260-2956E2F7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806"/>
    <w:pPr>
      <w:ind w:left="720"/>
    </w:pPr>
  </w:style>
  <w:style w:type="character" w:styleId="Hyperlink">
    <w:name w:val="Hyperlink"/>
    <w:basedOn w:val="DefaultParagraphFont"/>
    <w:uiPriority w:val="99"/>
    <w:unhideWhenUsed/>
    <w:rsid w:val="002649C3"/>
    <w:rPr>
      <w:color w:val="0000FF" w:themeColor="hyperlink"/>
      <w:u w:val="single"/>
    </w:rPr>
  </w:style>
  <w:style w:type="character" w:customStyle="1" w:styleId="UnresolvedMention1">
    <w:name w:val="Unresolved Mention1"/>
    <w:basedOn w:val="DefaultParagraphFont"/>
    <w:uiPriority w:val="99"/>
    <w:semiHidden/>
    <w:unhideWhenUsed/>
    <w:rsid w:val="002649C3"/>
    <w:rPr>
      <w:color w:val="605E5C"/>
      <w:shd w:val="clear" w:color="auto" w:fill="E1DFDD"/>
    </w:rPr>
  </w:style>
  <w:style w:type="character" w:styleId="FollowedHyperlink">
    <w:name w:val="FollowedHyperlink"/>
    <w:basedOn w:val="DefaultParagraphFont"/>
    <w:uiPriority w:val="99"/>
    <w:semiHidden/>
    <w:unhideWhenUsed/>
    <w:rsid w:val="002649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72719">
      <w:bodyDiv w:val="1"/>
      <w:marLeft w:val="0"/>
      <w:marRight w:val="0"/>
      <w:marTop w:val="0"/>
      <w:marBottom w:val="0"/>
      <w:divBdr>
        <w:top w:val="none" w:sz="0" w:space="0" w:color="auto"/>
        <w:left w:val="none" w:sz="0" w:space="0" w:color="auto"/>
        <w:bottom w:val="none" w:sz="0" w:space="0" w:color="auto"/>
        <w:right w:val="none" w:sz="0" w:space="0" w:color="auto"/>
      </w:divBdr>
    </w:div>
    <w:div w:id="406078915">
      <w:bodyDiv w:val="1"/>
      <w:marLeft w:val="0"/>
      <w:marRight w:val="0"/>
      <w:marTop w:val="0"/>
      <w:marBottom w:val="0"/>
      <w:divBdr>
        <w:top w:val="none" w:sz="0" w:space="0" w:color="auto"/>
        <w:left w:val="none" w:sz="0" w:space="0" w:color="auto"/>
        <w:bottom w:val="none" w:sz="0" w:space="0" w:color="auto"/>
        <w:right w:val="none" w:sz="0" w:space="0" w:color="auto"/>
      </w:divBdr>
    </w:div>
    <w:div w:id="431436146">
      <w:bodyDiv w:val="1"/>
      <w:marLeft w:val="0"/>
      <w:marRight w:val="0"/>
      <w:marTop w:val="0"/>
      <w:marBottom w:val="0"/>
      <w:divBdr>
        <w:top w:val="none" w:sz="0" w:space="0" w:color="auto"/>
        <w:left w:val="none" w:sz="0" w:space="0" w:color="auto"/>
        <w:bottom w:val="none" w:sz="0" w:space="0" w:color="auto"/>
        <w:right w:val="none" w:sz="0" w:space="0" w:color="auto"/>
      </w:divBdr>
    </w:div>
    <w:div w:id="502430551">
      <w:bodyDiv w:val="1"/>
      <w:marLeft w:val="0"/>
      <w:marRight w:val="0"/>
      <w:marTop w:val="0"/>
      <w:marBottom w:val="0"/>
      <w:divBdr>
        <w:top w:val="none" w:sz="0" w:space="0" w:color="auto"/>
        <w:left w:val="none" w:sz="0" w:space="0" w:color="auto"/>
        <w:bottom w:val="none" w:sz="0" w:space="0" w:color="auto"/>
        <w:right w:val="none" w:sz="0" w:space="0" w:color="auto"/>
      </w:divBdr>
    </w:div>
    <w:div w:id="608663102">
      <w:bodyDiv w:val="1"/>
      <w:marLeft w:val="0"/>
      <w:marRight w:val="0"/>
      <w:marTop w:val="0"/>
      <w:marBottom w:val="0"/>
      <w:divBdr>
        <w:top w:val="none" w:sz="0" w:space="0" w:color="auto"/>
        <w:left w:val="none" w:sz="0" w:space="0" w:color="auto"/>
        <w:bottom w:val="none" w:sz="0" w:space="0" w:color="auto"/>
        <w:right w:val="none" w:sz="0" w:space="0" w:color="auto"/>
      </w:divBdr>
    </w:div>
    <w:div w:id="1443263523">
      <w:bodyDiv w:val="1"/>
      <w:marLeft w:val="0"/>
      <w:marRight w:val="0"/>
      <w:marTop w:val="0"/>
      <w:marBottom w:val="0"/>
      <w:divBdr>
        <w:top w:val="none" w:sz="0" w:space="0" w:color="auto"/>
        <w:left w:val="none" w:sz="0" w:space="0" w:color="auto"/>
        <w:bottom w:val="none" w:sz="0" w:space="0" w:color="auto"/>
        <w:right w:val="none" w:sz="0" w:space="0" w:color="auto"/>
      </w:divBdr>
    </w:div>
    <w:div w:id="1507358757">
      <w:bodyDiv w:val="1"/>
      <w:marLeft w:val="0"/>
      <w:marRight w:val="0"/>
      <w:marTop w:val="0"/>
      <w:marBottom w:val="0"/>
      <w:divBdr>
        <w:top w:val="none" w:sz="0" w:space="0" w:color="auto"/>
        <w:left w:val="none" w:sz="0" w:space="0" w:color="auto"/>
        <w:bottom w:val="none" w:sz="0" w:space="0" w:color="auto"/>
        <w:right w:val="none" w:sz="0" w:space="0" w:color="auto"/>
      </w:divBdr>
    </w:div>
    <w:div w:id="164071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ttenuation" TargetMode="Externa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B6BE-C619-4F25-A161-D7118CDB9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2360</Words>
  <Characters>11711</Characters>
  <Application>Microsoft Office Word</Application>
  <DocSecurity>0</DocSecurity>
  <Lines>254</Lines>
  <Paragraphs>93</Paragraphs>
  <ScaleCrop>false</ScaleCrop>
  <HeadingPairs>
    <vt:vector size="2" baseType="variant">
      <vt:variant>
        <vt:lpstr>Title</vt:lpstr>
      </vt:variant>
      <vt:variant>
        <vt:i4>1</vt:i4>
      </vt:variant>
    </vt:vector>
  </HeadingPairs>
  <TitlesOfParts>
    <vt:vector size="1" baseType="lpstr">
      <vt:lpstr>Rydberg Constant:</vt:lpstr>
    </vt:vector>
  </TitlesOfParts>
  <Company>Augusta State University</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Rydberg Constant:</dc:title>
  <dc:subject/>
  <dc:creator>Tom Colbert</dc:creator>
  <cp:keywords/>
  <dc:description/>
  <cp:lastModifiedBy>Colbert, Thomas</cp:lastModifiedBy>
  <cp:revision>2</cp:revision>
  <cp:lastPrinted>2011-01-25T18:47:00Z</cp:lastPrinted>
  <dcterms:created xsi:type="dcterms:W3CDTF">2025-02-14T17:06:00Z</dcterms:created>
  <dcterms:modified xsi:type="dcterms:W3CDTF">2025-02-14T17:06:00Z</dcterms:modified>
</cp:coreProperties>
</file>