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Mécanique 1 (LPCI1121) — Chapitre 4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Travail et énergie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Mécanique 1 (LPCI1121),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10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(produit scalaire, dérivées) ; chapitres 2 et 3 (vitesse, base de Frenet, polaires, lois de Newton, forces usuelles) ; primitives et intégrales simples ; dérivées partielles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Mécanique 1, chapitre 4 : support de cours, diaporama (en ligne et PowerPoint), série de TD n°4 et son corrigé, quiz d’auto-évaluation, exercices d’entraînement, simulation « Énergie potentielle », vidéos « Travail du poids » et « Équilibre et stabilité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Distinguer référentiel, repère et système de coordonnées ; écrire le déplacement élémentaire.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Calculer le travail d’une force dans chaque système de coordonnées ; reconnaître un travail moteur ou résistant.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Calculer la puissance d’une force.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Appliquer le théorème de l’énergie cinétique.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Reconnaître une force conservative et lui associer une énergie potentielle.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OS6 — </w:t>
      </w:r>
      <w:r>
        <w:rPr>
          <w:rFonts w:ascii="Tahoma" w:hAnsi="Tahoma" w:cs="Tahoma" w:eastAsia="Arial Unicode MS"/>
          <w:sz w:val="22"/>
          <w:szCs w:val="22"/>
        </w:rPr>
        <w:t xml:space="preserve">Utiliser la conservation (ou la variation) de l’énergie mécanique ; lire un graphe d’énergie potentielle.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Écrire le déplacement élémentaire dans chaque système de coordonnées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travail d’une force constante ou variable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n°4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une puissance mécanique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théorème de l’énergie cinétique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Reconnaître une force conservative et calculer son énergie potentielle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conservation de l’énergie mécanique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n°4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Lire un graphe d’énergie potentielle : équilibres et stabilité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A6.3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OS1–6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Distinguer référentiel, repère et système de coordonnées ; écrire le déplacement élémentaire.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Écrire le déplacement élémentaire dans chaque système de coordonnées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4.1 du support (p. 4 et 5) : référentiel, repère, système de coordonnées, déplacement élémentaire.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Écris le déplacement élémentaire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coordonnées cartésiennes, polaires, cylindriques et sphériques, puis l’élément de longueur dℓ correspondant.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système, donne un exemple de mouvement pour lequel il est le plus adapté.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Un tableau des déplacements élémentaires et tes exemples,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le tableau est vérifié en début de séance de TD n°4.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Cartésiennes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dx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dy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dz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Polaires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dθ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cylindriques : on ajoute dz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Sphériques : d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ℓ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dr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dθ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r sin θ dφ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φ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travail d’une force dans chaque système de coordonnées ; reconnaître un travail moteur ou résistant.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travail d’une force constante ou variable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4.2 à 4.4 du support (p. 6 à 11) et regarde la vidéo « Travail du poids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n°4 (force constante sur deux chemins).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(force variable : cartésien et polaire).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Travail d’une force constante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Travail d’une force constante sur deux chemins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W = 20 J le long de [AB] et aussi en passant par C ; angle entre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F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AB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26,6° ; travail moteur.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W = 3 J sur le segment [OB] mais 2 J par O → C → B : le travail dépend du chemin ; sur un tour, W = 2πRF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31,4 J.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1, avant la séance de TD n°4.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la puissance d’une force.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puissance mécanique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4.5 du support (p. 12).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n°4 (un cycliste dans une côte).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Convertis le travail obtenu en kilowattheures et compare-le à l’énergie d’un repas (ordre de grandeur).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F ≈ 46,4 N et puissance ≈ 232 W ; W ≈ 8,3 × 10⁵ J ≈ 0,23 kWh.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utilises 1 kWh = 3,6 × 10⁶ J.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l’énergie cinétique.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l’énergie cinétique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4.6 du support (p. 13 et 14).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4 de la série de TD n°4 (caisse lancée vers le haut d’une pente).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 en une phrase pourquoi la caisse revient en bas avec une vitesse plus faible qu’au départ.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d =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² / (2g(sin α +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cos α)) ≈ 2,73 m ; vitesse au retour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4,18 m/s &lt;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6 m/s.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explication cite le travail résistant des frottements à l’aller et au retour.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Reconnaître une force conservative et lui associer une énergie potentielle.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Reconnaître une force conservative et calculer son énergie potentielle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4.7 du support (p. 15 à 17).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5 de la série de TD n°4 (force dérivant d’une énergie potentielle).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Énergie potentielle élastique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(x, y) = −3x²y − 2x (à une constante près) ; W(A → B) = 8 J, indépendant du chemin.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vérifier qu’une force dérive d’une énergie potentielle 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F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grad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OS6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conservation (ou la variation) de l’énergie mécanique ; lire un graphe d’énergie potentielle.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conservation de l’énergie mécanique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4.8 du support (p. 18 et 19).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7 de la série de TD n°4 (le pendule simple).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(chute sur un ressort).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Chute libre et énergie mécanique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4,43 m/s ; V(30°) ≈ 3,79 m/s ; tension au point bas T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9,8 N = 2mg.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compression maximale x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16,7 cm ; position d’équilibre x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2,45 cm et vitesse maximale ≈ 2,84 m/s.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3, avant la séance de TD n°4.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OS6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conservation (ou la variation) de l’énergie mécanique ; lire un graphe d’énergie potentielle.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Lire un graphe d’énergie potentielle : équilibres et stabilité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4.9 du support (p. 20) et regarde la vidéo « Équilibre et stabilité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Énergie potentielle » : place la particule à différentes énergies et observe les zones accessibles.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6 de la série de TD n°4 (lecture d’un graphe d’énergie potentielle).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équilibre stable en x = 1 m, instable en x = −1 m ; mouvement possible pour 0 ≤ x ≤ √3 ≈ 1,73 m ; vitesse maximale 2 m/s en x = 1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relies stabilité et signe de la dérivée seconde de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(minimum : stable ; maximum : instable).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6)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A6.3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21)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Fais les exercices d’entraînement de la section 4.11 du support (p. 23) et compare avec leurs corrigés.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6.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n°4).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Déplacement élémentaire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A1.1 ; support § 4.1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Travail d’une force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A2.1 ; support § 4.2 à 4.4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Puissance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A3.1 ; support § 4.5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Théorème de l’énergie cinétique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A4.1 ; support § 4.6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Forces conservatives et énergie potentielle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A5.1 ; support § 4.7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OS6 — Énergie mécanique, graphe d’énergie potentielle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A6.1 et A6.2 ; support § 4.8 et 4.9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Mécanique 1 — Chapitre 4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Mécanique 1, chapitre 4</dc:title>
</cp:coreProperties>
</file>