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SYLLABUS DE PHYSIQUE QUANTIQUE</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Mathématiques-Informatique (MI)</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L2</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S4</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La physique quantique explique le fonctionnement des semi-conducteurs, des lasers et des capteurs qui font l’informatique d’aujourd’hui. Elle fonde aussi l’informatique quantique, un domaine en plein essor pour le calcul et la sécurité des données.</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 cours de Physique quantique part des expériences qui ont mis en défaut la physique classique, introduit la fonction d’onde et l’équation de Schrödinger, puis présente le qubit et les bases de l’information quantique. Les TP sont surtout numériques (simulation en Python). Chaque chapitre est accompagné d’un cahier d’activités disponible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Mathématiques et Informatique (MI)</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Tronc commun Informatique (options)</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SDC</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INFO246c2 Physique quantique</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INFO246 / …</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12 H</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16 H</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12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40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Comprendre les concepts fondamentaux de la physique quantique et leur application à l’information quantique.</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Expliquer le rayonnement du corps noir et l’effet photoélectrique par la notion de photon.</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Appliquer la dualité onde-corpuscule et l’inégalité de Heisenberg.</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Résoudre l’équation de Schrödinger pour le puits infini et décrire l’effet tunnel.</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Décrire la quantification de l’énergie de l’atome d’hydrogène et interpréter un spectre de raies.</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Manipuler un qubit (superposition, mesure, intrication) et des portes quantiques simples.</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Algèbre linéaire (vecteurs, matrices), nombres complexes, probabilités.</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Programmation en Python (bibliothèques NumPy et Matplotlib).</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1 : Limites de la physique classique : corps noir, effet photoélectrique, photon, effet Compton</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2 : Dualité onde-corpuscule : longueur d’onde de de Broglie, diffraction des électrons, inégalités de Heisenberg</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3 : Fonction d’onde et équation de Schrödinger : puits de potentiel infini, barrière de potentiel, effet tunnel</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4 : Atome d’hydrogène : niveaux d’énergie, nombres quantiques, spin, spectres de raies</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Chapitre 5 : Introduction à l’information quantique : qubit, superposition, mesure, intrication, portes quantiques</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OS1 : Expliquer le rayonnement du corps noir et l’effet photoélectrique par la notion de photon.</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A11 : Appliquer la loi de Wien au rayonnement d’un corps (cahier ch. 1, fiche 01).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A12 : Calculer l’énergie d’un photon (cahier ch. 1, fiche 02).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A13 : Expliquer l’échec du modèle ondulatoire pour l’effet photoélectrique (cahier ch. 1, fiche 03).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B1 : bilan du chapitre 1 : quiz, exercices d’entraînement et grille d’autoévaluation (cahier ch. 1, fiche 04).</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1)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1), en Word et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rayonnement du corps noir.</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3 h de CM</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Semaines 1 et 2</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OS2 : Appliquer la dualité onde-corpuscule et l’inégalité de Heisenberg.</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A21 : Calculer une longueur d’onde de de Broglie (cahier ch. 2, fiche 01).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A22 : Appliquer l’inégalité de Heisenberg (cahier ch. 2, fiche 02).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A23 : Déterminer la constante de Planck à partir de mesures photoélectriques (TP 1) (cahier ch. 2, fiche 03).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B2 : bilan du chapitre 2 : quiz, exercices d’entraînement et grille d’autoévaluation (cahier ch. 2, fiche 04).</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2)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1 : effet photoélectrique et constante de Planck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2), en Word et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diffraction des électrons.</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2</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Semaines 3 et 4</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OS3 : Résoudre l’équation de Schrödinger pour le puits infini et décrire l’effet tunnel.</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A31 : Écrire et normaliser une fonction d’onde (cahier ch. 3, fiche 01).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A32 : Calculer les niveaux d’énergie du puits infini (cahier ch. 3, fiche 02).</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A33 : Résoudre numériquement l’équation de Schrödinger en Python (TP 2) (cahier ch. 3, fiche 03).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B3 : bilan du chapitre 3 : quiz, exercices d’entraînement et grille d’autoévaluation (cahier ch. 3, fiche 04).</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3)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2 : équation de Schrödinger en Python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3), en Word et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puits de potentiel et effet tunnel.</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3 h de CM et 4 h de TP</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3 h de TPE : fiches du cahier d’activités du chapitre 3</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Semaines 5 et 6</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OS4 : Décrire la quantification de l’énergie de l’atome d’hydrogène et interpréter un spectre de raies.</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A41 : Calculer les niveaux d’énergie de l’hydrogène (cahier ch. 4, fiche 01).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A42 : Associer une raie à une transition (cahier ch. 4, fiche 02).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A43 : Analyser des spectres de raies et identifier des éléments (TP 3) (cahier ch. 4, fiche 03).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B4 : bilan du chapitre 4 : quiz, exercices d’entraînement et grille d’autoévaluation (cahier ch. 4, fiche 04).</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4)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3 : spectres de raies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4), en Word et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spectre de l’hydrogène.</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3 h de TPE : fiches du cahier d’activités du chapitre 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Semaines 7 et 8</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OS5 : Manipuler un qubit (superposition, mesure, intrication) et des portes quantiques simples.</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A51 : Représenter un qubit sur la sphère de Bloch (cahier ch. 5, fiche 01).</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A52 : Appliquer une porte quantique à un état (cahier ch. 5, fiche 02).</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A53 : Simuler un circuit quantique simple en Python (TP 4) (cahier ch. 5, fiche 03).</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B5 : bilan du chapitre 5 : quiz, exercices d’entraînement et grille d’autoévaluation (cahier ch. 5, fiche 04).</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(CM, TP)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individuel en CM, manipulation en binôme en TP</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Support de cours et diaporama (chapitre 5)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 TP 4 : simulation de qubits et de circuits quantiques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Cahier d’activités (chapitre 5), en Word et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Quiz et exercices d’entraînement en ligne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Simulation suggérée : sphère de Bloch.</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CM et 4 h de TP</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TPE : fiches du cahier d’activités du chapitre 5</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Semaines 9 et 10</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Exercices du cahier d’activités, quiz et restitution en TD</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2</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Devoirs surveillés : exercices du type des séries de TD</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 xml:space="preserve">Restitution orale en TD d’une fiche du cahier d’activités (résolution commentée d’un exercice)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4</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Comptes rendus des TP et quiz d’auto-évaluation en ligne</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3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 xml:space="preserve">Questions de cours, démonstrations, résolution d’exercices et de problèmes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BASDEVANT J.-L., DALIBARD J. — Mécanique quantique, Éditions de l’École polytechnique.</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COHEN-TANNOUDJI C., DIU B., LALOË F. — Mécanique quantique, tome 1, EDP Sciences.</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LE BELLAC M. — Introduction à l’information quantique, Belin.</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NIELSEN M. A., CHUANG I. L. — Quantum Computation and Quantum Information, Cambridge University Press.</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Supports de cours, fascicules de TP et cahiers d’activités de l’EC,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Contact : ………………………… — ………………………….</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INFO246c2 Physique quantique</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