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PCI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Optique 1 (LPCI1221) — Chapitre 3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Prisme et lame à faces parallèles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2 (LPCI122) — EC Optique 1 (LPCI1221), semestre 2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 semaines, environ 8 h de travail personnel, plus le TP 10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Chapitre 1 (Snell-Descartes, réflexion totale, dispersion) ; chapitre 2 (stigmatisme, conditions de Gauss, dioptre plan) ; somme des angles d’un triangle ; étude de fonction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onglet Optique 1, chapitre 3 : support de cours, diaporama (en ligne et PowerPoint), série de TD n°3 d’optique et son corrigé, quiz d’auto-évaluation, exercices d’entraînement, simulation « Prisme et dispersion », TP 10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7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objectifs spécifiques (OS) et les codes des activités sont ceux du syllabus de l’EC LPCI1221 : par exemple, A21 est la première activité de l’OS2 ; B3 est le bilan du chapitre.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diaporama, série de TD et corrigé, quiz, exercices d’entraînement,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syllabus visés (LPCI1221)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OS2 — </w:t>
      </w:r>
      <w:r>
        <w:rPr>
          <w:rFonts w:ascii="Tahoma" w:hAnsi="Tahoma" w:cs="Tahoma" w:eastAsia="Arial Unicode MS"/>
          <w:sz w:val="22"/>
          <w:szCs w:val="22"/>
        </w:rPr>
        <w:t xml:space="preserve">Appliquer les lois de Snell-Descartes à la réflexion et à la réfraction.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Résultats d’apprentissage attendus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Décrire un prisme et la marche d’un rayon dans sa section principale.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Établir les quatre formules du prisme et discuter les conditions d’émergence.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Démontrer l’existence d’un minimum de déviation et en déduire une mesure de l’indice.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Expliquer la dispersion de la lumière blanche par un prisme.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Calculer le déplacement latéral d’un rayon et le déplacement d’une image par une lame à faces parallèles.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Tracer la marche d’un rayon dans un prisme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A25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Discuter les conditions d’émergence ; cas du prisme mince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A26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Exploiter le minimum de déviation pour mesurer un indice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A27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Expliquer la dispersion de la lumière blanche par un prisme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A28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Mesurer le minimum de déviation et l’indice d’un prisme : TP 10 sur la plateforme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≈ 2 h (créneau)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A29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le déplacement produit par une lame à faces parallèles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07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B3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quiz, entraînement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2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Snell-Descartes à la réflexion et à la réfraction.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un prisme et la marche d’un rayon dans sa section principale.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Tracer la marche d’un rayon dans un prisme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3.1 et 3.2 du support de cours (p. 3 et 4) et recopie les quatre formules du prisme.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1 (marche d’un rayon) et 6 (incidence normale) de la série de TD n°3.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n°1 (« Marche d’un rayon dans un prisme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pour chaque exercice, un schéma soigné de la section principale avec les quatre angles.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r ≈ 25,4° ; i′ ≈ 58,5° ; D ≈ 40 + 58,5 − 60 ≈ 38,5°.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sin i′ = n sin A ; i′ ≈ 48,6° et D ≈ 18,6° ; n = sin i′ / sin A.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1, avant la séance de TD n°3.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Snell-Descartes à la réflexion et à la réfraction.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Établir les quatre formules du prisme et discuter les conditions d’émergence.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A25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Discuter les conditions d’émergence ; cas du prisme mince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3.3 du support (p. 5).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2 (conditions d’émergence) et 3 (prisme mince) de la série de TD n°3.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angle limite ≈ 38,7° ; incidence minimale d’émergence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35,6°.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D ≈ (n − 1) A = (1,52 − 1) × 5,0° ≈ 2,6° ; déplacement sur l’écran ≈ 9,1 cm.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Snell-Descartes à la réflexion et à la réfraction.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Démontrer l’existence d’un minimum de déviation et en déduire une mesure de l’indice.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A26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Exploiter le minimum de déviation pour mesurer un indice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3.4 du support (p. 6 et 7) et refais seul la démonstration de la formule du minimum de déviation.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Manipule la simulation « Prisme et dispersion » : fais varier l’incidence et repère le minimum de déviation.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4 de la série de TD n°3 (mesure d’un indice au goniomètre).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n°2 (« Minimum de déviation et indice ») jusqu’à le réussir deux fois de suite avec des valeurs différentes.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n°4 (« Mesurer un indice au minimum de déviation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Au minimum de déviation : r = r′ = A/2, i = i′ et n = sin((A + D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)/2) / sin(A/2).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54,0° et n ≈ 1,62.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1, avant la séance de TD n°3.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Snell-Descartes à la réflexion et à la réfraction.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Expliquer la dispersion de la lumière blanche par un prisme.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A27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Expliquer la dispersion de la lumière blanche par un prisme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3.5 du support (p. 8).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5 de la série de TD n°3 (dispersion par un prisme de crown).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Explique en trois lignes pourquoi le violet est plus dévié que le rouge.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D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(rouge) ≈ 38,4° et D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(violet) ≈ 40,0°, soit ΔD ≈ 1,6° ; loi de Cauchy a ≈ 1,500 et b ≈ 6,0 × 10⁻³ µm², n(589 nm) ≈ 1,517.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explication relie l’indice, plus grand pour les courtes longueurs d’onde, à la déviation.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Snell-Descartes à la réflexion et à la réfraction.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Démontrer l’existence d’un minimum de déviation et en déduire une mesure de l’indice.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A28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Mesurer le minimum de déviation et l’indice d’un prisme : TP 10 sur la plateforme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 chapitre « TP 10 » du fascicule de travaux pratiques (goniomètre, minimum de déviation, loi de Cauchy).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Connecte-toi à la plateforme et ouvre le TP 10 pendant le créneau ouvert par ton enseignant.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Mesure l’angle du prisme, puis le minimum de déviation pour les raies proposées.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le compte rendu (tableaux, graphe n = f(1/λ²), résultats), réponds au QCM chronométré et soumets.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sur téléphone, tablette ou ordinateur, pendant le créneau ouvert par l’enseignant. Chaque étudiant reçoit son propre matériel.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 compte rendu soumis sur la plateforme (une seule soumission par TP).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Dépôt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automatique à la soumission ; la note sur 20 s’affiche aussitôt et la copie est transmise à l’enseignant. Sans connexion, la copie est verrouillée puis envoyée au retour du réseau.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Aucune case du tableau n’est signalée en rouge avant la soumission.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 graphe n = f(1/λ²) est une droite, conformément à la loi de Cauchy ; tu en déduis a et b.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La note détaillée (mesures, tableaux, calculs, QCM) t’indique les parties à retravailler.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Durée du créneau fixée par l’enseignant (environ 2 h).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Snell-Descartes à la réflexion et à la réfraction.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déplacement latéral d’un rayon et le déplacement d’une image par une lame à faces parallèles.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A29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déplacement produit par une lame à faces parallèles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3.6 du support (p. 9 et 10).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7 (déplacement latéral par une vitre), 8 (objet vu à travers un bloc de verre) et 9 (mesure de l’indice d’une lame au microscope) de la série de TD n°3.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n°3 (« Lame à faces parallèles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d(0) = 0, d(30°) ≈ 0,97 mm, d(60°) ≈ 2,6 mm.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images intermédiaires à −30 cm puis −22 cm ; rapprochement AA′ = e(1 − 1/n) = 1,0 cm.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9 : n = e/(e − Δ) ≈ 1,52 ± 0,01.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2, avant la séance de TD n°3.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(objectifs spécifiques 1 à 5) et évaluer sa propre maîtrise.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OS visés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B3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quiz, entraînement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11)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d’auto-évaluation du chapitre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les exercices d’entraînement du chapitre (n°1 à n°4) sur la plateforme, avec de nouvelles valeurs, jusqu’à les réussir.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n°3).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chapitre réussis (au moins 3 sur 4).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(OS du syllabus)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Marche d’un rayon dans un prisme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A24 ; support § 3.1 et 3.2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Formules du prisme, conditions d’émergence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A25 ; support § 3.2 et 3.3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Minimum de déviation, mesure d’un indice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A26 et A28 ; support § 3.4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Dispersion par un prisme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A27 ; support § 3.5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Lame à faces parallèles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A29 ; support § 3.6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Optique 1 — Chapitre 3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Optique 1, chapitre 3</dc:title>
</cp:coreProperties>
</file>