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60BE" w:rsidRDefault="002160BE">
      <w:r>
        <w:t>Video provides a powerful way to help you prove your point. When you click Online Video, you can paste in the embed code for the video you want to add. You can also type a keyword to search online for the video that best fits your document.</w:t>
      </w:r>
    </w:p>
    <w:p w:rsidR="002160BE" w:rsidRDefault="002160B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bookmarkStart w:id="0" w:name="_GoBack"/>
      <w:bookmarkEnd w:id="0"/>
    </w:p>
    <w:p w:rsidR="002160BE" w:rsidRDefault="002160BE">
      <w:r w:rsidRPr="001374F7">
        <w:rPr>
          <w:noProof/>
          <w:color w:val="FF00FF"/>
        </w:rPr>
        <mc:AlternateContent>
          <mc:Choice Requires="wps">
            <w:drawing>
              <wp:anchor distT="0" distB="0" distL="114300" distR="114300" simplePos="0" relativeHeight="251660288" behindDoc="0" locked="0" layoutInCell="1" allowOverlap="1" wp14:anchorId="3035F519" wp14:editId="21087A4E">
                <wp:simplePos x="0" y="0"/>
                <wp:positionH relativeFrom="column">
                  <wp:posOffset>1057276</wp:posOffset>
                </wp:positionH>
                <wp:positionV relativeFrom="paragraph">
                  <wp:posOffset>168910</wp:posOffset>
                </wp:positionV>
                <wp:extent cx="1600200" cy="1466850"/>
                <wp:effectExtent l="0" t="0" r="0" b="0"/>
                <wp:wrapNone/>
                <wp:docPr id="3" name="Isosceles Triangle 3"/>
                <wp:cNvGraphicFramePr/>
                <a:graphic xmlns:a="http://schemas.openxmlformats.org/drawingml/2006/main">
                  <a:graphicData uri="http://schemas.microsoft.com/office/word/2010/wordprocessingShape">
                    <wps:wsp>
                      <wps:cNvSpPr/>
                      <wps:spPr>
                        <a:xfrm>
                          <a:off x="0" y="0"/>
                          <a:ext cx="1600200" cy="1466850"/>
                        </a:xfrm>
                        <a:prstGeom prst="triangle">
                          <a:avLst/>
                        </a:prstGeom>
                        <a:solidFill>
                          <a:srgbClr val="FF00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8B832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6" type="#_x0000_t5" style="position:absolute;margin-left:83.25pt;margin-top:13.3pt;width:126pt;height:11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" fillcolor="fuchsia" stroked="f" strokeweight="1pt"/>
            </w:pict>
          </mc:Fallback>
        </mc:AlternateContent>
      </w:r>
      <w:r w:rsidRPr="001374F7">
        <w:rPr>
          <w:noProof/>
          <w:color w:val="00FFFF"/>
        </w:rPr>
        <mc:AlternateContent>
          <mc:Choice Requires="wps">
            <w:drawing>
              <wp:anchor distT="0" distB="0" distL="114300" distR="114300" simplePos="0" relativeHeight="251659264" behindDoc="0" locked="0" layoutInCell="1" allowOverlap="1" wp14:anchorId="5D48BAFB" wp14:editId="4A3A1550">
                <wp:simplePos x="0" y="0"/>
                <wp:positionH relativeFrom="column">
                  <wp:posOffset>-333375</wp:posOffset>
                </wp:positionH>
                <wp:positionV relativeFrom="paragraph">
                  <wp:posOffset>168910</wp:posOffset>
                </wp:positionV>
                <wp:extent cx="1447800" cy="1466850"/>
                <wp:effectExtent l="0" t="0" r="19050" b="19050"/>
                <wp:wrapNone/>
                <wp:docPr id="1" name="Oval 1"/>
                <wp:cNvGraphicFramePr/>
                <a:graphic xmlns:a="http://schemas.openxmlformats.org/drawingml/2006/main">
                  <a:graphicData uri="http://schemas.microsoft.com/office/word/2010/wordprocessingShape">
                    <wps:wsp>
                      <wps:cNvSpPr/>
                      <wps:spPr>
                        <a:xfrm>
                          <a:off x="0" y="0"/>
                          <a:ext cx="1447800" cy="14668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3848E1" id="Oval 1" o:spid="_x0000_s1026" style="position:absolute;margin-left:-26.25pt;margin-top:13.3pt;width:114pt;height:11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" fillcolor="#5b9bd5 [3204]" strokecolor="#1f4d78 [1604]" strokeweight="1pt">
                <v:stroke joinstyle="miter"/>
              </v:oval>
            </w:pict>
          </mc:Fallback>
        </mc:AlternateContent>
      </w:r>
    </w:p>
    <w:p w:rsidR="002160BE" w:rsidRDefault="002160BE">
      <w:r>
        <w:rPr>
          <w:noProof/>
        </w:rPr>
        <mc:AlternateContent>
          <mc:Choice Requires="wps">
            <w:drawing>
              <wp:anchor distT="0" distB="0" distL="114300" distR="114300" simplePos="0" relativeHeight="251661312" behindDoc="0" locked="0" layoutInCell="1" allowOverlap="1" wp14:anchorId="6A71B4BE" wp14:editId="272FCFD1">
                <wp:simplePos x="0" y="0"/>
                <wp:positionH relativeFrom="column">
                  <wp:posOffset>2800350</wp:posOffset>
                </wp:positionH>
                <wp:positionV relativeFrom="paragraph">
                  <wp:posOffset>149860</wp:posOffset>
                </wp:positionV>
                <wp:extent cx="1600200" cy="120015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600200" cy="1200150"/>
                        </a:xfrm>
                        <a:prstGeom prst="rect">
                          <a:avLst/>
                        </a:prstGeom>
                        <a:solidFill>
                          <a:srgbClr val="FFFF0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E5EAE" id="Rectangle 4" o:spid="_x0000_s1026" style="position:absolute;margin-left:220.5pt;margin-top:11.8pt;width:126pt;height: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" fillcolor="yellow" strokecolor="#00b0f0" strokeweight="1pt"/>
            </w:pict>
          </mc:Fallback>
        </mc:AlternateContent>
      </w:r>
      <w:r>
        <w:rPr>
          <w:noProof/>
        </w:rPr>
        <mc:AlternateContent>
          <mc:Choice Requires="wps">
            <w:drawing>
              <wp:anchor distT="0" distB="0" distL="114300" distR="114300" simplePos="0" relativeHeight="251662336" behindDoc="0" locked="0" layoutInCell="1" allowOverlap="1" wp14:anchorId="7B7679FF" wp14:editId="0B3331FD">
                <wp:simplePos x="0" y="0"/>
                <wp:positionH relativeFrom="column">
                  <wp:posOffset>4619625</wp:posOffset>
                </wp:positionH>
                <wp:positionV relativeFrom="paragraph">
                  <wp:posOffset>26035</wp:posOffset>
                </wp:positionV>
                <wp:extent cx="1666875" cy="1419225"/>
                <wp:effectExtent l="0" t="19050" r="47625" b="47625"/>
                <wp:wrapNone/>
                <wp:docPr id="5" name="Right Arrow 5"/>
                <wp:cNvGraphicFramePr/>
                <a:graphic xmlns:a="http://schemas.openxmlformats.org/drawingml/2006/main">
                  <a:graphicData uri="http://schemas.microsoft.com/office/word/2010/wordprocessingShape">
                    <wps:wsp>
                      <wps:cNvSpPr/>
                      <wps:spPr>
                        <a:xfrm>
                          <a:off x="0" y="0"/>
                          <a:ext cx="1666875" cy="14192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BF019E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 o:spid="_x0000_s1026" type="#_x0000_t13" style="position:absolute;margin-left:363.75pt;margin-top:2.05pt;width:131.25pt;height:111.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" adj="12405" fillcolor="black [3200]" strokecolor="black [1600]" strokeweight="1pt"/>
            </w:pict>
          </mc:Fallback>
        </mc:AlternateContent>
      </w:r>
      <w:r>
        <w:tab/>
      </w:r>
    </w:p>
    <w:p w:rsidR="002160BE" w:rsidRDefault="002160BE"/>
    <w:p w:rsidR="002160BE" w:rsidRDefault="002160BE"/>
    <w:p w:rsidR="002160BE" w:rsidRDefault="002160BE"/>
    <w:p w:rsidR="002160BE" w:rsidRDefault="002160BE"/>
    <w:p w:rsidR="002160BE" w:rsidRDefault="002160BE"/>
    <w:p w:rsidR="002160BE" w:rsidRPr="002160BE" w:rsidRDefault="002160BE" w:rsidP="002160BE">
      <w:pPr>
        <w:rPr>
          <w:color w:val="FF0000"/>
        </w:rPr>
      </w:pPr>
      <w:r w:rsidRPr="002160BE">
        <w:rPr>
          <w:color w:val="FF0000"/>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160BE" w:rsidRPr="002160BE" w:rsidRDefault="002160BE" w:rsidP="002160BE">
      <w:pPr>
        <w:rPr>
          <w:color w:val="00B0F0"/>
        </w:rPr>
      </w:pPr>
      <w:r w:rsidRPr="002160BE">
        <w:rPr>
          <w:color w:val="00B0F0"/>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160BE" w:rsidRPr="002160BE" w:rsidRDefault="002160BE" w:rsidP="002160BE">
      <w:pPr>
        <w:rPr>
          <w:color w:val="FFFF00"/>
        </w:rPr>
      </w:pPr>
      <w:r w:rsidRPr="002160BE">
        <w:rPr>
          <w:color w:val="FFFF00"/>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160BE" w:rsidRPr="00707F48" w:rsidRDefault="002160BE" w:rsidP="002160BE">
      <w:pPr>
        <w:rPr>
          <w:color w:val="595959" w:themeColor="text1" w:themeTint="A6"/>
        </w:rPr>
      </w:pPr>
      <w:r w:rsidRPr="00707F48">
        <w:rPr>
          <w:color w:val="595959" w:themeColor="text1" w:themeTint="A6"/>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160BE" w:rsidRDefault="002160BE">
      <w:r>
        <w:tab/>
      </w:r>
      <w:r>
        <w:tab/>
      </w:r>
      <w:r>
        <w:tab/>
      </w:r>
      <w:r>
        <w:tab/>
      </w:r>
      <w:r>
        <w:tab/>
      </w:r>
      <w:r>
        <w:tab/>
      </w:r>
      <w:r>
        <w:tab/>
      </w:r>
      <w:r>
        <w:tab/>
      </w:r>
      <w:r>
        <w:tab/>
      </w:r>
      <w:r>
        <w:tab/>
      </w:r>
    </w:p>
    <w:sectPr w:rsidR="002160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0BE"/>
    <w:rsid w:val="00077BDE"/>
    <w:rsid w:val="001374F7"/>
    <w:rsid w:val="002160BE"/>
    <w:rsid w:val="00707F48"/>
    <w:rsid w:val="00ED70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F1B5E6-70F3-4C07-80CF-D4F339C1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60BE"/>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2160BE"/>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2025-04-13T12:24:00Z</cp:lastPrinted>
  <dcterms:created xsi:type="dcterms:W3CDTF">2025-04-13T12:20:00Z</dcterms:created>
  <dcterms:modified xsi:type="dcterms:W3CDTF">2025-04-13T12:27:00Z</dcterms:modified>
</cp:coreProperties>
</file>