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10CE4" w14:textId="1C330E21" w:rsidR="00164C0C" w:rsidRPr="005A2F0E" w:rsidRDefault="00164C0C">
      <w:pPr>
        <w:rPr>
          <w:rFonts w:ascii="Meiryo UI" w:eastAsia="Meiryo UI" w:hAnsi="Meiryo UI"/>
          <w:b/>
          <w:bCs/>
          <w:szCs w:val="21"/>
        </w:rPr>
      </w:pPr>
      <w:r w:rsidRPr="005A2F0E">
        <w:rPr>
          <w:rFonts w:ascii="Meiryo UI" w:eastAsia="Meiryo UI" w:hAnsi="Meiryo UI" w:hint="eastAsia"/>
          <w:b/>
          <w:bCs/>
          <w:szCs w:val="21"/>
        </w:rPr>
        <w:t>帳票定義　画面仕様及び処理ロジック改訂版</w:t>
      </w:r>
    </w:p>
    <w:p w14:paraId="511616AA" w14:textId="77777777" w:rsidR="00164C0C" w:rsidRPr="005A2F0E" w:rsidRDefault="00164C0C">
      <w:pPr>
        <w:rPr>
          <w:rFonts w:ascii="Meiryo UI" w:eastAsia="Meiryo UI" w:hAnsi="Meiryo UI"/>
          <w:szCs w:val="21"/>
        </w:rPr>
      </w:pPr>
    </w:p>
    <w:p w14:paraId="5CDD457D" w14:textId="401D2F12" w:rsidR="00164C0C" w:rsidRPr="005A2F0E" w:rsidRDefault="00164C0C">
      <w:pPr>
        <w:rPr>
          <w:rFonts w:ascii="Meiryo UI" w:eastAsia="Meiryo UI" w:hAnsi="Meiryo UI"/>
          <w:szCs w:val="21"/>
        </w:rPr>
      </w:pPr>
      <w:r w:rsidRPr="005A2F0E">
        <w:rPr>
          <w:rFonts w:ascii="Meiryo UI" w:eastAsia="Meiryo UI" w:hAnsi="Meiryo UI" w:hint="eastAsia"/>
          <w:szCs w:val="21"/>
        </w:rPr>
        <w:t>この機能は、利用者がシステムの制限の範囲内で動的に稟議申請フォームを作成、運用することができる</w:t>
      </w:r>
    </w:p>
    <w:p w14:paraId="2FF59721" w14:textId="52DC945F" w:rsidR="00164C0C" w:rsidRPr="005A2F0E" w:rsidRDefault="00164C0C">
      <w:pPr>
        <w:rPr>
          <w:rFonts w:ascii="Meiryo UI" w:eastAsia="Meiryo UI" w:hAnsi="Meiryo UI"/>
          <w:szCs w:val="21"/>
        </w:rPr>
      </w:pPr>
      <w:r w:rsidRPr="005A2F0E">
        <w:rPr>
          <w:rFonts w:ascii="Meiryo UI" w:eastAsia="Meiryo UI" w:hAnsi="Meiryo UI" w:hint="eastAsia"/>
          <w:szCs w:val="21"/>
        </w:rPr>
        <w:t>フォームビルダー機能です。</w:t>
      </w:r>
    </w:p>
    <w:p w14:paraId="6F61554A" w14:textId="1442474A" w:rsidR="00164C0C" w:rsidRPr="005A2F0E" w:rsidRDefault="00164C0C">
      <w:pPr>
        <w:rPr>
          <w:rFonts w:ascii="Meiryo UI" w:eastAsia="Meiryo UI" w:hAnsi="Meiryo UI"/>
          <w:szCs w:val="21"/>
        </w:rPr>
      </w:pPr>
    </w:p>
    <w:p w14:paraId="768B4B80" w14:textId="4D41C8DB" w:rsidR="00164C0C" w:rsidRPr="005A2F0E" w:rsidRDefault="00CA1361">
      <w:pPr>
        <w:rPr>
          <w:rFonts w:ascii="Meiryo UI" w:eastAsia="Meiryo UI" w:hAnsi="Meiryo UI"/>
          <w:szCs w:val="21"/>
          <w:u w:val="single"/>
        </w:rPr>
      </w:pPr>
      <w:r w:rsidRPr="005A2F0E">
        <w:rPr>
          <w:rFonts w:ascii="Meiryo UI" w:eastAsia="Meiryo UI" w:hAnsi="Meiryo UI" w:hint="eastAsia"/>
          <w:szCs w:val="21"/>
          <w:u w:val="single"/>
        </w:rPr>
        <w:t>画面内における利用イメージと前提仕様</w:t>
      </w:r>
    </w:p>
    <w:p w14:paraId="32F326C5" w14:textId="77777777" w:rsidR="00CA1361" w:rsidRPr="005A2F0E" w:rsidRDefault="00CA1361">
      <w:pPr>
        <w:rPr>
          <w:rFonts w:ascii="Meiryo UI" w:eastAsia="Meiryo UI" w:hAnsi="Meiryo UI"/>
          <w:szCs w:val="21"/>
        </w:rPr>
      </w:pPr>
    </w:p>
    <w:p w14:paraId="527088D3" w14:textId="77777777" w:rsidR="00164C0C" w:rsidRPr="005A2F0E" w:rsidRDefault="00164C0C">
      <w:pPr>
        <w:rPr>
          <w:rFonts w:ascii="Meiryo UI" w:eastAsia="Meiryo UI" w:hAnsi="Meiryo UI"/>
          <w:szCs w:val="21"/>
        </w:rPr>
      </w:pPr>
      <w:r w:rsidRPr="005A2F0E">
        <w:rPr>
          <w:rFonts w:ascii="Meiryo UI" w:eastAsia="Meiryo UI" w:hAnsi="Meiryo UI" w:hint="eastAsia"/>
          <w:szCs w:val="21"/>
        </w:rPr>
        <w:t>・事前に用意された入力項目を「フォームビルダーエリア」へドラック＆ドロップ若しくは入力部品エリアに</w:t>
      </w:r>
    </w:p>
    <w:p w14:paraId="459343A7" w14:textId="7571B307" w:rsidR="00164C0C" w:rsidRPr="005A2F0E" w:rsidRDefault="00164C0C" w:rsidP="00CA1361">
      <w:pPr>
        <w:ind w:firstLineChars="100" w:firstLine="210"/>
        <w:rPr>
          <w:rFonts w:ascii="Meiryo UI" w:eastAsia="Meiryo UI" w:hAnsi="Meiryo UI"/>
          <w:szCs w:val="21"/>
        </w:rPr>
      </w:pPr>
      <w:r w:rsidRPr="005A2F0E">
        <w:rPr>
          <w:rFonts w:ascii="Meiryo UI" w:eastAsia="Meiryo UI" w:hAnsi="Meiryo UI" w:hint="eastAsia"/>
          <w:szCs w:val="21"/>
        </w:rPr>
        <w:t>配置されている入力項目をクリックすることで配置可能。</w:t>
      </w:r>
    </w:p>
    <w:p w14:paraId="3D8226B9" w14:textId="77777777" w:rsidR="00164C0C" w:rsidRPr="005A2F0E" w:rsidRDefault="00164C0C">
      <w:pPr>
        <w:rPr>
          <w:rFonts w:ascii="Meiryo UI" w:eastAsia="Meiryo UI" w:hAnsi="Meiryo UI"/>
          <w:szCs w:val="21"/>
        </w:rPr>
      </w:pPr>
    </w:p>
    <w:p w14:paraId="5D6975F5" w14:textId="62454579" w:rsidR="00164C0C" w:rsidRPr="005A2F0E" w:rsidRDefault="00164C0C">
      <w:pPr>
        <w:rPr>
          <w:rFonts w:ascii="Meiryo UI" w:eastAsia="Meiryo UI" w:hAnsi="Meiryo UI"/>
          <w:szCs w:val="21"/>
        </w:rPr>
      </w:pPr>
      <w:r w:rsidRPr="005A2F0E">
        <w:rPr>
          <w:rFonts w:ascii="Meiryo UI" w:eastAsia="Meiryo UI" w:hAnsi="Meiryo UI" w:hint="eastAsia"/>
          <w:szCs w:val="21"/>
        </w:rPr>
        <w:t>・配置された入力項目は共通設定と固有設定を持ち、「フォームビルダーエリア」内で編集を行う。</w:t>
      </w:r>
    </w:p>
    <w:p w14:paraId="13696878" w14:textId="6D5FBA46" w:rsidR="00164C0C" w:rsidRPr="005A2F0E" w:rsidRDefault="00164C0C">
      <w:pPr>
        <w:rPr>
          <w:rFonts w:ascii="Meiryo UI" w:eastAsia="Meiryo UI" w:hAnsi="Meiryo UI"/>
          <w:szCs w:val="21"/>
        </w:rPr>
      </w:pPr>
      <w:r w:rsidRPr="005A2F0E">
        <w:rPr>
          <w:rFonts w:ascii="Meiryo UI" w:eastAsia="Meiryo UI" w:hAnsi="Meiryo UI" w:hint="eastAsia"/>
          <w:szCs w:val="21"/>
        </w:rPr>
        <w:t xml:space="preserve">　★共通設定項目は、入力項目への入力が手動である限りその種類及びタイプの如何を問わず、共通して</w:t>
      </w:r>
    </w:p>
    <w:p w14:paraId="7EA43B13" w14:textId="4652FEA7" w:rsidR="00CA1361" w:rsidRPr="005A2F0E" w:rsidRDefault="00CA1361" w:rsidP="00CA1361">
      <w:pPr>
        <w:rPr>
          <w:rFonts w:ascii="Meiryo UI" w:eastAsia="Meiryo UI" w:hAnsi="Meiryo UI"/>
          <w:szCs w:val="21"/>
        </w:rPr>
      </w:pPr>
      <w:r w:rsidRPr="005A2F0E">
        <w:rPr>
          <w:rFonts w:ascii="Meiryo UI" w:eastAsia="Meiryo UI" w:hAnsi="Meiryo UI" w:hint="eastAsia"/>
          <w:szCs w:val="21"/>
        </w:rPr>
        <w:t xml:space="preserve">　　設定を行うものである。</w:t>
      </w:r>
    </w:p>
    <w:p w14:paraId="6BFBA39A" w14:textId="2B01AFF7" w:rsidR="00CA1361" w:rsidRPr="005A2F0E" w:rsidRDefault="00164C0C" w:rsidP="00CA1361">
      <w:pPr>
        <w:ind w:firstLineChars="100" w:firstLine="210"/>
        <w:rPr>
          <w:rFonts w:ascii="Meiryo UI" w:eastAsia="Meiryo UI" w:hAnsi="Meiryo UI"/>
          <w:szCs w:val="21"/>
        </w:rPr>
      </w:pPr>
      <w:r w:rsidRPr="005A2F0E">
        <w:rPr>
          <w:rFonts w:ascii="Meiryo UI" w:eastAsia="Meiryo UI" w:hAnsi="Meiryo UI" w:hint="eastAsia"/>
          <w:szCs w:val="21"/>
        </w:rPr>
        <w:t>★</w:t>
      </w:r>
      <w:r w:rsidR="00CA1361" w:rsidRPr="005A2F0E">
        <w:rPr>
          <w:rFonts w:ascii="Meiryo UI" w:eastAsia="Meiryo UI" w:hAnsi="Meiryo UI" w:hint="eastAsia"/>
          <w:szCs w:val="21"/>
        </w:rPr>
        <w:t>固有設定項目は、入力項目の種類及びタイプ内の特徴的設定要素、すなわち共通化できない設定値を示す。</w:t>
      </w:r>
    </w:p>
    <w:p w14:paraId="6ECF774F" w14:textId="77777777" w:rsidR="00CA1361" w:rsidRPr="005A2F0E" w:rsidRDefault="00CA1361" w:rsidP="00164C0C">
      <w:pPr>
        <w:ind w:firstLineChars="100" w:firstLine="210"/>
        <w:rPr>
          <w:rFonts w:ascii="Meiryo UI" w:eastAsia="Meiryo UI" w:hAnsi="Meiryo UI"/>
          <w:szCs w:val="21"/>
        </w:rPr>
      </w:pPr>
    </w:p>
    <w:p w14:paraId="7DC7CF89" w14:textId="77777777" w:rsidR="00CA1361" w:rsidRPr="005A2F0E" w:rsidRDefault="00CA1361" w:rsidP="00CA1361">
      <w:pPr>
        <w:rPr>
          <w:rFonts w:ascii="Meiryo UI" w:eastAsia="Meiryo UI" w:hAnsi="Meiryo UI"/>
          <w:szCs w:val="21"/>
        </w:rPr>
      </w:pPr>
      <w:r w:rsidRPr="005A2F0E">
        <w:rPr>
          <w:rFonts w:ascii="Meiryo UI" w:eastAsia="Meiryo UI" w:hAnsi="Meiryo UI" w:hint="eastAsia"/>
          <w:szCs w:val="21"/>
        </w:rPr>
        <w:t>・ドラッグ＆ドロップ等によって配置された項目は、「フォームビルダーエリア」内において共通設定項目かつ、</w:t>
      </w:r>
    </w:p>
    <w:p w14:paraId="13459842" w14:textId="47D97E1C" w:rsidR="00CA1361" w:rsidRPr="005A2F0E" w:rsidRDefault="00CA1361" w:rsidP="00CA1361">
      <w:pPr>
        <w:ind w:firstLineChars="100" w:firstLine="210"/>
        <w:rPr>
          <w:rFonts w:ascii="Meiryo UI" w:eastAsia="Meiryo UI" w:hAnsi="Meiryo UI"/>
          <w:szCs w:val="21"/>
        </w:rPr>
      </w:pPr>
      <w:r w:rsidRPr="005A2F0E">
        <w:rPr>
          <w:rFonts w:ascii="Meiryo UI" w:eastAsia="Meiryo UI" w:hAnsi="Meiryo UI" w:hint="eastAsia"/>
          <w:szCs w:val="21"/>
        </w:rPr>
        <w:t>必須設定の項目(デフォルト設定含む)の設定フォームの形で表示される。</w:t>
      </w:r>
    </w:p>
    <w:p w14:paraId="7908D491" w14:textId="77777777" w:rsidR="00CA1361" w:rsidRPr="005A2F0E" w:rsidRDefault="00CA1361" w:rsidP="00164C0C">
      <w:pPr>
        <w:ind w:firstLineChars="100" w:firstLine="210"/>
        <w:rPr>
          <w:rFonts w:ascii="Meiryo UI" w:eastAsia="Meiryo UI" w:hAnsi="Meiryo UI"/>
          <w:szCs w:val="21"/>
        </w:rPr>
      </w:pPr>
    </w:p>
    <w:p w14:paraId="73A52476" w14:textId="59622932" w:rsidR="00CA1361" w:rsidRPr="005A2F0E" w:rsidRDefault="00CA1361" w:rsidP="00CA1361">
      <w:pPr>
        <w:rPr>
          <w:rFonts w:ascii="Meiryo UI" w:eastAsia="Meiryo UI" w:hAnsi="Meiryo UI"/>
          <w:szCs w:val="21"/>
        </w:rPr>
      </w:pPr>
      <w:r w:rsidRPr="005A2F0E">
        <w:rPr>
          <w:rFonts w:ascii="Meiryo UI" w:eastAsia="Meiryo UI" w:hAnsi="Meiryo UI" w:hint="eastAsia"/>
          <w:szCs w:val="21"/>
        </w:rPr>
        <w:t>・更なる詳細設定を行う場合若しくは、入力項目の種類及びタイプによって必ず設定しなければならない設定が</w:t>
      </w:r>
    </w:p>
    <w:p w14:paraId="37AC54F0" w14:textId="4532E50E" w:rsidR="00CA1361" w:rsidRPr="005A2F0E" w:rsidRDefault="00CA1361" w:rsidP="00CA1361">
      <w:pPr>
        <w:rPr>
          <w:rFonts w:ascii="Meiryo UI" w:eastAsia="Meiryo UI" w:hAnsi="Meiryo UI"/>
          <w:szCs w:val="21"/>
        </w:rPr>
      </w:pPr>
      <w:r w:rsidRPr="005A2F0E">
        <w:rPr>
          <w:rFonts w:ascii="Meiryo UI" w:eastAsia="Meiryo UI" w:hAnsi="Meiryo UI" w:hint="eastAsia"/>
          <w:szCs w:val="21"/>
        </w:rPr>
        <w:t xml:space="preserve">　ある場合には、設定フォーム最右の設定アイコンより設定モーダルを表示させ、設定を行う。</w:t>
      </w:r>
    </w:p>
    <w:p w14:paraId="6BEFBCFD" w14:textId="2C57314A" w:rsidR="00CA1361" w:rsidRPr="005A2F0E" w:rsidRDefault="00CA1361" w:rsidP="00CA1361">
      <w:pPr>
        <w:rPr>
          <w:rFonts w:ascii="Meiryo UI" w:eastAsia="Meiryo UI" w:hAnsi="Meiryo UI"/>
          <w:szCs w:val="21"/>
        </w:rPr>
      </w:pPr>
      <w:r w:rsidRPr="005A2F0E">
        <w:rPr>
          <w:rFonts w:ascii="Meiryo UI" w:eastAsia="Meiryo UI" w:hAnsi="Meiryo UI" w:hint="eastAsia"/>
          <w:szCs w:val="21"/>
        </w:rPr>
        <w:t xml:space="preserve">　尚。必ず設定しなければならない設定値への設定が無いままフォームの作成を完了することはできない。</w:t>
      </w:r>
    </w:p>
    <w:p w14:paraId="16EFC8C9" w14:textId="40FC2D83" w:rsidR="00CA1361" w:rsidRPr="005A2F0E" w:rsidRDefault="00CA1361" w:rsidP="00CA1361">
      <w:pPr>
        <w:rPr>
          <w:rFonts w:ascii="Meiryo UI" w:eastAsia="Meiryo UI" w:hAnsi="Meiryo UI"/>
          <w:szCs w:val="21"/>
        </w:rPr>
      </w:pPr>
      <w:r w:rsidRPr="005A2F0E">
        <w:rPr>
          <w:rFonts w:ascii="Meiryo UI" w:eastAsia="Meiryo UI" w:hAnsi="Meiryo UI" w:hint="eastAsia"/>
          <w:szCs w:val="21"/>
        </w:rPr>
        <w:t xml:space="preserve">　</w:t>
      </w:r>
    </w:p>
    <w:p w14:paraId="1A0E9B83" w14:textId="14C87C2B" w:rsidR="00164C0C" w:rsidRPr="005A2F0E" w:rsidRDefault="00164C0C">
      <w:pPr>
        <w:rPr>
          <w:rFonts w:ascii="Meiryo UI" w:eastAsia="Meiryo UI" w:hAnsi="Meiryo UI"/>
          <w:szCs w:val="21"/>
        </w:rPr>
      </w:pPr>
      <w:r w:rsidRPr="005A2F0E">
        <w:rPr>
          <w:rFonts w:ascii="Meiryo UI" w:eastAsia="Meiryo UI" w:hAnsi="Meiryo UI" w:hint="eastAsia"/>
          <w:szCs w:val="21"/>
        </w:rPr>
        <w:t>・配置された入力項目は再度、ドラック＆ドロップで再配置、順番の入れ替えが可能。</w:t>
      </w:r>
    </w:p>
    <w:p w14:paraId="0FBD421E" w14:textId="77777777" w:rsidR="00CA1361" w:rsidRPr="005A2F0E" w:rsidRDefault="00CA1361">
      <w:pPr>
        <w:rPr>
          <w:rFonts w:ascii="Meiryo UI" w:eastAsia="Meiryo UI" w:hAnsi="Meiryo UI"/>
          <w:szCs w:val="21"/>
        </w:rPr>
      </w:pPr>
    </w:p>
    <w:p w14:paraId="014BA6DC" w14:textId="5F7DC543" w:rsidR="00164C0C" w:rsidRPr="005A2F0E" w:rsidRDefault="00CA1361">
      <w:pPr>
        <w:rPr>
          <w:rFonts w:ascii="Meiryo UI" w:eastAsia="Meiryo UI" w:hAnsi="Meiryo UI"/>
          <w:szCs w:val="21"/>
        </w:rPr>
      </w:pPr>
      <w:r w:rsidRPr="005A2F0E">
        <w:rPr>
          <w:rFonts w:ascii="Meiryo UI" w:eastAsia="Meiryo UI" w:hAnsi="Meiryo UI" w:hint="eastAsia"/>
          <w:szCs w:val="21"/>
        </w:rPr>
        <w:t>・配置された入力項目の削除は、</w:t>
      </w:r>
      <w:r w:rsidR="00E928A7" w:rsidRPr="005A2F0E">
        <w:rPr>
          <w:rFonts w:ascii="Meiryo UI" w:eastAsia="Meiryo UI" w:hAnsi="Meiryo UI" w:hint="eastAsia"/>
          <w:szCs w:val="21"/>
        </w:rPr>
        <w:t>「削除エリア」へのドラック＆ドロップによって行う。</w:t>
      </w:r>
    </w:p>
    <w:p w14:paraId="27BAD3E5" w14:textId="77777777" w:rsidR="00E928A7" w:rsidRPr="005A2F0E" w:rsidRDefault="00E928A7">
      <w:pPr>
        <w:rPr>
          <w:rFonts w:ascii="Meiryo UI" w:eastAsia="Meiryo UI" w:hAnsi="Meiryo UI"/>
          <w:szCs w:val="21"/>
        </w:rPr>
      </w:pPr>
    </w:p>
    <w:p w14:paraId="02CDCAD9" w14:textId="1B634FD5" w:rsidR="00E928A7" w:rsidRPr="005A2F0E" w:rsidRDefault="00E928A7">
      <w:pPr>
        <w:rPr>
          <w:rFonts w:ascii="Meiryo UI" w:eastAsia="Meiryo UI" w:hAnsi="Meiryo UI"/>
          <w:szCs w:val="21"/>
        </w:rPr>
      </w:pPr>
      <w:r w:rsidRPr="005A2F0E">
        <w:rPr>
          <w:rFonts w:ascii="Meiryo UI" w:eastAsia="Meiryo UI" w:hAnsi="Meiryo UI" w:hint="eastAsia"/>
          <w:szCs w:val="21"/>
        </w:rPr>
        <w:t>・配置された入力項目の複数選択及び複数選択状態での操作は、「control」若しくは「command」押下による</w:t>
      </w:r>
    </w:p>
    <w:p w14:paraId="5FCC5194" w14:textId="51783579" w:rsidR="00E928A7" w:rsidRPr="005A2F0E" w:rsidRDefault="00E928A7">
      <w:pPr>
        <w:rPr>
          <w:rFonts w:ascii="Meiryo UI" w:eastAsia="Meiryo UI" w:hAnsi="Meiryo UI"/>
          <w:szCs w:val="21"/>
        </w:rPr>
      </w:pPr>
      <w:r w:rsidRPr="005A2F0E">
        <w:rPr>
          <w:rFonts w:ascii="Meiryo UI" w:eastAsia="Meiryo UI" w:hAnsi="Meiryo UI" w:hint="eastAsia"/>
          <w:szCs w:val="21"/>
        </w:rPr>
        <w:t xml:space="preserve">　クリックで作動する。(主に削除操作を想定。再配置処理は検討中。)</w:t>
      </w:r>
    </w:p>
    <w:p w14:paraId="50ACCA38" w14:textId="77777777" w:rsidR="00E928A7" w:rsidRPr="005A2F0E" w:rsidRDefault="00E928A7">
      <w:pPr>
        <w:rPr>
          <w:rFonts w:ascii="Meiryo UI" w:eastAsia="Meiryo UI" w:hAnsi="Meiryo UI"/>
          <w:szCs w:val="21"/>
        </w:rPr>
      </w:pPr>
    </w:p>
    <w:p w14:paraId="5E5ED271" w14:textId="77777777" w:rsidR="00E928A7" w:rsidRPr="005A2F0E" w:rsidRDefault="00E928A7">
      <w:pPr>
        <w:rPr>
          <w:rFonts w:ascii="Meiryo UI" w:eastAsia="Meiryo UI" w:hAnsi="Meiryo UI"/>
          <w:szCs w:val="21"/>
        </w:rPr>
      </w:pPr>
    </w:p>
    <w:p w14:paraId="24ABBA08" w14:textId="77FDB66E" w:rsidR="00E928A7" w:rsidRPr="005A2F0E" w:rsidRDefault="00E928A7">
      <w:pPr>
        <w:rPr>
          <w:rFonts w:ascii="Meiryo UI" w:eastAsia="Meiryo UI" w:hAnsi="Meiryo UI"/>
          <w:szCs w:val="21"/>
          <w:u w:val="single"/>
        </w:rPr>
      </w:pPr>
      <w:r w:rsidRPr="005A2F0E">
        <w:rPr>
          <w:rFonts w:ascii="Meiryo UI" w:eastAsia="Meiryo UI" w:hAnsi="Meiryo UI" w:hint="eastAsia"/>
          <w:szCs w:val="21"/>
          <w:u w:val="single"/>
        </w:rPr>
        <w:t>フォームビルダー機能を構成するプログラム構造</w:t>
      </w:r>
    </w:p>
    <w:p w14:paraId="1436322B" w14:textId="7A41FBA3" w:rsidR="00E928A7" w:rsidRPr="005A2F0E" w:rsidRDefault="00E928A7">
      <w:pPr>
        <w:rPr>
          <w:rFonts w:ascii="Meiryo UI" w:eastAsia="Meiryo UI" w:hAnsi="Meiryo UI"/>
          <w:szCs w:val="21"/>
        </w:rPr>
      </w:pPr>
      <w:r w:rsidRPr="005A2F0E">
        <w:rPr>
          <w:rFonts w:ascii="Meiryo UI" w:eastAsia="Meiryo UI" w:hAnsi="Meiryo UI" w:hint="eastAsia"/>
          <w:szCs w:val="21"/>
        </w:rPr>
        <w:t>共通設定値用オブジェクトクラス</w:t>
      </w:r>
    </w:p>
    <w:p w14:paraId="7CB900CB" w14:textId="52A3D817" w:rsidR="00E928A7" w:rsidRPr="005A2F0E" w:rsidRDefault="00E928A7">
      <w:pPr>
        <w:rPr>
          <w:rFonts w:ascii="Meiryo UI" w:eastAsia="Meiryo UI" w:hAnsi="Meiryo UI"/>
          <w:szCs w:val="21"/>
        </w:rPr>
      </w:pPr>
      <w:r w:rsidRPr="005A2F0E">
        <w:rPr>
          <w:rFonts w:ascii="Meiryo UI" w:eastAsia="Meiryo UI" w:hAnsi="Meiryo UI" w:hint="eastAsia"/>
          <w:szCs w:val="21"/>
        </w:rPr>
        <w:t>固有設定値用オブジェクトクラス</w:t>
      </w:r>
    </w:p>
    <w:p w14:paraId="5C16E754" w14:textId="3BD1966B" w:rsidR="00E928A7" w:rsidRPr="005A2F0E" w:rsidRDefault="00E928A7">
      <w:pPr>
        <w:rPr>
          <w:rFonts w:ascii="Meiryo UI" w:eastAsia="Meiryo UI" w:hAnsi="Meiryo UI"/>
          <w:szCs w:val="21"/>
        </w:rPr>
      </w:pPr>
      <w:r w:rsidRPr="005A2F0E">
        <w:rPr>
          <w:rFonts w:ascii="Meiryo UI" w:eastAsia="Meiryo UI" w:hAnsi="Meiryo UI" w:hint="eastAsia"/>
          <w:szCs w:val="21"/>
        </w:rPr>
        <w:t>詳細設定用コンポーネント(モーダル内に表示されるコンポーネント)</w:t>
      </w:r>
    </w:p>
    <w:p w14:paraId="5BACF5B8" w14:textId="00EED259" w:rsidR="00E928A7" w:rsidRPr="005A2F0E" w:rsidRDefault="00E928A7">
      <w:pPr>
        <w:rPr>
          <w:rFonts w:ascii="Meiryo UI" w:eastAsia="Meiryo UI" w:hAnsi="Meiryo UI"/>
          <w:szCs w:val="21"/>
        </w:rPr>
      </w:pPr>
      <w:r w:rsidRPr="005A2F0E">
        <w:rPr>
          <w:rFonts w:ascii="Meiryo UI" w:eastAsia="Meiryo UI" w:hAnsi="Meiryo UI" w:hint="eastAsia"/>
          <w:szCs w:val="21"/>
        </w:rPr>
        <w:t>フォームビルダーコンポーネント(入力部品エリア及びフォームビルダーエリアを子に持つ親コンポーネント)</w:t>
      </w:r>
    </w:p>
    <w:p w14:paraId="0D166BC5" w14:textId="77E796C6" w:rsidR="00E928A7" w:rsidRPr="005A2F0E" w:rsidRDefault="00E928A7">
      <w:pPr>
        <w:rPr>
          <w:rFonts w:ascii="Meiryo UI" w:eastAsia="Meiryo UI" w:hAnsi="Meiryo UI"/>
          <w:szCs w:val="21"/>
        </w:rPr>
      </w:pPr>
      <w:r w:rsidRPr="005A2F0E">
        <w:rPr>
          <w:rFonts w:ascii="Meiryo UI" w:eastAsia="Meiryo UI" w:hAnsi="Meiryo UI" w:hint="eastAsia"/>
          <w:szCs w:val="21"/>
        </w:rPr>
        <w:t>DB接続サービス(この今回の設計範囲外)</w:t>
      </w:r>
    </w:p>
    <w:p w14:paraId="79EE6D3F" w14:textId="77777777" w:rsidR="00E928A7" w:rsidRPr="005A2F0E" w:rsidRDefault="00E928A7">
      <w:pPr>
        <w:rPr>
          <w:rFonts w:ascii="Meiryo UI" w:eastAsia="Meiryo UI" w:hAnsi="Meiryo UI"/>
          <w:szCs w:val="21"/>
        </w:rPr>
      </w:pPr>
    </w:p>
    <w:p w14:paraId="58008846" w14:textId="44E0035F" w:rsidR="00E928A7" w:rsidRPr="005A2F0E" w:rsidRDefault="00E928A7">
      <w:pPr>
        <w:rPr>
          <w:rFonts w:ascii="Meiryo UI" w:eastAsia="Meiryo UI" w:hAnsi="Meiryo UI"/>
          <w:szCs w:val="21"/>
        </w:rPr>
      </w:pPr>
      <w:r w:rsidRPr="005A2F0E">
        <w:rPr>
          <w:rFonts w:ascii="Meiryo UI" w:eastAsia="Meiryo UI" w:hAnsi="Meiryo UI" w:hint="eastAsia"/>
          <w:szCs w:val="21"/>
        </w:rPr>
        <w:t>これらのプログラム構造は以下のように依存している。</w:t>
      </w:r>
    </w:p>
    <w:p w14:paraId="79A219DE" w14:textId="77777777" w:rsidR="00E928A7" w:rsidRPr="005A2F0E" w:rsidRDefault="00E928A7">
      <w:pPr>
        <w:rPr>
          <w:rFonts w:ascii="Meiryo UI" w:eastAsia="Meiryo UI" w:hAnsi="Meiryo UI"/>
          <w:szCs w:val="21"/>
        </w:rPr>
      </w:pPr>
      <w:r w:rsidRPr="005A2F0E">
        <w:rPr>
          <w:rFonts w:ascii="Meiryo UI" w:eastAsia="Meiryo UI" w:hAnsi="Meiryo UI" w:hint="eastAsia"/>
          <w:szCs w:val="21"/>
        </w:rPr>
        <w:t>・フォームビルダーコンポーネント：</w:t>
      </w:r>
    </w:p>
    <w:p w14:paraId="7D343882" w14:textId="304083D7" w:rsidR="00E928A7" w:rsidRPr="005A2F0E" w:rsidRDefault="00E928A7" w:rsidP="00E928A7">
      <w:pPr>
        <w:ind w:firstLineChars="100" w:firstLine="210"/>
        <w:rPr>
          <w:rFonts w:ascii="Meiryo UI" w:eastAsia="Meiryo UI" w:hAnsi="Meiryo UI"/>
          <w:szCs w:val="21"/>
        </w:rPr>
      </w:pPr>
      <w:r w:rsidRPr="005A2F0E">
        <w:rPr>
          <w:rFonts w:ascii="Meiryo UI" w:eastAsia="Meiryo UI" w:hAnsi="Meiryo UI" w:hint="eastAsia"/>
          <w:szCs w:val="21"/>
        </w:rPr>
        <w:t>入力部品エリアからフォームビルダーエリアへのDom差し込み及び詳細設定用コンポーネントからの設定値</w:t>
      </w:r>
    </w:p>
    <w:p w14:paraId="694676AC" w14:textId="4D3A6CC8" w:rsidR="00E928A7" w:rsidRPr="005A2F0E" w:rsidRDefault="00E928A7" w:rsidP="00E928A7">
      <w:pPr>
        <w:ind w:firstLineChars="100" w:firstLine="210"/>
        <w:rPr>
          <w:rFonts w:ascii="Meiryo UI" w:eastAsia="Meiryo UI" w:hAnsi="Meiryo UI"/>
          <w:szCs w:val="21"/>
        </w:rPr>
      </w:pPr>
      <w:r w:rsidRPr="005A2F0E">
        <w:rPr>
          <w:rFonts w:ascii="Meiryo UI" w:eastAsia="Meiryo UI" w:hAnsi="Meiryo UI" w:hint="eastAsia"/>
          <w:szCs w:val="21"/>
        </w:rPr>
        <w:t>コールバック。</w:t>
      </w:r>
    </w:p>
    <w:p w14:paraId="2C94B9E6" w14:textId="1AA60F11" w:rsidR="00E928A7" w:rsidRPr="005A2F0E" w:rsidRDefault="00E928A7" w:rsidP="00E928A7">
      <w:pPr>
        <w:rPr>
          <w:rFonts w:ascii="Meiryo UI" w:eastAsia="Meiryo UI" w:hAnsi="Meiryo UI"/>
          <w:szCs w:val="21"/>
        </w:rPr>
      </w:pPr>
      <w:r w:rsidRPr="005A2F0E">
        <w:rPr>
          <w:rFonts w:ascii="Meiryo UI" w:eastAsia="Meiryo UI" w:hAnsi="Meiryo UI" w:hint="eastAsia"/>
          <w:szCs w:val="21"/>
        </w:rPr>
        <w:t>・共通設定用オブジェクトクラスをスーパークラスとして継承した固有設定用オブジェクトクラス</w:t>
      </w:r>
    </w:p>
    <w:p w14:paraId="41D84453" w14:textId="6080C0B1" w:rsidR="00E928A7" w:rsidRPr="005A2F0E" w:rsidRDefault="00E928A7" w:rsidP="00E928A7">
      <w:pPr>
        <w:rPr>
          <w:rFonts w:ascii="Meiryo UI" w:eastAsia="Meiryo UI" w:hAnsi="Meiryo UI"/>
          <w:szCs w:val="21"/>
          <w:u w:val="single"/>
        </w:rPr>
      </w:pPr>
      <w:r w:rsidRPr="005A2F0E">
        <w:rPr>
          <w:rFonts w:ascii="Meiryo UI" w:eastAsia="Meiryo UI" w:hAnsi="Meiryo UI" w:hint="eastAsia"/>
          <w:szCs w:val="21"/>
          <w:u w:val="single"/>
        </w:rPr>
        <w:lastRenderedPageBreak/>
        <w:t>入力項目タイプの一覧</w:t>
      </w:r>
    </w:p>
    <w:p w14:paraId="267E5868" w14:textId="39A4A3EF" w:rsidR="005C62F1" w:rsidRPr="005A2F0E" w:rsidRDefault="005C62F1" w:rsidP="00E928A7">
      <w:pPr>
        <w:rPr>
          <w:rFonts w:ascii="Meiryo UI" w:eastAsia="Meiryo UI" w:hAnsi="Meiryo UI"/>
          <w:szCs w:val="21"/>
        </w:rPr>
      </w:pPr>
      <w:r w:rsidRPr="005A2F0E">
        <w:rPr>
          <w:rFonts w:ascii="Meiryo UI" w:eastAsia="Meiryo UI" w:hAnsi="Meiryo UI" w:hint="eastAsia"/>
          <w:szCs w:val="21"/>
        </w:rPr>
        <w:t>★基礎的入力項目</w:t>
      </w:r>
    </w:p>
    <w:tbl>
      <w:tblPr>
        <w:tblStyle w:val="aa"/>
        <w:tblW w:w="10343" w:type="dxa"/>
        <w:tblLook w:val="04A0" w:firstRow="1" w:lastRow="0" w:firstColumn="1" w:lastColumn="0" w:noHBand="0" w:noVBand="1"/>
      </w:tblPr>
      <w:tblGrid>
        <w:gridCol w:w="2122"/>
        <w:gridCol w:w="1275"/>
        <w:gridCol w:w="6946"/>
      </w:tblGrid>
      <w:tr w:rsidR="005C62F1" w:rsidRPr="005A2F0E" w14:paraId="58D72634" w14:textId="77777777" w:rsidTr="3B6625CB">
        <w:tc>
          <w:tcPr>
            <w:tcW w:w="2122" w:type="dxa"/>
            <w:shd w:val="clear" w:color="auto" w:fill="C1F0C7" w:themeFill="accent3" w:themeFillTint="33"/>
            <w:hideMark/>
          </w:tcPr>
          <w:p w14:paraId="4AA95140" w14:textId="77777777" w:rsidR="005C62F1" w:rsidRPr="005A2F0E" w:rsidRDefault="005C62F1" w:rsidP="005C62F1">
            <w:pPr>
              <w:rPr>
                <w:rFonts w:ascii="Meiryo UI" w:eastAsia="Meiryo UI" w:hAnsi="Meiryo UI"/>
                <w:b/>
                <w:bCs/>
                <w:szCs w:val="21"/>
              </w:rPr>
            </w:pPr>
            <w:r w:rsidRPr="005A2F0E">
              <w:rPr>
                <w:rFonts w:ascii="Meiryo UI" w:eastAsia="Meiryo UI" w:hAnsi="Meiryo UI"/>
                <w:b/>
                <w:bCs/>
                <w:szCs w:val="21"/>
              </w:rPr>
              <w:t>入力項目タイプ</w:t>
            </w:r>
          </w:p>
        </w:tc>
        <w:tc>
          <w:tcPr>
            <w:tcW w:w="1275" w:type="dxa"/>
            <w:shd w:val="clear" w:color="auto" w:fill="C1F0C7" w:themeFill="accent3" w:themeFillTint="33"/>
            <w:hideMark/>
          </w:tcPr>
          <w:p w14:paraId="7C385FE7" w14:textId="35E757E7" w:rsidR="005C62F1" w:rsidRPr="005A2F0E" w:rsidRDefault="005C62F1" w:rsidP="005C62F1">
            <w:pPr>
              <w:rPr>
                <w:rFonts w:ascii="Meiryo UI" w:eastAsia="Meiryo UI" w:hAnsi="Meiryo UI"/>
                <w:b/>
                <w:bCs/>
                <w:szCs w:val="21"/>
              </w:rPr>
            </w:pPr>
            <w:r w:rsidRPr="005A2F0E">
              <w:rPr>
                <w:rFonts w:ascii="Meiryo UI" w:eastAsia="Meiryo UI" w:hAnsi="Meiryo UI" w:hint="eastAsia"/>
                <w:b/>
                <w:bCs/>
                <w:szCs w:val="21"/>
              </w:rPr>
              <w:t>共通設定値</w:t>
            </w:r>
          </w:p>
        </w:tc>
        <w:tc>
          <w:tcPr>
            <w:tcW w:w="6946" w:type="dxa"/>
            <w:shd w:val="clear" w:color="auto" w:fill="C1F0C7" w:themeFill="accent3" w:themeFillTint="33"/>
          </w:tcPr>
          <w:p w14:paraId="75048542" w14:textId="58970292" w:rsidR="005C62F1" w:rsidRPr="005A2F0E" w:rsidRDefault="005C62F1" w:rsidP="005C62F1">
            <w:pPr>
              <w:rPr>
                <w:rFonts w:ascii="Meiryo UI" w:eastAsia="Meiryo UI" w:hAnsi="Meiryo UI"/>
                <w:b/>
                <w:bCs/>
                <w:szCs w:val="21"/>
              </w:rPr>
            </w:pPr>
            <w:r w:rsidRPr="005A2F0E">
              <w:rPr>
                <w:rFonts w:ascii="Meiryo UI" w:eastAsia="Meiryo UI" w:hAnsi="Meiryo UI"/>
                <w:b/>
                <w:bCs/>
                <w:szCs w:val="21"/>
              </w:rPr>
              <w:t>固有設定</w:t>
            </w:r>
            <w:r w:rsidRPr="005A2F0E">
              <w:rPr>
                <w:rFonts w:ascii="Meiryo UI" w:eastAsia="Meiryo UI" w:hAnsi="Meiryo UI" w:hint="eastAsia"/>
                <w:b/>
                <w:bCs/>
                <w:szCs w:val="21"/>
              </w:rPr>
              <w:t>値の一例</w:t>
            </w:r>
          </w:p>
        </w:tc>
      </w:tr>
      <w:tr w:rsidR="005C62F1" w:rsidRPr="005A2F0E" w14:paraId="4BCBE9B0" w14:textId="77777777" w:rsidTr="3B6625CB">
        <w:tc>
          <w:tcPr>
            <w:tcW w:w="2122" w:type="dxa"/>
            <w:hideMark/>
          </w:tcPr>
          <w:p w14:paraId="50E17BA5" w14:textId="7F5E9B03" w:rsidR="005C62F1" w:rsidRPr="005A2F0E" w:rsidRDefault="005C62F1" w:rsidP="005C62F1">
            <w:pPr>
              <w:rPr>
                <w:rFonts w:ascii="Meiryo UI" w:eastAsia="Meiryo UI" w:hAnsi="Meiryo UI"/>
                <w:szCs w:val="21"/>
              </w:rPr>
            </w:pPr>
            <w:r w:rsidRPr="005A2F0E">
              <w:rPr>
                <w:rFonts w:ascii="Meiryo UI" w:eastAsia="Meiryo UI" w:hAnsi="Meiryo UI" w:hint="eastAsia"/>
                <w:szCs w:val="21"/>
              </w:rPr>
              <w:t>入力欄</w:t>
            </w:r>
          </w:p>
        </w:tc>
        <w:tc>
          <w:tcPr>
            <w:tcW w:w="1275" w:type="dxa"/>
            <w:hideMark/>
          </w:tcPr>
          <w:p w14:paraId="7A0A4685" w14:textId="3B11136D" w:rsidR="005C62F1" w:rsidRPr="005A2F0E" w:rsidRDefault="005C62F1" w:rsidP="005C62F1">
            <w:pPr>
              <w:rPr>
                <w:rFonts w:ascii="Meiryo UI" w:eastAsia="Meiryo UI" w:hAnsi="Meiryo UI"/>
                <w:szCs w:val="21"/>
              </w:rPr>
            </w:pPr>
            <w:r w:rsidRPr="005A2F0E">
              <w:rPr>
                <w:rFonts w:ascii="Meiryo UI" w:eastAsia="Meiryo UI" w:hAnsi="Meiryo UI" w:hint="eastAsia"/>
                <w:szCs w:val="21"/>
              </w:rPr>
              <w:t>対象</w:t>
            </w:r>
          </w:p>
        </w:tc>
        <w:tc>
          <w:tcPr>
            <w:tcW w:w="6946" w:type="dxa"/>
          </w:tcPr>
          <w:p w14:paraId="48CAB510" w14:textId="7A51B44C" w:rsidR="005C62F1" w:rsidRPr="005A2F0E" w:rsidRDefault="5C5F72F9" w:rsidP="005C62F1">
            <w:pPr>
              <w:rPr>
                <w:rFonts w:ascii="Meiryo UI" w:eastAsia="Meiryo UI" w:hAnsi="Meiryo UI"/>
                <w:szCs w:val="21"/>
              </w:rPr>
            </w:pPr>
            <w:r w:rsidRPr="005A2F0E">
              <w:rPr>
                <w:rFonts w:ascii="Meiryo UI" w:eastAsia="Meiryo UI" w:hAnsi="Meiryo UI"/>
                <w:szCs w:val="21"/>
              </w:rPr>
              <w:t>入力型(テキスト・数値)</w:t>
            </w:r>
          </w:p>
        </w:tc>
      </w:tr>
      <w:tr w:rsidR="005C62F1" w:rsidRPr="005A2F0E" w14:paraId="6BF799FD" w14:textId="77777777" w:rsidTr="3B6625CB">
        <w:tc>
          <w:tcPr>
            <w:tcW w:w="2122" w:type="dxa"/>
            <w:hideMark/>
          </w:tcPr>
          <w:p w14:paraId="68D0D961" w14:textId="55B03B90" w:rsidR="005C62F1" w:rsidRPr="005A2F0E" w:rsidRDefault="005C62F1" w:rsidP="005C62F1">
            <w:pPr>
              <w:rPr>
                <w:rFonts w:ascii="Meiryo UI" w:eastAsia="Meiryo UI" w:hAnsi="Meiryo UI"/>
                <w:szCs w:val="21"/>
              </w:rPr>
            </w:pPr>
            <w:r w:rsidRPr="005A2F0E">
              <w:rPr>
                <w:rFonts w:ascii="Meiryo UI" w:eastAsia="Meiryo UI" w:hAnsi="Meiryo UI" w:hint="eastAsia"/>
                <w:szCs w:val="21"/>
              </w:rPr>
              <w:t>日</w:t>
            </w:r>
            <w:r w:rsidR="00295134" w:rsidRPr="005A2F0E">
              <w:rPr>
                <w:rFonts w:ascii="Meiryo UI" w:eastAsia="Meiryo UI" w:hAnsi="Meiryo UI" w:hint="eastAsia"/>
                <w:szCs w:val="21"/>
              </w:rPr>
              <w:t>時</w:t>
            </w:r>
            <w:r w:rsidRPr="005A2F0E">
              <w:rPr>
                <w:rFonts w:ascii="Meiryo UI" w:eastAsia="Meiryo UI" w:hAnsi="Meiryo UI" w:hint="eastAsia"/>
                <w:szCs w:val="21"/>
              </w:rPr>
              <w:t>入力</w:t>
            </w:r>
          </w:p>
        </w:tc>
        <w:tc>
          <w:tcPr>
            <w:tcW w:w="1275" w:type="dxa"/>
            <w:hideMark/>
          </w:tcPr>
          <w:p w14:paraId="423A5F77" w14:textId="1CC13A98" w:rsidR="005C62F1" w:rsidRPr="005A2F0E" w:rsidRDefault="005C62F1" w:rsidP="005C62F1">
            <w:pPr>
              <w:rPr>
                <w:rFonts w:ascii="Meiryo UI" w:eastAsia="Meiryo UI" w:hAnsi="Meiryo UI"/>
                <w:szCs w:val="21"/>
              </w:rPr>
            </w:pPr>
            <w:r w:rsidRPr="005A2F0E">
              <w:rPr>
                <w:rFonts w:ascii="Meiryo UI" w:eastAsia="Meiryo UI" w:hAnsi="Meiryo UI" w:hint="eastAsia"/>
                <w:szCs w:val="21"/>
              </w:rPr>
              <w:t>対象</w:t>
            </w:r>
          </w:p>
        </w:tc>
        <w:tc>
          <w:tcPr>
            <w:tcW w:w="6946" w:type="dxa"/>
          </w:tcPr>
          <w:p w14:paraId="0F315D0E" w14:textId="10175A75" w:rsidR="005C62F1" w:rsidRPr="005A2F0E" w:rsidRDefault="005C62F1" w:rsidP="005C62F1">
            <w:pPr>
              <w:rPr>
                <w:rFonts w:ascii="Meiryo UI" w:eastAsia="Meiryo UI" w:hAnsi="Meiryo UI"/>
                <w:szCs w:val="21"/>
              </w:rPr>
            </w:pPr>
            <w:r w:rsidRPr="005A2F0E">
              <w:rPr>
                <w:rFonts w:ascii="Meiryo UI" w:eastAsia="Meiryo UI" w:hAnsi="Meiryo UI"/>
                <w:szCs w:val="21"/>
              </w:rPr>
              <w:t>最小日付（Min Date）、最大日付（Max Date）、日付形式（Date Format）</w:t>
            </w:r>
          </w:p>
        </w:tc>
      </w:tr>
      <w:tr w:rsidR="005C62F1" w:rsidRPr="005A2F0E" w14:paraId="5FD385F8" w14:textId="77777777" w:rsidTr="3B6625CB">
        <w:tc>
          <w:tcPr>
            <w:tcW w:w="2122" w:type="dxa"/>
            <w:hideMark/>
          </w:tcPr>
          <w:p w14:paraId="14DB7EE4" w14:textId="7CBB58EB" w:rsidR="005C62F1" w:rsidRPr="005A2F0E" w:rsidRDefault="005C62F1" w:rsidP="005C62F1">
            <w:pPr>
              <w:rPr>
                <w:rFonts w:ascii="Meiryo UI" w:eastAsia="Meiryo UI" w:hAnsi="Meiryo UI"/>
                <w:szCs w:val="21"/>
              </w:rPr>
            </w:pPr>
            <w:r w:rsidRPr="005A2F0E">
              <w:rPr>
                <w:rFonts w:ascii="Meiryo UI" w:eastAsia="Meiryo UI" w:hAnsi="Meiryo UI" w:hint="eastAsia"/>
                <w:szCs w:val="21"/>
              </w:rPr>
              <w:t>単一選択</w:t>
            </w:r>
          </w:p>
        </w:tc>
        <w:tc>
          <w:tcPr>
            <w:tcW w:w="1275" w:type="dxa"/>
            <w:hideMark/>
          </w:tcPr>
          <w:p w14:paraId="08FD6635" w14:textId="1787C95B" w:rsidR="005C62F1" w:rsidRPr="005A2F0E" w:rsidRDefault="005C62F1" w:rsidP="005C62F1">
            <w:pPr>
              <w:rPr>
                <w:rFonts w:ascii="Meiryo UI" w:eastAsia="Meiryo UI" w:hAnsi="Meiryo UI"/>
                <w:szCs w:val="21"/>
              </w:rPr>
            </w:pPr>
            <w:r w:rsidRPr="005A2F0E">
              <w:rPr>
                <w:rFonts w:ascii="Meiryo UI" w:eastAsia="Meiryo UI" w:hAnsi="Meiryo UI" w:hint="eastAsia"/>
                <w:szCs w:val="21"/>
              </w:rPr>
              <w:t>対象</w:t>
            </w:r>
          </w:p>
        </w:tc>
        <w:tc>
          <w:tcPr>
            <w:tcW w:w="6946" w:type="dxa"/>
          </w:tcPr>
          <w:p w14:paraId="660FD1A5" w14:textId="6AF5F791" w:rsidR="005C62F1" w:rsidRPr="005A2F0E" w:rsidRDefault="005C62F1" w:rsidP="005C62F1">
            <w:pPr>
              <w:rPr>
                <w:rFonts w:ascii="Meiryo UI" w:eastAsia="Meiryo UI" w:hAnsi="Meiryo UI"/>
                <w:szCs w:val="21"/>
              </w:rPr>
            </w:pPr>
            <w:r w:rsidRPr="005A2F0E">
              <w:rPr>
                <w:rFonts w:ascii="Meiryo UI" w:eastAsia="Meiryo UI" w:hAnsi="Meiryo UI"/>
                <w:szCs w:val="21"/>
              </w:rPr>
              <w:t>選択肢（Options）、選択肢の並び順（Option Order）</w:t>
            </w:r>
          </w:p>
        </w:tc>
      </w:tr>
      <w:tr w:rsidR="005C62F1" w:rsidRPr="005A2F0E" w14:paraId="476D2622" w14:textId="77777777" w:rsidTr="3B6625CB">
        <w:tc>
          <w:tcPr>
            <w:tcW w:w="2122" w:type="dxa"/>
            <w:hideMark/>
          </w:tcPr>
          <w:p w14:paraId="50C76E8F" w14:textId="2CF12B3D" w:rsidR="005C62F1" w:rsidRPr="005A2F0E" w:rsidRDefault="005C62F1" w:rsidP="005C62F1">
            <w:pPr>
              <w:rPr>
                <w:rFonts w:ascii="Meiryo UI" w:eastAsia="Meiryo UI" w:hAnsi="Meiryo UI"/>
                <w:szCs w:val="21"/>
              </w:rPr>
            </w:pPr>
            <w:r w:rsidRPr="005A2F0E">
              <w:rPr>
                <w:rFonts w:ascii="Meiryo UI" w:eastAsia="Meiryo UI" w:hAnsi="Meiryo UI" w:hint="eastAsia"/>
                <w:szCs w:val="21"/>
              </w:rPr>
              <w:t>複数選択</w:t>
            </w:r>
          </w:p>
        </w:tc>
        <w:tc>
          <w:tcPr>
            <w:tcW w:w="1275" w:type="dxa"/>
            <w:hideMark/>
          </w:tcPr>
          <w:p w14:paraId="2020B139" w14:textId="1BC85DD6" w:rsidR="005C62F1" w:rsidRPr="005A2F0E" w:rsidRDefault="005C62F1" w:rsidP="005C62F1">
            <w:pPr>
              <w:rPr>
                <w:rFonts w:ascii="Meiryo UI" w:eastAsia="Meiryo UI" w:hAnsi="Meiryo UI"/>
                <w:szCs w:val="21"/>
              </w:rPr>
            </w:pPr>
            <w:r w:rsidRPr="005A2F0E">
              <w:rPr>
                <w:rFonts w:ascii="Meiryo UI" w:eastAsia="Meiryo UI" w:hAnsi="Meiryo UI" w:hint="eastAsia"/>
                <w:szCs w:val="21"/>
              </w:rPr>
              <w:t>対象</w:t>
            </w:r>
          </w:p>
        </w:tc>
        <w:tc>
          <w:tcPr>
            <w:tcW w:w="6946" w:type="dxa"/>
          </w:tcPr>
          <w:p w14:paraId="4BE238BD" w14:textId="7927774C" w:rsidR="005C62F1" w:rsidRPr="005A2F0E" w:rsidRDefault="005C62F1" w:rsidP="005C62F1">
            <w:pPr>
              <w:rPr>
                <w:rFonts w:ascii="Meiryo UI" w:eastAsia="Meiryo UI" w:hAnsi="Meiryo UI"/>
                <w:szCs w:val="21"/>
              </w:rPr>
            </w:pPr>
            <w:r w:rsidRPr="005A2F0E">
              <w:rPr>
                <w:rFonts w:ascii="Meiryo UI" w:eastAsia="Meiryo UI" w:hAnsi="Meiryo UI"/>
                <w:szCs w:val="21"/>
              </w:rPr>
              <w:t>選択肢（Options）、同時選択数（Max Selections）</w:t>
            </w:r>
          </w:p>
        </w:tc>
      </w:tr>
      <w:tr w:rsidR="005C62F1" w:rsidRPr="005A2F0E" w14:paraId="2A547C45" w14:textId="77777777" w:rsidTr="3B6625CB">
        <w:tc>
          <w:tcPr>
            <w:tcW w:w="2122" w:type="dxa"/>
            <w:hideMark/>
          </w:tcPr>
          <w:p w14:paraId="415CC19D" w14:textId="5B19692A" w:rsidR="005C62F1" w:rsidRPr="005A2F0E" w:rsidRDefault="005C62F1" w:rsidP="005C62F1">
            <w:pPr>
              <w:rPr>
                <w:rFonts w:ascii="Meiryo UI" w:eastAsia="Meiryo UI" w:hAnsi="Meiryo UI"/>
                <w:szCs w:val="21"/>
              </w:rPr>
            </w:pPr>
            <w:r w:rsidRPr="005A2F0E">
              <w:rPr>
                <w:rFonts w:ascii="Meiryo UI" w:eastAsia="Meiryo UI" w:hAnsi="Meiryo UI" w:hint="eastAsia"/>
                <w:szCs w:val="21"/>
              </w:rPr>
              <w:t>複数行入力欄</w:t>
            </w:r>
          </w:p>
        </w:tc>
        <w:tc>
          <w:tcPr>
            <w:tcW w:w="1275" w:type="dxa"/>
            <w:hideMark/>
          </w:tcPr>
          <w:p w14:paraId="05502BEF" w14:textId="7F5B1EE2" w:rsidR="005C62F1" w:rsidRPr="005A2F0E" w:rsidRDefault="005C62F1" w:rsidP="005C62F1">
            <w:pPr>
              <w:rPr>
                <w:rFonts w:ascii="Meiryo UI" w:eastAsia="Meiryo UI" w:hAnsi="Meiryo UI"/>
                <w:szCs w:val="21"/>
              </w:rPr>
            </w:pPr>
            <w:r w:rsidRPr="005A2F0E">
              <w:rPr>
                <w:rFonts w:ascii="Meiryo UI" w:eastAsia="Meiryo UI" w:hAnsi="Meiryo UI" w:hint="eastAsia"/>
                <w:szCs w:val="21"/>
              </w:rPr>
              <w:t>対象</w:t>
            </w:r>
          </w:p>
        </w:tc>
        <w:tc>
          <w:tcPr>
            <w:tcW w:w="6946" w:type="dxa"/>
          </w:tcPr>
          <w:p w14:paraId="77C09B14" w14:textId="7A18A819" w:rsidR="005C62F1" w:rsidRPr="005A2F0E" w:rsidRDefault="005C62F1" w:rsidP="005C62F1">
            <w:pPr>
              <w:rPr>
                <w:rFonts w:ascii="Meiryo UI" w:eastAsia="Meiryo UI" w:hAnsi="Meiryo UI"/>
                <w:szCs w:val="21"/>
              </w:rPr>
            </w:pPr>
            <w:r w:rsidRPr="005A2F0E">
              <w:rPr>
                <w:rFonts w:ascii="Meiryo UI" w:eastAsia="Meiryo UI" w:hAnsi="Meiryo UI"/>
                <w:szCs w:val="21"/>
              </w:rPr>
              <w:t>なし</w:t>
            </w:r>
          </w:p>
        </w:tc>
      </w:tr>
      <w:tr w:rsidR="00DB4699" w:rsidRPr="005A2F0E" w14:paraId="5FE26E9D" w14:textId="77777777" w:rsidTr="3B6625CB">
        <w:tc>
          <w:tcPr>
            <w:tcW w:w="2122" w:type="dxa"/>
          </w:tcPr>
          <w:p w14:paraId="1ECD4846" w14:textId="5CFD9A16" w:rsidR="00DB4699" w:rsidRPr="005A2F0E" w:rsidRDefault="00DB4699" w:rsidP="005C62F1">
            <w:pPr>
              <w:rPr>
                <w:rFonts w:ascii="Meiryo UI" w:eastAsia="Meiryo UI" w:hAnsi="Meiryo UI"/>
                <w:szCs w:val="21"/>
              </w:rPr>
            </w:pPr>
            <w:r w:rsidRPr="005A2F0E">
              <w:rPr>
                <w:rFonts w:ascii="Meiryo UI" w:eastAsia="Meiryo UI" w:hAnsi="Meiryo UI" w:hint="eastAsia"/>
                <w:szCs w:val="21"/>
              </w:rPr>
              <w:t>リンク</w:t>
            </w:r>
          </w:p>
        </w:tc>
        <w:tc>
          <w:tcPr>
            <w:tcW w:w="1275" w:type="dxa"/>
          </w:tcPr>
          <w:p w14:paraId="445A6844" w14:textId="4E4A2274" w:rsidR="000870C7" w:rsidRPr="005A2F0E" w:rsidRDefault="000870C7" w:rsidP="005C62F1">
            <w:pPr>
              <w:rPr>
                <w:rFonts w:ascii="Meiryo UI" w:eastAsia="Meiryo UI" w:hAnsi="Meiryo UI"/>
                <w:szCs w:val="21"/>
              </w:rPr>
            </w:pPr>
            <w:r w:rsidRPr="005A2F0E">
              <w:rPr>
                <w:rFonts w:ascii="Meiryo UI" w:eastAsia="Meiryo UI" w:hAnsi="Meiryo UI" w:hint="eastAsia"/>
                <w:szCs w:val="21"/>
              </w:rPr>
              <w:t>対象外</w:t>
            </w:r>
          </w:p>
        </w:tc>
        <w:tc>
          <w:tcPr>
            <w:tcW w:w="6946" w:type="dxa"/>
          </w:tcPr>
          <w:p w14:paraId="5B5ED371" w14:textId="4D28D5E3" w:rsidR="00DB4699" w:rsidRPr="005A2F0E" w:rsidRDefault="00FA3907" w:rsidP="005C62F1">
            <w:pPr>
              <w:rPr>
                <w:rFonts w:ascii="Meiryo UI" w:eastAsia="Meiryo UI" w:hAnsi="Meiryo UI"/>
                <w:szCs w:val="21"/>
              </w:rPr>
            </w:pPr>
            <w:r w:rsidRPr="005A2F0E">
              <w:rPr>
                <w:rFonts w:ascii="Meiryo UI" w:eastAsia="Meiryo UI" w:hAnsi="Meiryo UI" w:hint="eastAsia"/>
                <w:szCs w:val="21"/>
              </w:rPr>
              <w:t>遷移先情報(URL)・</w:t>
            </w:r>
            <w:r w:rsidR="00843D18" w:rsidRPr="005A2F0E">
              <w:rPr>
                <w:rFonts w:ascii="Meiryo UI" w:eastAsia="Meiryo UI" w:hAnsi="Meiryo UI" w:hint="eastAsia"/>
                <w:szCs w:val="21"/>
              </w:rPr>
              <w:t>テキスト</w:t>
            </w:r>
          </w:p>
        </w:tc>
      </w:tr>
    </w:tbl>
    <w:p w14:paraId="4B570411" w14:textId="77777777" w:rsidR="00E928A7" w:rsidRPr="005A2F0E" w:rsidRDefault="00E928A7" w:rsidP="00E928A7">
      <w:pPr>
        <w:rPr>
          <w:rFonts w:ascii="Meiryo UI" w:eastAsia="Meiryo UI" w:hAnsi="Meiryo UI"/>
          <w:szCs w:val="21"/>
        </w:rPr>
      </w:pPr>
    </w:p>
    <w:p w14:paraId="1A9996EC" w14:textId="3D949934" w:rsidR="00E928A7" w:rsidRPr="005A2F0E" w:rsidRDefault="005C62F1" w:rsidP="00E928A7">
      <w:pPr>
        <w:rPr>
          <w:rFonts w:ascii="Meiryo UI" w:eastAsia="Meiryo UI" w:hAnsi="Meiryo UI"/>
          <w:szCs w:val="21"/>
        </w:rPr>
      </w:pPr>
      <w:r w:rsidRPr="005A2F0E">
        <w:rPr>
          <w:rFonts w:ascii="Meiryo UI" w:eastAsia="Meiryo UI" w:hAnsi="Meiryo UI" w:hint="eastAsia"/>
          <w:szCs w:val="21"/>
        </w:rPr>
        <w:t>★自動入力及び自動絞り込み入力及び検索入力項目</w:t>
      </w:r>
    </w:p>
    <w:tbl>
      <w:tblPr>
        <w:tblStyle w:val="aa"/>
        <w:tblW w:w="10343" w:type="dxa"/>
        <w:tblLook w:val="04A0" w:firstRow="1" w:lastRow="0" w:firstColumn="1" w:lastColumn="0" w:noHBand="0" w:noVBand="1"/>
      </w:tblPr>
      <w:tblGrid>
        <w:gridCol w:w="2122"/>
        <w:gridCol w:w="1275"/>
        <w:gridCol w:w="6946"/>
      </w:tblGrid>
      <w:tr w:rsidR="005C62F1" w:rsidRPr="005A2F0E" w14:paraId="12AEC247" w14:textId="77777777" w:rsidTr="3B6625CB">
        <w:tc>
          <w:tcPr>
            <w:tcW w:w="2122" w:type="dxa"/>
            <w:shd w:val="clear" w:color="auto" w:fill="C1F0C7" w:themeFill="accent3" w:themeFillTint="33"/>
            <w:hideMark/>
          </w:tcPr>
          <w:p w14:paraId="18C59B4E" w14:textId="77777777" w:rsidR="005C62F1" w:rsidRPr="005A2F0E" w:rsidRDefault="005C62F1" w:rsidP="000423CE">
            <w:pPr>
              <w:rPr>
                <w:rFonts w:ascii="Meiryo UI" w:eastAsia="Meiryo UI" w:hAnsi="Meiryo UI"/>
                <w:b/>
                <w:bCs/>
                <w:szCs w:val="21"/>
              </w:rPr>
            </w:pPr>
            <w:r w:rsidRPr="005A2F0E">
              <w:rPr>
                <w:rFonts w:ascii="Meiryo UI" w:eastAsia="Meiryo UI" w:hAnsi="Meiryo UI"/>
                <w:b/>
                <w:bCs/>
                <w:szCs w:val="21"/>
              </w:rPr>
              <w:t>入力項目タイプ</w:t>
            </w:r>
          </w:p>
        </w:tc>
        <w:tc>
          <w:tcPr>
            <w:tcW w:w="1275" w:type="dxa"/>
            <w:shd w:val="clear" w:color="auto" w:fill="C1F0C7" w:themeFill="accent3" w:themeFillTint="33"/>
            <w:hideMark/>
          </w:tcPr>
          <w:p w14:paraId="6FE3AEB0" w14:textId="77777777" w:rsidR="005C62F1" w:rsidRPr="005A2F0E" w:rsidRDefault="005C62F1" w:rsidP="000423CE">
            <w:pPr>
              <w:rPr>
                <w:rFonts w:ascii="Meiryo UI" w:eastAsia="Meiryo UI" w:hAnsi="Meiryo UI"/>
                <w:b/>
                <w:bCs/>
                <w:szCs w:val="21"/>
              </w:rPr>
            </w:pPr>
            <w:r w:rsidRPr="005A2F0E">
              <w:rPr>
                <w:rFonts w:ascii="Meiryo UI" w:eastAsia="Meiryo UI" w:hAnsi="Meiryo UI" w:hint="eastAsia"/>
                <w:b/>
                <w:bCs/>
                <w:szCs w:val="21"/>
              </w:rPr>
              <w:t>共通設定値</w:t>
            </w:r>
          </w:p>
        </w:tc>
        <w:tc>
          <w:tcPr>
            <w:tcW w:w="6946" w:type="dxa"/>
            <w:shd w:val="clear" w:color="auto" w:fill="C1F0C7" w:themeFill="accent3" w:themeFillTint="33"/>
          </w:tcPr>
          <w:p w14:paraId="0CB18E5A" w14:textId="77777777" w:rsidR="005C62F1" w:rsidRPr="005A2F0E" w:rsidRDefault="005C62F1" w:rsidP="000423CE">
            <w:pPr>
              <w:rPr>
                <w:rFonts w:ascii="Meiryo UI" w:eastAsia="Meiryo UI" w:hAnsi="Meiryo UI"/>
                <w:b/>
                <w:bCs/>
                <w:szCs w:val="21"/>
              </w:rPr>
            </w:pPr>
            <w:r w:rsidRPr="005A2F0E">
              <w:rPr>
                <w:rFonts w:ascii="Meiryo UI" w:eastAsia="Meiryo UI" w:hAnsi="Meiryo UI"/>
                <w:b/>
                <w:bCs/>
                <w:szCs w:val="21"/>
              </w:rPr>
              <w:t>固有設定</w:t>
            </w:r>
            <w:r w:rsidRPr="005A2F0E">
              <w:rPr>
                <w:rFonts w:ascii="Meiryo UI" w:eastAsia="Meiryo UI" w:hAnsi="Meiryo UI" w:hint="eastAsia"/>
                <w:b/>
                <w:bCs/>
                <w:szCs w:val="21"/>
              </w:rPr>
              <w:t>値の一例</w:t>
            </w:r>
          </w:p>
        </w:tc>
      </w:tr>
      <w:tr w:rsidR="005C62F1" w:rsidRPr="005A2F0E" w14:paraId="55940D6E" w14:textId="77777777" w:rsidTr="3B6625CB">
        <w:tc>
          <w:tcPr>
            <w:tcW w:w="2122" w:type="dxa"/>
            <w:hideMark/>
          </w:tcPr>
          <w:p w14:paraId="555FDE61" w14:textId="386D3D92" w:rsidR="005C62F1" w:rsidRPr="005A2F0E" w:rsidRDefault="005C62F1" w:rsidP="000423CE">
            <w:pPr>
              <w:rPr>
                <w:rFonts w:ascii="Meiryo UI" w:eastAsia="Meiryo UI" w:hAnsi="Meiryo UI"/>
                <w:szCs w:val="21"/>
              </w:rPr>
            </w:pPr>
            <w:r w:rsidRPr="005A2F0E">
              <w:rPr>
                <w:rFonts w:ascii="Meiryo UI" w:eastAsia="Meiryo UI" w:hAnsi="Meiryo UI" w:hint="eastAsia"/>
                <w:szCs w:val="21"/>
              </w:rPr>
              <w:t>自動入力欄</w:t>
            </w:r>
          </w:p>
        </w:tc>
        <w:tc>
          <w:tcPr>
            <w:tcW w:w="1275" w:type="dxa"/>
            <w:hideMark/>
          </w:tcPr>
          <w:p w14:paraId="59E31F1B" w14:textId="77777777" w:rsidR="005C62F1" w:rsidRPr="005A2F0E" w:rsidRDefault="005C62F1" w:rsidP="000423CE">
            <w:pPr>
              <w:rPr>
                <w:rFonts w:ascii="Meiryo UI" w:eastAsia="Meiryo UI" w:hAnsi="Meiryo UI"/>
                <w:szCs w:val="21"/>
              </w:rPr>
            </w:pPr>
            <w:r w:rsidRPr="005A2F0E">
              <w:rPr>
                <w:rFonts w:ascii="Meiryo UI" w:eastAsia="Meiryo UI" w:hAnsi="Meiryo UI" w:hint="eastAsia"/>
                <w:szCs w:val="21"/>
              </w:rPr>
              <w:t>対象</w:t>
            </w:r>
          </w:p>
        </w:tc>
        <w:tc>
          <w:tcPr>
            <w:tcW w:w="6946" w:type="dxa"/>
          </w:tcPr>
          <w:p w14:paraId="792D2FEA" w14:textId="72E2C29A" w:rsidR="005C62F1" w:rsidRPr="005A2F0E" w:rsidRDefault="00295134" w:rsidP="000423CE">
            <w:pPr>
              <w:rPr>
                <w:rFonts w:ascii="Meiryo UI" w:eastAsia="Meiryo UI" w:hAnsi="Meiryo UI"/>
                <w:szCs w:val="21"/>
              </w:rPr>
            </w:pPr>
            <w:r w:rsidRPr="005A2F0E">
              <w:rPr>
                <w:rFonts w:ascii="Meiryo UI" w:eastAsia="Meiryo UI" w:hAnsi="Meiryo UI" w:hint="eastAsia"/>
                <w:szCs w:val="21"/>
              </w:rPr>
              <w:t>自動入力ソース、表示設定、申請時編集</w:t>
            </w:r>
            <w:r w:rsidR="003A1088" w:rsidRPr="005A2F0E">
              <w:rPr>
                <w:rFonts w:ascii="Meiryo UI" w:eastAsia="Meiryo UI" w:hAnsi="Meiryo UI" w:hint="eastAsia"/>
                <w:szCs w:val="21"/>
              </w:rPr>
              <w:t>可否</w:t>
            </w:r>
          </w:p>
        </w:tc>
      </w:tr>
      <w:tr w:rsidR="005C62F1" w:rsidRPr="005A2F0E" w14:paraId="31A5DEC7" w14:textId="77777777" w:rsidTr="3B6625CB">
        <w:tc>
          <w:tcPr>
            <w:tcW w:w="2122" w:type="dxa"/>
            <w:hideMark/>
          </w:tcPr>
          <w:p w14:paraId="306C7885" w14:textId="56BBF214" w:rsidR="005C62F1" w:rsidRPr="005A2F0E" w:rsidRDefault="005C62F1" w:rsidP="000423CE">
            <w:pPr>
              <w:rPr>
                <w:rFonts w:ascii="Meiryo UI" w:eastAsia="Meiryo UI" w:hAnsi="Meiryo UI"/>
                <w:szCs w:val="21"/>
              </w:rPr>
            </w:pPr>
            <w:r w:rsidRPr="005A2F0E">
              <w:rPr>
                <w:rFonts w:ascii="Meiryo UI" w:eastAsia="Meiryo UI" w:hAnsi="Meiryo UI" w:hint="eastAsia"/>
                <w:szCs w:val="21"/>
              </w:rPr>
              <w:t>ユーザー検索入力</w:t>
            </w:r>
          </w:p>
        </w:tc>
        <w:tc>
          <w:tcPr>
            <w:tcW w:w="1275" w:type="dxa"/>
            <w:hideMark/>
          </w:tcPr>
          <w:p w14:paraId="4C5858F6" w14:textId="77777777" w:rsidR="005C62F1" w:rsidRPr="005A2F0E" w:rsidRDefault="005C62F1" w:rsidP="000423CE">
            <w:pPr>
              <w:rPr>
                <w:rFonts w:ascii="Meiryo UI" w:eastAsia="Meiryo UI" w:hAnsi="Meiryo UI"/>
                <w:szCs w:val="21"/>
              </w:rPr>
            </w:pPr>
            <w:r w:rsidRPr="005A2F0E">
              <w:rPr>
                <w:rFonts w:ascii="Meiryo UI" w:eastAsia="Meiryo UI" w:hAnsi="Meiryo UI" w:hint="eastAsia"/>
                <w:szCs w:val="21"/>
              </w:rPr>
              <w:t>対象</w:t>
            </w:r>
          </w:p>
        </w:tc>
        <w:tc>
          <w:tcPr>
            <w:tcW w:w="6946" w:type="dxa"/>
          </w:tcPr>
          <w:p w14:paraId="7459BC9E" w14:textId="65A354FA" w:rsidR="005C62F1" w:rsidRPr="005A2F0E" w:rsidRDefault="003A1088" w:rsidP="000423CE">
            <w:pPr>
              <w:rPr>
                <w:rFonts w:ascii="Meiryo UI" w:eastAsia="Meiryo UI" w:hAnsi="Meiryo UI"/>
                <w:szCs w:val="21"/>
              </w:rPr>
            </w:pPr>
            <w:r w:rsidRPr="005A2F0E">
              <w:rPr>
                <w:rFonts w:ascii="Meiryo UI" w:eastAsia="Meiryo UI" w:hAnsi="Meiryo UI" w:hint="eastAsia"/>
                <w:szCs w:val="21"/>
              </w:rPr>
              <w:t>特になし</w:t>
            </w:r>
          </w:p>
        </w:tc>
      </w:tr>
      <w:tr w:rsidR="005C62F1" w:rsidRPr="005A2F0E" w14:paraId="1EE12D87" w14:textId="77777777" w:rsidTr="3B6625CB">
        <w:tc>
          <w:tcPr>
            <w:tcW w:w="2122" w:type="dxa"/>
            <w:hideMark/>
          </w:tcPr>
          <w:p w14:paraId="436048FE" w14:textId="42C1A9FF" w:rsidR="005C62F1" w:rsidRPr="005A2F0E" w:rsidRDefault="005C62F1" w:rsidP="000423CE">
            <w:pPr>
              <w:rPr>
                <w:rFonts w:ascii="Meiryo UI" w:eastAsia="Meiryo UI" w:hAnsi="Meiryo UI"/>
                <w:szCs w:val="21"/>
              </w:rPr>
            </w:pPr>
            <w:r w:rsidRPr="005A2F0E">
              <w:rPr>
                <w:rFonts w:ascii="Meiryo UI" w:eastAsia="Meiryo UI" w:hAnsi="Meiryo UI" w:hint="eastAsia"/>
                <w:szCs w:val="21"/>
              </w:rPr>
              <w:t>グループ検索入力</w:t>
            </w:r>
          </w:p>
        </w:tc>
        <w:tc>
          <w:tcPr>
            <w:tcW w:w="1275" w:type="dxa"/>
            <w:hideMark/>
          </w:tcPr>
          <w:p w14:paraId="5FDD03CD" w14:textId="77777777" w:rsidR="005C62F1" w:rsidRPr="005A2F0E" w:rsidRDefault="005C62F1" w:rsidP="000423CE">
            <w:pPr>
              <w:rPr>
                <w:rFonts w:ascii="Meiryo UI" w:eastAsia="Meiryo UI" w:hAnsi="Meiryo UI"/>
                <w:szCs w:val="21"/>
              </w:rPr>
            </w:pPr>
            <w:r w:rsidRPr="005A2F0E">
              <w:rPr>
                <w:rFonts w:ascii="Meiryo UI" w:eastAsia="Meiryo UI" w:hAnsi="Meiryo UI" w:hint="eastAsia"/>
                <w:szCs w:val="21"/>
              </w:rPr>
              <w:t>対象</w:t>
            </w:r>
          </w:p>
        </w:tc>
        <w:tc>
          <w:tcPr>
            <w:tcW w:w="6946" w:type="dxa"/>
          </w:tcPr>
          <w:p w14:paraId="3CE7ACE9" w14:textId="1629CFD3" w:rsidR="005C62F1" w:rsidRPr="005A2F0E" w:rsidRDefault="003A1088" w:rsidP="000423CE">
            <w:pPr>
              <w:rPr>
                <w:rFonts w:ascii="Meiryo UI" w:eastAsia="Meiryo UI" w:hAnsi="Meiryo UI"/>
                <w:szCs w:val="21"/>
              </w:rPr>
            </w:pPr>
            <w:r w:rsidRPr="005A2F0E">
              <w:rPr>
                <w:rFonts w:ascii="Meiryo UI" w:eastAsia="Meiryo UI" w:hAnsi="Meiryo UI" w:hint="eastAsia"/>
                <w:szCs w:val="21"/>
              </w:rPr>
              <w:t>特になし</w:t>
            </w:r>
          </w:p>
        </w:tc>
      </w:tr>
      <w:tr w:rsidR="005C62F1" w:rsidRPr="005A2F0E" w14:paraId="042CB4F7" w14:textId="77777777" w:rsidTr="3B6625CB">
        <w:tc>
          <w:tcPr>
            <w:tcW w:w="2122" w:type="dxa"/>
          </w:tcPr>
          <w:p w14:paraId="71143429" w14:textId="1642FC61" w:rsidR="005C62F1" w:rsidRPr="005A2F0E" w:rsidRDefault="00295134" w:rsidP="000423CE">
            <w:pPr>
              <w:rPr>
                <w:rFonts w:ascii="Meiryo UI" w:eastAsia="Meiryo UI" w:hAnsi="Meiryo UI"/>
                <w:szCs w:val="21"/>
              </w:rPr>
            </w:pPr>
            <w:r w:rsidRPr="005A2F0E">
              <w:rPr>
                <w:rFonts w:ascii="Meiryo UI" w:eastAsia="Meiryo UI" w:hAnsi="Meiryo UI" w:hint="eastAsia"/>
                <w:szCs w:val="21"/>
              </w:rPr>
              <w:t>役職検索入力</w:t>
            </w:r>
          </w:p>
        </w:tc>
        <w:tc>
          <w:tcPr>
            <w:tcW w:w="1275" w:type="dxa"/>
          </w:tcPr>
          <w:p w14:paraId="2F21FC5C" w14:textId="2A168B40" w:rsidR="005C62F1" w:rsidRPr="005A2F0E" w:rsidRDefault="00295134" w:rsidP="000423CE">
            <w:pPr>
              <w:rPr>
                <w:rFonts w:ascii="Meiryo UI" w:eastAsia="Meiryo UI" w:hAnsi="Meiryo UI"/>
                <w:szCs w:val="21"/>
              </w:rPr>
            </w:pPr>
            <w:r w:rsidRPr="005A2F0E">
              <w:rPr>
                <w:rFonts w:ascii="Meiryo UI" w:eastAsia="Meiryo UI" w:hAnsi="Meiryo UI" w:hint="eastAsia"/>
                <w:szCs w:val="21"/>
              </w:rPr>
              <w:t>対象</w:t>
            </w:r>
          </w:p>
        </w:tc>
        <w:tc>
          <w:tcPr>
            <w:tcW w:w="6946" w:type="dxa"/>
          </w:tcPr>
          <w:p w14:paraId="45DB2BD0" w14:textId="3559EAD9" w:rsidR="005C62F1" w:rsidRPr="005A2F0E" w:rsidRDefault="003A1088" w:rsidP="000423CE">
            <w:pPr>
              <w:rPr>
                <w:rFonts w:ascii="Meiryo UI" w:eastAsia="Meiryo UI" w:hAnsi="Meiryo UI"/>
                <w:szCs w:val="21"/>
              </w:rPr>
            </w:pPr>
            <w:r w:rsidRPr="005A2F0E">
              <w:rPr>
                <w:rFonts w:ascii="Meiryo UI" w:eastAsia="Meiryo UI" w:hAnsi="Meiryo UI" w:hint="eastAsia"/>
                <w:szCs w:val="21"/>
              </w:rPr>
              <w:t>特になし</w:t>
            </w:r>
          </w:p>
        </w:tc>
      </w:tr>
      <w:tr w:rsidR="005C62F1" w:rsidRPr="005A2F0E" w14:paraId="2BCAF170" w14:textId="77777777" w:rsidTr="3B6625CB">
        <w:tc>
          <w:tcPr>
            <w:tcW w:w="2122" w:type="dxa"/>
          </w:tcPr>
          <w:p w14:paraId="6AE78B4D" w14:textId="7B8E6FFC" w:rsidR="005C62F1" w:rsidRPr="005A2F0E" w:rsidRDefault="00295134" w:rsidP="000423CE">
            <w:pPr>
              <w:rPr>
                <w:rFonts w:ascii="Meiryo UI" w:eastAsia="Meiryo UI" w:hAnsi="Meiryo UI"/>
                <w:szCs w:val="21"/>
              </w:rPr>
            </w:pPr>
            <w:r w:rsidRPr="005A2F0E">
              <w:rPr>
                <w:rFonts w:ascii="Meiryo UI" w:eastAsia="Meiryo UI" w:hAnsi="Meiryo UI" w:hint="eastAsia"/>
                <w:szCs w:val="21"/>
              </w:rPr>
              <w:t>同フォーム内入力</w:t>
            </w:r>
          </w:p>
        </w:tc>
        <w:tc>
          <w:tcPr>
            <w:tcW w:w="1275" w:type="dxa"/>
          </w:tcPr>
          <w:p w14:paraId="4FD7EE33" w14:textId="4CD7ED05" w:rsidR="005C62F1" w:rsidRPr="005A2F0E" w:rsidRDefault="00295134" w:rsidP="000423CE">
            <w:pPr>
              <w:rPr>
                <w:rFonts w:ascii="Meiryo UI" w:eastAsia="Meiryo UI" w:hAnsi="Meiryo UI"/>
                <w:szCs w:val="21"/>
              </w:rPr>
            </w:pPr>
            <w:r w:rsidRPr="005A2F0E">
              <w:rPr>
                <w:rFonts w:ascii="Meiryo UI" w:eastAsia="Meiryo UI" w:hAnsi="Meiryo UI" w:hint="eastAsia"/>
                <w:szCs w:val="21"/>
              </w:rPr>
              <w:t>対象</w:t>
            </w:r>
          </w:p>
        </w:tc>
        <w:tc>
          <w:tcPr>
            <w:tcW w:w="6946" w:type="dxa"/>
          </w:tcPr>
          <w:p w14:paraId="29DA03A7" w14:textId="439B2315" w:rsidR="005C62F1" w:rsidRPr="005A2F0E" w:rsidRDefault="003A1088" w:rsidP="000423CE">
            <w:pPr>
              <w:rPr>
                <w:rFonts w:ascii="Meiryo UI" w:eastAsia="Meiryo UI" w:hAnsi="Meiryo UI"/>
                <w:szCs w:val="21"/>
              </w:rPr>
            </w:pPr>
            <w:r w:rsidRPr="005A2F0E">
              <w:rPr>
                <w:rFonts w:ascii="Meiryo UI" w:eastAsia="Meiryo UI" w:hAnsi="Meiryo UI" w:hint="eastAsia"/>
                <w:szCs w:val="21"/>
              </w:rPr>
              <w:t>参照項目、参照入力条件、参照入力値、申請時編集可否</w:t>
            </w:r>
            <w:r w:rsidR="00D435D9" w:rsidRPr="005A2F0E">
              <w:rPr>
                <w:rFonts w:ascii="Meiryo UI" w:eastAsia="Meiryo UI" w:hAnsi="Meiryo UI" w:hint="eastAsia"/>
                <w:szCs w:val="21"/>
              </w:rPr>
              <w:t>、表示項目</w:t>
            </w:r>
          </w:p>
        </w:tc>
      </w:tr>
    </w:tbl>
    <w:p w14:paraId="0662D658" w14:textId="77777777" w:rsidR="005C62F1" w:rsidRPr="005A2F0E" w:rsidRDefault="005C62F1" w:rsidP="00E928A7">
      <w:pPr>
        <w:rPr>
          <w:rFonts w:ascii="Meiryo UI" w:eastAsia="Meiryo UI" w:hAnsi="Meiryo UI"/>
          <w:szCs w:val="21"/>
        </w:rPr>
      </w:pPr>
    </w:p>
    <w:p w14:paraId="568566EF" w14:textId="77777777" w:rsidR="003A1088" w:rsidRPr="005A2F0E" w:rsidRDefault="003A1088" w:rsidP="00E928A7">
      <w:pPr>
        <w:rPr>
          <w:rFonts w:ascii="Meiryo UI" w:eastAsia="Meiryo UI" w:hAnsi="Meiryo UI"/>
          <w:szCs w:val="21"/>
        </w:rPr>
      </w:pPr>
    </w:p>
    <w:p w14:paraId="5FB73502" w14:textId="4BBE8A54" w:rsidR="003A1088" w:rsidRPr="005A2F0E" w:rsidRDefault="003A1088" w:rsidP="00E928A7">
      <w:pPr>
        <w:rPr>
          <w:rFonts w:ascii="Meiryo UI" w:eastAsia="Meiryo UI" w:hAnsi="Meiryo UI"/>
          <w:szCs w:val="21"/>
          <w:u w:val="single"/>
        </w:rPr>
      </w:pPr>
      <w:r w:rsidRPr="005A2F0E">
        <w:rPr>
          <w:rFonts w:ascii="Meiryo UI" w:eastAsia="Meiryo UI" w:hAnsi="Meiryo UI" w:hint="eastAsia"/>
          <w:szCs w:val="21"/>
          <w:u w:val="single"/>
        </w:rPr>
        <w:t>共通設定値</w:t>
      </w:r>
    </w:p>
    <w:p w14:paraId="4CD88388" w14:textId="629904D8" w:rsidR="003A1088" w:rsidRPr="005A2F0E" w:rsidRDefault="003A1088" w:rsidP="003A1088">
      <w:pPr>
        <w:rPr>
          <w:rFonts w:ascii="Meiryo UI" w:eastAsia="Meiryo UI" w:hAnsi="Meiryo UI"/>
          <w:szCs w:val="21"/>
        </w:rPr>
      </w:pPr>
      <w:r w:rsidRPr="005A2F0E">
        <w:rPr>
          <w:rFonts w:ascii="Meiryo UI" w:eastAsia="Meiryo UI" w:hAnsi="Meiryo UI" w:hint="eastAsia"/>
          <w:szCs w:val="21"/>
        </w:rPr>
        <w:t>・</w:t>
      </w:r>
      <w:r w:rsidRPr="005A2F0E">
        <w:rPr>
          <w:rFonts w:ascii="Meiryo UI" w:eastAsia="Meiryo UI" w:hAnsi="Meiryo UI"/>
          <w:szCs w:val="21"/>
        </w:rPr>
        <w:t>ラベル</w:t>
      </w:r>
      <w:r w:rsidRPr="005A2F0E">
        <w:rPr>
          <w:rFonts w:ascii="Meiryo UI" w:eastAsia="Meiryo UI" w:hAnsi="Meiryo UI" w:hint="eastAsia"/>
          <w:szCs w:val="21"/>
        </w:rPr>
        <w:t>(必須入力)：入力枠による手動入力</w:t>
      </w:r>
    </w:p>
    <w:p w14:paraId="128914C4" w14:textId="1B832CA7" w:rsidR="003A1088" w:rsidRPr="005A2F0E" w:rsidRDefault="003A1088" w:rsidP="003A1088">
      <w:pPr>
        <w:rPr>
          <w:rFonts w:ascii="Meiryo UI" w:eastAsia="Meiryo UI" w:hAnsi="Meiryo UI"/>
          <w:szCs w:val="21"/>
        </w:rPr>
      </w:pPr>
      <w:r w:rsidRPr="005A2F0E">
        <w:rPr>
          <w:rFonts w:ascii="Meiryo UI" w:eastAsia="Meiryo UI" w:hAnsi="Meiryo UI" w:hint="eastAsia"/>
          <w:szCs w:val="21"/>
        </w:rPr>
        <w:t>・</w:t>
      </w:r>
      <w:r w:rsidRPr="005A2F0E">
        <w:rPr>
          <w:rFonts w:ascii="Meiryo UI" w:eastAsia="Meiryo UI" w:hAnsi="Meiryo UI"/>
          <w:szCs w:val="21"/>
        </w:rPr>
        <w:t>プレイスホルダー</w:t>
      </w:r>
      <w:r w:rsidRPr="005A2F0E">
        <w:rPr>
          <w:rFonts w:ascii="Meiryo UI" w:eastAsia="Meiryo UI" w:hAnsi="Meiryo UI" w:hint="eastAsia"/>
          <w:szCs w:val="21"/>
        </w:rPr>
        <w:t>：入力枠による手動入力</w:t>
      </w:r>
    </w:p>
    <w:p w14:paraId="2FEE4E83" w14:textId="512E4986" w:rsidR="003A1088" w:rsidRPr="005A2F0E" w:rsidRDefault="003A1088" w:rsidP="003A1088">
      <w:pPr>
        <w:rPr>
          <w:rFonts w:ascii="Meiryo UI" w:eastAsia="Meiryo UI" w:hAnsi="Meiryo UI"/>
          <w:szCs w:val="21"/>
        </w:rPr>
      </w:pPr>
      <w:r w:rsidRPr="005A2F0E">
        <w:rPr>
          <w:rFonts w:ascii="Meiryo UI" w:eastAsia="Meiryo UI" w:hAnsi="Meiryo UI" w:hint="eastAsia"/>
          <w:szCs w:val="21"/>
        </w:rPr>
        <w:t>・</w:t>
      </w:r>
      <w:r w:rsidRPr="005A2F0E">
        <w:rPr>
          <w:rFonts w:ascii="Meiryo UI" w:eastAsia="Meiryo UI" w:hAnsi="Meiryo UI"/>
          <w:szCs w:val="21"/>
        </w:rPr>
        <w:t>初期値（デフォルト値）</w:t>
      </w:r>
      <w:r w:rsidRPr="005A2F0E">
        <w:rPr>
          <w:rFonts w:ascii="Meiryo UI" w:eastAsia="Meiryo UI" w:hAnsi="Meiryo UI" w:hint="eastAsia"/>
          <w:szCs w:val="21"/>
        </w:rPr>
        <w:t>：プログラムによる入力</w:t>
      </w:r>
      <w:r w:rsidR="00772FCC" w:rsidRPr="005A2F0E">
        <w:rPr>
          <w:rFonts w:ascii="Meiryo UI" w:eastAsia="Meiryo UI" w:hAnsi="Meiryo UI" w:hint="eastAsia"/>
          <w:szCs w:val="21"/>
        </w:rPr>
        <w:t>若しくは入力枠による手動入力</w:t>
      </w:r>
    </w:p>
    <w:p w14:paraId="6446D0FA" w14:textId="3236EFA2" w:rsidR="003A1088" w:rsidRPr="005A2F0E" w:rsidRDefault="003A1088" w:rsidP="003A1088">
      <w:pPr>
        <w:rPr>
          <w:rFonts w:ascii="Meiryo UI" w:eastAsia="Meiryo UI" w:hAnsi="Meiryo UI"/>
          <w:szCs w:val="21"/>
        </w:rPr>
      </w:pPr>
      <w:r w:rsidRPr="005A2F0E">
        <w:rPr>
          <w:rFonts w:ascii="Meiryo UI" w:eastAsia="Meiryo UI" w:hAnsi="Meiryo UI" w:hint="eastAsia"/>
          <w:szCs w:val="21"/>
        </w:rPr>
        <w:t>・システム必須/必須/任意(必須 初期値：システム必須若しくは任意)：ドロップダウンによる入力</w:t>
      </w:r>
    </w:p>
    <w:p w14:paraId="0BCBFB6A" w14:textId="57D21D50" w:rsidR="003A1088" w:rsidRPr="005A2F0E" w:rsidRDefault="003A1088" w:rsidP="003A1088">
      <w:pPr>
        <w:rPr>
          <w:rFonts w:ascii="Meiryo UI" w:eastAsia="Meiryo UI" w:hAnsi="Meiryo UI"/>
          <w:szCs w:val="21"/>
        </w:rPr>
      </w:pPr>
      <w:r w:rsidRPr="005A2F0E">
        <w:rPr>
          <w:rFonts w:ascii="Meiryo UI" w:eastAsia="Meiryo UI" w:hAnsi="Meiryo UI" w:hint="eastAsia"/>
          <w:szCs w:val="21"/>
        </w:rPr>
        <w:t>・入力者(申請者、承認者指定)：ドロップダウンによる入力</w:t>
      </w:r>
    </w:p>
    <w:p w14:paraId="1C3E6CF0" w14:textId="3954EAC0" w:rsidR="00C628B6" w:rsidRPr="005A2F0E" w:rsidRDefault="00C628B6" w:rsidP="003A1088">
      <w:pPr>
        <w:rPr>
          <w:rFonts w:ascii="Meiryo UI" w:eastAsia="Meiryo UI" w:hAnsi="Meiryo UI"/>
          <w:szCs w:val="21"/>
        </w:rPr>
      </w:pPr>
      <w:r w:rsidRPr="005A2F0E">
        <w:rPr>
          <w:rFonts w:ascii="Meiryo UI" w:eastAsia="Meiryo UI" w:hAnsi="Meiryo UI" w:hint="eastAsia"/>
          <w:szCs w:val="21"/>
        </w:rPr>
        <w:t>・印刷設定(含むor含まない デフォルト：含む)：ドロップダウンによる入力</w:t>
      </w:r>
    </w:p>
    <w:p w14:paraId="0B499FC8" w14:textId="2931CEE2" w:rsidR="00D435D9" w:rsidRPr="005A2F0E" w:rsidRDefault="00D435D9" w:rsidP="003A1088">
      <w:pPr>
        <w:rPr>
          <w:rFonts w:ascii="Meiryo UI" w:eastAsia="Meiryo UI" w:hAnsi="Meiryo UI"/>
          <w:szCs w:val="21"/>
        </w:rPr>
      </w:pPr>
      <w:r w:rsidRPr="005A2F0E">
        <w:rPr>
          <w:rFonts w:ascii="Meiryo UI" w:eastAsia="Meiryo UI" w:hAnsi="Meiryo UI" w:hint="eastAsia"/>
          <w:szCs w:val="21"/>
        </w:rPr>
        <w:t>・表示順：これは内部で計算するフォームの表示順である為、画面への表示は行わない。</w:t>
      </w:r>
    </w:p>
    <w:p w14:paraId="3B62D4B0" w14:textId="77777777" w:rsidR="003A1088" w:rsidRPr="005A2F0E" w:rsidRDefault="003A1088" w:rsidP="00E928A7">
      <w:pPr>
        <w:rPr>
          <w:rFonts w:ascii="Meiryo UI" w:eastAsia="Meiryo UI" w:hAnsi="Meiryo UI"/>
          <w:szCs w:val="21"/>
        </w:rPr>
      </w:pPr>
    </w:p>
    <w:p w14:paraId="2D98C2CF" w14:textId="1020C240" w:rsidR="00772FCC" w:rsidRPr="005A2F0E" w:rsidRDefault="00772FCC" w:rsidP="00E928A7">
      <w:pPr>
        <w:rPr>
          <w:rFonts w:ascii="Meiryo UI" w:eastAsia="Meiryo UI" w:hAnsi="Meiryo UI"/>
          <w:szCs w:val="21"/>
        </w:rPr>
      </w:pPr>
      <w:r w:rsidRPr="005A2F0E">
        <w:rPr>
          <w:rFonts w:ascii="Meiryo UI" w:eastAsia="Meiryo UI" w:hAnsi="Meiryo UI" w:hint="eastAsia"/>
          <w:szCs w:val="21"/>
        </w:rPr>
        <w:t>このうち、「フォームビルダーエリア」内で表示される設定フォームから入力</w:t>
      </w:r>
      <w:r w:rsidR="00D435D9" w:rsidRPr="005A2F0E">
        <w:rPr>
          <w:rFonts w:ascii="Meiryo UI" w:eastAsia="Meiryo UI" w:hAnsi="Meiryo UI" w:hint="eastAsia"/>
          <w:szCs w:val="21"/>
        </w:rPr>
        <w:t>・設定</w:t>
      </w:r>
      <w:r w:rsidRPr="005A2F0E">
        <w:rPr>
          <w:rFonts w:ascii="Meiryo UI" w:eastAsia="Meiryo UI" w:hAnsi="Meiryo UI" w:hint="eastAsia"/>
          <w:szCs w:val="21"/>
        </w:rPr>
        <w:t>する共通設定値は以下。</w:t>
      </w:r>
    </w:p>
    <w:p w14:paraId="1C5A5679" w14:textId="77777777" w:rsidR="00772FCC" w:rsidRPr="005A2F0E" w:rsidRDefault="00772FCC" w:rsidP="00772FCC">
      <w:pPr>
        <w:jc w:val="left"/>
        <w:rPr>
          <w:rFonts w:ascii="Meiryo UI" w:eastAsia="Meiryo UI" w:hAnsi="Meiryo UI"/>
          <w:szCs w:val="21"/>
        </w:rPr>
      </w:pPr>
    </w:p>
    <w:p w14:paraId="68B0E4A4" w14:textId="5DCAEF80" w:rsidR="00772FCC" w:rsidRPr="005A2F0E" w:rsidRDefault="00772FCC" w:rsidP="00772FCC">
      <w:pPr>
        <w:jc w:val="center"/>
        <w:rPr>
          <w:rFonts w:ascii="Meiryo UI" w:eastAsia="Meiryo UI" w:hAnsi="Meiryo UI"/>
          <w:szCs w:val="21"/>
        </w:rPr>
      </w:pPr>
      <w:r w:rsidRPr="005A2F0E">
        <w:rPr>
          <w:rFonts w:ascii="Meiryo UI" w:eastAsia="Meiryo UI" w:hAnsi="Meiryo UI" w:hint="eastAsia"/>
          <w:szCs w:val="21"/>
        </w:rPr>
        <w:t>「ラベル」「システム必須/必須/任意」</w:t>
      </w:r>
      <w:r w:rsidR="00D435D9" w:rsidRPr="005A2F0E">
        <w:rPr>
          <w:rFonts w:ascii="Meiryo UI" w:eastAsia="Meiryo UI" w:hAnsi="Meiryo UI" w:hint="eastAsia"/>
          <w:szCs w:val="21"/>
        </w:rPr>
        <w:t>「表示順入力なし</w:t>
      </w:r>
      <w:r w:rsidR="00D435D9" w:rsidRPr="005A2F0E">
        <w:rPr>
          <w:rFonts w:ascii="Meiryo UI" w:eastAsia="Meiryo UI" w:hAnsi="Meiryo UI"/>
          <w:szCs w:val="21"/>
        </w:rPr>
        <w:t>」</w:t>
      </w:r>
    </w:p>
    <w:p w14:paraId="7EBE09E3" w14:textId="77777777" w:rsidR="00D435D9" w:rsidRPr="005A2F0E" w:rsidRDefault="00D435D9" w:rsidP="00772FCC">
      <w:pPr>
        <w:jc w:val="center"/>
        <w:rPr>
          <w:rFonts w:ascii="Meiryo UI" w:eastAsia="Meiryo UI" w:hAnsi="Meiryo UI"/>
          <w:szCs w:val="21"/>
        </w:rPr>
      </w:pPr>
    </w:p>
    <w:p w14:paraId="0C815E0A" w14:textId="77777777" w:rsidR="003A1088" w:rsidRPr="005A2F0E" w:rsidRDefault="003A1088" w:rsidP="00E928A7">
      <w:pPr>
        <w:rPr>
          <w:rFonts w:ascii="Meiryo UI" w:eastAsia="Meiryo UI" w:hAnsi="Meiryo UI"/>
          <w:szCs w:val="21"/>
        </w:rPr>
      </w:pPr>
    </w:p>
    <w:p w14:paraId="298AE1C7" w14:textId="77777777" w:rsidR="00772FCC" w:rsidRPr="005A2F0E" w:rsidRDefault="00772FCC" w:rsidP="00E928A7">
      <w:pPr>
        <w:rPr>
          <w:rFonts w:ascii="Meiryo UI" w:eastAsia="Meiryo UI" w:hAnsi="Meiryo UI"/>
          <w:szCs w:val="21"/>
        </w:rPr>
      </w:pPr>
    </w:p>
    <w:p w14:paraId="547E6C4E" w14:textId="77777777" w:rsidR="00772FCC" w:rsidRPr="005A2F0E" w:rsidRDefault="00772FCC" w:rsidP="00E928A7">
      <w:pPr>
        <w:rPr>
          <w:rFonts w:ascii="Meiryo UI" w:eastAsia="Meiryo UI" w:hAnsi="Meiryo UI"/>
          <w:szCs w:val="21"/>
        </w:rPr>
      </w:pPr>
    </w:p>
    <w:p w14:paraId="5CAE6D85" w14:textId="77777777" w:rsidR="00772FCC" w:rsidRPr="005A2F0E" w:rsidRDefault="00772FCC" w:rsidP="00E928A7">
      <w:pPr>
        <w:rPr>
          <w:rFonts w:ascii="Meiryo UI" w:eastAsia="Meiryo UI" w:hAnsi="Meiryo UI"/>
          <w:szCs w:val="21"/>
        </w:rPr>
      </w:pPr>
    </w:p>
    <w:p w14:paraId="3625BE84" w14:textId="77777777" w:rsidR="00772FCC" w:rsidRPr="005A2F0E" w:rsidRDefault="00772FCC" w:rsidP="00E928A7">
      <w:pPr>
        <w:rPr>
          <w:rFonts w:ascii="Meiryo UI" w:eastAsia="Meiryo UI" w:hAnsi="Meiryo UI"/>
          <w:szCs w:val="21"/>
        </w:rPr>
      </w:pPr>
    </w:p>
    <w:p w14:paraId="72077A94" w14:textId="77777777" w:rsidR="00772FCC" w:rsidRPr="005A2F0E" w:rsidRDefault="00772FCC" w:rsidP="00E928A7">
      <w:pPr>
        <w:rPr>
          <w:rFonts w:ascii="Meiryo UI" w:eastAsia="Meiryo UI" w:hAnsi="Meiryo UI"/>
          <w:szCs w:val="21"/>
        </w:rPr>
      </w:pPr>
    </w:p>
    <w:p w14:paraId="3FAFA043" w14:textId="77777777" w:rsidR="00772FCC" w:rsidRPr="005A2F0E" w:rsidRDefault="00772FCC" w:rsidP="00E928A7">
      <w:pPr>
        <w:rPr>
          <w:rFonts w:ascii="Meiryo UI" w:eastAsia="Meiryo UI" w:hAnsi="Meiryo UI"/>
          <w:szCs w:val="21"/>
        </w:rPr>
      </w:pPr>
    </w:p>
    <w:p w14:paraId="612A56ED" w14:textId="77777777" w:rsidR="00772FCC" w:rsidRPr="005A2F0E" w:rsidRDefault="00772FCC" w:rsidP="00E928A7">
      <w:pPr>
        <w:rPr>
          <w:rFonts w:ascii="Meiryo UI" w:eastAsia="Meiryo UI" w:hAnsi="Meiryo UI"/>
          <w:szCs w:val="21"/>
        </w:rPr>
      </w:pPr>
    </w:p>
    <w:p w14:paraId="4E44FC76" w14:textId="77777777" w:rsidR="00517A78" w:rsidRPr="005A2F0E" w:rsidRDefault="00517A78" w:rsidP="00E928A7">
      <w:pPr>
        <w:rPr>
          <w:rFonts w:ascii="Meiryo UI" w:eastAsia="Meiryo UI" w:hAnsi="Meiryo UI"/>
          <w:szCs w:val="21"/>
        </w:rPr>
      </w:pPr>
    </w:p>
    <w:p w14:paraId="654602AC" w14:textId="77777777" w:rsidR="00517A78" w:rsidRPr="005A2F0E" w:rsidRDefault="00517A78" w:rsidP="00E928A7">
      <w:pPr>
        <w:rPr>
          <w:rFonts w:ascii="Meiryo UI" w:eastAsia="Meiryo UI" w:hAnsi="Meiryo UI"/>
          <w:szCs w:val="21"/>
        </w:rPr>
      </w:pPr>
    </w:p>
    <w:p w14:paraId="6BE13505" w14:textId="77777777" w:rsidR="00772FCC" w:rsidRPr="005A2F0E" w:rsidRDefault="00772FCC" w:rsidP="00E928A7">
      <w:pPr>
        <w:rPr>
          <w:rFonts w:ascii="Meiryo UI" w:eastAsia="Meiryo UI" w:hAnsi="Meiryo UI"/>
          <w:szCs w:val="21"/>
        </w:rPr>
      </w:pPr>
    </w:p>
    <w:p w14:paraId="7A43E839" w14:textId="45BF4804" w:rsidR="00772FCC" w:rsidRPr="005A2F0E" w:rsidRDefault="00772FCC" w:rsidP="00E928A7">
      <w:pPr>
        <w:rPr>
          <w:rFonts w:ascii="Meiryo UI" w:eastAsia="Meiryo UI" w:hAnsi="Meiryo UI"/>
          <w:szCs w:val="21"/>
          <w:u w:val="single"/>
        </w:rPr>
      </w:pPr>
      <w:r w:rsidRPr="005A2F0E">
        <w:rPr>
          <w:rFonts w:ascii="Meiryo UI" w:eastAsia="Meiryo UI" w:hAnsi="Meiryo UI" w:hint="eastAsia"/>
          <w:szCs w:val="21"/>
          <w:u w:val="single"/>
        </w:rPr>
        <w:t>固有項目一覧</w:t>
      </w:r>
    </w:p>
    <w:tbl>
      <w:tblPr>
        <w:tblStyle w:val="aa"/>
        <w:tblW w:w="10490" w:type="dxa"/>
        <w:tblLook w:val="04A0" w:firstRow="1" w:lastRow="0" w:firstColumn="1" w:lastColumn="0" w:noHBand="0" w:noVBand="1"/>
      </w:tblPr>
      <w:tblGrid>
        <w:gridCol w:w="3299"/>
        <w:gridCol w:w="7191"/>
      </w:tblGrid>
      <w:tr w:rsidR="00C628B6" w:rsidRPr="005A2F0E" w14:paraId="27AA6555" w14:textId="77777777" w:rsidTr="00C628B6">
        <w:tc>
          <w:tcPr>
            <w:tcW w:w="0" w:type="auto"/>
            <w:shd w:val="clear" w:color="auto" w:fill="C1F0C7" w:themeFill="accent3" w:themeFillTint="33"/>
            <w:hideMark/>
          </w:tcPr>
          <w:p w14:paraId="7C90FA6C" w14:textId="77777777" w:rsidR="00C628B6" w:rsidRPr="005A2F0E" w:rsidRDefault="00C628B6" w:rsidP="00C628B6">
            <w:pPr>
              <w:rPr>
                <w:rFonts w:ascii="Meiryo UI" w:eastAsia="Meiryo UI" w:hAnsi="Meiryo UI"/>
                <w:b/>
                <w:bCs/>
                <w:szCs w:val="21"/>
              </w:rPr>
            </w:pPr>
            <w:r w:rsidRPr="005A2F0E">
              <w:rPr>
                <w:rFonts w:ascii="Meiryo UI" w:eastAsia="Meiryo UI" w:hAnsi="Meiryo UI"/>
                <w:b/>
                <w:bCs/>
                <w:szCs w:val="21"/>
              </w:rPr>
              <w:t>固有設定値名</w:t>
            </w:r>
          </w:p>
        </w:tc>
        <w:tc>
          <w:tcPr>
            <w:tcW w:w="7191" w:type="dxa"/>
            <w:shd w:val="clear" w:color="auto" w:fill="C1F0C7" w:themeFill="accent3" w:themeFillTint="33"/>
            <w:hideMark/>
          </w:tcPr>
          <w:p w14:paraId="60E40BED" w14:textId="77777777" w:rsidR="00C628B6" w:rsidRPr="005A2F0E" w:rsidRDefault="00C628B6" w:rsidP="00C628B6">
            <w:pPr>
              <w:rPr>
                <w:rFonts w:ascii="Meiryo UI" w:eastAsia="Meiryo UI" w:hAnsi="Meiryo UI"/>
                <w:b/>
                <w:bCs/>
                <w:szCs w:val="21"/>
              </w:rPr>
            </w:pPr>
            <w:r w:rsidRPr="005A2F0E">
              <w:rPr>
                <w:rFonts w:ascii="Meiryo UI" w:eastAsia="Meiryo UI" w:hAnsi="Meiryo UI"/>
                <w:b/>
                <w:bCs/>
                <w:szCs w:val="21"/>
              </w:rPr>
              <w:t>使用される入力項目タイプ</w:t>
            </w:r>
          </w:p>
        </w:tc>
      </w:tr>
      <w:tr w:rsidR="00C628B6" w:rsidRPr="005A2F0E" w14:paraId="004FA300" w14:textId="77777777" w:rsidTr="00C628B6">
        <w:tc>
          <w:tcPr>
            <w:tcW w:w="0" w:type="auto"/>
            <w:hideMark/>
          </w:tcPr>
          <w:p w14:paraId="4EFE2660"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最小日付（Min Date）</w:t>
            </w:r>
          </w:p>
        </w:tc>
        <w:tc>
          <w:tcPr>
            <w:tcW w:w="7191" w:type="dxa"/>
            <w:hideMark/>
          </w:tcPr>
          <w:p w14:paraId="07130912"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日時入力（日付）</w:t>
            </w:r>
          </w:p>
        </w:tc>
      </w:tr>
      <w:tr w:rsidR="00C628B6" w:rsidRPr="005A2F0E" w14:paraId="58BD3B5C" w14:textId="77777777" w:rsidTr="00C628B6">
        <w:tc>
          <w:tcPr>
            <w:tcW w:w="0" w:type="auto"/>
            <w:hideMark/>
          </w:tcPr>
          <w:p w14:paraId="0A2CF7F7"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最大日付（Max Date）</w:t>
            </w:r>
          </w:p>
        </w:tc>
        <w:tc>
          <w:tcPr>
            <w:tcW w:w="7191" w:type="dxa"/>
            <w:hideMark/>
          </w:tcPr>
          <w:p w14:paraId="7A3184B6"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日時入力（日付）</w:t>
            </w:r>
          </w:p>
        </w:tc>
      </w:tr>
      <w:tr w:rsidR="00C628B6" w:rsidRPr="005A2F0E" w14:paraId="73B44A32" w14:textId="77777777" w:rsidTr="00C628B6">
        <w:tc>
          <w:tcPr>
            <w:tcW w:w="0" w:type="auto"/>
            <w:hideMark/>
          </w:tcPr>
          <w:p w14:paraId="6E9B0FB6"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日付形式（Date Format）</w:t>
            </w:r>
          </w:p>
        </w:tc>
        <w:tc>
          <w:tcPr>
            <w:tcW w:w="7191" w:type="dxa"/>
            <w:hideMark/>
          </w:tcPr>
          <w:p w14:paraId="4DB6AA69"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日時入力（日付）</w:t>
            </w:r>
          </w:p>
        </w:tc>
      </w:tr>
      <w:tr w:rsidR="00C628B6" w:rsidRPr="005A2F0E" w14:paraId="734FEDF4" w14:textId="77777777" w:rsidTr="00C628B6">
        <w:tc>
          <w:tcPr>
            <w:tcW w:w="0" w:type="auto"/>
            <w:hideMark/>
          </w:tcPr>
          <w:p w14:paraId="668F4803"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選択肢（Options）</w:t>
            </w:r>
          </w:p>
        </w:tc>
        <w:tc>
          <w:tcPr>
            <w:tcW w:w="7191" w:type="dxa"/>
            <w:hideMark/>
          </w:tcPr>
          <w:p w14:paraId="21CA9201"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単一選択（セレクト/ラジオ）、複数選択（チェックボックス）</w:t>
            </w:r>
          </w:p>
        </w:tc>
      </w:tr>
      <w:tr w:rsidR="00C628B6" w:rsidRPr="005A2F0E" w14:paraId="1C32D20C" w14:textId="77777777" w:rsidTr="00C628B6">
        <w:tc>
          <w:tcPr>
            <w:tcW w:w="0" w:type="auto"/>
            <w:hideMark/>
          </w:tcPr>
          <w:p w14:paraId="5C688F51"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選択肢の並び順（Option Order）</w:t>
            </w:r>
          </w:p>
        </w:tc>
        <w:tc>
          <w:tcPr>
            <w:tcW w:w="7191" w:type="dxa"/>
            <w:hideMark/>
          </w:tcPr>
          <w:p w14:paraId="324F02FF"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単一選択（セレクト/ラジオ）</w:t>
            </w:r>
          </w:p>
        </w:tc>
      </w:tr>
      <w:tr w:rsidR="00C628B6" w:rsidRPr="005A2F0E" w14:paraId="79042476" w14:textId="77777777" w:rsidTr="00C628B6">
        <w:tc>
          <w:tcPr>
            <w:tcW w:w="0" w:type="auto"/>
            <w:hideMark/>
          </w:tcPr>
          <w:p w14:paraId="64B0CEEE"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同時選択数（Max Selections）</w:t>
            </w:r>
          </w:p>
        </w:tc>
        <w:tc>
          <w:tcPr>
            <w:tcW w:w="7191" w:type="dxa"/>
            <w:hideMark/>
          </w:tcPr>
          <w:p w14:paraId="6DFF5F9E"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複数選択（チェックボックス）</w:t>
            </w:r>
          </w:p>
        </w:tc>
      </w:tr>
      <w:tr w:rsidR="00C628B6" w:rsidRPr="005A2F0E" w14:paraId="18270786" w14:textId="77777777" w:rsidTr="00C628B6">
        <w:tc>
          <w:tcPr>
            <w:tcW w:w="0" w:type="auto"/>
            <w:hideMark/>
          </w:tcPr>
          <w:p w14:paraId="2EF7AAA5"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自動入力ソース</w:t>
            </w:r>
          </w:p>
        </w:tc>
        <w:tc>
          <w:tcPr>
            <w:tcW w:w="7191" w:type="dxa"/>
            <w:hideMark/>
          </w:tcPr>
          <w:p w14:paraId="6E5A4572"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自動入力欄</w:t>
            </w:r>
          </w:p>
        </w:tc>
      </w:tr>
      <w:tr w:rsidR="00C628B6" w:rsidRPr="005A2F0E" w14:paraId="48A0688A" w14:textId="77777777" w:rsidTr="00C628B6">
        <w:tc>
          <w:tcPr>
            <w:tcW w:w="0" w:type="auto"/>
            <w:hideMark/>
          </w:tcPr>
          <w:p w14:paraId="2C5862BE"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表示設定</w:t>
            </w:r>
          </w:p>
        </w:tc>
        <w:tc>
          <w:tcPr>
            <w:tcW w:w="7191" w:type="dxa"/>
            <w:hideMark/>
          </w:tcPr>
          <w:p w14:paraId="55D0DC4D"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自動入力欄</w:t>
            </w:r>
          </w:p>
        </w:tc>
      </w:tr>
      <w:tr w:rsidR="00C628B6" w:rsidRPr="005A2F0E" w14:paraId="4878AD93" w14:textId="77777777" w:rsidTr="00C628B6">
        <w:tc>
          <w:tcPr>
            <w:tcW w:w="0" w:type="auto"/>
            <w:hideMark/>
          </w:tcPr>
          <w:p w14:paraId="4CD7458E"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申請時編集可否（編集有無）</w:t>
            </w:r>
          </w:p>
        </w:tc>
        <w:tc>
          <w:tcPr>
            <w:tcW w:w="7191" w:type="dxa"/>
            <w:hideMark/>
          </w:tcPr>
          <w:p w14:paraId="7994471A"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自動入力欄、同フォーム内入力</w:t>
            </w:r>
          </w:p>
        </w:tc>
      </w:tr>
      <w:tr w:rsidR="00C628B6" w:rsidRPr="005A2F0E" w14:paraId="40B05A4F" w14:textId="77777777" w:rsidTr="00C628B6">
        <w:tc>
          <w:tcPr>
            <w:tcW w:w="0" w:type="auto"/>
            <w:hideMark/>
          </w:tcPr>
          <w:p w14:paraId="58A7C76D"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絞り込みソース</w:t>
            </w:r>
          </w:p>
        </w:tc>
        <w:tc>
          <w:tcPr>
            <w:tcW w:w="7191" w:type="dxa"/>
            <w:hideMark/>
          </w:tcPr>
          <w:p w14:paraId="379A976F"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自動絞り込み（単一）、自動絞り込み（複数）</w:t>
            </w:r>
          </w:p>
        </w:tc>
      </w:tr>
      <w:tr w:rsidR="00C628B6" w:rsidRPr="005A2F0E" w14:paraId="37DAE7F0" w14:textId="77777777" w:rsidTr="00C628B6">
        <w:tc>
          <w:tcPr>
            <w:tcW w:w="0" w:type="auto"/>
            <w:hideMark/>
          </w:tcPr>
          <w:p w14:paraId="4885727F"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絞り込み条件</w:t>
            </w:r>
          </w:p>
        </w:tc>
        <w:tc>
          <w:tcPr>
            <w:tcW w:w="7191" w:type="dxa"/>
            <w:hideMark/>
          </w:tcPr>
          <w:p w14:paraId="42865E42"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自動絞り込み（単一）、自動絞り込み（複数）</w:t>
            </w:r>
          </w:p>
        </w:tc>
      </w:tr>
      <w:tr w:rsidR="00C628B6" w:rsidRPr="005A2F0E" w14:paraId="361731D6" w14:textId="77777777" w:rsidTr="00C628B6">
        <w:tc>
          <w:tcPr>
            <w:tcW w:w="0" w:type="auto"/>
            <w:hideMark/>
          </w:tcPr>
          <w:p w14:paraId="6400B37C"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参照項目</w:t>
            </w:r>
          </w:p>
        </w:tc>
        <w:tc>
          <w:tcPr>
            <w:tcW w:w="7191" w:type="dxa"/>
            <w:hideMark/>
          </w:tcPr>
          <w:p w14:paraId="09F278F6"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同フォーム内入力</w:t>
            </w:r>
          </w:p>
        </w:tc>
      </w:tr>
      <w:tr w:rsidR="00C628B6" w:rsidRPr="005A2F0E" w14:paraId="52576026" w14:textId="77777777" w:rsidTr="00C628B6">
        <w:tc>
          <w:tcPr>
            <w:tcW w:w="0" w:type="auto"/>
            <w:hideMark/>
          </w:tcPr>
          <w:p w14:paraId="32DFA89F"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参照入力条件</w:t>
            </w:r>
          </w:p>
        </w:tc>
        <w:tc>
          <w:tcPr>
            <w:tcW w:w="7191" w:type="dxa"/>
            <w:hideMark/>
          </w:tcPr>
          <w:p w14:paraId="4954B959"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同フォーム内入力</w:t>
            </w:r>
          </w:p>
        </w:tc>
      </w:tr>
      <w:tr w:rsidR="00C628B6" w:rsidRPr="005A2F0E" w14:paraId="4F379806" w14:textId="77777777" w:rsidTr="00C628B6">
        <w:tc>
          <w:tcPr>
            <w:tcW w:w="0" w:type="auto"/>
            <w:hideMark/>
          </w:tcPr>
          <w:p w14:paraId="7D108351"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参照入力値</w:t>
            </w:r>
          </w:p>
        </w:tc>
        <w:tc>
          <w:tcPr>
            <w:tcW w:w="7191" w:type="dxa"/>
            <w:hideMark/>
          </w:tcPr>
          <w:p w14:paraId="7D8AC1BE" w14:textId="77777777" w:rsidR="00C628B6" w:rsidRPr="005A2F0E" w:rsidRDefault="00C628B6" w:rsidP="00C628B6">
            <w:pPr>
              <w:rPr>
                <w:rFonts w:ascii="Meiryo UI" w:eastAsia="Meiryo UI" w:hAnsi="Meiryo UI"/>
                <w:szCs w:val="21"/>
              </w:rPr>
            </w:pPr>
            <w:r w:rsidRPr="005A2F0E">
              <w:rPr>
                <w:rFonts w:ascii="Meiryo UI" w:eastAsia="Meiryo UI" w:hAnsi="Meiryo UI"/>
                <w:szCs w:val="21"/>
              </w:rPr>
              <w:t>同フォーム内入力</w:t>
            </w:r>
          </w:p>
        </w:tc>
      </w:tr>
      <w:tr w:rsidR="00D435D9" w:rsidRPr="005A2F0E" w14:paraId="43A66885" w14:textId="77777777" w:rsidTr="00C628B6">
        <w:tc>
          <w:tcPr>
            <w:tcW w:w="0" w:type="auto"/>
          </w:tcPr>
          <w:p w14:paraId="2998BA64" w14:textId="7715D8E8" w:rsidR="00D435D9" w:rsidRPr="005A2F0E" w:rsidRDefault="00D435D9" w:rsidP="00C628B6">
            <w:pPr>
              <w:rPr>
                <w:rFonts w:ascii="Meiryo UI" w:eastAsia="Meiryo UI" w:hAnsi="Meiryo UI"/>
                <w:szCs w:val="21"/>
              </w:rPr>
            </w:pPr>
            <w:r w:rsidRPr="005A2F0E">
              <w:rPr>
                <w:rFonts w:ascii="Meiryo UI" w:eastAsia="Meiryo UI" w:hAnsi="Meiryo UI" w:hint="eastAsia"/>
                <w:szCs w:val="21"/>
              </w:rPr>
              <w:t>表示項目</w:t>
            </w:r>
          </w:p>
        </w:tc>
        <w:tc>
          <w:tcPr>
            <w:tcW w:w="7191" w:type="dxa"/>
          </w:tcPr>
          <w:p w14:paraId="6333573B" w14:textId="5508443B" w:rsidR="00D435D9" w:rsidRPr="005A2F0E" w:rsidRDefault="00D435D9" w:rsidP="00C628B6">
            <w:pPr>
              <w:rPr>
                <w:rFonts w:ascii="Meiryo UI" w:eastAsia="Meiryo UI" w:hAnsi="Meiryo UI"/>
                <w:szCs w:val="21"/>
              </w:rPr>
            </w:pPr>
            <w:r w:rsidRPr="005A2F0E">
              <w:rPr>
                <w:rFonts w:ascii="Meiryo UI" w:eastAsia="Meiryo UI" w:hAnsi="Meiryo UI" w:hint="eastAsia"/>
                <w:szCs w:val="21"/>
              </w:rPr>
              <w:t>同フォーム内入力</w:t>
            </w:r>
          </w:p>
        </w:tc>
      </w:tr>
    </w:tbl>
    <w:p w14:paraId="23C002C3" w14:textId="77777777" w:rsidR="00772FCC" w:rsidRPr="005A2F0E" w:rsidRDefault="00772FCC" w:rsidP="00E928A7">
      <w:pPr>
        <w:rPr>
          <w:rFonts w:ascii="Meiryo UI" w:eastAsia="Meiryo UI" w:hAnsi="Meiryo UI"/>
          <w:szCs w:val="21"/>
        </w:rPr>
      </w:pPr>
    </w:p>
    <w:p w14:paraId="6E4A720E" w14:textId="77777777" w:rsidR="00C628B6" w:rsidRPr="005A2F0E" w:rsidRDefault="00C628B6" w:rsidP="00E928A7">
      <w:pPr>
        <w:rPr>
          <w:rFonts w:ascii="Meiryo UI" w:eastAsia="Meiryo UI" w:hAnsi="Meiryo UI"/>
          <w:szCs w:val="21"/>
        </w:rPr>
      </w:pPr>
    </w:p>
    <w:p w14:paraId="4801B58F" w14:textId="3C684DCE" w:rsidR="00C628B6" w:rsidRPr="005A2F0E" w:rsidRDefault="00C628B6" w:rsidP="00E928A7">
      <w:pPr>
        <w:rPr>
          <w:rFonts w:ascii="Meiryo UI" w:eastAsia="Meiryo UI" w:hAnsi="Meiryo UI"/>
          <w:szCs w:val="21"/>
          <w:u w:val="single"/>
        </w:rPr>
      </w:pPr>
      <w:r w:rsidRPr="005A2F0E">
        <w:rPr>
          <w:rFonts w:ascii="Meiryo UI" w:eastAsia="Meiryo UI" w:hAnsi="Meiryo UI" w:hint="eastAsia"/>
          <w:szCs w:val="21"/>
          <w:u w:val="single"/>
        </w:rPr>
        <w:t>詳細設計用コンポーネントの設計指向</w:t>
      </w:r>
    </w:p>
    <w:p w14:paraId="3EE8D21C" w14:textId="76A37DF3" w:rsidR="00C628B6" w:rsidRPr="005A2F0E" w:rsidRDefault="00C628B6" w:rsidP="00E928A7">
      <w:pPr>
        <w:rPr>
          <w:rFonts w:ascii="Meiryo UI" w:eastAsia="Meiryo UI" w:hAnsi="Meiryo UI"/>
          <w:szCs w:val="21"/>
        </w:rPr>
      </w:pPr>
      <w:r w:rsidRPr="005A2F0E">
        <w:rPr>
          <w:rFonts w:ascii="Meiryo UI" w:eastAsia="Meiryo UI" w:hAnsi="Meiryo UI" w:hint="eastAsia"/>
          <w:szCs w:val="21"/>
        </w:rPr>
        <w:t>モーダル内に表示される詳細</w:t>
      </w:r>
      <w:r w:rsidR="00D435D9" w:rsidRPr="005A2F0E">
        <w:rPr>
          <w:rFonts w:ascii="Meiryo UI" w:eastAsia="Meiryo UI" w:hAnsi="Meiryo UI" w:hint="eastAsia"/>
          <w:szCs w:val="21"/>
        </w:rPr>
        <w:t>設定</w:t>
      </w:r>
      <w:r w:rsidRPr="005A2F0E">
        <w:rPr>
          <w:rFonts w:ascii="Meiryo UI" w:eastAsia="Meiryo UI" w:hAnsi="Meiryo UI" w:hint="eastAsia"/>
          <w:szCs w:val="21"/>
        </w:rPr>
        <w:t>用コンポーネントは以下の順で作成する。</w:t>
      </w:r>
    </w:p>
    <w:p w14:paraId="6A9068C8" w14:textId="118830C4" w:rsidR="00C628B6" w:rsidRPr="005A2F0E" w:rsidRDefault="00C628B6" w:rsidP="00C628B6">
      <w:pPr>
        <w:pStyle w:val="a9"/>
        <w:numPr>
          <w:ilvl w:val="0"/>
          <w:numId w:val="1"/>
        </w:numPr>
        <w:rPr>
          <w:rFonts w:ascii="Meiryo UI" w:eastAsia="Meiryo UI" w:hAnsi="Meiryo UI"/>
          <w:szCs w:val="21"/>
        </w:rPr>
      </w:pPr>
      <w:r w:rsidRPr="005A2F0E">
        <w:rPr>
          <w:rFonts w:ascii="Meiryo UI" w:eastAsia="Meiryo UI" w:hAnsi="Meiryo UI" w:hint="eastAsia"/>
          <w:szCs w:val="21"/>
        </w:rPr>
        <w:t>共有設定値</w:t>
      </w:r>
    </w:p>
    <w:p w14:paraId="33696577" w14:textId="1B1192E7" w:rsidR="00C628B6" w:rsidRPr="005A2F0E" w:rsidRDefault="00C628B6" w:rsidP="00C628B6">
      <w:pPr>
        <w:pStyle w:val="a9"/>
        <w:ind w:left="360"/>
        <w:rPr>
          <w:rFonts w:ascii="Meiryo UI" w:eastAsia="Meiryo UI" w:hAnsi="Meiryo UI"/>
          <w:szCs w:val="21"/>
        </w:rPr>
      </w:pPr>
      <w:r w:rsidRPr="005A2F0E">
        <w:rPr>
          <w:rFonts w:ascii="Meiryo UI" w:eastAsia="Meiryo UI" w:hAnsi="Meiryo UI" w:hint="eastAsia"/>
          <w:szCs w:val="21"/>
        </w:rPr>
        <w:t>・プレイスホルダー</w:t>
      </w:r>
    </w:p>
    <w:p w14:paraId="7DF3064C" w14:textId="0C3D5747" w:rsidR="00C628B6" w:rsidRPr="005A2F0E" w:rsidRDefault="00C628B6" w:rsidP="00C628B6">
      <w:pPr>
        <w:pStyle w:val="a9"/>
        <w:ind w:left="360"/>
        <w:rPr>
          <w:rFonts w:ascii="Meiryo UI" w:eastAsia="Meiryo UI" w:hAnsi="Meiryo UI"/>
          <w:szCs w:val="21"/>
        </w:rPr>
      </w:pPr>
      <w:r w:rsidRPr="005A2F0E">
        <w:rPr>
          <w:rFonts w:ascii="Meiryo UI" w:eastAsia="Meiryo UI" w:hAnsi="Meiryo UI" w:hint="eastAsia"/>
          <w:szCs w:val="21"/>
        </w:rPr>
        <w:t>・初期値</w:t>
      </w:r>
    </w:p>
    <w:p w14:paraId="7890EACB" w14:textId="16870147" w:rsidR="00C628B6" w:rsidRPr="005A2F0E" w:rsidRDefault="00C628B6" w:rsidP="00C628B6">
      <w:pPr>
        <w:pStyle w:val="a9"/>
        <w:ind w:left="360"/>
        <w:rPr>
          <w:rFonts w:ascii="Meiryo UI" w:eastAsia="Meiryo UI" w:hAnsi="Meiryo UI"/>
          <w:szCs w:val="21"/>
        </w:rPr>
      </w:pPr>
      <w:r w:rsidRPr="005A2F0E">
        <w:rPr>
          <w:rFonts w:ascii="Meiryo UI" w:eastAsia="Meiryo UI" w:hAnsi="Meiryo UI" w:hint="eastAsia"/>
          <w:szCs w:val="21"/>
        </w:rPr>
        <w:t>・入力者：承認者指定が選択された場合、承認者位置(承認者番号)の入力を求めるドロップダウンを追加。</w:t>
      </w:r>
    </w:p>
    <w:p w14:paraId="02D25B7C" w14:textId="23158036" w:rsidR="00C628B6" w:rsidRPr="005A2F0E" w:rsidRDefault="00C628B6" w:rsidP="00C628B6">
      <w:pPr>
        <w:pStyle w:val="a9"/>
        <w:ind w:left="360"/>
        <w:rPr>
          <w:rFonts w:ascii="Meiryo UI" w:eastAsia="Meiryo UI" w:hAnsi="Meiryo UI"/>
          <w:szCs w:val="21"/>
        </w:rPr>
      </w:pPr>
      <w:r w:rsidRPr="005A2F0E">
        <w:rPr>
          <w:rFonts w:ascii="Meiryo UI" w:eastAsia="Meiryo UI" w:hAnsi="Meiryo UI" w:hint="eastAsia"/>
          <w:szCs w:val="21"/>
        </w:rPr>
        <w:t>・印刷設定</w:t>
      </w:r>
    </w:p>
    <w:p w14:paraId="765FCF70" w14:textId="5ABEA5A7" w:rsidR="00C628B6" w:rsidRPr="005A2F0E" w:rsidRDefault="00C628B6" w:rsidP="00C628B6">
      <w:pPr>
        <w:pStyle w:val="a9"/>
        <w:numPr>
          <w:ilvl w:val="0"/>
          <w:numId w:val="1"/>
        </w:numPr>
        <w:rPr>
          <w:rFonts w:ascii="Meiryo UI" w:eastAsia="Meiryo UI" w:hAnsi="Meiryo UI"/>
          <w:szCs w:val="21"/>
        </w:rPr>
      </w:pPr>
      <w:r w:rsidRPr="005A2F0E">
        <w:rPr>
          <w:rFonts w:ascii="Meiryo UI" w:eastAsia="Meiryo UI" w:hAnsi="Meiryo UI" w:hint="eastAsia"/>
          <w:szCs w:val="21"/>
        </w:rPr>
        <w:t>固有設定値</w:t>
      </w:r>
    </w:p>
    <w:p w14:paraId="5CE8E6ED" w14:textId="77777777" w:rsidR="00D435D9" w:rsidRPr="005A2F0E" w:rsidRDefault="00D435D9" w:rsidP="00D435D9">
      <w:pPr>
        <w:rPr>
          <w:rFonts w:ascii="Meiryo UI" w:eastAsia="Meiryo UI" w:hAnsi="Meiryo UI"/>
          <w:szCs w:val="21"/>
        </w:rPr>
      </w:pPr>
    </w:p>
    <w:p w14:paraId="03E08F33" w14:textId="67E20AEF" w:rsidR="00D435D9" w:rsidRPr="005A2F0E" w:rsidRDefault="00D435D9" w:rsidP="00D435D9">
      <w:pPr>
        <w:rPr>
          <w:rFonts w:ascii="Meiryo UI" w:eastAsia="Meiryo UI" w:hAnsi="Meiryo UI"/>
          <w:szCs w:val="21"/>
        </w:rPr>
      </w:pPr>
      <w:r w:rsidRPr="005A2F0E">
        <w:rPr>
          <w:rFonts w:ascii="Meiryo UI" w:eastAsia="Meiryo UI" w:hAnsi="Meiryo UI" w:hint="eastAsia"/>
          <w:szCs w:val="21"/>
        </w:rPr>
        <w:t>このモーダル内に表示される詳細設定用コンポーネントは、入力が完了したら「OK」ボタンの押下により</w:t>
      </w:r>
    </w:p>
    <w:p w14:paraId="1E95544B" w14:textId="7D48DF8B" w:rsidR="00D435D9" w:rsidRPr="005A2F0E" w:rsidRDefault="00D435D9" w:rsidP="00D435D9">
      <w:pPr>
        <w:rPr>
          <w:rFonts w:ascii="Meiryo UI" w:eastAsia="Meiryo UI" w:hAnsi="Meiryo UI"/>
          <w:szCs w:val="21"/>
        </w:rPr>
      </w:pPr>
      <w:r w:rsidRPr="005A2F0E">
        <w:rPr>
          <w:rFonts w:ascii="Meiryo UI" w:eastAsia="Meiryo UI" w:hAnsi="Meiryo UI" w:hint="eastAsia"/>
          <w:szCs w:val="21"/>
        </w:rPr>
        <w:t>設定が反映される。</w:t>
      </w:r>
    </w:p>
    <w:p w14:paraId="07F1BDB5" w14:textId="328F2874" w:rsidR="00D435D9" w:rsidRPr="005A2F0E" w:rsidRDefault="00D435D9" w:rsidP="00D435D9">
      <w:pPr>
        <w:rPr>
          <w:rFonts w:ascii="Meiryo UI" w:eastAsia="Meiryo UI" w:hAnsi="Meiryo UI"/>
          <w:color w:val="0070C0"/>
          <w:szCs w:val="21"/>
        </w:rPr>
      </w:pPr>
      <w:r w:rsidRPr="005A2F0E">
        <w:rPr>
          <w:rFonts w:ascii="Meiryo UI" w:eastAsia="Meiryo UI" w:hAnsi="Meiryo UI" w:hint="eastAsia"/>
          <w:color w:val="0070C0"/>
          <w:szCs w:val="21"/>
        </w:rPr>
        <w:t>ロジック的に言えば、「OK」ボタンの押下により、詳細設定用コンポーネントで入力された設定値を保持した</w:t>
      </w:r>
    </w:p>
    <w:p w14:paraId="2985AC65" w14:textId="429BDAB7" w:rsidR="00D435D9" w:rsidRPr="005A2F0E" w:rsidRDefault="00D435D9" w:rsidP="00D435D9">
      <w:pPr>
        <w:rPr>
          <w:rFonts w:ascii="Meiryo UI" w:eastAsia="Meiryo UI" w:hAnsi="Meiryo UI"/>
          <w:szCs w:val="21"/>
        </w:rPr>
      </w:pPr>
      <w:r w:rsidRPr="005A2F0E">
        <w:rPr>
          <w:rFonts w:ascii="Meiryo UI" w:eastAsia="Meiryo UI" w:hAnsi="Meiryo UI" w:hint="eastAsia"/>
          <w:color w:val="0070C0"/>
          <w:szCs w:val="21"/>
        </w:rPr>
        <w:t>固有設定用オブジェクト(共通設定用オブジェクトとの継承関係を含む)が親コンポーネントへコールバック。</w:t>
      </w:r>
    </w:p>
    <w:p w14:paraId="73078F22" w14:textId="77777777" w:rsidR="00D435D9" w:rsidRPr="005A2F0E" w:rsidRDefault="00D435D9" w:rsidP="00D435D9">
      <w:pPr>
        <w:rPr>
          <w:rFonts w:ascii="Meiryo UI" w:eastAsia="Meiryo UI" w:hAnsi="Meiryo UI"/>
          <w:szCs w:val="21"/>
        </w:rPr>
      </w:pPr>
    </w:p>
    <w:p w14:paraId="36A499E3" w14:textId="46B49D6D" w:rsidR="00D435D9" w:rsidRPr="005A2F0E" w:rsidRDefault="00D435D9" w:rsidP="00D435D9">
      <w:pPr>
        <w:rPr>
          <w:rFonts w:ascii="Meiryo UI" w:eastAsia="Meiryo UI" w:hAnsi="Meiryo UI"/>
          <w:szCs w:val="21"/>
          <w:u w:val="single"/>
        </w:rPr>
      </w:pPr>
      <w:r w:rsidRPr="005A2F0E">
        <w:rPr>
          <w:rFonts w:ascii="Meiryo UI" w:eastAsia="Meiryo UI" w:hAnsi="Meiryo UI" w:hint="eastAsia"/>
          <w:szCs w:val="21"/>
          <w:u w:val="single"/>
        </w:rPr>
        <w:t>親コンポーネント(フォームビルダーコンポーネント)の設計指向</w:t>
      </w:r>
    </w:p>
    <w:p w14:paraId="4D3E0CF4" w14:textId="77777777" w:rsidR="00D435D9" w:rsidRPr="005A2F0E" w:rsidRDefault="00D435D9" w:rsidP="00D435D9">
      <w:pPr>
        <w:rPr>
          <w:rFonts w:ascii="Meiryo UI" w:eastAsia="Meiryo UI" w:hAnsi="Meiryo UI"/>
          <w:szCs w:val="21"/>
        </w:rPr>
      </w:pPr>
      <w:r w:rsidRPr="005A2F0E">
        <w:rPr>
          <w:rFonts w:ascii="Meiryo UI" w:eastAsia="Meiryo UI" w:hAnsi="Meiryo UI" w:hint="eastAsia"/>
          <w:szCs w:val="21"/>
        </w:rPr>
        <w:t>このコンポーネントが果たす責任は、</w:t>
      </w:r>
    </w:p>
    <w:p w14:paraId="2643596D" w14:textId="5860BDB9" w:rsidR="00D435D9" w:rsidRPr="005A2F0E" w:rsidRDefault="00D435D9" w:rsidP="00D435D9">
      <w:pPr>
        <w:rPr>
          <w:rFonts w:ascii="Meiryo UI" w:eastAsia="Meiryo UI" w:hAnsi="Meiryo UI"/>
          <w:szCs w:val="21"/>
        </w:rPr>
      </w:pPr>
      <w:r w:rsidRPr="005A2F0E">
        <w:rPr>
          <w:rFonts w:ascii="Meiryo UI" w:eastAsia="Meiryo UI" w:hAnsi="Meiryo UI" w:hint="eastAsia"/>
          <w:szCs w:val="21"/>
        </w:rPr>
        <w:t>・入力項目の順番及びその構造情報を特定のオブジェクトへ格納する。(入力～データ化)</w:t>
      </w:r>
      <w:r w:rsidRPr="005A2F0E">
        <w:rPr>
          <w:rFonts w:ascii="Meiryo UI" w:eastAsia="Meiryo UI" w:hAnsi="Meiryo UI"/>
          <w:szCs w:val="21"/>
        </w:rPr>
        <w:br/>
      </w:r>
      <w:r w:rsidRPr="005A2F0E">
        <w:rPr>
          <w:rFonts w:ascii="Meiryo UI" w:eastAsia="Meiryo UI" w:hAnsi="Meiryo UI" w:hint="eastAsia"/>
          <w:szCs w:val="21"/>
        </w:rPr>
        <w:t>・「保存」ボタンの押下</w:t>
      </w:r>
      <w:r w:rsidR="00FA7220" w:rsidRPr="005A2F0E">
        <w:rPr>
          <w:rFonts w:ascii="Meiryo UI" w:eastAsia="Meiryo UI" w:hAnsi="Meiryo UI" w:hint="eastAsia"/>
          <w:szCs w:val="21"/>
        </w:rPr>
        <w:t>により、DB接続サービスへの情報受け渡しを行う。</w:t>
      </w:r>
    </w:p>
    <w:p w14:paraId="31378F97" w14:textId="517D34CB" w:rsidR="00FA7220" w:rsidRPr="005A2F0E" w:rsidRDefault="00FA7220" w:rsidP="00D435D9">
      <w:pPr>
        <w:rPr>
          <w:rFonts w:ascii="Meiryo UI" w:eastAsia="Meiryo UI" w:hAnsi="Meiryo UI"/>
          <w:szCs w:val="21"/>
        </w:rPr>
      </w:pPr>
      <w:r w:rsidRPr="005A2F0E">
        <w:rPr>
          <w:rFonts w:ascii="Meiryo UI" w:eastAsia="Meiryo UI" w:hAnsi="Meiryo UI" w:hint="eastAsia"/>
          <w:szCs w:val="21"/>
        </w:rPr>
        <w:t xml:space="preserve">　この時、受け渡される値は、</w:t>
      </w:r>
    </w:p>
    <w:p w14:paraId="02A4F1A1" w14:textId="74661C24" w:rsidR="00FA7220" w:rsidRPr="005A2F0E" w:rsidRDefault="00FA7220" w:rsidP="00FA7220">
      <w:pPr>
        <w:ind w:firstLineChars="100" w:firstLine="210"/>
        <w:rPr>
          <w:rFonts w:ascii="Meiryo UI" w:eastAsia="Meiryo UI" w:hAnsi="Meiryo UI"/>
          <w:color w:val="0070C0"/>
          <w:szCs w:val="21"/>
        </w:rPr>
      </w:pPr>
      <w:r w:rsidRPr="005A2F0E">
        <w:rPr>
          <w:rFonts w:ascii="Meiryo UI" w:eastAsia="Meiryo UI" w:hAnsi="Meiryo UI" w:hint="eastAsia"/>
          <w:color w:val="0070C0"/>
          <w:szCs w:val="21"/>
        </w:rPr>
        <w:t>辞書型&lt;アイテムID：各設定値オブジェクト(共通設定オブジェクトを継承した固有設定オブジェクト)&gt;</w:t>
      </w:r>
    </w:p>
    <w:p w14:paraId="6C9C3A89" w14:textId="18CE3797" w:rsidR="00FA7220" w:rsidRPr="005A2F0E" w:rsidRDefault="00FA7220" w:rsidP="00FA7220">
      <w:pPr>
        <w:rPr>
          <w:rFonts w:ascii="Meiryo UI" w:eastAsia="Meiryo UI" w:hAnsi="Meiryo UI"/>
          <w:b/>
          <w:bCs/>
          <w:color w:val="FF0000"/>
          <w:szCs w:val="21"/>
        </w:rPr>
      </w:pPr>
      <w:r w:rsidRPr="005A2F0E">
        <w:rPr>
          <w:rFonts w:ascii="Meiryo UI" w:eastAsia="Meiryo UI" w:hAnsi="Meiryo UI" w:hint="eastAsia"/>
          <w:szCs w:val="21"/>
        </w:rPr>
        <w:lastRenderedPageBreak/>
        <w:t>・</w:t>
      </w:r>
      <w:r w:rsidRPr="005A2F0E">
        <w:rPr>
          <w:rFonts w:ascii="Meiryo UI" w:eastAsia="Meiryo UI" w:hAnsi="Meiryo UI" w:hint="eastAsia"/>
          <w:b/>
          <w:bCs/>
          <w:color w:val="FF0000"/>
          <w:szCs w:val="21"/>
        </w:rPr>
        <w:t>このアイテムIDの附番は、フォームID(ユーザー指定)+[-]+位置情報(数値)：例　Approval-1 Approval-2</w:t>
      </w:r>
      <w:r w:rsidRPr="005A2F0E">
        <w:rPr>
          <w:rFonts w:ascii="Meiryo UI" w:eastAsia="Meiryo UI" w:hAnsi="Meiryo UI"/>
          <w:b/>
          <w:bCs/>
          <w:color w:val="FF0000"/>
          <w:szCs w:val="21"/>
        </w:rPr>
        <w:t>…</w:t>
      </w:r>
    </w:p>
    <w:p w14:paraId="3582F9BB" w14:textId="19397B6F" w:rsidR="00FA7220" w:rsidRPr="005A2F0E" w:rsidRDefault="00FA7220" w:rsidP="00FA7220">
      <w:pPr>
        <w:ind w:firstLineChars="100" w:firstLine="210"/>
        <w:rPr>
          <w:rFonts w:ascii="Meiryo UI" w:eastAsia="Meiryo UI" w:hAnsi="Meiryo UI"/>
          <w:szCs w:val="21"/>
        </w:rPr>
      </w:pPr>
      <w:r w:rsidRPr="005A2F0E">
        <w:rPr>
          <w:rFonts w:ascii="Meiryo UI" w:eastAsia="Meiryo UI" w:hAnsi="Meiryo UI" w:hint="eastAsia"/>
          <w:szCs w:val="21"/>
        </w:rPr>
        <w:t>アイテムIDは全フォームを通して完全にユニークである必要がある。</w:t>
      </w:r>
    </w:p>
    <w:p w14:paraId="4DA8A38D" w14:textId="77777777" w:rsidR="001626AF" w:rsidRPr="005A2F0E" w:rsidRDefault="001626AF" w:rsidP="00FA7220">
      <w:pPr>
        <w:ind w:firstLineChars="100" w:firstLine="210"/>
        <w:rPr>
          <w:rFonts w:ascii="Meiryo UI" w:eastAsia="Meiryo UI" w:hAnsi="Meiryo UI"/>
          <w:szCs w:val="21"/>
        </w:rPr>
      </w:pPr>
    </w:p>
    <w:p w14:paraId="171DD05C" w14:textId="0B6DB89B" w:rsidR="001626AF" w:rsidRPr="005A2F0E" w:rsidRDefault="001626AF" w:rsidP="00FA7220">
      <w:pPr>
        <w:ind w:firstLineChars="100" w:firstLine="210"/>
        <w:rPr>
          <w:rFonts w:ascii="Meiryo UI" w:eastAsia="Meiryo UI" w:hAnsi="Meiryo UI"/>
          <w:szCs w:val="21"/>
          <w:u w:val="single"/>
        </w:rPr>
      </w:pPr>
      <w:r w:rsidRPr="005A2F0E">
        <w:rPr>
          <w:rFonts w:ascii="Meiryo UI" w:eastAsia="Meiryo UI" w:hAnsi="Meiryo UI" w:hint="eastAsia"/>
          <w:szCs w:val="21"/>
          <w:u w:val="single"/>
        </w:rPr>
        <w:t>フォームビルダーの利用に沿ったロジック</w:t>
      </w:r>
    </w:p>
    <w:p w14:paraId="168AD3F2" w14:textId="77777777" w:rsidR="001626AF" w:rsidRPr="005A2F0E" w:rsidRDefault="001626AF" w:rsidP="001626AF">
      <w:pPr>
        <w:rPr>
          <w:rFonts w:ascii="Meiryo UI" w:eastAsia="Meiryo UI" w:hAnsi="Meiryo UI"/>
          <w:szCs w:val="21"/>
        </w:rPr>
      </w:pPr>
      <w:r w:rsidRPr="005A2F0E">
        <w:rPr>
          <w:rFonts w:ascii="Meiryo UI" w:eastAsia="Meiryo UI" w:hAnsi="Meiryo UI" w:hint="eastAsia"/>
          <w:szCs w:val="21"/>
        </w:rPr>
        <w:t xml:space="preserve">　・画面へのアクセス：</w:t>
      </w:r>
    </w:p>
    <w:p w14:paraId="10158E2B" w14:textId="7F69BD29" w:rsidR="001626AF" w:rsidRPr="005A2F0E" w:rsidRDefault="001626AF" w:rsidP="001626AF">
      <w:pPr>
        <w:ind w:firstLineChars="300" w:firstLine="630"/>
        <w:rPr>
          <w:rFonts w:ascii="Meiryo UI" w:eastAsia="Meiryo UI" w:hAnsi="Meiryo UI"/>
          <w:szCs w:val="21"/>
        </w:rPr>
      </w:pPr>
      <w:r w:rsidRPr="005A2F0E">
        <w:rPr>
          <w:rFonts w:ascii="Meiryo UI" w:eastAsia="Meiryo UI" w:hAnsi="Meiryo UI" w:hint="eastAsia"/>
          <w:szCs w:val="21"/>
        </w:rPr>
        <w:t>表示用Domを生成し、部品エリアに一覧表示</w:t>
      </w:r>
    </w:p>
    <w:p w14:paraId="1E000F7C" w14:textId="1E4A2B61" w:rsidR="001626AF" w:rsidRPr="005A2F0E" w:rsidRDefault="001626AF" w:rsidP="001626AF">
      <w:pPr>
        <w:rPr>
          <w:rFonts w:ascii="Meiryo UI" w:eastAsia="Meiryo UI" w:hAnsi="Meiryo UI"/>
          <w:szCs w:val="21"/>
        </w:rPr>
      </w:pPr>
      <w:r w:rsidRPr="005A2F0E">
        <w:rPr>
          <w:rFonts w:ascii="Meiryo UI" w:eastAsia="Meiryo UI" w:hAnsi="Meiryo UI" w:hint="eastAsia"/>
          <w:szCs w:val="21"/>
        </w:rPr>
        <w:t xml:space="preserve">　　　ドラック＆ドロップの有効化とフォームビルダーエリアの1列構成</w:t>
      </w:r>
    </w:p>
    <w:p w14:paraId="50DDA819" w14:textId="2E3BB644" w:rsidR="001626AF" w:rsidRPr="005A2F0E" w:rsidRDefault="001626AF" w:rsidP="001626AF">
      <w:pPr>
        <w:rPr>
          <w:rFonts w:ascii="Meiryo UI" w:eastAsia="Meiryo UI" w:hAnsi="Meiryo UI"/>
          <w:szCs w:val="21"/>
        </w:rPr>
      </w:pPr>
      <w:r w:rsidRPr="005A2F0E">
        <w:rPr>
          <w:rFonts w:ascii="Meiryo UI" w:eastAsia="Meiryo UI" w:hAnsi="Meiryo UI" w:hint="eastAsia"/>
          <w:szCs w:val="21"/>
        </w:rPr>
        <w:t xml:space="preserve">　　　「基本情報」「1ページ</w:t>
      </w:r>
      <w:r w:rsidRPr="005A2F0E">
        <w:rPr>
          <w:rFonts w:ascii="Meiryo UI" w:eastAsia="Meiryo UI" w:hAnsi="Meiryo UI"/>
          <w:szCs w:val="21"/>
        </w:rPr>
        <w:t>」</w:t>
      </w:r>
      <w:r w:rsidRPr="005A2F0E">
        <w:rPr>
          <w:rFonts w:ascii="Meiryo UI" w:eastAsia="Meiryo UI" w:hAnsi="Meiryo UI" w:hint="eastAsia"/>
          <w:szCs w:val="21"/>
        </w:rPr>
        <w:t>のタブを生成</w:t>
      </w:r>
    </w:p>
    <w:p w14:paraId="5EDE4EF7" w14:textId="77777777" w:rsidR="001626AF" w:rsidRPr="005A2F0E" w:rsidRDefault="001626AF" w:rsidP="001626AF">
      <w:pPr>
        <w:rPr>
          <w:rFonts w:ascii="Meiryo UI" w:eastAsia="Meiryo UI" w:hAnsi="Meiryo UI"/>
          <w:szCs w:val="21"/>
        </w:rPr>
      </w:pPr>
      <w:r w:rsidRPr="005A2F0E">
        <w:rPr>
          <w:rFonts w:ascii="Meiryo UI" w:eastAsia="Meiryo UI" w:hAnsi="Meiryo UI" w:hint="eastAsia"/>
          <w:szCs w:val="21"/>
        </w:rPr>
        <w:t xml:space="preserve">　・ユーザーによる基本情報の入力：</w:t>
      </w:r>
    </w:p>
    <w:p w14:paraId="138690EC" w14:textId="3424CD6E" w:rsidR="001626AF" w:rsidRPr="005A2F0E" w:rsidRDefault="001626AF" w:rsidP="001626AF">
      <w:pPr>
        <w:ind w:firstLineChars="200" w:firstLine="420"/>
        <w:rPr>
          <w:rFonts w:ascii="Meiryo UI" w:eastAsia="Meiryo UI" w:hAnsi="Meiryo UI"/>
          <w:szCs w:val="21"/>
        </w:rPr>
      </w:pPr>
      <w:r w:rsidRPr="005A2F0E">
        <w:rPr>
          <w:rFonts w:ascii="Meiryo UI" w:eastAsia="Meiryo UI" w:hAnsi="Meiryo UI" w:hint="eastAsia"/>
          <w:szCs w:val="21"/>
        </w:rPr>
        <w:t>「分類」「フォームID」「フォーム名」「フォーム変更権限」「印刷デフォルトテンプレート</w:t>
      </w:r>
      <w:r w:rsidRPr="005A2F0E">
        <w:rPr>
          <w:rFonts w:ascii="Meiryo UI" w:eastAsia="Meiryo UI" w:hAnsi="Meiryo UI"/>
          <w:szCs w:val="21"/>
        </w:rPr>
        <w:t>」</w:t>
      </w:r>
    </w:p>
    <w:p w14:paraId="6504AD1A" w14:textId="6E538399" w:rsidR="00517A78" w:rsidRPr="005A2F0E" w:rsidRDefault="00517A78" w:rsidP="001626AF">
      <w:pPr>
        <w:ind w:firstLineChars="200" w:firstLine="420"/>
        <w:rPr>
          <w:rFonts w:ascii="Meiryo UI" w:eastAsia="Meiryo UI" w:hAnsi="Meiryo UI"/>
          <w:szCs w:val="21"/>
        </w:rPr>
      </w:pPr>
      <w:r w:rsidRPr="005A2F0E">
        <w:rPr>
          <w:rFonts w:ascii="Meiryo UI" w:eastAsia="Meiryo UI" w:hAnsi="Meiryo UI" w:hint="eastAsia"/>
          <w:szCs w:val="21"/>
        </w:rPr>
        <w:t>「自動採番」</w:t>
      </w:r>
      <w:r w:rsidR="009C6C84" w:rsidRPr="005A2F0E">
        <w:rPr>
          <w:rFonts w:ascii="Meiryo UI" w:eastAsia="Meiryo UI" w:hAnsi="Meiryo UI" w:hint="eastAsia"/>
          <w:szCs w:val="21"/>
        </w:rPr>
        <w:t>「命名規則」</w:t>
      </w:r>
    </w:p>
    <w:p w14:paraId="4FE0E651" w14:textId="04862AE5" w:rsidR="001626AF" w:rsidRPr="005A2F0E" w:rsidRDefault="001626AF" w:rsidP="001626AF">
      <w:pPr>
        <w:rPr>
          <w:rFonts w:ascii="Meiryo UI" w:eastAsia="Meiryo UI" w:hAnsi="Meiryo UI"/>
          <w:szCs w:val="21"/>
        </w:rPr>
      </w:pPr>
      <w:r w:rsidRPr="005A2F0E">
        <w:rPr>
          <w:rFonts w:ascii="Meiryo UI" w:eastAsia="Meiryo UI" w:hAnsi="Meiryo UI" w:hint="eastAsia"/>
          <w:szCs w:val="21"/>
        </w:rPr>
        <w:t xml:space="preserve">　　　基本情報の設定をスキップしてフォームビルダー</w:t>
      </w:r>
      <w:r w:rsidR="008409FF" w:rsidRPr="005A2F0E">
        <w:rPr>
          <w:rFonts w:ascii="Meiryo UI" w:eastAsia="Meiryo UI" w:hAnsi="Meiryo UI" w:hint="eastAsia"/>
          <w:szCs w:val="21"/>
        </w:rPr>
        <w:t>を利用しフォームの作成を行うことは可能だが、</w:t>
      </w:r>
    </w:p>
    <w:p w14:paraId="67FAAAF8" w14:textId="61570B7A" w:rsidR="008409FF" w:rsidRPr="005A2F0E" w:rsidRDefault="008409FF" w:rsidP="001626AF">
      <w:pPr>
        <w:rPr>
          <w:rFonts w:ascii="Meiryo UI" w:eastAsia="Meiryo UI" w:hAnsi="Meiryo UI"/>
          <w:szCs w:val="21"/>
        </w:rPr>
      </w:pPr>
      <w:r w:rsidRPr="005A2F0E">
        <w:rPr>
          <w:rFonts w:ascii="Meiryo UI" w:eastAsia="Meiryo UI" w:hAnsi="Meiryo UI" w:hint="eastAsia"/>
          <w:szCs w:val="21"/>
        </w:rPr>
        <w:t xml:space="preserve">　　「保存」を行う場合には、必ず、基本情報の設定を行う必要がある。</w:t>
      </w:r>
    </w:p>
    <w:p w14:paraId="7E432141" w14:textId="3E43BAF8" w:rsidR="008409FF" w:rsidRPr="005A2F0E" w:rsidRDefault="008409FF" w:rsidP="001626AF">
      <w:pPr>
        <w:rPr>
          <w:rFonts w:ascii="Meiryo UI" w:eastAsia="Meiryo UI" w:hAnsi="Meiryo UI"/>
          <w:szCs w:val="21"/>
        </w:rPr>
      </w:pPr>
      <w:r w:rsidRPr="005A2F0E">
        <w:rPr>
          <w:rFonts w:ascii="Meiryo UI" w:eastAsia="Meiryo UI" w:hAnsi="Meiryo UI" w:hint="eastAsia"/>
          <w:szCs w:val="21"/>
        </w:rPr>
        <w:t xml:space="preserve">　・ユーザーによるフォームビルダー利用</w:t>
      </w:r>
    </w:p>
    <w:p w14:paraId="11724D54" w14:textId="5E6650C9" w:rsidR="008409FF" w:rsidRPr="005A2F0E" w:rsidRDefault="008409FF" w:rsidP="001626AF">
      <w:pPr>
        <w:rPr>
          <w:rFonts w:ascii="Meiryo UI" w:eastAsia="Meiryo UI" w:hAnsi="Meiryo UI"/>
          <w:szCs w:val="21"/>
        </w:rPr>
      </w:pPr>
      <w:r w:rsidRPr="005A2F0E">
        <w:rPr>
          <w:rFonts w:ascii="Meiryo UI" w:eastAsia="Meiryo UI" w:hAnsi="Meiryo UI" w:hint="eastAsia"/>
          <w:szCs w:val="21"/>
        </w:rPr>
        <w:t xml:space="preserve">　　　ドラック＆ドロップ等によって部品エリアから「フォームビルダーエリア」に差し込まれたDom及び</w:t>
      </w:r>
    </w:p>
    <w:p w14:paraId="31EA9280" w14:textId="1BBA7DCF" w:rsidR="008409FF" w:rsidRPr="005A2F0E" w:rsidRDefault="008409FF" w:rsidP="001626AF">
      <w:pPr>
        <w:rPr>
          <w:rFonts w:ascii="Meiryo UI" w:eastAsia="Meiryo UI" w:hAnsi="Meiryo UI"/>
          <w:szCs w:val="21"/>
        </w:rPr>
      </w:pPr>
      <w:r w:rsidRPr="005A2F0E">
        <w:rPr>
          <w:rFonts w:ascii="Meiryo UI" w:eastAsia="Meiryo UI" w:hAnsi="Meiryo UI" w:hint="eastAsia"/>
          <w:szCs w:val="21"/>
        </w:rPr>
        <w:t xml:space="preserve">　　　設定用モーダルを用いて、設定を行う。</w:t>
      </w:r>
    </w:p>
    <w:p w14:paraId="325D89DC" w14:textId="112875A2" w:rsidR="008409FF" w:rsidRPr="005A2F0E" w:rsidRDefault="008409FF" w:rsidP="001626AF">
      <w:pPr>
        <w:rPr>
          <w:rFonts w:ascii="Meiryo UI" w:eastAsia="Meiryo UI" w:hAnsi="Meiryo UI"/>
          <w:szCs w:val="21"/>
        </w:rPr>
      </w:pPr>
      <w:r w:rsidRPr="005A2F0E">
        <w:rPr>
          <w:rFonts w:ascii="Meiryo UI" w:eastAsia="Meiryo UI" w:hAnsi="Meiryo UI" w:hint="eastAsia"/>
          <w:szCs w:val="21"/>
        </w:rPr>
        <w:t xml:space="preserve">　　　</w:t>
      </w:r>
    </w:p>
    <w:p w14:paraId="19051D74" w14:textId="541462BE" w:rsidR="008409FF" w:rsidRPr="005A2F0E" w:rsidRDefault="008409FF" w:rsidP="001626AF">
      <w:pPr>
        <w:rPr>
          <w:rFonts w:ascii="Meiryo UI" w:eastAsia="Meiryo UI" w:hAnsi="Meiryo UI"/>
          <w:szCs w:val="21"/>
        </w:rPr>
      </w:pPr>
      <w:r w:rsidRPr="005A2F0E">
        <w:rPr>
          <w:rFonts w:ascii="Meiryo UI" w:eastAsia="Meiryo UI" w:hAnsi="Meiryo UI" w:hint="eastAsia"/>
          <w:szCs w:val="21"/>
        </w:rPr>
        <w:t xml:space="preserve">　　　Dom上での設定値と詳細設定用モーダル内での設定値は、以下のタイミング及びロジックで収集される。</w:t>
      </w:r>
    </w:p>
    <w:p w14:paraId="4B445A1C" w14:textId="5ED1D441" w:rsidR="008409FF" w:rsidRPr="005A2F0E" w:rsidRDefault="008409FF" w:rsidP="001626AF">
      <w:pPr>
        <w:rPr>
          <w:rFonts w:ascii="Meiryo UI" w:eastAsia="Meiryo UI" w:hAnsi="Meiryo UI"/>
          <w:szCs w:val="21"/>
        </w:rPr>
      </w:pPr>
      <w:r w:rsidRPr="005A2F0E">
        <w:rPr>
          <w:rFonts w:ascii="Meiryo UI" w:eastAsia="Meiryo UI" w:hAnsi="Meiryo UI" w:hint="eastAsia"/>
          <w:szCs w:val="21"/>
        </w:rPr>
        <w:t xml:space="preserve">　　　　詳細設定用モーダル：設定が完了し「OK」ボタンが押下された時点でコールバックによって収集。</w:t>
      </w:r>
    </w:p>
    <w:p w14:paraId="553CE018" w14:textId="6B99CEBE" w:rsidR="008409FF" w:rsidRPr="005A2F0E" w:rsidRDefault="008409FF" w:rsidP="001626AF">
      <w:pPr>
        <w:rPr>
          <w:rFonts w:ascii="Meiryo UI" w:eastAsia="Meiryo UI" w:hAnsi="Meiryo UI"/>
          <w:szCs w:val="21"/>
        </w:rPr>
      </w:pPr>
      <w:r w:rsidRPr="005A2F0E">
        <w:rPr>
          <w:rFonts w:ascii="Meiryo UI" w:eastAsia="Meiryo UI" w:hAnsi="Meiryo UI" w:hint="eastAsia"/>
          <w:szCs w:val="21"/>
        </w:rPr>
        <w:t xml:space="preserve">　　　　Dom上での設定：モーダル設定からのコールバックを受け取った後に収集。</w:t>
      </w:r>
    </w:p>
    <w:p w14:paraId="0EF642BD" w14:textId="499FBE08" w:rsidR="008409FF" w:rsidRPr="005A2F0E" w:rsidRDefault="008409FF" w:rsidP="008409FF">
      <w:pPr>
        <w:rPr>
          <w:rFonts w:ascii="Meiryo UI" w:eastAsia="Meiryo UI" w:hAnsi="Meiryo UI"/>
          <w:szCs w:val="21"/>
        </w:rPr>
      </w:pPr>
      <w:r w:rsidRPr="005A2F0E">
        <w:rPr>
          <w:rFonts w:ascii="Meiryo UI" w:eastAsia="Meiryo UI" w:hAnsi="Meiryo UI" w:hint="eastAsia"/>
          <w:szCs w:val="21"/>
        </w:rPr>
        <w:t xml:space="preserve">　　　その後、「保存」ボタン押された時、上記で示した辞書型で値を収集し、サービスへ。</w:t>
      </w:r>
    </w:p>
    <w:p w14:paraId="6F822394" w14:textId="6A2AF830" w:rsidR="008409FF" w:rsidRPr="005A2F0E" w:rsidRDefault="008409FF" w:rsidP="008409FF">
      <w:pPr>
        <w:rPr>
          <w:rFonts w:ascii="Meiryo UI" w:eastAsia="Meiryo UI" w:hAnsi="Meiryo UI"/>
          <w:szCs w:val="21"/>
        </w:rPr>
      </w:pPr>
      <w:r w:rsidRPr="005A2F0E">
        <w:rPr>
          <w:rFonts w:ascii="Meiryo UI" w:eastAsia="Meiryo UI" w:hAnsi="Meiryo UI" w:hint="eastAsia"/>
          <w:szCs w:val="21"/>
        </w:rPr>
        <w:t xml:space="preserve">　　</w:t>
      </w:r>
    </w:p>
    <w:p w14:paraId="75548BB5" w14:textId="6DE0F9C1" w:rsidR="008409FF" w:rsidRPr="005A2F0E" w:rsidRDefault="008409FF" w:rsidP="008409FF">
      <w:pPr>
        <w:rPr>
          <w:rFonts w:ascii="Meiryo UI" w:eastAsia="Meiryo UI" w:hAnsi="Meiryo UI"/>
          <w:szCs w:val="21"/>
        </w:rPr>
      </w:pPr>
      <w:r w:rsidRPr="005A2F0E">
        <w:rPr>
          <w:rFonts w:ascii="Meiryo UI" w:eastAsia="Meiryo UI" w:hAnsi="Meiryo UI" w:hint="eastAsia"/>
          <w:szCs w:val="21"/>
        </w:rPr>
        <w:t xml:space="preserve">　　　尚。Dom上での必須設定を行った後に詳細設定用モーダルを表示化とする為、状態管理変数を用いる。</w:t>
      </w:r>
    </w:p>
    <w:p w14:paraId="5589A0F8" w14:textId="191AD4CD" w:rsidR="008409FF" w:rsidRPr="005A2F0E" w:rsidRDefault="008409FF" w:rsidP="008409FF">
      <w:pPr>
        <w:rPr>
          <w:rFonts w:ascii="Meiryo UI" w:eastAsia="Meiryo UI" w:hAnsi="Meiryo UI"/>
          <w:szCs w:val="21"/>
        </w:rPr>
      </w:pPr>
      <w:r w:rsidRPr="005A2F0E">
        <w:rPr>
          <w:rFonts w:ascii="Meiryo UI" w:eastAsia="Meiryo UI" w:hAnsi="Meiryo UI" w:hint="eastAsia"/>
          <w:szCs w:val="21"/>
        </w:rPr>
        <w:t xml:space="preserve">　・「保存」ボタン押下後の処理ロジック：</w:t>
      </w:r>
    </w:p>
    <w:p w14:paraId="1C706ED3" w14:textId="73E2B99E" w:rsidR="008409FF" w:rsidRPr="005A2F0E" w:rsidRDefault="008409FF" w:rsidP="008409FF">
      <w:pPr>
        <w:rPr>
          <w:rFonts w:ascii="Meiryo UI" w:eastAsia="Meiryo UI" w:hAnsi="Meiryo UI"/>
          <w:szCs w:val="21"/>
        </w:rPr>
      </w:pPr>
      <w:r w:rsidRPr="005A2F0E">
        <w:rPr>
          <w:rFonts w:ascii="Meiryo UI" w:eastAsia="Meiryo UI" w:hAnsi="Meiryo UI" w:hint="eastAsia"/>
          <w:szCs w:val="21"/>
        </w:rPr>
        <w:t xml:space="preserve">　　　辞書型構造体に付番したアイテムIDの正規性、表示順プロパティの確認を行い、再付番及び再採番。</w:t>
      </w:r>
    </w:p>
    <w:p w14:paraId="4EA06C6B" w14:textId="75D87219" w:rsidR="008409FF" w:rsidRPr="005A2F0E" w:rsidRDefault="008409FF" w:rsidP="008409FF">
      <w:pPr>
        <w:rPr>
          <w:rFonts w:ascii="Meiryo UI" w:eastAsia="Meiryo UI" w:hAnsi="Meiryo UI"/>
          <w:szCs w:val="21"/>
        </w:rPr>
      </w:pPr>
      <w:r w:rsidRPr="005A2F0E">
        <w:rPr>
          <w:rFonts w:ascii="Meiryo UI" w:eastAsia="Meiryo UI" w:hAnsi="Meiryo UI" w:hint="eastAsia"/>
          <w:szCs w:val="21"/>
        </w:rPr>
        <w:t xml:space="preserve">　　　辞書型構造体のままサービス層へ処理を移管する。</w:t>
      </w:r>
    </w:p>
    <w:p w14:paraId="4966F819" w14:textId="3794F303" w:rsidR="008409FF" w:rsidRPr="005A2F0E" w:rsidRDefault="008409FF" w:rsidP="008409FF">
      <w:pPr>
        <w:rPr>
          <w:rFonts w:ascii="Meiryo UI" w:eastAsia="Meiryo UI" w:hAnsi="Meiryo UI"/>
          <w:szCs w:val="21"/>
        </w:rPr>
      </w:pPr>
      <w:r w:rsidRPr="005A2F0E">
        <w:rPr>
          <w:rFonts w:ascii="Meiryo UI" w:eastAsia="Meiryo UI" w:hAnsi="Meiryo UI" w:hint="eastAsia"/>
          <w:szCs w:val="21"/>
        </w:rPr>
        <w:t xml:space="preserve">　　　移管後は、画面を閉じず保存処理が完了した旨を表示する。</w:t>
      </w:r>
    </w:p>
    <w:p w14:paraId="10608925" w14:textId="37C18962" w:rsidR="00D411C8" w:rsidRPr="005A2F0E" w:rsidRDefault="00D411C8" w:rsidP="008409FF">
      <w:pPr>
        <w:rPr>
          <w:rFonts w:ascii="Meiryo UI" w:eastAsia="Meiryo UI" w:hAnsi="Meiryo UI"/>
          <w:szCs w:val="21"/>
        </w:rPr>
      </w:pPr>
      <w:r w:rsidRPr="005A2F0E">
        <w:rPr>
          <w:rFonts w:ascii="Meiryo UI" w:eastAsia="Meiryo UI" w:hAnsi="Meiryo UI" w:hint="eastAsia"/>
          <w:szCs w:val="21"/>
        </w:rPr>
        <w:t xml:space="preserve">　※エラーの挙動については、この画面機構に沿ってバックエンドビジネスロジックを修正する為その際に明示。</w:t>
      </w:r>
    </w:p>
    <w:p w14:paraId="4A1B4359" w14:textId="77777777" w:rsidR="008409FF" w:rsidRPr="005A2F0E" w:rsidRDefault="008409FF" w:rsidP="008409FF">
      <w:pPr>
        <w:rPr>
          <w:rFonts w:ascii="Meiryo UI" w:eastAsia="Meiryo UI" w:hAnsi="Meiryo UI"/>
          <w:szCs w:val="21"/>
        </w:rPr>
      </w:pPr>
    </w:p>
    <w:sectPr w:rsidR="008409FF" w:rsidRPr="005A2F0E" w:rsidSect="00164C0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B258B"/>
    <w:multiLevelType w:val="hybridMultilevel"/>
    <w:tmpl w:val="B6EE6B64"/>
    <w:lvl w:ilvl="0" w:tplc="A22C066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343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0C"/>
    <w:rsid w:val="000870C7"/>
    <w:rsid w:val="000E6740"/>
    <w:rsid w:val="001626AF"/>
    <w:rsid w:val="00164C0C"/>
    <w:rsid w:val="00295134"/>
    <w:rsid w:val="003A1088"/>
    <w:rsid w:val="003A3A46"/>
    <w:rsid w:val="004F53C7"/>
    <w:rsid w:val="00517A78"/>
    <w:rsid w:val="005541D4"/>
    <w:rsid w:val="005A2F0E"/>
    <w:rsid w:val="005C62F1"/>
    <w:rsid w:val="00772FCC"/>
    <w:rsid w:val="008409FF"/>
    <w:rsid w:val="00843D18"/>
    <w:rsid w:val="008D35B4"/>
    <w:rsid w:val="009C6C84"/>
    <w:rsid w:val="00AF7279"/>
    <w:rsid w:val="00BC6C15"/>
    <w:rsid w:val="00C628B6"/>
    <w:rsid w:val="00C76FAD"/>
    <w:rsid w:val="00CA1361"/>
    <w:rsid w:val="00D411C8"/>
    <w:rsid w:val="00D435D9"/>
    <w:rsid w:val="00DB4699"/>
    <w:rsid w:val="00E17607"/>
    <w:rsid w:val="00E928A7"/>
    <w:rsid w:val="00FA3907"/>
    <w:rsid w:val="00FA7220"/>
    <w:rsid w:val="3B5D59B7"/>
    <w:rsid w:val="3B6625CB"/>
    <w:rsid w:val="5C5F72F9"/>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3BFB38"/>
  <w15:chartTrackingRefBased/>
  <w15:docId w15:val="{47D98BFF-D1C3-4F43-9E25-8640F6B8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4C0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64C0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64C0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64C0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64C0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64C0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64C0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64C0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64C0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64C0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64C0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64C0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64C0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64C0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64C0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64C0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64C0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64C0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64C0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64C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4C0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64C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64C0C"/>
    <w:pPr>
      <w:spacing w:before="160" w:after="160"/>
      <w:jc w:val="center"/>
    </w:pPr>
    <w:rPr>
      <w:i/>
      <w:iCs/>
      <w:color w:val="404040" w:themeColor="text1" w:themeTint="BF"/>
    </w:rPr>
  </w:style>
  <w:style w:type="character" w:customStyle="1" w:styleId="a8">
    <w:name w:val="引用文 (文字)"/>
    <w:basedOn w:val="a0"/>
    <w:link w:val="a7"/>
    <w:uiPriority w:val="29"/>
    <w:rsid w:val="00164C0C"/>
    <w:rPr>
      <w:i/>
      <w:iCs/>
      <w:color w:val="404040" w:themeColor="text1" w:themeTint="BF"/>
    </w:rPr>
  </w:style>
  <w:style w:type="paragraph" w:styleId="a9">
    <w:name w:val="List Paragraph"/>
    <w:basedOn w:val="a"/>
    <w:uiPriority w:val="34"/>
    <w:qFormat/>
    <w:rsid w:val="00164C0C"/>
    <w:pPr>
      <w:ind w:left="720"/>
      <w:contextualSpacing/>
    </w:pPr>
  </w:style>
  <w:style w:type="character" w:styleId="21">
    <w:name w:val="Intense Emphasis"/>
    <w:basedOn w:val="a0"/>
    <w:uiPriority w:val="21"/>
    <w:qFormat/>
    <w:rsid w:val="00164C0C"/>
    <w:rPr>
      <w:i/>
      <w:iCs/>
      <w:color w:val="0F4761" w:themeColor="accent1" w:themeShade="BF"/>
    </w:rPr>
  </w:style>
  <w:style w:type="paragraph" w:styleId="22">
    <w:name w:val="Intense Quote"/>
    <w:basedOn w:val="a"/>
    <w:next w:val="a"/>
    <w:link w:val="23"/>
    <w:uiPriority w:val="30"/>
    <w:qFormat/>
    <w:rsid w:val="00164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64C0C"/>
    <w:rPr>
      <w:i/>
      <w:iCs/>
      <w:color w:val="0F4761" w:themeColor="accent1" w:themeShade="BF"/>
    </w:rPr>
  </w:style>
  <w:style w:type="character" w:styleId="24">
    <w:name w:val="Intense Reference"/>
    <w:basedOn w:val="a0"/>
    <w:uiPriority w:val="32"/>
    <w:qFormat/>
    <w:rsid w:val="00164C0C"/>
    <w:rPr>
      <w:b/>
      <w:bCs/>
      <w:smallCaps/>
      <w:color w:val="0F4761" w:themeColor="accent1" w:themeShade="BF"/>
      <w:spacing w:val="5"/>
    </w:rPr>
  </w:style>
  <w:style w:type="table" w:styleId="aa">
    <w:name w:val="Table Grid"/>
    <w:basedOn w:val="a1"/>
    <w:uiPriority w:val="39"/>
    <w:rsid w:val="00E92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298282">
      <w:bodyDiv w:val="1"/>
      <w:marLeft w:val="0"/>
      <w:marRight w:val="0"/>
      <w:marTop w:val="0"/>
      <w:marBottom w:val="0"/>
      <w:divBdr>
        <w:top w:val="none" w:sz="0" w:space="0" w:color="auto"/>
        <w:left w:val="none" w:sz="0" w:space="0" w:color="auto"/>
        <w:bottom w:val="none" w:sz="0" w:space="0" w:color="auto"/>
        <w:right w:val="none" w:sz="0" w:space="0" w:color="auto"/>
      </w:divBdr>
    </w:div>
    <w:div w:id="322438025">
      <w:bodyDiv w:val="1"/>
      <w:marLeft w:val="0"/>
      <w:marRight w:val="0"/>
      <w:marTop w:val="0"/>
      <w:marBottom w:val="0"/>
      <w:divBdr>
        <w:top w:val="none" w:sz="0" w:space="0" w:color="auto"/>
        <w:left w:val="none" w:sz="0" w:space="0" w:color="auto"/>
        <w:bottom w:val="none" w:sz="0" w:space="0" w:color="auto"/>
        <w:right w:val="none" w:sz="0" w:space="0" w:color="auto"/>
      </w:divBdr>
    </w:div>
    <w:div w:id="361169238">
      <w:bodyDiv w:val="1"/>
      <w:marLeft w:val="0"/>
      <w:marRight w:val="0"/>
      <w:marTop w:val="0"/>
      <w:marBottom w:val="0"/>
      <w:divBdr>
        <w:top w:val="none" w:sz="0" w:space="0" w:color="auto"/>
        <w:left w:val="none" w:sz="0" w:space="0" w:color="auto"/>
        <w:bottom w:val="none" w:sz="0" w:space="0" w:color="auto"/>
        <w:right w:val="none" w:sz="0" w:space="0" w:color="auto"/>
      </w:divBdr>
    </w:div>
    <w:div w:id="605232870">
      <w:bodyDiv w:val="1"/>
      <w:marLeft w:val="0"/>
      <w:marRight w:val="0"/>
      <w:marTop w:val="0"/>
      <w:marBottom w:val="0"/>
      <w:divBdr>
        <w:top w:val="none" w:sz="0" w:space="0" w:color="auto"/>
        <w:left w:val="none" w:sz="0" w:space="0" w:color="auto"/>
        <w:bottom w:val="none" w:sz="0" w:space="0" w:color="auto"/>
        <w:right w:val="none" w:sz="0" w:space="0" w:color="auto"/>
      </w:divBdr>
    </w:div>
    <w:div w:id="799736357">
      <w:bodyDiv w:val="1"/>
      <w:marLeft w:val="0"/>
      <w:marRight w:val="0"/>
      <w:marTop w:val="0"/>
      <w:marBottom w:val="0"/>
      <w:divBdr>
        <w:top w:val="none" w:sz="0" w:space="0" w:color="auto"/>
        <w:left w:val="none" w:sz="0" w:space="0" w:color="auto"/>
        <w:bottom w:val="none" w:sz="0" w:space="0" w:color="auto"/>
        <w:right w:val="none" w:sz="0" w:space="0" w:color="auto"/>
      </w:divBdr>
    </w:div>
    <w:div w:id="1066606415">
      <w:bodyDiv w:val="1"/>
      <w:marLeft w:val="0"/>
      <w:marRight w:val="0"/>
      <w:marTop w:val="0"/>
      <w:marBottom w:val="0"/>
      <w:divBdr>
        <w:top w:val="none" w:sz="0" w:space="0" w:color="auto"/>
        <w:left w:val="none" w:sz="0" w:space="0" w:color="auto"/>
        <w:bottom w:val="none" w:sz="0" w:space="0" w:color="auto"/>
        <w:right w:val="none" w:sz="0" w:space="0" w:color="auto"/>
      </w:divBdr>
    </w:div>
    <w:div w:id="1217014040">
      <w:bodyDiv w:val="1"/>
      <w:marLeft w:val="0"/>
      <w:marRight w:val="0"/>
      <w:marTop w:val="0"/>
      <w:marBottom w:val="0"/>
      <w:divBdr>
        <w:top w:val="none" w:sz="0" w:space="0" w:color="auto"/>
        <w:left w:val="none" w:sz="0" w:space="0" w:color="auto"/>
        <w:bottom w:val="none" w:sz="0" w:space="0" w:color="auto"/>
        <w:right w:val="none" w:sz="0" w:space="0" w:color="auto"/>
      </w:divBdr>
    </w:div>
    <w:div w:id="135163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陸斗 岩淵</dc:creator>
  <cp:keywords/>
  <dc:description/>
  <cp:lastModifiedBy>PHYU HNIN THWE</cp:lastModifiedBy>
  <cp:revision>10</cp:revision>
  <dcterms:created xsi:type="dcterms:W3CDTF">2025-04-30T13:46:00Z</dcterms:created>
  <dcterms:modified xsi:type="dcterms:W3CDTF">2025-05-01T05:59:00Z</dcterms:modified>
</cp:coreProperties>
</file>