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045F8A" w14:textId="77777777" w:rsidR="003730DF" w:rsidRDefault="003730DF">
      <w:pPr>
        <w:ind w:firstLine="220"/>
      </w:pPr>
    </w:p>
    <w:p w14:paraId="736C38D0" w14:textId="77777777" w:rsidR="003730DF" w:rsidRDefault="003730DF">
      <w:pPr>
        <w:ind w:firstLine="220"/>
      </w:pPr>
    </w:p>
    <w:p w14:paraId="55B4F09F" w14:textId="77777777" w:rsidR="00710957" w:rsidRDefault="00710957">
      <w:pPr>
        <w:ind w:firstLine="220"/>
      </w:pPr>
    </w:p>
    <w:p w14:paraId="0BBAF526" w14:textId="77777777" w:rsidR="00C72ACE" w:rsidRDefault="00C72ACE" w:rsidP="004B4793">
      <w:pPr>
        <w:ind w:firstLine="400"/>
        <w:jc w:val="center"/>
        <w:rPr>
          <w:rFonts w:ascii="游ゴシック" w:eastAsia="游ゴシック" w:hAnsi="游ゴシック"/>
          <w:b/>
          <w:bCs/>
          <w:sz w:val="40"/>
          <w:szCs w:val="40"/>
        </w:rPr>
      </w:pPr>
    </w:p>
    <w:p w14:paraId="355B33B7" w14:textId="77777777" w:rsidR="00C72ACE" w:rsidRDefault="00C72ACE" w:rsidP="004B4793">
      <w:pPr>
        <w:ind w:firstLine="400"/>
        <w:jc w:val="center"/>
        <w:rPr>
          <w:rFonts w:ascii="游ゴシック" w:eastAsia="游ゴシック" w:hAnsi="游ゴシック"/>
          <w:b/>
          <w:bCs/>
          <w:sz w:val="40"/>
          <w:szCs w:val="40"/>
        </w:rPr>
      </w:pPr>
    </w:p>
    <w:p w14:paraId="37300DAE" w14:textId="77777777" w:rsidR="00C72ACE" w:rsidRDefault="00C72ACE" w:rsidP="004B4793">
      <w:pPr>
        <w:ind w:firstLine="400"/>
        <w:jc w:val="center"/>
        <w:rPr>
          <w:rFonts w:ascii="游ゴシック" w:eastAsia="游ゴシック" w:hAnsi="游ゴシック"/>
          <w:b/>
          <w:bCs/>
          <w:sz w:val="40"/>
          <w:szCs w:val="40"/>
        </w:rPr>
      </w:pPr>
    </w:p>
    <w:p w14:paraId="5BF5A0D4" w14:textId="06DBBEB6" w:rsidR="003730DF" w:rsidRDefault="006F3A74" w:rsidP="004B4793">
      <w:pPr>
        <w:ind w:firstLine="400"/>
        <w:jc w:val="center"/>
        <w:rPr>
          <w:rFonts w:ascii="游ゴシック" w:eastAsia="游ゴシック" w:hAnsi="游ゴシック"/>
          <w:b/>
          <w:bCs/>
          <w:sz w:val="40"/>
          <w:szCs w:val="40"/>
        </w:rPr>
      </w:pPr>
      <w:r>
        <w:rPr>
          <w:rFonts w:ascii="游ゴシック" w:eastAsia="游ゴシック" w:hAnsi="游ゴシック" w:hint="eastAsia"/>
          <w:b/>
          <w:bCs/>
          <w:sz w:val="40"/>
          <w:szCs w:val="40"/>
        </w:rPr>
        <w:t>稟議システム</w:t>
      </w:r>
    </w:p>
    <w:p w14:paraId="42C3255A" w14:textId="73D4A9F6" w:rsidR="005C1773" w:rsidRDefault="00D7656E" w:rsidP="004B4793">
      <w:pPr>
        <w:ind w:firstLine="400"/>
        <w:jc w:val="center"/>
        <w:rPr>
          <w:rFonts w:ascii="游ゴシック" w:eastAsia="游ゴシック" w:hAnsi="游ゴシック"/>
          <w:b/>
          <w:bCs/>
          <w:sz w:val="40"/>
          <w:szCs w:val="40"/>
        </w:rPr>
      </w:pPr>
      <w:r>
        <w:rPr>
          <w:rFonts w:ascii="游ゴシック" w:eastAsia="游ゴシック" w:hAnsi="游ゴシック" w:hint="eastAsia"/>
          <w:b/>
          <w:bCs/>
          <w:sz w:val="40"/>
          <w:szCs w:val="40"/>
        </w:rPr>
        <w:t>設定・管理</w:t>
      </w:r>
      <w:r w:rsidR="00255F8C">
        <w:rPr>
          <w:rFonts w:ascii="游ゴシック" w:eastAsia="游ゴシック" w:hAnsi="游ゴシック" w:hint="eastAsia"/>
          <w:b/>
          <w:bCs/>
          <w:sz w:val="40"/>
          <w:szCs w:val="40"/>
        </w:rPr>
        <w:t>系</w:t>
      </w:r>
    </w:p>
    <w:sdt>
      <w:sdtPr>
        <w:rPr>
          <w:rFonts w:ascii="游ゴシック" w:eastAsia="游ゴシック" w:hAnsi="游ゴシック" w:hint="eastAsia"/>
          <w:b/>
          <w:bCs/>
          <w:sz w:val="40"/>
          <w:szCs w:val="40"/>
        </w:rPr>
        <w:alias w:val="タイトル"/>
        <w:tag w:val=""/>
        <w:id w:val="2082946637"/>
        <w:placeholder>
          <w:docPart w:val="928F0163DF834CC296FC1B15CED1DB5B"/>
        </w:placeholder>
        <w:dataBinding w:prefixMappings="xmlns:ns0='http://purl.org/dc/elements/1.1/' xmlns:ns1='http://schemas.openxmlformats.org/package/2006/metadata/core-properties' " w:xpath="/ns1:coreProperties[1]/ns0:title[1]" w:storeItemID="{6C3C8BC8-F283-45AE-878A-BAB7291924A1}"/>
        <w:text/>
      </w:sdtPr>
      <w:sdtEndPr/>
      <w:sdtContent>
        <w:p w14:paraId="0DF2CE6C" w14:textId="5296717C" w:rsidR="00762DB0" w:rsidRPr="003730DF" w:rsidRDefault="0043348B" w:rsidP="00762DB0">
          <w:pPr>
            <w:ind w:firstLine="400"/>
            <w:jc w:val="center"/>
            <w:rPr>
              <w:rFonts w:ascii="游ゴシック" w:eastAsia="游ゴシック" w:hAnsi="游ゴシック"/>
              <w:b/>
              <w:bCs/>
              <w:sz w:val="40"/>
              <w:szCs w:val="40"/>
            </w:rPr>
          </w:pPr>
          <w:r>
            <w:rPr>
              <w:rFonts w:ascii="游ゴシック" w:eastAsia="游ゴシック" w:hAnsi="游ゴシック" w:hint="eastAsia"/>
              <w:b/>
              <w:bCs/>
              <w:sz w:val="40"/>
              <w:szCs w:val="40"/>
            </w:rPr>
            <w:t>機能仕様書</w:t>
          </w:r>
        </w:p>
      </w:sdtContent>
    </w:sdt>
    <w:p w14:paraId="714AF992" w14:textId="77777777" w:rsidR="00EE0DE4" w:rsidRDefault="00EE0DE4" w:rsidP="003730DF">
      <w:pPr>
        <w:ind w:firstLine="400"/>
        <w:jc w:val="center"/>
        <w:rPr>
          <w:rFonts w:ascii="游ゴシック" w:eastAsia="游ゴシック" w:hAnsi="游ゴシック"/>
          <w:b/>
          <w:bCs/>
          <w:sz w:val="40"/>
          <w:szCs w:val="40"/>
        </w:rPr>
      </w:pPr>
    </w:p>
    <w:p w14:paraId="34AD0A61" w14:textId="77777777" w:rsidR="00EE0DE4" w:rsidRDefault="00EE0DE4" w:rsidP="003730DF">
      <w:pPr>
        <w:ind w:firstLine="400"/>
        <w:jc w:val="center"/>
        <w:rPr>
          <w:rFonts w:ascii="游ゴシック" w:eastAsia="游ゴシック" w:hAnsi="游ゴシック"/>
          <w:b/>
          <w:bCs/>
          <w:sz w:val="40"/>
          <w:szCs w:val="40"/>
        </w:rPr>
      </w:pPr>
    </w:p>
    <w:p w14:paraId="17B43947" w14:textId="77777777" w:rsidR="00EE0DE4" w:rsidRDefault="00EE0DE4" w:rsidP="003730DF">
      <w:pPr>
        <w:ind w:firstLine="400"/>
        <w:jc w:val="center"/>
        <w:rPr>
          <w:rFonts w:ascii="游ゴシック" w:eastAsia="游ゴシック" w:hAnsi="游ゴシック"/>
          <w:b/>
          <w:bCs/>
          <w:sz w:val="40"/>
          <w:szCs w:val="40"/>
        </w:rPr>
      </w:pPr>
    </w:p>
    <w:p w14:paraId="0160B9FD" w14:textId="77777777" w:rsidR="00485405" w:rsidRDefault="00485405" w:rsidP="003730DF">
      <w:pPr>
        <w:ind w:firstLine="400"/>
        <w:jc w:val="center"/>
        <w:rPr>
          <w:rFonts w:ascii="游ゴシック" w:eastAsia="游ゴシック" w:hAnsi="游ゴシック"/>
          <w:b/>
          <w:bCs/>
          <w:sz w:val="40"/>
          <w:szCs w:val="40"/>
        </w:rPr>
      </w:pPr>
    </w:p>
    <w:p w14:paraId="19E0D273" w14:textId="77777777" w:rsidR="0065035C" w:rsidRDefault="0065035C">
      <w:pPr>
        <w:ind w:firstLine="400"/>
        <w:rPr>
          <w:rFonts w:ascii="游ゴシック" w:eastAsia="游ゴシック" w:hAnsi="游ゴシック"/>
          <w:b/>
          <w:bCs/>
          <w:sz w:val="40"/>
          <w:szCs w:val="40"/>
        </w:rPr>
      </w:pPr>
      <w:r>
        <w:rPr>
          <w:rFonts w:ascii="游ゴシック" w:eastAsia="游ゴシック" w:hAnsi="游ゴシック"/>
          <w:b/>
          <w:bCs/>
          <w:sz w:val="40"/>
          <w:szCs w:val="40"/>
        </w:rPr>
        <w:br w:type="page"/>
      </w:r>
    </w:p>
    <w:bookmarkStart w:id="0" w:name="_Toc204344454" w:displacedByCustomXml="next"/>
    <w:sdt>
      <w:sdtPr>
        <w:rPr>
          <w:rFonts w:asciiTheme="minorHAnsi" w:eastAsiaTheme="minorEastAsia" w:hAnsiTheme="minorHAnsi" w:cstheme="minorBidi"/>
          <w:b/>
          <w:color w:val="auto"/>
          <w:kern w:val="2"/>
          <w:position w:val="-2"/>
          <w:sz w:val="22"/>
          <w:szCs w:val="24"/>
          <w:lang w:val="ja-JP"/>
          <w14:ligatures w14:val="standardContextual"/>
        </w:rPr>
        <w:id w:val="1929072766"/>
        <w:docPartObj>
          <w:docPartGallery w:val="Table of Contents"/>
          <w:docPartUnique/>
        </w:docPartObj>
      </w:sdtPr>
      <w:sdtEndPr>
        <w:rPr>
          <w:rFonts w:ascii="Consolas" w:hAnsi="Consolas"/>
          <w:b w:val="0"/>
          <w:bCs/>
        </w:rPr>
      </w:sdtEndPr>
      <w:sdtContent>
        <w:bookmarkEnd w:id="0" w:displacedByCustomXml="prev"/>
        <w:p w14:paraId="183220F5" w14:textId="77777777" w:rsidR="00C9160A" w:rsidRDefault="00CC74B1" w:rsidP="00CC74B1">
          <w:pPr>
            <w:pStyle w:val="ae"/>
            <w:numPr>
              <w:ilvl w:val="0"/>
              <w:numId w:val="0"/>
            </w:numPr>
            <w:ind w:left="142"/>
            <w:rPr>
              <w:noProof/>
            </w:rPr>
          </w:pPr>
          <w:r>
            <w:rPr>
              <w:lang w:val="ja-JP"/>
            </w:rPr>
            <w:t>目次</w:t>
          </w:r>
          <w:r w:rsidR="00FD0214">
            <w:fldChar w:fldCharType="begin"/>
          </w:r>
          <w:r w:rsidR="00FD0214">
            <w:instrText xml:space="preserve"> TOC \o "1-3" \h \z \u </w:instrText>
          </w:r>
          <w:r w:rsidR="00FD0214">
            <w:fldChar w:fldCharType="separate"/>
          </w:r>
        </w:p>
        <w:p w14:paraId="562709E1" w14:textId="3D14CD9E" w:rsidR="00C9160A" w:rsidRDefault="00C9160A">
          <w:pPr>
            <w:pStyle w:val="12"/>
            <w:tabs>
              <w:tab w:val="left" w:pos="630"/>
            </w:tabs>
            <w:rPr>
              <w:rFonts w:asciiTheme="minorHAnsi" w:hAnsiTheme="minorHAnsi"/>
              <w:noProof/>
              <w:position w:val="0"/>
              <w:sz w:val="21"/>
            </w:rPr>
          </w:pPr>
          <w:hyperlink w:anchor="_Toc204345362" w:history="1">
            <w:r w:rsidRPr="00CC3D1F">
              <w:rPr>
                <w:rStyle w:val="ac"/>
                <w:noProof/>
              </w:rPr>
              <w:t>1</w:t>
            </w:r>
            <w:r>
              <w:rPr>
                <w:rFonts w:asciiTheme="minorHAnsi" w:hAnsiTheme="minorHAnsi"/>
                <w:noProof/>
                <w:position w:val="0"/>
                <w:sz w:val="21"/>
              </w:rPr>
              <w:tab/>
            </w:r>
            <w:r w:rsidRPr="00CC3D1F">
              <w:rPr>
                <w:rStyle w:val="ac"/>
                <w:noProof/>
              </w:rPr>
              <w:t>設定・管理系機能概要</w:t>
            </w:r>
            <w:r>
              <w:rPr>
                <w:noProof/>
                <w:webHidden/>
              </w:rPr>
              <w:tab/>
            </w:r>
            <w:r>
              <w:rPr>
                <w:noProof/>
                <w:webHidden/>
              </w:rPr>
              <w:fldChar w:fldCharType="begin"/>
            </w:r>
            <w:r>
              <w:rPr>
                <w:noProof/>
                <w:webHidden/>
              </w:rPr>
              <w:instrText xml:space="preserve"> PAGEREF _Toc204345362 \h </w:instrText>
            </w:r>
            <w:r>
              <w:rPr>
                <w:noProof/>
                <w:webHidden/>
              </w:rPr>
            </w:r>
            <w:r>
              <w:rPr>
                <w:noProof/>
                <w:webHidden/>
              </w:rPr>
              <w:fldChar w:fldCharType="separate"/>
            </w:r>
            <w:r>
              <w:rPr>
                <w:noProof/>
                <w:webHidden/>
              </w:rPr>
              <w:t>1</w:t>
            </w:r>
            <w:r>
              <w:rPr>
                <w:noProof/>
                <w:webHidden/>
              </w:rPr>
              <w:fldChar w:fldCharType="end"/>
            </w:r>
          </w:hyperlink>
        </w:p>
        <w:p w14:paraId="32B2E364" w14:textId="27B9AE55" w:rsidR="00C9160A" w:rsidRDefault="00C9160A">
          <w:pPr>
            <w:pStyle w:val="12"/>
            <w:tabs>
              <w:tab w:val="left" w:pos="630"/>
            </w:tabs>
            <w:rPr>
              <w:rFonts w:asciiTheme="minorHAnsi" w:hAnsiTheme="minorHAnsi"/>
              <w:noProof/>
              <w:position w:val="0"/>
              <w:sz w:val="21"/>
            </w:rPr>
          </w:pPr>
          <w:hyperlink w:anchor="_Toc204345363" w:history="1">
            <w:r w:rsidRPr="00CC3D1F">
              <w:rPr>
                <w:rStyle w:val="ac"/>
                <w:noProof/>
              </w:rPr>
              <w:t>2</w:t>
            </w:r>
            <w:r>
              <w:rPr>
                <w:rFonts w:asciiTheme="minorHAnsi" w:hAnsiTheme="minorHAnsi"/>
                <w:noProof/>
                <w:position w:val="0"/>
                <w:sz w:val="21"/>
              </w:rPr>
              <w:tab/>
            </w:r>
            <w:r w:rsidRPr="00CC3D1F">
              <w:rPr>
                <w:rStyle w:val="ac"/>
                <w:noProof/>
              </w:rPr>
              <w:t>機能一覧及び機能搭載画面の参照一覧</w:t>
            </w:r>
            <w:r>
              <w:rPr>
                <w:noProof/>
                <w:webHidden/>
              </w:rPr>
              <w:tab/>
            </w:r>
            <w:r>
              <w:rPr>
                <w:noProof/>
                <w:webHidden/>
              </w:rPr>
              <w:fldChar w:fldCharType="begin"/>
            </w:r>
            <w:r>
              <w:rPr>
                <w:noProof/>
                <w:webHidden/>
              </w:rPr>
              <w:instrText xml:space="preserve"> PAGEREF _Toc204345363 \h </w:instrText>
            </w:r>
            <w:r>
              <w:rPr>
                <w:noProof/>
                <w:webHidden/>
              </w:rPr>
            </w:r>
            <w:r>
              <w:rPr>
                <w:noProof/>
                <w:webHidden/>
              </w:rPr>
              <w:fldChar w:fldCharType="separate"/>
            </w:r>
            <w:r>
              <w:rPr>
                <w:noProof/>
                <w:webHidden/>
              </w:rPr>
              <w:t>1</w:t>
            </w:r>
            <w:r>
              <w:rPr>
                <w:noProof/>
                <w:webHidden/>
              </w:rPr>
              <w:fldChar w:fldCharType="end"/>
            </w:r>
          </w:hyperlink>
        </w:p>
        <w:p w14:paraId="13CA4753" w14:textId="5693108D" w:rsidR="00C9160A" w:rsidRDefault="00C9160A">
          <w:pPr>
            <w:pStyle w:val="12"/>
            <w:tabs>
              <w:tab w:val="left" w:pos="630"/>
            </w:tabs>
            <w:rPr>
              <w:rFonts w:asciiTheme="minorHAnsi" w:hAnsiTheme="minorHAnsi"/>
              <w:noProof/>
              <w:position w:val="0"/>
              <w:sz w:val="21"/>
            </w:rPr>
          </w:pPr>
          <w:hyperlink w:anchor="_Toc204345364" w:history="1">
            <w:r w:rsidRPr="00CC3D1F">
              <w:rPr>
                <w:rStyle w:val="ac"/>
                <w:noProof/>
              </w:rPr>
              <w:t>3</w:t>
            </w:r>
            <w:r>
              <w:rPr>
                <w:rFonts w:asciiTheme="minorHAnsi" w:hAnsiTheme="minorHAnsi"/>
                <w:noProof/>
                <w:position w:val="0"/>
                <w:sz w:val="21"/>
              </w:rPr>
              <w:tab/>
            </w:r>
            <w:r w:rsidRPr="00CC3D1F">
              <w:rPr>
                <w:rStyle w:val="ac"/>
                <w:noProof/>
              </w:rPr>
              <w:t>会社情報設定機能</w:t>
            </w:r>
            <w:r>
              <w:rPr>
                <w:noProof/>
                <w:webHidden/>
              </w:rPr>
              <w:tab/>
            </w:r>
            <w:r>
              <w:rPr>
                <w:noProof/>
                <w:webHidden/>
              </w:rPr>
              <w:fldChar w:fldCharType="begin"/>
            </w:r>
            <w:r>
              <w:rPr>
                <w:noProof/>
                <w:webHidden/>
              </w:rPr>
              <w:instrText xml:space="preserve"> PAGEREF _Toc204345364 \h </w:instrText>
            </w:r>
            <w:r>
              <w:rPr>
                <w:noProof/>
                <w:webHidden/>
              </w:rPr>
            </w:r>
            <w:r>
              <w:rPr>
                <w:noProof/>
                <w:webHidden/>
              </w:rPr>
              <w:fldChar w:fldCharType="separate"/>
            </w:r>
            <w:r>
              <w:rPr>
                <w:noProof/>
                <w:webHidden/>
              </w:rPr>
              <w:t>2</w:t>
            </w:r>
            <w:r>
              <w:rPr>
                <w:noProof/>
                <w:webHidden/>
              </w:rPr>
              <w:fldChar w:fldCharType="end"/>
            </w:r>
          </w:hyperlink>
        </w:p>
        <w:p w14:paraId="521F0661" w14:textId="7FB7220C" w:rsidR="00C9160A" w:rsidRDefault="00C9160A">
          <w:pPr>
            <w:pStyle w:val="25"/>
            <w:tabs>
              <w:tab w:val="left" w:pos="840"/>
              <w:tab w:val="right" w:leader="dot" w:pos="9912"/>
            </w:tabs>
            <w:rPr>
              <w:rFonts w:asciiTheme="minorHAnsi" w:hAnsiTheme="minorHAnsi"/>
              <w:noProof/>
              <w:position w:val="0"/>
              <w:sz w:val="21"/>
            </w:rPr>
          </w:pPr>
          <w:hyperlink w:anchor="_Toc204345365" w:history="1">
            <w:r w:rsidRPr="00CC3D1F">
              <w:rPr>
                <w:rStyle w:val="ac"/>
                <w:noProof/>
              </w:rPr>
              <w:t>3.1</w:t>
            </w:r>
            <w:r>
              <w:rPr>
                <w:rFonts w:asciiTheme="minorHAnsi" w:hAnsiTheme="minorHAnsi"/>
                <w:noProof/>
                <w:position w:val="0"/>
                <w:sz w:val="21"/>
              </w:rPr>
              <w:tab/>
            </w:r>
            <w:r w:rsidRPr="00CC3D1F">
              <w:rPr>
                <w:rStyle w:val="ac"/>
                <w:noProof/>
              </w:rPr>
              <w:t>機能概要</w:t>
            </w:r>
            <w:r>
              <w:rPr>
                <w:noProof/>
                <w:webHidden/>
              </w:rPr>
              <w:tab/>
            </w:r>
            <w:r>
              <w:rPr>
                <w:noProof/>
                <w:webHidden/>
              </w:rPr>
              <w:fldChar w:fldCharType="begin"/>
            </w:r>
            <w:r>
              <w:rPr>
                <w:noProof/>
                <w:webHidden/>
              </w:rPr>
              <w:instrText xml:space="preserve"> PAGEREF _Toc204345365 \h </w:instrText>
            </w:r>
            <w:r>
              <w:rPr>
                <w:noProof/>
                <w:webHidden/>
              </w:rPr>
            </w:r>
            <w:r>
              <w:rPr>
                <w:noProof/>
                <w:webHidden/>
              </w:rPr>
              <w:fldChar w:fldCharType="separate"/>
            </w:r>
            <w:r>
              <w:rPr>
                <w:noProof/>
                <w:webHidden/>
              </w:rPr>
              <w:t>2</w:t>
            </w:r>
            <w:r>
              <w:rPr>
                <w:noProof/>
                <w:webHidden/>
              </w:rPr>
              <w:fldChar w:fldCharType="end"/>
            </w:r>
          </w:hyperlink>
        </w:p>
        <w:p w14:paraId="0B449F2B" w14:textId="7AC53305" w:rsidR="00C9160A" w:rsidRDefault="00C9160A">
          <w:pPr>
            <w:pStyle w:val="25"/>
            <w:tabs>
              <w:tab w:val="left" w:pos="840"/>
              <w:tab w:val="right" w:leader="dot" w:pos="9912"/>
            </w:tabs>
            <w:rPr>
              <w:rFonts w:asciiTheme="minorHAnsi" w:hAnsiTheme="minorHAnsi"/>
              <w:noProof/>
              <w:position w:val="0"/>
              <w:sz w:val="21"/>
            </w:rPr>
          </w:pPr>
          <w:hyperlink w:anchor="_Toc204345366" w:history="1">
            <w:r w:rsidRPr="00CC3D1F">
              <w:rPr>
                <w:rStyle w:val="ac"/>
                <w:noProof/>
              </w:rPr>
              <w:t>3.2</w:t>
            </w:r>
            <w:r>
              <w:rPr>
                <w:rFonts w:asciiTheme="minorHAnsi" w:hAnsiTheme="minorHAnsi"/>
                <w:noProof/>
                <w:position w:val="0"/>
                <w:sz w:val="21"/>
              </w:rPr>
              <w:tab/>
            </w:r>
            <w:r w:rsidRPr="00CC3D1F">
              <w:rPr>
                <w:rStyle w:val="ac"/>
                <w:noProof/>
              </w:rPr>
              <w:t>機能仕様</w:t>
            </w:r>
            <w:r>
              <w:rPr>
                <w:noProof/>
                <w:webHidden/>
              </w:rPr>
              <w:tab/>
            </w:r>
            <w:r>
              <w:rPr>
                <w:noProof/>
                <w:webHidden/>
              </w:rPr>
              <w:fldChar w:fldCharType="begin"/>
            </w:r>
            <w:r>
              <w:rPr>
                <w:noProof/>
                <w:webHidden/>
              </w:rPr>
              <w:instrText xml:space="preserve"> PAGEREF _Toc204345366 \h </w:instrText>
            </w:r>
            <w:r>
              <w:rPr>
                <w:noProof/>
                <w:webHidden/>
              </w:rPr>
            </w:r>
            <w:r>
              <w:rPr>
                <w:noProof/>
                <w:webHidden/>
              </w:rPr>
              <w:fldChar w:fldCharType="separate"/>
            </w:r>
            <w:r>
              <w:rPr>
                <w:noProof/>
                <w:webHidden/>
              </w:rPr>
              <w:t>2</w:t>
            </w:r>
            <w:r>
              <w:rPr>
                <w:noProof/>
                <w:webHidden/>
              </w:rPr>
              <w:fldChar w:fldCharType="end"/>
            </w:r>
          </w:hyperlink>
        </w:p>
        <w:p w14:paraId="629AE59F" w14:textId="03D16814" w:rsidR="00C9160A" w:rsidRDefault="00C9160A">
          <w:pPr>
            <w:pStyle w:val="25"/>
            <w:tabs>
              <w:tab w:val="left" w:pos="840"/>
              <w:tab w:val="right" w:leader="dot" w:pos="9912"/>
            </w:tabs>
            <w:rPr>
              <w:rFonts w:asciiTheme="minorHAnsi" w:hAnsiTheme="minorHAnsi"/>
              <w:noProof/>
              <w:position w:val="0"/>
              <w:sz w:val="21"/>
            </w:rPr>
          </w:pPr>
          <w:hyperlink w:anchor="_Toc204345367" w:history="1">
            <w:r w:rsidRPr="00CC3D1F">
              <w:rPr>
                <w:rStyle w:val="ac"/>
                <w:noProof/>
              </w:rPr>
              <w:t>3.3</w:t>
            </w:r>
            <w:r>
              <w:rPr>
                <w:rFonts w:asciiTheme="minorHAnsi" w:hAnsiTheme="minorHAnsi"/>
                <w:noProof/>
                <w:position w:val="0"/>
                <w:sz w:val="21"/>
              </w:rPr>
              <w:tab/>
            </w:r>
            <w:r w:rsidRPr="00CC3D1F">
              <w:rPr>
                <w:rStyle w:val="ac"/>
                <w:noProof/>
              </w:rPr>
              <w:t>入力仕様</w:t>
            </w:r>
            <w:r>
              <w:rPr>
                <w:noProof/>
                <w:webHidden/>
              </w:rPr>
              <w:tab/>
            </w:r>
            <w:r>
              <w:rPr>
                <w:noProof/>
                <w:webHidden/>
              </w:rPr>
              <w:fldChar w:fldCharType="begin"/>
            </w:r>
            <w:r>
              <w:rPr>
                <w:noProof/>
                <w:webHidden/>
              </w:rPr>
              <w:instrText xml:space="preserve"> PAGEREF _Toc204345367 \h </w:instrText>
            </w:r>
            <w:r>
              <w:rPr>
                <w:noProof/>
                <w:webHidden/>
              </w:rPr>
            </w:r>
            <w:r>
              <w:rPr>
                <w:noProof/>
                <w:webHidden/>
              </w:rPr>
              <w:fldChar w:fldCharType="separate"/>
            </w:r>
            <w:r>
              <w:rPr>
                <w:noProof/>
                <w:webHidden/>
              </w:rPr>
              <w:t>2</w:t>
            </w:r>
            <w:r>
              <w:rPr>
                <w:noProof/>
                <w:webHidden/>
              </w:rPr>
              <w:fldChar w:fldCharType="end"/>
            </w:r>
          </w:hyperlink>
        </w:p>
        <w:p w14:paraId="6B67FD05" w14:textId="770E0A96" w:rsidR="00C9160A" w:rsidRDefault="00C9160A">
          <w:pPr>
            <w:pStyle w:val="25"/>
            <w:tabs>
              <w:tab w:val="right" w:leader="dot" w:pos="9912"/>
            </w:tabs>
            <w:rPr>
              <w:rFonts w:asciiTheme="minorHAnsi" w:hAnsiTheme="minorHAnsi"/>
              <w:noProof/>
              <w:position w:val="0"/>
              <w:sz w:val="21"/>
            </w:rPr>
          </w:pPr>
          <w:hyperlink w:anchor="_Toc204345368" w:history="1">
            <w:r w:rsidRPr="00CC3D1F">
              <w:rPr>
                <w:rStyle w:val="ac"/>
                <w:noProof/>
              </w:rPr>
              <w:t xml:space="preserve">3.4 </w:t>
            </w:r>
            <w:r w:rsidRPr="00CC3D1F">
              <w:rPr>
                <w:rStyle w:val="ac"/>
                <w:noProof/>
              </w:rPr>
              <w:t>出力仕様</w:t>
            </w:r>
            <w:r>
              <w:rPr>
                <w:noProof/>
                <w:webHidden/>
              </w:rPr>
              <w:tab/>
            </w:r>
            <w:r>
              <w:rPr>
                <w:noProof/>
                <w:webHidden/>
              </w:rPr>
              <w:fldChar w:fldCharType="begin"/>
            </w:r>
            <w:r>
              <w:rPr>
                <w:noProof/>
                <w:webHidden/>
              </w:rPr>
              <w:instrText xml:space="preserve"> PAGEREF _Toc204345368 \h </w:instrText>
            </w:r>
            <w:r>
              <w:rPr>
                <w:noProof/>
                <w:webHidden/>
              </w:rPr>
            </w:r>
            <w:r>
              <w:rPr>
                <w:noProof/>
                <w:webHidden/>
              </w:rPr>
              <w:fldChar w:fldCharType="separate"/>
            </w:r>
            <w:r>
              <w:rPr>
                <w:noProof/>
                <w:webHidden/>
              </w:rPr>
              <w:t>2</w:t>
            </w:r>
            <w:r>
              <w:rPr>
                <w:noProof/>
                <w:webHidden/>
              </w:rPr>
              <w:fldChar w:fldCharType="end"/>
            </w:r>
          </w:hyperlink>
        </w:p>
        <w:p w14:paraId="0F62971D" w14:textId="0843EDC7" w:rsidR="00C9160A" w:rsidRDefault="00C9160A">
          <w:pPr>
            <w:pStyle w:val="12"/>
            <w:tabs>
              <w:tab w:val="left" w:pos="630"/>
            </w:tabs>
            <w:rPr>
              <w:rFonts w:asciiTheme="minorHAnsi" w:hAnsiTheme="minorHAnsi"/>
              <w:noProof/>
              <w:position w:val="0"/>
              <w:sz w:val="21"/>
            </w:rPr>
          </w:pPr>
          <w:hyperlink w:anchor="_Toc204345369" w:history="1">
            <w:r w:rsidRPr="00CC3D1F">
              <w:rPr>
                <w:rStyle w:val="ac"/>
                <w:noProof/>
              </w:rPr>
              <w:t>4</w:t>
            </w:r>
            <w:r>
              <w:rPr>
                <w:rFonts w:asciiTheme="minorHAnsi" w:hAnsiTheme="minorHAnsi"/>
                <w:noProof/>
                <w:position w:val="0"/>
                <w:sz w:val="21"/>
              </w:rPr>
              <w:tab/>
            </w:r>
            <w:r w:rsidRPr="00CC3D1F">
              <w:rPr>
                <w:rStyle w:val="ac"/>
                <w:noProof/>
              </w:rPr>
              <w:t>アプリケーション設定</w:t>
            </w:r>
            <w:r>
              <w:rPr>
                <w:noProof/>
                <w:webHidden/>
              </w:rPr>
              <w:tab/>
            </w:r>
            <w:r>
              <w:rPr>
                <w:noProof/>
                <w:webHidden/>
              </w:rPr>
              <w:fldChar w:fldCharType="begin"/>
            </w:r>
            <w:r>
              <w:rPr>
                <w:noProof/>
                <w:webHidden/>
              </w:rPr>
              <w:instrText xml:space="preserve"> PAGEREF _Toc204345369 \h </w:instrText>
            </w:r>
            <w:r>
              <w:rPr>
                <w:noProof/>
                <w:webHidden/>
              </w:rPr>
            </w:r>
            <w:r>
              <w:rPr>
                <w:noProof/>
                <w:webHidden/>
              </w:rPr>
              <w:fldChar w:fldCharType="separate"/>
            </w:r>
            <w:r>
              <w:rPr>
                <w:noProof/>
                <w:webHidden/>
              </w:rPr>
              <w:t>3</w:t>
            </w:r>
            <w:r>
              <w:rPr>
                <w:noProof/>
                <w:webHidden/>
              </w:rPr>
              <w:fldChar w:fldCharType="end"/>
            </w:r>
          </w:hyperlink>
        </w:p>
        <w:p w14:paraId="544BF565" w14:textId="3F74FF91" w:rsidR="00C9160A" w:rsidRDefault="00C9160A">
          <w:pPr>
            <w:pStyle w:val="25"/>
            <w:tabs>
              <w:tab w:val="left" w:pos="840"/>
              <w:tab w:val="right" w:leader="dot" w:pos="9912"/>
            </w:tabs>
            <w:rPr>
              <w:rFonts w:asciiTheme="minorHAnsi" w:hAnsiTheme="minorHAnsi"/>
              <w:noProof/>
              <w:position w:val="0"/>
              <w:sz w:val="21"/>
            </w:rPr>
          </w:pPr>
          <w:hyperlink w:anchor="_Toc204345370" w:history="1">
            <w:r w:rsidRPr="00CC3D1F">
              <w:rPr>
                <w:rStyle w:val="ac"/>
                <w:noProof/>
              </w:rPr>
              <w:t>4.1</w:t>
            </w:r>
            <w:r>
              <w:rPr>
                <w:rFonts w:asciiTheme="minorHAnsi" w:hAnsiTheme="minorHAnsi"/>
                <w:noProof/>
                <w:position w:val="0"/>
                <w:sz w:val="21"/>
              </w:rPr>
              <w:tab/>
            </w:r>
            <w:r w:rsidRPr="00CC3D1F">
              <w:rPr>
                <w:rStyle w:val="ac"/>
                <w:noProof/>
              </w:rPr>
              <w:t>機能概要</w:t>
            </w:r>
            <w:r>
              <w:rPr>
                <w:noProof/>
                <w:webHidden/>
              </w:rPr>
              <w:tab/>
            </w:r>
            <w:r>
              <w:rPr>
                <w:noProof/>
                <w:webHidden/>
              </w:rPr>
              <w:fldChar w:fldCharType="begin"/>
            </w:r>
            <w:r>
              <w:rPr>
                <w:noProof/>
                <w:webHidden/>
              </w:rPr>
              <w:instrText xml:space="preserve"> PAGEREF _Toc204345370 \h </w:instrText>
            </w:r>
            <w:r>
              <w:rPr>
                <w:noProof/>
                <w:webHidden/>
              </w:rPr>
            </w:r>
            <w:r>
              <w:rPr>
                <w:noProof/>
                <w:webHidden/>
              </w:rPr>
              <w:fldChar w:fldCharType="separate"/>
            </w:r>
            <w:r>
              <w:rPr>
                <w:noProof/>
                <w:webHidden/>
              </w:rPr>
              <w:t>3</w:t>
            </w:r>
            <w:r>
              <w:rPr>
                <w:noProof/>
                <w:webHidden/>
              </w:rPr>
              <w:fldChar w:fldCharType="end"/>
            </w:r>
          </w:hyperlink>
        </w:p>
        <w:p w14:paraId="011216EF" w14:textId="0C5499CD" w:rsidR="00C9160A" w:rsidRDefault="00C9160A">
          <w:pPr>
            <w:pStyle w:val="25"/>
            <w:tabs>
              <w:tab w:val="left" w:pos="840"/>
              <w:tab w:val="right" w:leader="dot" w:pos="9912"/>
            </w:tabs>
            <w:rPr>
              <w:rFonts w:asciiTheme="minorHAnsi" w:hAnsiTheme="minorHAnsi"/>
              <w:noProof/>
              <w:position w:val="0"/>
              <w:sz w:val="21"/>
            </w:rPr>
          </w:pPr>
          <w:hyperlink w:anchor="_Toc204345371" w:history="1">
            <w:r w:rsidRPr="00CC3D1F">
              <w:rPr>
                <w:rStyle w:val="ac"/>
                <w:noProof/>
              </w:rPr>
              <w:t>4.2</w:t>
            </w:r>
            <w:r>
              <w:rPr>
                <w:rFonts w:asciiTheme="minorHAnsi" w:hAnsiTheme="minorHAnsi"/>
                <w:noProof/>
                <w:position w:val="0"/>
                <w:sz w:val="21"/>
              </w:rPr>
              <w:tab/>
            </w:r>
            <w:r w:rsidRPr="00CC3D1F">
              <w:rPr>
                <w:rStyle w:val="ac"/>
                <w:noProof/>
              </w:rPr>
              <w:t>機能仕様</w:t>
            </w:r>
            <w:r>
              <w:rPr>
                <w:noProof/>
                <w:webHidden/>
              </w:rPr>
              <w:tab/>
            </w:r>
            <w:r>
              <w:rPr>
                <w:noProof/>
                <w:webHidden/>
              </w:rPr>
              <w:fldChar w:fldCharType="begin"/>
            </w:r>
            <w:r>
              <w:rPr>
                <w:noProof/>
                <w:webHidden/>
              </w:rPr>
              <w:instrText xml:space="preserve"> PAGEREF _Toc204345371 \h </w:instrText>
            </w:r>
            <w:r>
              <w:rPr>
                <w:noProof/>
                <w:webHidden/>
              </w:rPr>
            </w:r>
            <w:r>
              <w:rPr>
                <w:noProof/>
                <w:webHidden/>
              </w:rPr>
              <w:fldChar w:fldCharType="separate"/>
            </w:r>
            <w:r>
              <w:rPr>
                <w:noProof/>
                <w:webHidden/>
              </w:rPr>
              <w:t>3</w:t>
            </w:r>
            <w:r>
              <w:rPr>
                <w:noProof/>
                <w:webHidden/>
              </w:rPr>
              <w:fldChar w:fldCharType="end"/>
            </w:r>
          </w:hyperlink>
        </w:p>
        <w:p w14:paraId="2E06903D" w14:textId="37DDE912" w:rsidR="00C9160A" w:rsidRDefault="00C9160A">
          <w:pPr>
            <w:pStyle w:val="25"/>
            <w:tabs>
              <w:tab w:val="left" w:pos="840"/>
              <w:tab w:val="right" w:leader="dot" w:pos="9912"/>
            </w:tabs>
            <w:rPr>
              <w:rFonts w:asciiTheme="minorHAnsi" w:hAnsiTheme="minorHAnsi"/>
              <w:noProof/>
              <w:position w:val="0"/>
              <w:sz w:val="21"/>
            </w:rPr>
          </w:pPr>
          <w:hyperlink w:anchor="_Toc204345372" w:history="1">
            <w:r w:rsidRPr="00CC3D1F">
              <w:rPr>
                <w:rStyle w:val="ac"/>
                <w:noProof/>
              </w:rPr>
              <w:t>4.3</w:t>
            </w:r>
            <w:r>
              <w:rPr>
                <w:rFonts w:asciiTheme="minorHAnsi" w:hAnsiTheme="minorHAnsi"/>
                <w:noProof/>
                <w:position w:val="0"/>
                <w:sz w:val="21"/>
              </w:rPr>
              <w:tab/>
            </w:r>
            <w:r w:rsidRPr="00CC3D1F">
              <w:rPr>
                <w:rStyle w:val="ac"/>
                <w:noProof/>
              </w:rPr>
              <w:t>入力仕様</w:t>
            </w:r>
            <w:r>
              <w:rPr>
                <w:noProof/>
                <w:webHidden/>
              </w:rPr>
              <w:tab/>
            </w:r>
            <w:r>
              <w:rPr>
                <w:noProof/>
                <w:webHidden/>
              </w:rPr>
              <w:fldChar w:fldCharType="begin"/>
            </w:r>
            <w:r>
              <w:rPr>
                <w:noProof/>
                <w:webHidden/>
              </w:rPr>
              <w:instrText xml:space="preserve"> PAGEREF _Toc204345372 \h </w:instrText>
            </w:r>
            <w:r>
              <w:rPr>
                <w:noProof/>
                <w:webHidden/>
              </w:rPr>
            </w:r>
            <w:r>
              <w:rPr>
                <w:noProof/>
                <w:webHidden/>
              </w:rPr>
              <w:fldChar w:fldCharType="separate"/>
            </w:r>
            <w:r>
              <w:rPr>
                <w:noProof/>
                <w:webHidden/>
              </w:rPr>
              <w:t>3</w:t>
            </w:r>
            <w:r>
              <w:rPr>
                <w:noProof/>
                <w:webHidden/>
              </w:rPr>
              <w:fldChar w:fldCharType="end"/>
            </w:r>
          </w:hyperlink>
        </w:p>
        <w:p w14:paraId="4CD83D97" w14:textId="43CAD5F3" w:rsidR="00C9160A" w:rsidRDefault="00C9160A">
          <w:pPr>
            <w:pStyle w:val="25"/>
            <w:tabs>
              <w:tab w:val="left" w:pos="840"/>
              <w:tab w:val="right" w:leader="dot" w:pos="9912"/>
            </w:tabs>
            <w:rPr>
              <w:rFonts w:asciiTheme="minorHAnsi" w:hAnsiTheme="minorHAnsi"/>
              <w:noProof/>
              <w:position w:val="0"/>
              <w:sz w:val="21"/>
            </w:rPr>
          </w:pPr>
          <w:hyperlink w:anchor="_Toc204345373" w:history="1">
            <w:r w:rsidRPr="00CC3D1F">
              <w:rPr>
                <w:rStyle w:val="ac"/>
                <w:noProof/>
              </w:rPr>
              <w:t>4.4</w:t>
            </w:r>
            <w:r>
              <w:rPr>
                <w:rFonts w:asciiTheme="minorHAnsi" w:hAnsiTheme="minorHAnsi"/>
                <w:noProof/>
                <w:position w:val="0"/>
                <w:sz w:val="21"/>
              </w:rPr>
              <w:tab/>
            </w:r>
            <w:r w:rsidRPr="00CC3D1F">
              <w:rPr>
                <w:rStyle w:val="ac"/>
                <w:noProof/>
              </w:rPr>
              <w:t>出力仕様</w:t>
            </w:r>
            <w:r>
              <w:rPr>
                <w:noProof/>
                <w:webHidden/>
              </w:rPr>
              <w:tab/>
            </w:r>
            <w:r>
              <w:rPr>
                <w:noProof/>
                <w:webHidden/>
              </w:rPr>
              <w:fldChar w:fldCharType="begin"/>
            </w:r>
            <w:r>
              <w:rPr>
                <w:noProof/>
                <w:webHidden/>
              </w:rPr>
              <w:instrText xml:space="preserve"> PAGEREF _Toc204345373 \h </w:instrText>
            </w:r>
            <w:r>
              <w:rPr>
                <w:noProof/>
                <w:webHidden/>
              </w:rPr>
            </w:r>
            <w:r>
              <w:rPr>
                <w:noProof/>
                <w:webHidden/>
              </w:rPr>
              <w:fldChar w:fldCharType="separate"/>
            </w:r>
            <w:r>
              <w:rPr>
                <w:noProof/>
                <w:webHidden/>
              </w:rPr>
              <w:t>6</w:t>
            </w:r>
            <w:r>
              <w:rPr>
                <w:noProof/>
                <w:webHidden/>
              </w:rPr>
              <w:fldChar w:fldCharType="end"/>
            </w:r>
          </w:hyperlink>
        </w:p>
        <w:p w14:paraId="1EBFAF80" w14:textId="31E47250" w:rsidR="00C9160A" w:rsidRDefault="00C9160A">
          <w:pPr>
            <w:pStyle w:val="12"/>
            <w:tabs>
              <w:tab w:val="left" w:pos="630"/>
            </w:tabs>
            <w:rPr>
              <w:rFonts w:asciiTheme="minorHAnsi" w:hAnsiTheme="minorHAnsi"/>
              <w:noProof/>
              <w:position w:val="0"/>
              <w:sz w:val="21"/>
            </w:rPr>
          </w:pPr>
          <w:hyperlink w:anchor="_Toc204345374" w:history="1">
            <w:r w:rsidRPr="00CC3D1F">
              <w:rPr>
                <w:rStyle w:val="ac"/>
                <w:noProof/>
              </w:rPr>
              <w:t>5</w:t>
            </w:r>
            <w:r>
              <w:rPr>
                <w:rFonts w:asciiTheme="minorHAnsi" w:hAnsiTheme="minorHAnsi"/>
                <w:noProof/>
                <w:position w:val="0"/>
                <w:sz w:val="21"/>
              </w:rPr>
              <w:tab/>
            </w:r>
            <w:r w:rsidRPr="00CC3D1F">
              <w:rPr>
                <w:rStyle w:val="ac"/>
                <w:noProof/>
              </w:rPr>
              <w:t>仮パスワード発行管理機能</w:t>
            </w:r>
            <w:r>
              <w:rPr>
                <w:noProof/>
                <w:webHidden/>
              </w:rPr>
              <w:tab/>
            </w:r>
            <w:r>
              <w:rPr>
                <w:noProof/>
                <w:webHidden/>
              </w:rPr>
              <w:fldChar w:fldCharType="begin"/>
            </w:r>
            <w:r>
              <w:rPr>
                <w:noProof/>
                <w:webHidden/>
              </w:rPr>
              <w:instrText xml:space="preserve"> PAGEREF _Toc204345374 \h </w:instrText>
            </w:r>
            <w:r>
              <w:rPr>
                <w:noProof/>
                <w:webHidden/>
              </w:rPr>
            </w:r>
            <w:r>
              <w:rPr>
                <w:noProof/>
                <w:webHidden/>
              </w:rPr>
              <w:fldChar w:fldCharType="separate"/>
            </w:r>
            <w:r>
              <w:rPr>
                <w:noProof/>
                <w:webHidden/>
              </w:rPr>
              <w:t>8</w:t>
            </w:r>
            <w:r>
              <w:rPr>
                <w:noProof/>
                <w:webHidden/>
              </w:rPr>
              <w:fldChar w:fldCharType="end"/>
            </w:r>
          </w:hyperlink>
        </w:p>
        <w:p w14:paraId="3ABC7101" w14:textId="018CDD1E" w:rsidR="00C9160A" w:rsidRDefault="00C9160A">
          <w:pPr>
            <w:pStyle w:val="25"/>
            <w:tabs>
              <w:tab w:val="left" w:pos="840"/>
              <w:tab w:val="right" w:leader="dot" w:pos="9912"/>
            </w:tabs>
            <w:rPr>
              <w:rFonts w:asciiTheme="minorHAnsi" w:hAnsiTheme="minorHAnsi"/>
              <w:noProof/>
              <w:position w:val="0"/>
              <w:sz w:val="21"/>
            </w:rPr>
          </w:pPr>
          <w:hyperlink w:anchor="_Toc204345375" w:history="1">
            <w:r w:rsidRPr="00CC3D1F">
              <w:rPr>
                <w:rStyle w:val="ac"/>
                <w:noProof/>
              </w:rPr>
              <w:t>5.1</w:t>
            </w:r>
            <w:r>
              <w:rPr>
                <w:rFonts w:asciiTheme="minorHAnsi" w:hAnsiTheme="minorHAnsi"/>
                <w:noProof/>
                <w:position w:val="0"/>
                <w:sz w:val="21"/>
              </w:rPr>
              <w:tab/>
            </w:r>
            <w:r w:rsidRPr="00CC3D1F">
              <w:rPr>
                <w:rStyle w:val="ac"/>
                <w:noProof/>
              </w:rPr>
              <w:t>機能概要</w:t>
            </w:r>
            <w:r>
              <w:rPr>
                <w:noProof/>
                <w:webHidden/>
              </w:rPr>
              <w:tab/>
            </w:r>
            <w:r>
              <w:rPr>
                <w:noProof/>
                <w:webHidden/>
              </w:rPr>
              <w:fldChar w:fldCharType="begin"/>
            </w:r>
            <w:r>
              <w:rPr>
                <w:noProof/>
                <w:webHidden/>
              </w:rPr>
              <w:instrText xml:space="preserve"> PAGEREF _Toc204345375 \h </w:instrText>
            </w:r>
            <w:r>
              <w:rPr>
                <w:noProof/>
                <w:webHidden/>
              </w:rPr>
            </w:r>
            <w:r>
              <w:rPr>
                <w:noProof/>
                <w:webHidden/>
              </w:rPr>
              <w:fldChar w:fldCharType="separate"/>
            </w:r>
            <w:r>
              <w:rPr>
                <w:noProof/>
                <w:webHidden/>
              </w:rPr>
              <w:t>8</w:t>
            </w:r>
            <w:r>
              <w:rPr>
                <w:noProof/>
                <w:webHidden/>
              </w:rPr>
              <w:fldChar w:fldCharType="end"/>
            </w:r>
          </w:hyperlink>
        </w:p>
        <w:p w14:paraId="6A481358" w14:textId="1663B0BE" w:rsidR="00C9160A" w:rsidRDefault="00C9160A">
          <w:pPr>
            <w:pStyle w:val="25"/>
            <w:tabs>
              <w:tab w:val="left" w:pos="840"/>
              <w:tab w:val="right" w:leader="dot" w:pos="9912"/>
            </w:tabs>
            <w:rPr>
              <w:rFonts w:asciiTheme="minorHAnsi" w:hAnsiTheme="minorHAnsi"/>
              <w:noProof/>
              <w:position w:val="0"/>
              <w:sz w:val="21"/>
            </w:rPr>
          </w:pPr>
          <w:hyperlink w:anchor="_Toc204345376" w:history="1">
            <w:r w:rsidRPr="00CC3D1F">
              <w:rPr>
                <w:rStyle w:val="ac"/>
                <w:noProof/>
              </w:rPr>
              <w:t>5.2</w:t>
            </w:r>
            <w:r>
              <w:rPr>
                <w:rFonts w:asciiTheme="minorHAnsi" w:hAnsiTheme="minorHAnsi"/>
                <w:noProof/>
                <w:position w:val="0"/>
                <w:sz w:val="21"/>
              </w:rPr>
              <w:tab/>
            </w:r>
            <w:r w:rsidRPr="00CC3D1F">
              <w:rPr>
                <w:rStyle w:val="ac"/>
                <w:noProof/>
              </w:rPr>
              <w:t>機能仕様</w:t>
            </w:r>
            <w:r>
              <w:rPr>
                <w:noProof/>
                <w:webHidden/>
              </w:rPr>
              <w:tab/>
            </w:r>
            <w:r>
              <w:rPr>
                <w:noProof/>
                <w:webHidden/>
              </w:rPr>
              <w:fldChar w:fldCharType="begin"/>
            </w:r>
            <w:r>
              <w:rPr>
                <w:noProof/>
                <w:webHidden/>
              </w:rPr>
              <w:instrText xml:space="preserve"> PAGEREF _Toc204345376 \h </w:instrText>
            </w:r>
            <w:r>
              <w:rPr>
                <w:noProof/>
                <w:webHidden/>
              </w:rPr>
            </w:r>
            <w:r>
              <w:rPr>
                <w:noProof/>
                <w:webHidden/>
              </w:rPr>
              <w:fldChar w:fldCharType="separate"/>
            </w:r>
            <w:r>
              <w:rPr>
                <w:noProof/>
                <w:webHidden/>
              </w:rPr>
              <w:t>8</w:t>
            </w:r>
            <w:r>
              <w:rPr>
                <w:noProof/>
                <w:webHidden/>
              </w:rPr>
              <w:fldChar w:fldCharType="end"/>
            </w:r>
          </w:hyperlink>
        </w:p>
        <w:p w14:paraId="6A1B0AF5" w14:textId="143AEBF2" w:rsidR="00C9160A" w:rsidRDefault="00C9160A">
          <w:pPr>
            <w:pStyle w:val="25"/>
            <w:tabs>
              <w:tab w:val="left" w:pos="840"/>
              <w:tab w:val="right" w:leader="dot" w:pos="9912"/>
            </w:tabs>
            <w:rPr>
              <w:rFonts w:asciiTheme="minorHAnsi" w:hAnsiTheme="minorHAnsi"/>
              <w:noProof/>
              <w:position w:val="0"/>
              <w:sz w:val="21"/>
            </w:rPr>
          </w:pPr>
          <w:hyperlink w:anchor="_Toc204345377" w:history="1">
            <w:r w:rsidRPr="00CC3D1F">
              <w:rPr>
                <w:rStyle w:val="ac"/>
                <w:noProof/>
              </w:rPr>
              <w:t>5.3</w:t>
            </w:r>
            <w:r>
              <w:rPr>
                <w:rFonts w:asciiTheme="minorHAnsi" w:hAnsiTheme="minorHAnsi"/>
                <w:noProof/>
                <w:position w:val="0"/>
                <w:sz w:val="21"/>
              </w:rPr>
              <w:tab/>
            </w:r>
            <w:r w:rsidRPr="00CC3D1F">
              <w:rPr>
                <w:rStyle w:val="ac"/>
                <w:noProof/>
              </w:rPr>
              <w:t>入力仕様</w:t>
            </w:r>
            <w:r>
              <w:rPr>
                <w:noProof/>
                <w:webHidden/>
              </w:rPr>
              <w:tab/>
            </w:r>
            <w:r>
              <w:rPr>
                <w:noProof/>
                <w:webHidden/>
              </w:rPr>
              <w:fldChar w:fldCharType="begin"/>
            </w:r>
            <w:r>
              <w:rPr>
                <w:noProof/>
                <w:webHidden/>
              </w:rPr>
              <w:instrText xml:space="preserve"> PAGEREF _Toc204345377 \h </w:instrText>
            </w:r>
            <w:r>
              <w:rPr>
                <w:noProof/>
                <w:webHidden/>
              </w:rPr>
            </w:r>
            <w:r>
              <w:rPr>
                <w:noProof/>
                <w:webHidden/>
              </w:rPr>
              <w:fldChar w:fldCharType="separate"/>
            </w:r>
            <w:r>
              <w:rPr>
                <w:noProof/>
                <w:webHidden/>
              </w:rPr>
              <w:t>9</w:t>
            </w:r>
            <w:r>
              <w:rPr>
                <w:noProof/>
                <w:webHidden/>
              </w:rPr>
              <w:fldChar w:fldCharType="end"/>
            </w:r>
          </w:hyperlink>
        </w:p>
        <w:p w14:paraId="2A8039BD" w14:textId="775B1B8B" w:rsidR="00C9160A" w:rsidRDefault="00C9160A">
          <w:pPr>
            <w:pStyle w:val="25"/>
            <w:tabs>
              <w:tab w:val="right" w:leader="dot" w:pos="9912"/>
            </w:tabs>
            <w:rPr>
              <w:rFonts w:asciiTheme="minorHAnsi" w:hAnsiTheme="minorHAnsi"/>
              <w:noProof/>
              <w:position w:val="0"/>
              <w:sz w:val="21"/>
            </w:rPr>
          </w:pPr>
          <w:hyperlink w:anchor="_Toc204345378" w:history="1">
            <w:r w:rsidRPr="00CC3D1F">
              <w:rPr>
                <w:rStyle w:val="ac"/>
                <w:noProof/>
              </w:rPr>
              <w:t>5.4</w:t>
            </w:r>
            <w:r w:rsidRPr="00CC3D1F">
              <w:rPr>
                <w:rStyle w:val="ac"/>
                <w:noProof/>
              </w:rPr>
              <w:t xml:space="preserve">　出力仕様</w:t>
            </w:r>
            <w:r>
              <w:rPr>
                <w:noProof/>
                <w:webHidden/>
              </w:rPr>
              <w:tab/>
            </w:r>
            <w:r>
              <w:rPr>
                <w:noProof/>
                <w:webHidden/>
              </w:rPr>
              <w:fldChar w:fldCharType="begin"/>
            </w:r>
            <w:r>
              <w:rPr>
                <w:noProof/>
                <w:webHidden/>
              </w:rPr>
              <w:instrText xml:space="preserve"> PAGEREF _Toc204345378 \h </w:instrText>
            </w:r>
            <w:r>
              <w:rPr>
                <w:noProof/>
                <w:webHidden/>
              </w:rPr>
            </w:r>
            <w:r>
              <w:rPr>
                <w:noProof/>
                <w:webHidden/>
              </w:rPr>
              <w:fldChar w:fldCharType="separate"/>
            </w:r>
            <w:r>
              <w:rPr>
                <w:noProof/>
                <w:webHidden/>
              </w:rPr>
              <w:t>9</w:t>
            </w:r>
            <w:r>
              <w:rPr>
                <w:noProof/>
                <w:webHidden/>
              </w:rPr>
              <w:fldChar w:fldCharType="end"/>
            </w:r>
          </w:hyperlink>
        </w:p>
        <w:p w14:paraId="1433CE3F" w14:textId="1B062461" w:rsidR="00C9160A" w:rsidRDefault="00C9160A">
          <w:pPr>
            <w:pStyle w:val="12"/>
            <w:tabs>
              <w:tab w:val="left" w:pos="630"/>
            </w:tabs>
            <w:rPr>
              <w:rFonts w:asciiTheme="minorHAnsi" w:hAnsiTheme="minorHAnsi"/>
              <w:noProof/>
              <w:position w:val="0"/>
              <w:sz w:val="21"/>
            </w:rPr>
          </w:pPr>
          <w:hyperlink w:anchor="_Toc204345379" w:history="1">
            <w:r w:rsidRPr="00CC3D1F">
              <w:rPr>
                <w:rStyle w:val="ac"/>
                <w:noProof/>
              </w:rPr>
              <w:t>6</w:t>
            </w:r>
            <w:r>
              <w:rPr>
                <w:rFonts w:asciiTheme="minorHAnsi" w:hAnsiTheme="minorHAnsi"/>
                <w:noProof/>
                <w:position w:val="0"/>
                <w:sz w:val="21"/>
              </w:rPr>
              <w:tab/>
            </w:r>
            <w:r w:rsidRPr="00CC3D1F">
              <w:rPr>
                <w:rStyle w:val="ac"/>
                <w:noProof/>
              </w:rPr>
              <w:t>代行依頼管理</w:t>
            </w:r>
            <w:r>
              <w:rPr>
                <w:noProof/>
                <w:webHidden/>
              </w:rPr>
              <w:tab/>
            </w:r>
            <w:r>
              <w:rPr>
                <w:noProof/>
                <w:webHidden/>
              </w:rPr>
              <w:fldChar w:fldCharType="begin"/>
            </w:r>
            <w:r>
              <w:rPr>
                <w:noProof/>
                <w:webHidden/>
              </w:rPr>
              <w:instrText xml:space="preserve"> PAGEREF _Toc204345379 \h </w:instrText>
            </w:r>
            <w:r>
              <w:rPr>
                <w:noProof/>
                <w:webHidden/>
              </w:rPr>
            </w:r>
            <w:r>
              <w:rPr>
                <w:noProof/>
                <w:webHidden/>
              </w:rPr>
              <w:fldChar w:fldCharType="separate"/>
            </w:r>
            <w:r>
              <w:rPr>
                <w:noProof/>
                <w:webHidden/>
              </w:rPr>
              <w:t>10</w:t>
            </w:r>
            <w:r>
              <w:rPr>
                <w:noProof/>
                <w:webHidden/>
              </w:rPr>
              <w:fldChar w:fldCharType="end"/>
            </w:r>
          </w:hyperlink>
        </w:p>
        <w:p w14:paraId="227BFE69" w14:textId="1BD9C877" w:rsidR="00C9160A" w:rsidRDefault="00C9160A">
          <w:pPr>
            <w:pStyle w:val="25"/>
            <w:tabs>
              <w:tab w:val="left" w:pos="840"/>
              <w:tab w:val="right" w:leader="dot" w:pos="9912"/>
            </w:tabs>
            <w:rPr>
              <w:rFonts w:asciiTheme="minorHAnsi" w:hAnsiTheme="minorHAnsi"/>
              <w:noProof/>
              <w:position w:val="0"/>
              <w:sz w:val="21"/>
            </w:rPr>
          </w:pPr>
          <w:hyperlink w:anchor="_Toc204345380" w:history="1">
            <w:r w:rsidRPr="00CC3D1F">
              <w:rPr>
                <w:rStyle w:val="ac"/>
                <w:noProof/>
              </w:rPr>
              <w:t>6.1</w:t>
            </w:r>
            <w:r>
              <w:rPr>
                <w:rFonts w:asciiTheme="minorHAnsi" w:hAnsiTheme="minorHAnsi"/>
                <w:noProof/>
                <w:position w:val="0"/>
                <w:sz w:val="21"/>
              </w:rPr>
              <w:tab/>
            </w:r>
            <w:r w:rsidRPr="00CC3D1F">
              <w:rPr>
                <w:rStyle w:val="ac"/>
                <w:noProof/>
              </w:rPr>
              <w:t>機能概要</w:t>
            </w:r>
            <w:r>
              <w:rPr>
                <w:noProof/>
                <w:webHidden/>
              </w:rPr>
              <w:tab/>
            </w:r>
            <w:r>
              <w:rPr>
                <w:noProof/>
                <w:webHidden/>
              </w:rPr>
              <w:fldChar w:fldCharType="begin"/>
            </w:r>
            <w:r>
              <w:rPr>
                <w:noProof/>
                <w:webHidden/>
              </w:rPr>
              <w:instrText xml:space="preserve"> PAGEREF _Toc204345380 \h </w:instrText>
            </w:r>
            <w:r>
              <w:rPr>
                <w:noProof/>
                <w:webHidden/>
              </w:rPr>
            </w:r>
            <w:r>
              <w:rPr>
                <w:noProof/>
                <w:webHidden/>
              </w:rPr>
              <w:fldChar w:fldCharType="separate"/>
            </w:r>
            <w:r>
              <w:rPr>
                <w:noProof/>
                <w:webHidden/>
              </w:rPr>
              <w:t>10</w:t>
            </w:r>
            <w:r>
              <w:rPr>
                <w:noProof/>
                <w:webHidden/>
              </w:rPr>
              <w:fldChar w:fldCharType="end"/>
            </w:r>
          </w:hyperlink>
        </w:p>
        <w:p w14:paraId="09DBCC7A" w14:textId="5D969018" w:rsidR="00C9160A" w:rsidRDefault="00C9160A">
          <w:pPr>
            <w:pStyle w:val="25"/>
            <w:tabs>
              <w:tab w:val="left" w:pos="840"/>
              <w:tab w:val="right" w:leader="dot" w:pos="9912"/>
            </w:tabs>
            <w:rPr>
              <w:rFonts w:asciiTheme="minorHAnsi" w:hAnsiTheme="minorHAnsi"/>
              <w:noProof/>
              <w:position w:val="0"/>
              <w:sz w:val="21"/>
            </w:rPr>
          </w:pPr>
          <w:hyperlink w:anchor="_Toc204345381" w:history="1">
            <w:r w:rsidRPr="00CC3D1F">
              <w:rPr>
                <w:rStyle w:val="ac"/>
                <w:noProof/>
              </w:rPr>
              <w:t>6.2</w:t>
            </w:r>
            <w:r>
              <w:rPr>
                <w:rFonts w:asciiTheme="minorHAnsi" w:hAnsiTheme="minorHAnsi"/>
                <w:noProof/>
                <w:position w:val="0"/>
                <w:sz w:val="21"/>
              </w:rPr>
              <w:tab/>
            </w:r>
            <w:r w:rsidRPr="00CC3D1F">
              <w:rPr>
                <w:rStyle w:val="ac"/>
                <w:noProof/>
              </w:rPr>
              <w:t>機能仕様</w:t>
            </w:r>
            <w:r>
              <w:rPr>
                <w:noProof/>
                <w:webHidden/>
              </w:rPr>
              <w:tab/>
            </w:r>
            <w:r>
              <w:rPr>
                <w:noProof/>
                <w:webHidden/>
              </w:rPr>
              <w:fldChar w:fldCharType="begin"/>
            </w:r>
            <w:r>
              <w:rPr>
                <w:noProof/>
                <w:webHidden/>
              </w:rPr>
              <w:instrText xml:space="preserve"> PAGEREF _Toc204345381 \h </w:instrText>
            </w:r>
            <w:r>
              <w:rPr>
                <w:noProof/>
                <w:webHidden/>
              </w:rPr>
            </w:r>
            <w:r>
              <w:rPr>
                <w:noProof/>
                <w:webHidden/>
              </w:rPr>
              <w:fldChar w:fldCharType="separate"/>
            </w:r>
            <w:r>
              <w:rPr>
                <w:noProof/>
                <w:webHidden/>
              </w:rPr>
              <w:t>10</w:t>
            </w:r>
            <w:r>
              <w:rPr>
                <w:noProof/>
                <w:webHidden/>
              </w:rPr>
              <w:fldChar w:fldCharType="end"/>
            </w:r>
          </w:hyperlink>
        </w:p>
        <w:p w14:paraId="50401EFD" w14:textId="77F8924E" w:rsidR="00C9160A" w:rsidRDefault="00C9160A">
          <w:pPr>
            <w:pStyle w:val="25"/>
            <w:tabs>
              <w:tab w:val="left" w:pos="840"/>
              <w:tab w:val="right" w:leader="dot" w:pos="9912"/>
            </w:tabs>
            <w:rPr>
              <w:rFonts w:asciiTheme="minorHAnsi" w:hAnsiTheme="minorHAnsi"/>
              <w:noProof/>
              <w:position w:val="0"/>
              <w:sz w:val="21"/>
            </w:rPr>
          </w:pPr>
          <w:hyperlink w:anchor="_Toc204345382" w:history="1">
            <w:r w:rsidRPr="00CC3D1F">
              <w:rPr>
                <w:rStyle w:val="ac"/>
                <w:noProof/>
              </w:rPr>
              <w:t>6.3</w:t>
            </w:r>
            <w:r>
              <w:rPr>
                <w:rFonts w:asciiTheme="minorHAnsi" w:hAnsiTheme="minorHAnsi"/>
                <w:noProof/>
                <w:position w:val="0"/>
                <w:sz w:val="21"/>
              </w:rPr>
              <w:tab/>
            </w:r>
            <w:r w:rsidRPr="00CC3D1F">
              <w:rPr>
                <w:rStyle w:val="ac"/>
                <w:noProof/>
              </w:rPr>
              <w:t>入力仕様</w:t>
            </w:r>
            <w:r>
              <w:rPr>
                <w:noProof/>
                <w:webHidden/>
              </w:rPr>
              <w:tab/>
            </w:r>
            <w:r>
              <w:rPr>
                <w:noProof/>
                <w:webHidden/>
              </w:rPr>
              <w:fldChar w:fldCharType="begin"/>
            </w:r>
            <w:r>
              <w:rPr>
                <w:noProof/>
                <w:webHidden/>
              </w:rPr>
              <w:instrText xml:space="preserve"> PAGEREF _Toc204345382 \h </w:instrText>
            </w:r>
            <w:r>
              <w:rPr>
                <w:noProof/>
                <w:webHidden/>
              </w:rPr>
            </w:r>
            <w:r>
              <w:rPr>
                <w:noProof/>
                <w:webHidden/>
              </w:rPr>
              <w:fldChar w:fldCharType="separate"/>
            </w:r>
            <w:r>
              <w:rPr>
                <w:noProof/>
                <w:webHidden/>
              </w:rPr>
              <w:t>11</w:t>
            </w:r>
            <w:r>
              <w:rPr>
                <w:noProof/>
                <w:webHidden/>
              </w:rPr>
              <w:fldChar w:fldCharType="end"/>
            </w:r>
          </w:hyperlink>
        </w:p>
        <w:p w14:paraId="46F1B25E" w14:textId="3D5CBDDA" w:rsidR="00C9160A" w:rsidRDefault="00C9160A">
          <w:pPr>
            <w:pStyle w:val="25"/>
            <w:tabs>
              <w:tab w:val="left" w:pos="840"/>
              <w:tab w:val="right" w:leader="dot" w:pos="9912"/>
            </w:tabs>
            <w:rPr>
              <w:rFonts w:asciiTheme="minorHAnsi" w:hAnsiTheme="minorHAnsi"/>
              <w:noProof/>
              <w:position w:val="0"/>
              <w:sz w:val="21"/>
            </w:rPr>
          </w:pPr>
          <w:hyperlink w:anchor="_Toc204345383" w:history="1">
            <w:r w:rsidRPr="00CC3D1F">
              <w:rPr>
                <w:rStyle w:val="ac"/>
                <w:noProof/>
              </w:rPr>
              <w:t>6.4</w:t>
            </w:r>
            <w:r>
              <w:rPr>
                <w:rFonts w:asciiTheme="minorHAnsi" w:hAnsiTheme="minorHAnsi"/>
                <w:noProof/>
                <w:position w:val="0"/>
                <w:sz w:val="21"/>
              </w:rPr>
              <w:tab/>
            </w:r>
            <w:r w:rsidRPr="00CC3D1F">
              <w:rPr>
                <w:rStyle w:val="ac"/>
                <w:noProof/>
              </w:rPr>
              <w:t>出力仕様</w:t>
            </w:r>
            <w:r>
              <w:rPr>
                <w:noProof/>
                <w:webHidden/>
              </w:rPr>
              <w:tab/>
            </w:r>
            <w:r>
              <w:rPr>
                <w:noProof/>
                <w:webHidden/>
              </w:rPr>
              <w:fldChar w:fldCharType="begin"/>
            </w:r>
            <w:r>
              <w:rPr>
                <w:noProof/>
                <w:webHidden/>
              </w:rPr>
              <w:instrText xml:space="preserve"> PAGEREF _Toc204345383 \h </w:instrText>
            </w:r>
            <w:r>
              <w:rPr>
                <w:noProof/>
                <w:webHidden/>
              </w:rPr>
            </w:r>
            <w:r>
              <w:rPr>
                <w:noProof/>
                <w:webHidden/>
              </w:rPr>
              <w:fldChar w:fldCharType="separate"/>
            </w:r>
            <w:r>
              <w:rPr>
                <w:noProof/>
                <w:webHidden/>
              </w:rPr>
              <w:t>12</w:t>
            </w:r>
            <w:r>
              <w:rPr>
                <w:noProof/>
                <w:webHidden/>
              </w:rPr>
              <w:fldChar w:fldCharType="end"/>
            </w:r>
          </w:hyperlink>
        </w:p>
        <w:p w14:paraId="41548D8D" w14:textId="62EB953E" w:rsidR="00C9160A" w:rsidRDefault="00C9160A">
          <w:pPr>
            <w:pStyle w:val="12"/>
            <w:tabs>
              <w:tab w:val="left" w:pos="630"/>
            </w:tabs>
            <w:rPr>
              <w:rFonts w:asciiTheme="minorHAnsi" w:hAnsiTheme="minorHAnsi"/>
              <w:noProof/>
              <w:position w:val="0"/>
              <w:sz w:val="21"/>
            </w:rPr>
          </w:pPr>
          <w:hyperlink w:anchor="_Toc204345384" w:history="1">
            <w:r w:rsidRPr="00CC3D1F">
              <w:rPr>
                <w:rStyle w:val="ac"/>
                <w:noProof/>
              </w:rPr>
              <w:t>7</w:t>
            </w:r>
            <w:r>
              <w:rPr>
                <w:rFonts w:asciiTheme="minorHAnsi" w:hAnsiTheme="minorHAnsi"/>
                <w:noProof/>
                <w:position w:val="0"/>
                <w:sz w:val="21"/>
              </w:rPr>
              <w:tab/>
            </w:r>
            <w:r w:rsidRPr="00CC3D1F">
              <w:rPr>
                <w:rStyle w:val="ac"/>
                <w:noProof/>
              </w:rPr>
              <w:t>機能一覧管理設定</w:t>
            </w:r>
            <w:r>
              <w:rPr>
                <w:noProof/>
                <w:webHidden/>
              </w:rPr>
              <w:tab/>
            </w:r>
            <w:r>
              <w:rPr>
                <w:noProof/>
                <w:webHidden/>
              </w:rPr>
              <w:fldChar w:fldCharType="begin"/>
            </w:r>
            <w:r>
              <w:rPr>
                <w:noProof/>
                <w:webHidden/>
              </w:rPr>
              <w:instrText xml:space="preserve"> PAGEREF _Toc204345384 \h </w:instrText>
            </w:r>
            <w:r>
              <w:rPr>
                <w:noProof/>
                <w:webHidden/>
              </w:rPr>
            </w:r>
            <w:r>
              <w:rPr>
                <w:noProof/>
                <w:webHidden/>
              </w:rPr>
              <w:fldChar w:fldCharType="separate"/>
            </w:r>
            <w:r>
              <w:rPr>
                <w:noProof/>
                <w:webHidden/>
              </w:rPr>
              <w:t>13</w:t>
            </w:r>
            <w:r>
              <w:rPr>
                <w:noProof/>
                <w:webHidden/>
              </w:rPr>
              <w:fldChar w:fldCharType="end"/>
            </w:r>
          </w:hyperlink>
        </w:p>
        <w:p w14:paraId="63C7260C" w14:textId="035EF9F2" w:rsidR="00C9160A" w:rsidRDefault="00C9160A">
          <w:pPr>
            <w:pStyle w:val="25"/>
            <w:tabs>
              <w:tab w:val="left" w:pos="840"/>
              <w:tab w:val="right" w:leader="dot" w:pos="9912"/>
            </w:tabs>
            <w:rPr>
              <w:rFonts w:asciiTheme="minorHAnsi" w:hAnsiTheme="minorHAnsi"/>
              <w:noProof/>
              <w:position w:val="0"/>
              <w:sz w:val="21"/>
            </w:rPr>
          </w:pPr>
          <w:hyperlink w:anchor="_Toc204345385" w:history="1">
            <w:r w:rsidRPr="00CC3D1F">
              <w:rPr>
                <w:rStyle w:val="ac"/>
                <w:noProof/>
              </w:rPr>
              <w:t>7.1</w:t>
            </w:r>
            <w:r>
              <w:rPr>
                <w:rFonts w:asciiTheme="minorHAnsi" w:hAnsiTheme="minorHAnsi"/>
                <w:noProof/>
                <w:position w:val="0"/>
                <w:sz w:val="21"/>
              </w:rPr>
              <w:tab/>
            </w:r>
            <w:r w:rsidRPr="00CC3D1F">
              <w:rPr>
                <w:rStyle w:val="ac"/>
                <w:noProof/>
              </w:rPr>
              <w:t>機能概要</w:t>
            </w:r>
            <w:r>
              <w:rPr>
                <w:noProof/>
                <w:webHidden/>
              </w:rPr>
              <w:tab/>
            </w:r>
            <w:r>
              <w:rPr>
                <w:noProof/>
                <w:webHidden/>
              </w:rPr>
              <w:fldChar w:fldCharType="begin"/>
            </w:r>
            <w:r>
              <w:rPr>
                <w:noProof/>
                <w:webHidden/>
              </w:rPr>
              <w:instrText xml:space="preserve"> PAGEREF _Toc204345385 \h </w:instrText>
            </w:r>
            <w:r>
              <w:rPr>
                <w:noProof/>
                <w:webHidden/>
              </w:rPr>
            </w:r>
            <w:r>
              <w:rPr>
                <w:noProof/>
                <w:webHidden/>
              </w:rPr>
              <w:fldChar w:fldCharType="separate"/>
            </w:r>
            <w:r>
              <w:rPr>
                <w:noProof/>
                <w:webHidden/>
              </w:rPr>
              <w:t>13</w:t>
            </w:r>
            <w:r>
              <w:rPr>
                <w:noProof/>
                <w:webHidden/>
              </w:rPr>
              <w:fldChar w:fldCharType="end"/>
            </w:r>
          </w:hyperlink>
        </w:p>
        <w:p w14:paraId="6A0B93AB" w14:textId="4B383E05" w:rsidR="00C9160A" w:rsidRDefault="00C9160A">
          <w:pPr>
            <w:pStyle w:val="25"/>
            <w:tabs>
              <w:tab w:val="left" w:pos="840"/>
              <w:tab w:val="right" w:leader="dot" w:pos="9912"/>
            </w:tabs>
            <w:rPr>
              <w:rFonts w:asciiTheme="minorHAnsi" w:hAnsiTheme="minorHAnsi"/>
              <w:noProof/>
              <w:position w:val="0"/>
              <w:sz w:val="21"/>
            </w:rPr>
          </w:pPr>
          <w:hyperlink w:anchor="_Toc204345386" w:history="1">
            <w:r w:rsidRPr="00CC3D1F">
              <w:rPr>
                <w:rStyle w:val="ac"/>
                <w:noProof/>
              </w:rPr>
              <w:t>7.2</w:t>
            </w:r>
            <w:r>
              <w:rPr>
                <w:rFonts w:asciiTheme="minorHAnsi" w:hAnsiTheme="minorHAnsi"/>
                <w:noProof/>
                <w:position w:val="0"/>
                <w:sz w:val="21"/>
              </w:rPr>
              <w:tab/>
            </w:r>
            <w:r w:rsidRPr="00CC3D1F">
              <w:rPr>
                <w:rStyle w:val="ac"/>
                <w:noProof/>
              </w:rPr>
              <w:t>機能仕様</w:t>
            </w:r>
            <w:r>
              <w:rPr>
                <w:noProof/>
                <w:webHidden/>
              </w:rPr>
              <w:tab/>
            </w:r>
            <w:r>
              <w:rPr>
                <w:noProof/>
                <w:webHidden/>
              </w:rPr>
              <w:fldChar w:fldCharType="begin"/>
            </w:r>
            <w:r>
              <w:rPr>
                <w:noProof/>
                <w:webHidden/>
              </w:rPr>
              <w:instrText xml:space="preserve"> PAGEREF _Toc204345386 \h </w:instrText>
            </w:r>
            <w:r>
              <w:rPr>
                <w:noProof/>
                <w:webHidden/>
              </w:rPr>
            </w:r>
            <w:r>
              <w:rPr>
                <w:noProof/>
                <w:webHidden/>
              </w:rPr>
              <w:fldChar w:fldCharType="separate"/>
            </w:r>
            <w:r>
              <w:rPr>
                <w:noProof/>
                <w:webHidden/>
              </w:rPr>
              <w:t>13</w:t>
            </w:r>
            <w:r>
              <w:rPr>
                <w:noProof/>
                <w:webHidden/>
              </w:rPr>
              <w:fldChar w:fldCharType="end"/>
            </w:r>
          </w:hyperlink>
        </w:p>
        <w:p w14:paraId="592CE3E2" w14:textId="4A148934" w:rsidR="00C9160A" w:rsidRDefault="00C9160A">
          <w:pPr>
            <w:pStyle w:val="25"/>
            <w:tabs>
              <w:tab w:val="left" w:pos="840"/>
              <w:tab w:val="right" w:leader="dot" w:pos="9912"/>
            </w:tabs>
            <w:rPr>
              <w:rFonts w:asciiTheme="minorHAnsi" w:hAnsiTheme="minorHAnsi"/>
              <w:noProof/>
              <w:position w:val="0"/>
              <w:sz w:val="21"/>
            </w:rPr>
          </w:pPr>
          <w:hyperlink w:anchor="_Toc204345387" w:history="1">
            <w:r w:rsidRPr="00CC3D1F">
              <w:rPr>
                <w:rStyle w:val="ac"/>
                <w:noProof/>
              </w:rPr>
              <w:t>7.3</w:t>
            </w:r>
            <w:r>
              <w:rPr>
                <w:rFonts w:asciiTheme="minorHAnsi" w:hAnsiTheme="minorHAnsi"/>
                <w:noProof/>
                <w:position w:val="0"/>
                <w:sz w:val="21"/>
              </w:rPr>
              <w:tab/>
            </w:r>
            <w:r w:rsidRPr="00CC3D1F">
              <w:rPr>
                <w:rStyle w:val="ac"/>
                <w:noProof/>
              </w:rPr>
              <w:t>入力仕様</w:t>
            </w:r>
            <w:r>
              <w:rPr>
                <w:noProof/>
                <w:webHidden/>
              </w:rPr>
              <w:tab/>
            </w:r>
            <w:r>
              <w:rPr>
                <w:noProof/>
                <w:webHidden/>
              </w:rPr>
              <w:fldChar w:fldCharType="begin"/>
            </w:r>
            <w:r>
              <w:rPr>
                <w:noProof/>
                <w:webHidden/>
              </w:rPr>
              <w:instrText xml:space="preserve"> PAGEREF _Toc204345387 \h </w:instrText>
            </w:r>
            <w:r>
              <w:rPr>
                <w:noProof/>
                <w:webHidden/>
              </w:rPr>
            </w:r>
            <w:r>
              <w:rPr>
                <w:noProof/>
                <w:webHidden/>
              </w:rPr>
              <w:fldChar w:fldCharType="separate"/>
            </w:r>
            <w:r>
              <w:rPr>
                <w:noProof/>
                <w:webHidden/>
              </w:rPr>
              <w:t>14</w:t>
            </w:r>
            <w:r>
              <w:rPr>
                <w:noProof/>
                <w:webHidden/>
              </w:rPr>
              <w:fldChar w:fldCharType="end"/>
            </w:r>
          </w:hyperlink>
        </w:p>
        <w:p w14:paraId="2A2F29FF" w14:textId="0D86EE20" w:rsidR="00C9160A" w:rsidRDefault="00C9160A">
          <w:pPr>
            <w:pStyle w:val="25"/>
            <w:tabs>
              <w:tab w:val="left" w:pos="840"/>
              <w:tab w:val="right" w:leader="dot" w:pos="9912"/>
            </w:tabs>
            <w:rPr>
              <w:rFonts w:asciiTheme="minorHAnsi" w:hAnsiTheme="minorHAnsi"/>
              <w:noProof/>
              <w:position w:val="0"/>
              <w:sz w:val="21"/>
            </w:rPr>
          </w:pPr>
          <w:hyperlink w:anchor="_Toc204345388" w:history="1">
            <w:r w:rsidRPr="00CC3D1F">
              <w:rPr>
                <w:rStyle w:val="ac"/>
                <w:noProof/>
              </w:rPr>
              <w:t>7.4</w:t>
            </w:r>
            <w:r>
              <w:rPr>
                <w:rFonts w:asciiTheme="minorHAnsi" w:hAnsiTheme="minorHAnsi"/>
                <w:noProof/>
                <w:position w:val="0"/>
                <w:sz w:val="21"/>
              </w:rPr>
              <w:tab/>
            </w:r>
            <w:r w:rsidRPr="00CC3D1F">
              <w:rPr>
                <w:rStyle w:val="ac"/>
                <w:noProof/>
              </w:rPr>
              <w:t>出力仕様</w:t>
            </w:r>
            <w:r>
              <w:rPr>
                <w:noProof/>
                <w:webHidden/>
              </w:rPr>
              <w:tab/>
            </w:r>
            <w:r>
              <w:rPr>
                <w:noProof/>
                <w:webHidden/>
              </w:rPr>
              <w:fldChar w:fldCharType="begin"/>
            </w:r>
            <w:r>
              <w:rPr>
                <w:noProof/>
                <w:webHidden/>
              </w:rPr>
              <w:instrText xml:space="preserve"> PAGEREF _Toc204345388 \h </w:instrText>
            </w:r>
            <w:r>
              <w:rPr>
                <w:noProof/>
                <w:webHidden/>
              </w:rPr>
            </w:r>
            <w:r>
              <w:rPr>
                <w:noProof/>
                <w:webHidden/>
              </w:rPr>
              <w:fldChar w:fldCharType="separate"/>
            </w:r>
            <w:r>
              <w:rPr>
                <w:noProof/>
                <w:webHidden/>
              </w:rPr>
              <w:t>15</w:t>
            </w:r>
            <w:r>
              <w:rPr>
                <w:noProof/>
                <w:webHidden/>
              </w:rPr>
              <w:fldChar w:fldCharType="end"/>
            </w:r>
          </w:hyperlink>
        </w:p>
        <w:p w14:paraId="6E6AEDC1" w14:textId="57AD7AF6" w:rsidR="00C9160A" w:rsidRDefault="00C9160A">
          <w:pPr>
            <w:pStyle w:val="25"/>
            <w:tabs>
              <w:tab w:val="left" w:pos="840"/>
              <w:tab w:val="right" w:leader="dot" w:pos="9912"/>
            </w:tabs>
            <w:rPr>
              <w:rFonts w:asciiTheme="minorHAnsi" w:hAnsiTheme="minorHAnsi"/>
              <w:noProof/>
              <w:position w:val="0"/>
              <w:sz w:val="21"/>
            </w:rPr>
          </w:pPr>
          <w:hyperlink w:anchor="_Toc204345389" w:history="1">
            <w:r w:rsidRPr="00CC3D1F">
              <w:rPr>
                <w:rStyle w:val="ac"/>
                <w:noProof/>
              </w:rPr>
              <w:t>7.5</w:t>
            </w:r>
            <w:r>
              <w:rPr>
                <w:rFonts w:asciiTheme="minorHAnsi" w:hAnsiTheme="minorHAnsi"/>
                <w:noProof/>
                <w:position w:val="0"/>
                <w:sz w:val="21"/>
              </w:rPr>
              <w:tab/>
            </w:r>
            <w:r w:rsidRPr="00CC3D1F">
              <w:rPr>
                <w:rStyle w:val="ac"/>
                <w:noProof/>
              </w:rPr>
              <w:t>特記事項</w:t>
            </w:r>
            <w:r>
              <w:rPr>
                <w:noProof/>
                <w:webHidden/>
              </w:rPr>
              <w:tab/>
            </w:r>
            <w:r>
              <w:rPr>
                <w:noProof/>
                <w:webHidden/>
              </w:rPr>
              <w:fldChar w:fldCharType="begin"/>
            </w:r>
            <w:r>
              <w:rPr>
                <w:noProof/>
                <w:webHidden/>
              </w:rPr>
              <w:instrText xml:space="preserve"> PAGEREF _Toc204345389 \h </w:instrText>
            </w:r>
            <w:r>
              <w:rPr>
                <w:noProof/>
                <w:webHidden/>
              </w:rPr>
            </w:r>
            <w:r>
              <w:rPr>
                <w:noProof/>
                <w:webHidden/>
              </w:rPr>
              <w:fldChar w:fldCharType="separate"/>
            </w:r>
            <w:r>
              <w:rPr>
                <w:noProof/>
                <w:webHidden/>
              </w:rPr>
              <w:t>16</w:t>
            </w:r>
            <w:r>
              <w:rPr>
                <w:noProof/>
                <w:webHidden/>
              </w:rPr>
              <w:fldChar w:fldCharType="end"/>
            </w:r>
          </w:hyperlink>
        </w:p>
        <w:p w14:paraId="17300851" w14:textId="4F9A70A5" w:rsidR="00C9160A" w:rsidRDefault="00C9160A">
          <w:pPr>
            <w:pStyle w:val="12"/>
            <w:tabs>
              <w:tab w:val="left" w:pos="630"/>
            </w:tabs>
            <w:rPr>
              <w:rFonts w:asciiTheme="minorHAnsi" w:hAnsiTheme="minorHAnsi"/>
              <w:noProof/>
              <w:position w:val="0"/>
              <w:sz w:val="21"/>
            </w:rPr>
          </w:pPr>
          <w:hyperlink w:anchor="_Toc204345390" w:history="1">
            <w:r w:rsidRPr="00CC3D1F">
              <w:rPr>
                <w:rStyle w:val="ac"/>
                <w:noProof/>
              </w:rPr>
              <w:t>8</w:t>
            </w:r>
            <w:r>
              <w:rPr>
                <w:rFonts w:asciiTheme="minorHAnsi" w:hAnsiTheme="minorHAnsi"/>
                <w:noProof/>
                <w:position w:val="0"/>
                <w:sz w:val="21"/>
              </w:rPr>
              <w:tab/>
            </w:r>
            <w:r w:rsidRPr="00CC3D1F">
              <w:rPr>
                <w:rStyle w:val="ac"/>
                <w:noProof/>
              </w:rPr>
              <w:t>メニュー管理機能</w:t>
            </w:r>
            <w:r>
              <w:rPr>
                <w:noProof/>
                <w:webHidden/>
              </w:rPr>
              <w:tab/>
            </w:r>
            <w:r>
              <w:rPr>
                <w:noProof/>
                <w:webHidden/>
              </w:rPr>
              <w:fldChar w:fldCharType="begin"/>
            </w:r>
            <w:r>
              <w:rPr>
                <w:noProof/>
                <w:webHidden/>
              </w:rPr>
              <w:instrText xml:space="preserve"> PAGEREF _Toc204345390 \h </w:instrText>
            </w:r>
            <w:r>
              <w:rPr>
                <w:noProof/>
                <w:webHidden/>
              </w:rPr>
            </w:r>
            <w:r>
              <w:rPr>
                <w:noProof/>
                <w:webHidden/>
              </w:rPr>
              <w:fldChar w:fldCharType="separate"/>
            </w:r>
            <w:r>
              <w:rPr>
                <w:noProof/>
                <w:webHidden/>
              </w:rPr>
              <w:t>16</w:t>
            </w:r>
            <w:r>
              <w:rPr>
                <w:noProof/>
                <w:webHidden/>
              </w:rPr>
              <w:fldChar w:fldCharType="end"/>
            </w:r>
          </w:hyperlink>
        </w:p>
        <w:p w14:paraId="28BBC100" w14:textId="24553623" w:rsidR="00C9160A" w:rsidRDefault="00C9160A">
          <w:pPr>
            <w:pStyle w:val="25"/>
            <w:tabs>
              <w:tab w:val="left" w:pos="840"/>
              <w:tab w:val="right" w:leader="dot" w:pos="9912"/>
            </w:tabs>
            <w:rPr>
              <w:rFonts w:asciiTheme="minorHAnsi" w:hAnsiTheme="minorHAnsi"/>
              <w:noProof/>
              <w:position w:val="0"/>
              <w:sz w:val="21"/>
            </w:rPr>
          </w:pPr>
          <w:hyperlink w:anchor="_Toc204345391" w:history="1">
            <w:r w:rsidRPr="00CC3D1F">
              <w:rPr>
                <w:rStyle w:val="ac"/>
                <w:noProof/>
              </w:rPr>
              <w:t>8.1</w:t>
            </w:r>
            <w:r>
              <w:rPr>
                <w:rFonts w:asciiTheme="minorHAnsi" w:hAnsiTheme="minorHAnsi"/>
                <w:noProof/>
                <w:position w:val="0"/>
                <w:sz w:val="21"/>
              </w:rPr>
              <w:tab/>
            </w:r>
            <w:r w:rsidRPr="00CC3D1F">
              <w:rPr>
                <w:rStyle w:val="ac"/>
                <w:noProof/>
              </w:rPr>
              <w:t>機能概要</w:t>
            </w:r>
            <w:r>
              <w:rPr>
                <w:noProof/>
                <w:webHidden/>
              </w:rPr>
              <w:tab/>
            </w:r>
            <w:r>
              <w:rPr>
                <w:noProof/>
                <w:webHidden/>
              </w:rPr>
              <w:fldChar w:fldCharType="begin"/>
            </w:r>
            <w:r>
              <w:rPr>
                <w:noProof/>
                <w:webHidden/>
              </w:rPr>
              <w:instrText xml:space="preserve"> PAGEREF _Toc204345391 \h </w:instrText>
            </w:r>
            <w:r>
              <w:rPr>
                <w:noProof/>
                <w:webHidden/>
              </w:rPr>
            </w:r>
            <w:r>
              <w:rPr>
                <w:noProof/>
                <w:webHidden/>
              </w:rPr>
              <w:fldChar w:fldCharType="separate"/>
            </w:r>
            <w:r>
              <w:rPr>
                <w:noProof/>
                <w:webHidden/>
              </w:rPr>
              <w:t>16</w:t>
            </w:r>
            <w:r>
              <w:rPr>
                <w:noProof/>
                <w:webHidden/>
              </w:rPr>
              <w:fldChar w:fldCharType="end"/>
            </w:r>
          </w:hyperlink>
        </w:p>
        <w:p w14:paraId="45E7F1F8" w14:textId="54EB723B" w:rsidR="00C9160A" w:rsidRDefault="00C9160A">
          <w:pPr>
            <w:pStyle w:val="25"/>
            <w:tabs>
              <w:tab w:val="left" w:pos="840"/>
              <w:tab w:val="right" w:leader="dot" w:pos="9912"/>
            </w:tabs>
            <w:rPr>
              <w:rFonts w:asciiTheme="minorHAnsi" w:hAnsiTheme="minorHAnsi"/>
              <w:noProof/>
              <w:position w:val="0"/>
              <w:sz w:val="21"/>
            </w:rPr>
          </w:pPr>
          <w:hyperlink w:anchor="_Toc204345392" w:history="1">
            <w:r w:rsidRPr="00CC3D1F">
              <w:rPr>
                <w:rStyle w:val="ac"/>
                <w:noProof/>
              </w:rPr>
              <w:t>8.2</w:t>
            </w:r>
            <w:r>
              <w:rPr>
                <w:rFonts w:asciiTheme="minorHAnsi" w:hAnsiTheme="minorHAnsi"/>
                <w:noProof/>
                <w:position w:val="0"/>
                <w:sz w:val="21"/>
              </w:rPr>
              <w:tab/>
            </w:r>
            <w:r w:rsidRPr="00CC3D1F">
              <w:rPr>
                <w:rStyle w:val="ac"/>
                <w:noProof/>
              </w:rPr>
              <w:t>機能仕様</w:t>
            </w:r>
            <w:r>
              <w:rPr>
                <w:noProof/>
                <w:webHidden/>
              </w:rPr>
              <w:tab/>
            </w:r>
            <w:r>
              <w:rPr>
                <w:noProof/>
                <w:webHidden/>
              </w:rPr>
              <w:fldChar w:fldCharType="begin"/>
            </w:r>
            <w:r>
              <w:rPr>
                <w:noProof/>
                <w:webHidden/>
              </w:rPr>
              <w:instrText xml:space="preserve"> PAGEREF _Toc204345392 \h </w:instrText>
            </w:r>
            <w:r>
              <w:rPr>
                <w:noProof/>
                <w:webHidden/>
              </w:rPr>
            </w:r>
            <w:r>
              <w:rPr>
                <w:noProof/>
                <w:webHidden/>
              </w:rPr>
              <w:fldChar w:fldCharType="separate"/>
            </w:r>
            <w:r>
              <w:rPr>
                <w:noProof/>
                <w:webHidden/>
              </w:rPr>
              <w:t>16</w:t>
            </w:r>
            <w:r>
              <w:rPr>
                <w:noProof/>
                <w:webHidden/>
              </w:rPr>
              <w:fldChar w:fldCharType="end"/>
            </w:r>
          </w:hyperlink>
        </w:p>
        <w:p w14:paraId="6E3A902E" w14:textId="38229FA7" w:rsidR="00C9160A" w:rsidRDefault="00C9160A">
          <w:pPr>
            <w:pStyle w:val="25"/>
            <w:tabs>
              <w:tab w:val="left" w:pos="840"/>
              <w:tab w:val="right" w:leader="dot" w:pos="9912"/>
            </w:tabs>
            <w:rPr>
              <w:rFonts w:asciiTheme="minorHAnsi" w:hAnsiTheme="minorHAnsi"/>
              <w:noProof/>
              <w:position w:val="0"/>
              <w:sz w:val="21"/>
            </w:rPr>
          </w:pPr>
          <w:hyperlink w:anchor="_Toc204345393" w:history="1">
            <w:r w:rsidRPr="00CC3D1F">
              <w:rPr>
                <w:rStyle w:val="ac"/>
                <w:noProof/>
              </w:rPr>
              <w:t>8.3</w:t>
            </w:r>
            <w:r>
              <w:rPr>
                <w:rFonts w:asciiTheme="minorHAnsi" w:hAnsiTheme="minorHAnsi"/>
                <w:noProof/>
                <w:position w:val="0"/>
                <w:sz w:val="21"/>
              </w:rPr>
              <w:tab/>
            </w:r>
            <w:r w:rsidRPr="00CC3D1F">
              <w:rPr>
                <w:rStyle w:val="ac"/>
                <w:noProof/>
              </w:rPr>
              <w:t>入力仕様</w:t>
            </w:r>
            <w:r>
              <w:rPr>
                <w:noProof/>
                <w:webHidden/>
              </w:rPr>
              <w:tab/>
            </w:r>
            <w:r>
              <w:rPr>
                <w:noProof/>
                <w:webHidden/>
              </w:rPr>
              <w:fldChar w:fldCharType="begin"/>
            </w:r>
            <w:r>
              <w:rPr>
                <w:noProof/>
                <w:webHidden/>
              </w:rPr>
              <w:instrText xml:space="preserve"> PAGEREF _Toc204345393 \h </w:instrText>
            </w:r>
            <w:r>
              <w:rPr>
                <w:noProof/>
                <w:webHidden/>
              </w:rPr>
            </w:r>
            <w:r>
              <w:rPr>
                <w:noProof/>
                <w:webHidden/>
              </w:rPr>
              <w:fldChar w:fldCharType="separate"/>
            </w:r>
            <w:r>
              <w:rPr>
                <w:noProof/>
                <w:webHidden/>
              </w:rPr>
              <w:t>17</w:t>
            </w:r>
            <w:r>
              <w:rPr>
                <w:noProof/>
                <w:webHidden/>
              </w:rPr>
              <w:fldChar w:fldCharType="end"/>
            </w:r>
          </w:hyperlink>
        </w:p>
        <w:p w14:paraId="57BA33CA" w14:textId="5C4CB188" w:rsidR="00C9160A" w:rsidRDefault="00C9160A">
          <w:pPr>
            <w:pStyle w:val="25"/>
            <w:tabs>
              <w:tab w:val="left" w:pos="840"/>
              <w:tab w:val="right" w:leader="dot" w:pos="9912"/>
            </w:tabs>
            <w:rPr>
              <w:rFonts w:asciiTheme="minorHAnsi" w:hAnsiTheme="minorHAnsi"/>
              <w:noProof/>
              <w:position w:val="0"/>
              <w:sz w:val="21"/>
            </w:rPr>
          </w:pPr>
          <w:hyperlink w:anchor="_Toc204345394" w:history="1">
            <w:r w:rsidRPr="00CC3D1F">
              <w:rPr>
                <w:rStyle w:val="ac"/>
                <w:noProof/>
              </w:rPr>
              <w:t>8.4</w:t>
            </w:r>
            <w:r>
              <w:rPr>
                <w:rFonts w:asciiTheme="minorHAnsi" w:hAnsiTheme="minorHAnsi"/>
                <w:noProof/>
                <w:position w:val="0"/>
                <w:sz w:val="21"/>
              </w:rPr>
              <w:tab/>
            </w:r>
            <w:r w:rsidRPr="00CC3D1F">
              <w:rPr>
                <w:rStyle w:val="ac"/>
                <w:noProof/>
              </w:rPr>
              <w:t>出力仕様</w:t>
            </w:r>
            <w:r>
              <w:rPr>
                <w:noProof/>
                <w:webHidden/>
              </w:rPr>
              <w:tab/>
            </w:r>
            <w:r>
              <w:rPr>
                <w:noProof/>
                <w:webHidden/>
              </w:rPr>
              <w:fldChar w:fldCharType="begin"/>
            </w:r>
            <w:r>
              <w:rPr>
                <w:noProof/>
                <w:webHidden/>
              </w:rPr>
              <w:instrText xml:space="preserve"> PAGEREF _Toc204345394 \h </w:instrText>
            </w:r>
            <w:r>
              <w:rPr>
                <w:noProof/>
                <w:webHidden/>
              </w:rPr>
            </w:r>
            <w:r>
              <w:rPr>
                <w:noProof/>
                <w:webHidden/>
              </w:rPr>
              <w:fldChar w:fldCharType="separate"/>
            </w:r>
            <w:r>
              <w:rPr>
                <w:noProof/>
                <w:webHidden/>
              </w:rPr>
              <w:t>18</w:t>
            </w:r>
            <w:r>
              <w:rPr>
                <w:noProof/>
                <w:webHidden/>
              </w:rPr>
              <w:fldChar w:fldCharType="end"/>
            </w:r>
          </w:hyperlink>
        </w:p>
        <w:p w14:paraId="1D61A89F" w14:textId="0F0779EF" w:rsidR="00C9160A" w:rsidRDefault="00C9160A">
          <w:pPr>
            <w:pStyle w:val="25"/>
            <w:tabs>
              <w:tab w:val="left" w:pos="840"/>
              <w:tab w:val="right" w:leader="dot" w:pos="9912"/>
            </w:tabs>
            <w:rPr>
              <w:rFonts w:asciiTheme="minorHAnsi" w:hAnsiTheme="minorHAnsi"/>
              <w:noProof/>
              <w:position w:val="0"/>
              <w:sz w:val="21"/>
            </w:rPr>
          </w:pPr>
          <w:hyperlink w:anchor="_Toc204345395" w:history="1">
            <w:r w:rsidRPr="00CC3D1F">
              <w:rPr>
                <w:rStyle w:val="ac"/>
                <w:noProof/>
              </w:rPr>
              <w:t>8.5</w:t>
            </w:r>
            <w:r>
              <w:rPr>
                <w:rFonts w:asciiTheme="minorHAnsi" w:hAnsiTheme="minorHAnsi"/>
                <w:noProof/>
                <w:position w:val="0"/>
                <w:sz w:val="21"/>
              </w:rPr>
              <w:tab/>
            </w:r>
            <w:r w:rsidRPr="00CC3D1F">
              <w:rPr>
                <w:rStyle w:val="ac"/>
                <w:noProof/>
              </w:rPr>
              <w:t>特記事項</w:t>
            </w:r>
            <w:r>
              <w:rPr>
                <w:noProof/>
                <w:webHidden/>
              </w:rPr>
              <w:tab/>
            </w:r>
            <w:r>
              <w:rPr>
                <w:noProof/>
                <w:webHidden/>
              </w:rPr>
              <w:fldChar w:fldCharType="begin"/>
            </w:r>
            <w:r>
              <w:rPr>
                <w:noProof/>
                <w:webHidden/>
              </w:rPr>
              <w:instrText xml:space="preserve"> PAGEREF _Toc204345395 \h </w:instrText>
            </w:r>
            <w:r>
              <w:rPr>
                <w:noProof/>
                <w:webHidden/>
              </w:rPr>
            </w:r>
            <w:r>
              <w:rPr>
                <w:noProof/>
                <w:webHidden/>
              </w:rPr>
              <w:fldChar w:fldCharType="separate"/>
            </w:r>
            <w:r>
              <w:rPr>
                <w:noProof/>
                <w:webHidden/>
              </w:rPr>
              <w:t>19</w:t>
            </w:r>
            <w:r>
              <w:rPr>
                <w:noProof/>
                <w:webHidden/>
              </w:rPr>
              <w:fldChar w:fldCharType="end"/>
            </w:r>
          </w:hyperlink>
        </w:p>
        <w:p w14:paraId="468EA63E" w14:textId="4AF2E912" w:rsidR="00C9160A" w:rsidRDefault="00C9160A">
          <w:pPr>
            <w:pStyle w:val="12"/>
            <w:tabs>
              <w:tab w:val="left" w:pos="630"/>
            </w:tabs>
            <w:rPr>
              <w:rFonts w:asciiTheme="minorHAnsi" w:hAnsiTheme="minorHAnsi"/>
              <w:noProof/>
              <w:position w:val="0"/>
              <w:sz w:val="21"/>
            </w:rPr>
          </w:pPr>
          <w:hyperlink w:anchor="_Toc204345396" w:history="1">
            <w:r w:rsidRPr="00CC3D1F">
              <w:rPr>
                <w:rStyle w:val="ac"/>
                <w:noProof/>
              </w:rPr>
              <w:t>9</w:t>
            </w:r>
            <w:r>
              <w:rPr>
                <w:rFonts w:asciiTheme="minorHAnsi" w:hAnsiTheme="minorHAnsi"/>
                <w:noProof/>
                <w:position w:val="0"/>
                <w:sz w:val="21"/>
              </w:rPr>
              <w:tab/>
            </w:r>
            <w:r w:rsidRPr="00CC3D1F">
              <w:rPr>
                <w:rStyle w:val="ac"/>
                <w:noProof/>
              </w:rPr>
              <w:t>改訂履歴</w:t>
            </w:r>
            <w:r>
              <w:rPr>
                <w:noProof/>
                <w:webHidden/>
              </w:rPr>
              <w:tab/>
            </w:r>
            <w:r>
              <w:rPr>
                <w:noProof/>
                <w:webHidden/>
              </w:rPr>
              <w:fldChar w:fldCharType="begin"/>
            </w:r>
            <w:r>
              <w:rPr>
                <w:noProof/>
                <w:webHidden/>
              </w:rPr>
              <w:instrText xml:space="preserve"> PAGEREF _Toc204345396 \h </w:instrText>
            </w:r>
            <w:r>
              <w:rPr>
                <w:noProof/>
                <w:webHidden/>
              </w:rPr>
            </w:r>
            <w:r>
              <w:rPr>
                <w:noProof/>
                <w:webHidden/>
              </w:rPr>
              <w:fldChar w:fldCharType="separate"/>
            </w:r>
            <w:r>
              <w:rPr>
                <w:noProof/>
                <w:webHidden/>
              </w:rPr>
              <w:t>20</w:t>
            </w:r>
            <w:r>
              <w:rPr>
                <w:noProof/>
                <w:webHidden/>
              </w:rPr>
              <w:fldChar w:fldCharType="end"/>
            </w:r>
          </w:hyperlink>
        </w:p>
        <w:p w14:paraId="62A3F094" w14:textId="77777777" w:rsidR="00CC74B1" w:rsidRDefault="00FD0214" w:rsidP="00CC74B1">
          <w:pPr>
            <w:ind w:firstLine="220"/>
            <w:rPr>
              <w:bCs/>
              <w:lang w:val="ja-JP"/>
            </w:rPr>
          </w:pPr>
          <w:r>
            <w:rPr>
              <w:b/>
              <w:bCs/>
              <w:lang w:val="ja-JP"/>
            </w:rPr>
            <w:fldChar w:fldCharType="end"/>
          </w:r>
        </w:p>
      </w:sdtContent>
    </w:sdt>
    <w:p w14:paraId="708BBBBD" w14:textId="77777777" w:rsidR="00C9160A" w:rsidRDefault="00C9160A" w:rsidP="0022481B">
      <w:pPr>
        <w:pStyle w:val="1"/>
        <w:numPr>
          <w:ilvl w:val="0"/>
          <w:numId w:val="4"/>
        </w:numPr>
        <w:sectPr w:rsidR="00C9160A" w:rsidSect="00C9160A">
          <w:headerReference w:type="default" r:id="rId11"/>
          <w:footerReference w:type="default" r:id="rId12"/>
          <w:footerReference w:type="first" r:id="rId13"/>
          <w:pgSz w:w="11906" w:h="16838"/>
          <w:pgMar w:top="1276" w:right="991" w:bottom="993" w:left="993" w:header="454" w:footer="456" w:gutter="0"/>
          <w:pgNumType w:start="1"/>
          <w:cols w:space="425"/>
          <w:titlePg/>
          <w:docGrid w:type="lines" w:linePitch="360"/>
        </w:sectPr>
      </w:pPr>
    </w:p>
    <w:p w14:paraId="4F394521" w14:textId="2DC52263" w:rsidR="0078161F" w:rsidRDefault="002C2DF6" w:rsidP="0022481B">
      <w:pPr>
        <w:pStyle w:val="1"/>
        <w:numPr>
          <w:ilvl w:val="0"/>
          <w:numId w:val="4"/>
        </w:numPr>
      </w:pPr>
      <w:bookmarkStart w:id="1" w:name="_Toc204345362"/>
      <w:r>
        <w:rPr>
          <w:rFonts w:hint="eastAsia"/>
        </w:rPr>
        <w:lastRenderedPageBreak/>
        <w:t>設定・管理</w:t>
      </w:r>
      <w:r w:rsidR="009D6520">
        <w:rPr>
          <w:rFonts w:hint="eastAsia"/>
        </w:rPr>
        <w:t>系機能概要</w:t>
      </w:r>
      <w:bookmarkEnd w:id="1"/>
    </w:p>
    <w:p w14:paraId="7C01C6A0" w14:textId="4A5F0731" w:rsidR="00AD621A" w:rsidRDefault="00D7656E" w:rsidP="00212EB3">
      <w:r w:rsidRPr="00D7656E">
        <w:t>本ドキュメントは、</w:t>
      </w:r>
      <w:r w:rsidRPr="00D7656E">
        <w:rPr>
          <w:rFonts w:hint="eastAsia"/>
        </w:rPr>
        <w:t>稟議</w:t>
      </w:r>
      <w:r w:rsidRPr="00D7656E">
        <w:t>システムの円滑な運用を支えるために実装された「</w:t>
      </w:r>
      <w:r w:rsidR="007D0A41" w:rsidRPr="007D0A41">
        <w:rPr>
          <w:rFonts w:hint="eastAsia"/>
        </w:rPr>
        <w:t>設定管理系</w:t>
      </w:r>
      <w:r w:rsidRPr="00D7656E">
        <w:t>」機能群の仕様を統合的に整理したものである。</w:t>
      </w:r>
      <w:r w:rsidR="00AD621A" w:rsidRPr="00AD621A">
        <w:rPr>
          <w:rFonts w:hint="eastAsia"/>
        </w:rPr>
        <w:t>これらの機能は、運用管理者がシステムの基本情報（会社情報やメニュー構成など）、</w:t>
      </w:r>
      <w:r w:rsidR="006639A8" w:rsidRPr="006639A8">
        <w:rPr>
          <w:rFonts w:hint="eastAsia"/>
        </w:rPr>
        <w:t>アカウント管理（ユーザー・グループ・ロールの設定）、</w:t>
      </w:r>
      <w:r w:rsidR="0007139E" w:rsidRPr="00F91DC1">
        <w:rPr>
          <w:rFonts w:hint="eastAsia"/>
        </w:rPr>
        <w:t>および</w:t>
      </w:r>
      <w:r w:rsidR="00F91DC1" w:rsidRPr="00F91DC1">
        <w:rPr>
          <w:rFonts w:hint="eastAsia"/>
        </w:rPr>
        <w:t>ログ監視機能（操作ログ・エラーログの出力と参照）</w:t>
      </w:r>
      <w:r w:rsidR="00817BBD" w:rsidRPr="00817BBD">
        <w:rPr>
          <w:rFonts w:hint="eastAsia"/>
        </w:rPr>
        <w:t>を通じて</w:t>
      </w:r>
      <w:r w:rsidR="0007139E" w:rsidRPr="0007139E">
        <w:rPr>
          <w:rFonts w:hint="eastAsia"/>
        </w:rPr>
        <w:t>、システム全体の運用安定性</w:t>
      </w:r>
      <w:r w:rsidR="000B4063" w:rsidRPr="000B4063">
        <w:rPr>
          <w:rFonts w:hint="eastAsia"/>
        </w:rPr>
        <w:t>、ユーザー操作の可視化・トレーサビリティ、業務継続性といった要件を満たすよう設計されている。</w:t>
      </w:r>
    </w:p>
    <w:p w14:paraId="3056AD38" w14:textId="3580385A" w:rsidR="00F77A63" w:rsidRDefault="00D7656E" w:rsidP="00212EB3">
      <w:r w:rsidRPr="00D7656E">
        <w:t>「</w:t>
      </w:r>
      <w:r w:rsidR="007D0A41" w:rsidRPr="007D0A41">
        <w:rPr>
          <w:rFonts w:hint="eastAsia"/>
        </w:rPr>
        <w:t>設定管理系</w:t>
      </w:r>
      <w:r w:rsidRPr="00D7656E">
        <w:t>」機能は、</w:t>
      </w:r>
      <w:r w:rsidR="00F672DC" w:rsidRPr="00F672DC">
        <w:t>第</w:t>
      </w:r>
      <w:r w:rsidR="00F672DC" w:rsidRPr="00F672DC">
        <w:t>2</w:t>
      </w:r>
      <w:r w:rsidR="00F672DC" w:rsidRPr="00F672DC">
        <w:t>章（</w:t>
      </w:r>
      <w:r w:rsidR="00F672DC" w:rsidRPr="00F672DC">
        <w:t xml:space="preserve">2. </w:t>
      </w:r>
      <w:r w:rsidR="00804119" w:rsidRPr="00804119">
        <w:rPr>
          <w:rFonts w:hint="eastAsia"/>
        </w:rPr>
        <w:t>機能一覧及び機能搭載画面の参照一覧</w:t>
      </w:r>
      <w:r w:rsidR="00F672DC" w:rsidRPr="00F672DC">
        <w:t>）</w:t>
      </w:r>
      <w:r w:rsidR="003B715C" w:rsidRPr="003B715C">
        <w:t>に示すように複数のカテゴリに分類され</w:t>
      </w:r>
      <w:r w:rsidRPr="00D7656E">
        <w:t>、それぞれが個別の設定管理機能として構成されている。これらは単体で完結するものではなく、他機能</w:t>
      </w:r>
      <w:r w:rsidR="008578E7" w:rsidRPr="008578E7">
        <w:t>（例：申請・承認機能や検索機能）</w:t>
      </w:r>
      <w:r w:rsidRPr="00D7656E">
        <w:t>と連携して初めてその運用価値を発揮するよう設計されている。</w:t>
      </w:r>
    </w:p>
    <w:p w14:paraId="04FB8052" w14:textId="77777777" w:rsidR="00987525" w:rsidRPr="006F6984" w:rsidRDefault="00987525" w:rsidP="00212EB3"/>
    <w:p w14:paraId="4D51E15F" w14:textId="14729468" w:rsidR="005A0260" w:rsidRDefault="00653DE3" w:rsidP="0022481B">
      <w:pPr>
        <w:pStyle w:val="1"/>
        <w:numPr>
          <w:ilvl w:val="0"/>
          <w:numId w:val="4"/>
        </w:numPr>
      </w:pPr>
      <w:bookmarkStart w:id="2" w:name="_Toc204345363"/>
      <w:r>
        <w:rPr>
          <w:rFonts w:hint="eastAsia"/>
        </w:rPr>
        <w:t>機能一覧</w:t>
      </w:r>
      <w:r w:rsidR="000F468F">
        <w:rPr>
          <w:rFonts w:hint="eastAsia"/>
        </w:rPr>
        <w:t>及び機能搭載画面</w:t>
      </w:r>
      <w:r w:rsidR="00277DC3">
        <w:rPr>
          <w:rFonts w:hint="eastAsia"/>
        </w:rPr>
        <w:t>の参照一覧</w:t>
      </w:r>
      <w:bookmarkEnd w:id="2"/>
    </w:p>
    <w:tbl>
      <w:tblPr>
        <w:tblStyle w:val="ab"/>
        <w:tblW w:w="9918" w:type="dxa"/>
        <w:tblLook w:val="04A0" w:firstRow="1" w:lastRow="0" w:firstColumn="1" w:lastColumn="0" w:noHBand="0" w:noVBand="1"/>
      </w:tblPr>
      <w:tblGrid>
        <w:gridCol w:w="1129"/>
        <w:gridCol w:w="2552"/>
        <w:gridCol w:w="2977"/>
        <w:gridCol w:w="3260"/>
      </w:tblGrid>
      <w:tr w:rsidR="000324A5" w14:paraId="4D25F2B5" w14:textId="2FECFF30" w:rsidTr="003479A2">
        <w:tc>
          <w:tcPr>
            <w:tcW w:w="1129" w:type="dxa"/>
            <w:shd w:val="clear" w:color="auto" w:fill="B3E5A1" w:themeFill="accent6" w:themeFillTint="66"/>
          </w:tcPr>
          <w:p w14:paraId="4E493466" w14:textId="14BED5C2" w:rsidR="000324A5" w:rsidRPr="00603749" w:rsidRDefault="000324A5" w:rsidP="003479A2">
            <w:pPr>
              <w:rPr>
                <w:rFonts w:asciiTheme="minorEastAsia" w:hAnsiTheme="minorEastAsia"/>
                <w:szCs w:val="22"/>
              </w:rPr>
            </w:pPr>
            <w:r w:rsidRPr="00603749">
              <w:rPr>
                <w:rFonts w:asciiTheme="minorEastAsia" w:hAnsiTheme="minorEastAsia" w:hint="eastAsia"/>
                <w:szCs w:val="22"/>
              </w:rPr>
              <w:t>機能ID</w:t>
            </w:r>
          </w:p>
        </w:tc>
        <w:tc>
          <w:tcPr>
            <w:tcW w:w="2552" w:type="dxa"/>
            <w:shd w:val="clear" w:color="auto" w:fill="B3E5A1" w:themeFill="accent6" w:themeFillTint="66"/>
          </w:tcPr>
          <w:p w14:paraId="696C0D09" w14:textId="1C89A538" w:rsidR="000324A5" w:rsidRPr="00603749" w:rsidRDefault="000324A5" w:rsidP="003479A2">
            <w:pPr>
              <w:rPr>
                <w:rFonts w:asciiTheme="minorEastAsia" w:hAnsiTheme="minorEastAsia"/>
                <w:szCs w:val="22"/>
              </w:rPr>
            </w:pPr>
            <w:r w:rsidRPr="00603749">
              <w:rPr>
                <w:rFonts w:asciiTheme="minorEastAsia" w:hAnsiTheme="minorEastAsia" w:hint="eastAsia"/>
                <w:szCs w:val="22"/>
              </w:rPr>
              <w:t>機能名称</w:t>
            </w:r>
          </w:p>
        </w:tc>
        <w:tc>
          <w:tcPr>
            <w:tcW w:w="2977" w:type="dxa"/>
            <w:shd w:val="clear" w:color="auto" w:fill="B3E5A1" w:themeFill="accent6" w:themeFillTint="66"/>
          </w:tcPr>
          <w:p w14:paraId="22AF1601" w14:textId="3A31FE5C" w:rsidR="000324A5" w:rsidRPr="00603749" w:rsidRDefault="00EB3AE1" w:rsidP="003479A2">
            <w:pPr>
              <w:rPr>
                <w:rFonts w:asciiTheme="minorEastAsia" w:hAnsiTheme="minorEastAsia"/>
                <w:szCs w:val="22"/>
              </w:rPr>
            </w:pPr>
            <w:r w:rsidRPr="00603749">
              <w:rPr>
                <w:rFonts w:asciiTheme="minorEastAsia" w:hAnsiTheme="minorEastAsia" w:hint="eastAsia"/>
                <w:szCs w:val="22"/>
              </w:rPr>
              <w:t>搭載画面名称</w:t>
            </w:r>
          </w:p>
        </w:tc>
        <w:tc>
          <w:tcPr>
            <w:tcW w:w="3260" w:type="dxa"/>
            <w:shd w:val="clear" w:color="auto" w:fill="B3E5A1" w:themeFill="accent6" w:themeFillTint="66"/>
          </w:tcPr>
          <w:p w14:paraId="3206A0DE" w14:textId="677BD253" w:rsidR="000324A5" w:rsidRPr="00603749" w:rsidRDefault="00EB3AE1" w:rsidP="003479A2">
            <w:pPr>
              <w:rPr>
                <w:rFonts w:asciiTheme="minorEastAsia" w:hAnsiTheme="minorEastAsia"/>
                <w:szCs w:val="22"/>
              </w:rPr>
            </w:pPr>
            <w:r w:rsidRPr="00603749">
              <w:rPr>
                <w:rFonts w:asciiTheme="minorEastAsia" w:hAnsiTheme="minorEastAsia" w:hint="eastAsia"/>
                <w:szCs w:val="22"/>
              </w:rPr>
              <w:t>参照先画面仕様書</w:t>
            </w:r>
          </w:p>
        </w:tc>
      </w:tr>
      <w:tr w:rsidR="00BE61C1" w14:paraId="0713A442" w14:textId="329F06B1" w:rsidTr="003479A2">
        <w:tc>
          <w:tcPr>
            <w:tcW w:w="1129" w:type="dxa"/>
          </w:tcPr>
          <w:p w14:paraId="43DCF6C6" w14:textId="00F3B331" w:rsidR="00BE61C1" w:rsidRPr="00603749" w:rsidRDefault="00BE61C1" w:rsidP="003479A2">
            <w:pPr>
              <w:rPr>
                <w:rFonts w:asciiTheme="minorEastAsia" w:hAnsiTheme="minorEastAsia"/>
                <w:szCs w:val="22"/>
              </w:rPr>
            </w:pPr>
            <w:r w:rsidRPr="00603749">
              <w:rPr>
                <w:rFonts w:asciiTheme="minorEastAsia" w:hAnsiTheme="minorEastAsia" w:hint="eastAsia"/>
                <w:szCs w:val="22"/>
              </w:rPr>
              <w:t>F001</w:t>
            </w:r>
          </w:p>
        </w:tc>
        <w:tc>
          <w:tcPr>
            <w:tcW w:w="2552" w:type="dxa"/>
          </w:tcPr>
          <w:p w14:paraId="0EF3EEC9" w14:textId="2AA19751" w:rsidR="00BE61C1" w:rsidRPr="00603749" w:rsidRDefault="00BE61C1" w:rsidP="003479A2">
            <w:pPr>
              <w:rPr>
                <w:rFonts w:asciiTheme="minorEastAsia" w:hAnsiTheme="minorEastAsia"/>
                <w:szCs w:val="22"/>
              </w:rPr>
            </w:pPr>
            <w:r w:rsidRPr="00603749">
              <w:rPr>
                <w:rFonts w:asciiTheme="minorEastAsia" w:hAnsiTheme="minorEastAsia"/>
                <w:szCs w:val="22"/>
              </w:rPr>
              <w:t>会社情報設定</w:t>
            </w:r>
          </w:p>
        </w:tc>
        <w:tc>
          <w:tcPr>
            <w:tcW w:w="2977" w:type="dxa"/>
          </w:tcPr>
          <w:p w14:paraId="39139438" w14:textId="1E19E4FD" w:rsidR="00BE61C1" w:rsidRPr="00603749" w:rsidRDefault="00BE61C1" w:rsidP="003479A2">
            <w:pPr>
              <w:rPr>
                <w:rFonts w:asciiTheme="minorEastAsia" w:hAnsiTheme="minorEastAsia"/>
                <w:szCs w:val="22"/>
              </w:rPr>
            </w:pPr>
            <w:r w:rsidRPr="00603749">
              <w:rPr>
                <w:rFonts w:asciiTheme="minorEastAsia" w:hAnsiTheme="minorEastAsia" w:hint="eastAsia"/>
                <w:szCs w:val="22"/>
              </w:rPr>
              <w:t>会社情報設定管理画面</w:t>
            </w:r>
          </w:p>
        </w:tc>
        <w:tc>
          <w:tcPr>
            <w:tcW w:w="3260" w:type="dxa"/>
          </w:tcPr>
          <w:p w14:paraId="65FD69D8" w14:textId="77777777" w:rsidR="00BE61C1" w:rsidRPr="003479A2" w:rsidRDefault="00BE61C1" w:rsidP="003479A2">
            <w:pPr>
              <w:rPr>
                <w:rFonts w:asciiTheme="minorEastAsia" w:hAnsiTheme="minorEastAsia"/>
                <w:szCs w:val="22"/>
              </w:rPr>
            </w:pPr>
            <w:r w:rsidRPr="003479A2">
              <w:rPr>
                <w:rFonts w:asciiTheme="minorEastAsia" w:hAnsiTheme="minorEastAsia" w:hint="eastAsia"/>
                <w:szCs w:val="22"/>
              </w:rPr>
              <w:t>設定・管理系UI仕様書.xlsx</w:t>
            </w:r>
          </w:p>
          <w:p w14:paraId="19D0909D" w14:textId="45D2829F" w:rsidR="00BE61C1" w:rsidRPr="00603749" w:rsidRDefault="00BE61C1" w:rsidP="003479A2">
            <w:pPr>
              <w:rPr>
                <w:rFonts w:asciiTheme="minorEastAsia" w:hAnsiTheme="minorEastAsia"/>
                <w:szCs w:val="22"/>
              </w:rPr>
            </w:pPr>
            <w:r w:rsidRPr="00603749">
              <w:rPr>
                <w:rFonts w:asciiTheme="minorEastAsia" w:hAnsiTheme="minorEastAsia" w:hint="eastAsia"/>
                <w:szCs w:val="22"/>
              </w:rPr>
              <w:t>会社情報設定シート</w:t>
            </w:r>
          </w:p>
        </w:tc>
      </w:tr>
      <w:tr w:rsidR="00BE61C1" w14:paraId="60BBF343" w14:textId="0ACE7926" w:rsidTr="003479A2">
        <w:tc>
          <w:tcPr>
            <w:tcW w:w="1129" w:type="dxa"/>
          </w:tcPr>
          <w:p w14:paraId="179130C6" w14:textId="24040E02" w:rsidR="00BE61C1" w:rsidRPr="00603749" w:rsidRDefault="00BE61C1" w:rsidP="003479A2">
            <w:pPr>
              <w:rPr>
                <w:rFonts w:asciiTheme="minorEastAsia" w:hAnsiTheme="minorEastAsia"/>
                <w:szCs w:val="22"/>
              </w:rPr>
            </w:pPr>
            <w:r w:rsidRPr="00603749">
              <w:rPr>
                <w:rFonts w:asciiTheme="minorEastAsia" w:hAnsiTheme="minorEastAsia" w:hint="eastAsia"/>
                <w:szCs w:val="22"/>
              </w:rPr>
              <w:t>F002</w:t>
            </w:r>
          </w:p>
        </w:tc>
        <w:tc>
          <w:tcPr>
            <w:tcW w:w="2552" w:type="dxa"/>
          </w:tcPr>
          <w:p w14:paraId="3808E9A2" w14:textId="1264D04F" w:rsidR="00BE61C1" w:rsidRPr="00603749" w:rsidRDefault="00BE61C1" w:rsidP="003479A2">
            <w:pPr>
              <w:rPr>
                <w:rFonts w:asciiTheme="minorEastAsia" w:hAnsiTheme="minorEastAsia"/>
                <w:szCs w:val="22"/>
              </w:rPr>
            </w:pPr>
            <w:r w:rsidRPr="00603749">
              <w:rPr>
                <w:rFonts w:asciiTheme="minorEastAsia" w:hAnsiTheme="minorEastAsia"/>
                <w:szCs w:val="22"/>
              </w:rPr>
              <w:t>アプリケーション設定</w:t>
            </w:r>
          </w:p>
        </w:tc>
        <w:tc>
          <w:tcPr>
            <w:tcW w:w="2977" w:type="dxa"/>
          </w:tcPr>
          <w:p w14:paraId="62651E21" w14:textId="255268FE" w:rsidR="00BE61C1" w:rsidRPr="00603749" w:rsidRDefault="00BE61C1" w:rsidP="003479A2">
            <w:pPr>
              <w:rPr>
                <w:rFonts w:asciiTheme="minorEastAsia" w:hAnsiTheme="minorEastAsia"/>
                <w:szCs w:val="22"/>
              </w:rPr>
            </w:pPr>
            <w:r w:rsidRPr="00603749">
              <w:rPr>
                <w:rFonts w:asciiTheme="minorEastAsia" w:hAnsiTheme="minorEastAsia" w:hint="eastAsia"/>
                <w:szCs w:val="22"/>
              </w:rPr>
              <w:t>アプリケーション設定管理画面</w:t>
            </w:r>
          </w:p>
        </w:tc>
        <w:tc>
          <w:tcPr>
            <w:tcW w:w="3260" w:type="dxa"/>
          </w:tcPr>
          <w:p w14:paraId="24CE2074" w14:textId="77777777" w:rsidR="00BE61C1" w:rsidRPr="003479A2" w:rsidRDefault="00BE61C1" w:rsidP="003479A2">
            <w:pPr>
              <w:rPr>
                <w:rFonts w:asciiTheme="minorEastAsia" w:hAnsiTheme="minorEastAsia"/>
                <w:szCs w:val="22"/>
              </w:rPr>
            </w:pPr>
            <w:r w:rsidRPr="003479A2">
              <w:rPr>
                <w:rFonts w:asciiTheme="minorEastAsia" w:hAnsiTheme="minorEastAsia" w:hint="eastAsia"/>
                <w:szCs w:val="22"/>
              </w:rPr>
              <w:t>設定・管理系UI仕様書.xlsx</w:t>
            </w:r>
          </w:p>
          <w:p w14:paraId="2E0A5902" w14:textId="12BFCB20" w:rsidR="00BE61C1" w:rsidRPr="00603749" w:rsidRDefault="00BE61C1" w:rsidP="00BE61C1">
            <w:pPr>
              <w:ind w:firstLine="220"/>
              <w:rPr>
                <w:rFonts w:asciiTheme="minorEastAsia" w:hAnsiTheme="minorEastAsia"/>
                <w:szCs w:val="22"/>
              </w:rPr>
            </w:pPr>
            <w:r w:rsidRPr="00603749">
              <w:rPr>
                <w:rFonts w:asciiTheme="minorEastAsia" w:hAnsiTheme="minorEastAsia" w:hint="eastAsia"/>
                <w:szCs w:val="22"/>
              </w:rPr>
              <w:t>アプリケーション設定シート</w:t>
            </w:r>
          </w:p>
        </w:tc>
      </w:tr>
      <w:tr w:rsidR="00BE61C1" w14:paraId="2618B406" w14:textId="642FEB8F" w:rsidTr="003479A2">
        <w:tc>
          <w:tcPr>
            <w:tcW w:w="1129" w:type="dxa"/>
          </w:tcPr>
          <w:p w14:paraId="25702F9A" w14:textId="18D79683" w:rsidR="00BE61C1" w:rsidRPr="00603749" w:rsidRDefault="00BE61C1" w:rsidP="003479A2">
            <w:pPr>
              <w:rPr>
                <w:rFonts w:asciiTheme="minorEastAsia" w:hAnsiTheme="minorEastAsia"/>
                <w:szCs w:val="22"/>
              </w:rPr>
            </w:pPr>
            <w:r w:rsidRPr="00603749">
              <w:rPr>
                <w:rFonts w:asciiTheme="minorEastAsia" w:hAnsiTheme="minorEastAsia" w:hint="eastAsia"/>
                <w:szCs w:val="22"/>
              </w:rPr>
              <w:t>F003</w:t>
            </w:r>
          </w:p>
        </w:tc>
        <w:tc>
          <w:tcPr>
            <w:tcW w:w="2552" w:type="dxa"/>
          </w:tcPr>
          <w:p w14:paraId="5BDEEDC0" w14:textId="24F1F060" w:rsidR="00BE61C1" w:rsidRPr="00603749" w:rsidRDefault="00BE61C1" w:rsidP="003479A2">
            <w:pPr>
              <w:rPr>
                <w:rFonts w:asciiTheme="minorEastAsia" w:hAnsiTheme="minorEastAsia"/>
                <w:szCs w:val="22"/>
              </w:rPr>
            </w:pPr>
            <w:r w:rsidRPr="00603749">
              <w:rPr>
                <w:rFonts w:asciiTheme="minorEastAsia" w:hAnsiTheme="minorEastAsia"/>
                <w:szCs w:val="22"/>
              </w:rPr>
              <w:t>仮パスワード発行</w:t>
            </w:r>
          </w:p>
        </w:tc>
        <w:tc>
          <w:tcPr>
            <w:tcW w:w="2977" w:type="dxa"/>
          </w:tcPr>
          <w:p w14:paraId="3145DF57" w14:textId="2D507D7E" w:rsidR="00BE61C1" w:rsidRPr="00603749" w:rsidRDefault="00BE61C1" w:rsidP="003479A2">
            <w:pPr>
              <w:rPr>
                <w:rFonts w:asciiTheme="minorEastAsia" w:hAnsiTheme="minorEastAsia"/>
                <w:szCs w:val="22"/>
              </w:rPr>
            </w:pPr>
            <w:r w:rsidRPr="00603749">
              <w:rPr>
                <w:rFonts w:asciiTheme="minorEastAsia" w:hAnsiTheme="minorEastAsia" w:hint="eastAsia"/>
                <w:szCs w:val="22"/>
              </w:rPr>
              <w:t>仮パスワード発行管理画面</w:t>
            </w:r>
          </w:p>
        </w:tc>
        <w:tc>
          <w:tcPr>
            <w:tcW w:w="3260" w:type="dxa"/>
          </w:tcPr>
          <w:p w14:paraId="4F42828C" w14:textId="77777777" w:rsidR="00BE61C1" w:rsidRPr="003479A2" w:rsidRDefault="00BE61C1" w:rsidP="003479A2">
            <w:pPr>
              <w:rPr>
                <w:rFonts w:asciiTheme="minorEastAsia" w:hAnsiTheme="minorEastAsia"/>
                <w:szCs w:val="22"/>
              </w:rPr>
            </w:pPr>
            <w:r w:rsidRPr="003479A2">
              <w:rPr>
                <w:rFonts w:asciiTheme="minorEastAsia" w:hAnsiTheme="minorEastAsia" w:hint="eastAsia"/>
                <w:szCs w:val="22"/>
              </w:rPr>
              <w:t>設定・管理系UI仕様書.xlsx</w:t>
            </w:r>
          </w:p>
          <w:p w14:paraId="1D6CAE35" w14:textId="459721E1" w:rsidR="00BE61C1" w:rsidRPr="00603749" w:rsidRDefault="00BE61C1" w:rsidP="003479A2">
            <w:pPr>
              <w:rPr>
                <w:rFonts w:asciiTheme="minorEastAsia" w:hAnsiTheme="minorEastAsia"/>
                <w:szCs w:val="22"/>
              </w:rPr>
            </w:pPr>
            <w:r w:rsidRPr="00603749">
              <w:rPr>
                <w:rFonts w:asciiTheme="minorEastAsia" w:hAnsiTheme="minorEastAsia" w:hint="eastAsia"/>
                <w:szCs w:val="22"/>
              </w:rPr>
              <w:t>仮パスワード発行シート</w:t>
            </w:r>
          </w:p>
        </w:tc>
      </w:tr>
      <w:tr w:rsidR="00BE61C1" w14:paraId="506BB280" w14:textId="029B51A0" w:rsidTr="003479A2">
        <w:tc>
          <w:tcPr>
            <w:tcW w:w="1129" w:type="dxa"/>
          </w:tcPr>
          <w:p w14:paraId="1CBF2213" w14:textId="58E1D42A" w:rsidR="00BE61C1" w:rsidRPr="00603749" w:rsidRDefault="00BE61C1" w:rsidP="003479A2">
            <w:pPr>
              <w:rPr>
                <w:rFonts w:asciiTheme="minorEastAsia" w:hAnsiTheme="minorEastAsia"/>
                <w:szCs w:val="22"/>
              </w:rPr>
            </w:pPr>
            <w:r w:rsidRPr="00603749">
              <w:rPr>
                <w:rFonts w:asciiTheme="minorEastAsia" w:hAnsiTheme="minorEastAsia" w:hint="eastAsia"/>
                <w:szCs w:val="22"/>
              </w:rPr>
              <w:t>F004</w:t>
            </w:r>
          </w:p>
        </w:tc>
        <w:tc>
          <w:tcPr>
            <w:tcW w:w="2552" w:type="dxa"/>
          </w:tcPr>
          <w:p w14:paraId="6B8AE8D9" w14:textId="2E991FF9" w:rsidR="00BE61C1" w:rsidRPr="00603749" w:rsidRDefault="00BE61C1" w:rsidP="003479A2">
            <w:pPr>
              <w:rPr>
                <w:rFonts w:asciiTheme="minorEastAsia" w:hAnsiTheme="minorEastAsia"/>
                <w:szCs w:val="22"/>
              </w:rPr>
            </w:pPr>
            <w:r w:rsidRPr="00603749">
              <w:rPr>
                <w:rFonts w:asciiTheme="minorEastAsia" w:hAnsiTheme="minorEastAsia" w:hint="eastAsia"/>
                <w:szCs w:val="22"/>
              </w:rPr>
              <w:t>代行依頼一括</w:t>
            </w:r>
          </w:p>
        </w:tc>
        <w:tc>
          <w:tcPr>
            <w:tcW w:w="2977" w:type="dxa"/>
          </w:tcPr>
          <w:p w14:paraId="4BE666B9" w14:textId="29BAB23F" w:rsidR="00BE61C1" w:rsidRPr="00603749" w:rsidRDefault="00BE61C1" w:rsidP="003479A2">
            <w:pPr>
              <w:rPr>
                <w:rFonts w:asciiTheme="minorEastAsia" w:hAnsiTheme="minorEastAsia"/>
                <w:szCs w:val="22"/>
              </w:rPr>
            </w:pPr>
            <w:r w:rsidRPr="00603749">
              <w:rPr>
                <w:rFonts w:asciiTheme="minorEastAsia" w:hAnsiTheme="minorEastAsia" w:hint="eastAsia"/>
                <w:szCs w:val="22"/>
              </w:rPr>
              <w:t>代行依頼一括管理画面</w:t>
            </w:r>
          </w:p>
        </w:tc>
        <w:tc>
          <w:tcPr>
            <w:tcW w:w="3260" w:type="dxa"/>
          </w:tcPr>
          <w:p w14:paraId="3C40226D" w14:textId="77777777" w:rsidR="00BE61C1" w:rsidRPr="003479A2" w:rsidRDefault="00BE61C1" w:rsidP="003479A2">
            <w:pPr>
              <w:rPr>
                <w:rFonts w:asciiTheme="minorEastAsia" w:hAnsiTheme="minorEastAsia"/>
                <w:szCs w:val="22"/>
              </w:rPr>
            </w:pPr>
            <w:r w:rsidRPr="003479A2">
              <w:rPr>
                <w:rFonts w:asciiTheme="minorEastAsia" w:hAnsiTheme="minorEastAsia" w:hint="eastAsia"/>
                <w:szCs w:val="22"/>
              </w:rPr>
              <w:t>設定・管理系UI仕様書.xlsx</w:t>
            </w:r>
          </w:p>
          <w:p w14:paraId="1B970925" w14:textId="03759102" w:rsidR="00BE61C1" w:rsidRPr="00603749" w:rsidRDefault="00BE61C1" w:rsidP="003479A2">
            <w:pPr>
              <w:rPr>
                <w:rFonts w:asciiTheme="minorEastAsia" w:hAnsiTheme="minorEastAsia"/>
                <w:szCs w:val="22"/>
              </w:rPr>
            </w:pPr>
            <w:r w:rsidRPr="00603749">
              <w:rPr>
                <w:rFonts w:asciiTheme="minorEastAsia" w:hAnsiTheme="minorEastAsia" w:hint="eastAsia"/>
                <w:szCs w:val="22"/>
              </w:rPr>
              <w:t>代行依頼一括管理シート</w:t>
            </w:r>
          </w:p>
        </w:tc>
      </w:tr>
      <w:tr w:rsidR="00BE61C1" w14:paraId="38588FCF" w14:textId="14D489AA" w:rsidTr="003479A2">
        <w:tc>
          <w:tcPr>
            <w:tcW w:w="1129" w:type="dxa"/>
          </w:tcPr>
          <w:p w14:paraId="4EABBA0E" w14:textId="78170D16" w:rsidR="00BE61C1" w:rsidRPr="00603749" w:rsidRDefault="00BE61C1" w:rsidP="003479A2">
            <w:pPr>
              <w:rPr>
                <w:rFonts w:asciiTheme="minorEastAsia" w:hAnsiTheme="minorEastAsia"/>
                <w:szCs w:val="22"/>
              </w:rPr>
            </w:pPr>
            <w:r w:rsidRPr="00603749">
              <w:rPr>
                <w:rFonts w:asciiTheme="minorEastAsia" w:hAnsiTheme="minorEastAsia" w:hint="eastAsia"/>
                <w:szCs w:val="22"/>
              </w:rPr>
              <w:t>F005</w:t>
            </w:r>
          </w:p>
        </w:tc>
        <w:tc>
          <w:tcPr>
            <w:tcW w:w="2552" w:type="dxa"/>
          </w:tcPr>
          <w:p w14:paraId="2D0D97F5" w14:textId="30A719EC" w:rsidR="00BE61C1" w:rsidRPr="00603749" w:rsidRDefault="00BE61C1" w:rsidP="003479A2">
            <w:pPr>
              <w:rPr>
                <w:rFonts w:asciiTheme="minorEastAsia" w:hAnsiTheme="minorEastAsia"/>
                <w:szCs w:val="22"/>
              </w:rPr>
            </w:pPr>
            <w:r w:rsidRPr="00603749">
              <w:rPr>
                <w:rFonts w:asciiTheme="minorEastAsia" w:hAnsiTheme="minorEastAsia" w:hint="eastAsia"/>
                <w:szCs w:val="22"/>
              </w:rPr>
              <w:t>機能管理</w:t>
            </w:r>
          </w:p>
        </w:tc>
        <w:tc>
          <w:tcPr>
            <w:tcW w:w="2977" w:type="dxa"/>
          </w:tcPr>
          <w:p w14:paraId="1AD9BE6C" w14:textId="2504F773" w:rsidR="00BE61C1" w:rsidRPr="00603749" w:rsidRDefault="00BE61C1" w:rsidP="003479A2">
            <w:pPr>
              <w:rPr>
                <w:rFonts w:asciiTheme="minorEastAsia" w:hAnsiTheme="minorEastAsia"/>
                <w:szCs w:val="22"/>
              </w:rPr>
            </w:pPr>
            <w:r w:rsidRPr="00603749">
              <w:rPr>
                <w:rFonts w:asciiTheme="minorEastAsia" w:hAnsiTheme="minorEastAsia" w:hint="eastAsia"/>
                <w:szCs w:val="22"/>
              </w:rPr>
              <w:t>機能管理画面</w:t>
            </w:r>
          </w:p>
        </w:tc>
        <w:tc>
          <w:tcPr>
            <w:tcW w:w="3260" w:type="dxa"/>
          </w:tcPr>
          <w:p w14:paraId="18AA8BC8" w14:textId="77777777" w:rsidR="00BE61C1" w:rsidRPr="003479A2" w:rsidRDefault="00BE61C1" w:rsidP="003479A2">
            <w:pPr>
              <w:rPr>
                <w:rFonts w:asciiTheme="minorEastAsia" w:hAnsiTheme="minorEastAsia"/>
                <w:szCs w:val="22"/>
              </w:rPr>
            </w:pPr>
            <w:r w:rsidRPr="003479A2">
              <w:rPr>
                <w:rFonts w:asciiTheme="minorEastAsia" w:hAnsiTheme="minorEastAsia" w:hint="eastAsia"/>
                <w:szCs w:val="22"/>
              </w:rPr>
              <w:t>設定・管理系UI仕様書.xlsx</w:t>
            </w:r>
          </w:p>
          <w:p w14:paraId="38B1F3E2" w14:textId="61C14701" w:rsidR="00BE61C1" w:rsidRPr="00603749" w:rsidRDefault="00BE61C1" w:rsidP="003479A2">
            <w:pPr>
              <w:rPr>
                <w:rFonts w:asciiTheme="minorEastAsia" w:hAnsiTheme="minorEastAsia"/>
                <w:szCs w:val="22"/>
              </w:rPr>
            </w:pPr>
            <w:r w:rsidRPr="00603749">
              <w:rPr>
                <w:rFonts w:asciiTheme="minorEastAsia" w:hAnsiTheme="minorEastAsia" w:hint="eastAsia"/>
                <w:szCs w:val="22"/>
              </w:rPr>
              <w:t>機能管理シート</w:t>
            </w:r>
          </w:p>
        </w:tc>
      </w:tr>
      <w:tr w:rsidR="00BE61C1" w14:paraId="23BFA1B0" w14:textId="36E8BB3C" w:rsidTr="003479A2">
        <w:tc>
          <w:tcPr>
            <w:tcW w:w="1129" w:type="dxa"/>
          </w:tcPr>
          <w:p w14:paraId="3891BEC8" w14:textId="0F9D186B" w:rsidR="00BE61C1" w:rsidRPr="00603749" w:rsidRDefault="00BE61C1" w:rsidP="003479A2">
            <w:pPr>
              <w:rPr>
                <w:rFonts w:asciiTheme="minorEastAsia" w:hAnsiTheme="minorEastAsia"/>
                <w:szCs w:val="22"/>
              </w:rPr>
            </w:pPr>
            <w:r w:rsidRPr="00603749">
              <w:rPr>
                <w:rFonts w:asciiTheme="minorEastAsia" w:hAnsiTheme="minorEastAsia" w:hint="eastAsia"/>
                <w:szCs w:val="22"/>
              </w:rPr>
              <w:t>F00</w:t>
            </w:r>
            <w:r w:rsidR="00AA3DB0">
              <w:rPr>
                <w:rFonts w:asciiTheme="minorEastAsia" w:hAnsiTheme="minorEastAsia" w:hint="eastAsia"/>
                <w:szCs w:val="22"/>
              </w:rPr>
              <w:t>6</w:t>
            </w:r>
          </w:p>
        </w:tc>
        <w:tc>
          <w:tcPr>
            <w:tcW w:w="2552" w:type="dxa"/>
          </w:tcPr>
          <w:p w14:paraId="4A50DC8B" w14:textId="597E8BD6" w:rsidR="00BE61C1" w:rsidRPr="00603749" w:rsidRDefault="00BE61C1" w:rsidP="003479A2">
            <w:pPr>
              <w:rPr>
                <w:rFonts w:asciiTheme="minorEastAsia" w:hAnsiTheme="minorEastAsia"/>
                <w:szCs w:val="22"/>
              </w:rPr>
            </w:pPr>
            <w:r w:rsidRPr="00603749">
              <w:rPr>
                <w:rFonts w:asciiTheme="minorEastAsia" w:hAnsiTheme="minorEastAsia" w:hint="eastAsia"/>
                <w:szCs w:val="22"/>
              </w:rPr>
              <w:t>メニュー表示管理</w:t>
            </w:r>
          </w:p>
        </w:tc>
        <w:tc>
          <w:tcPr>
            <w:tcW w:w="2977" w:type="dxa"/>
          </w:tcPr>
          <w:p w14:paraId="4C01A971" w14:textId="58331DE1" w:rsidR="00BE61C1" w:rsidRPr="00603749" w:rsidRDefault="00BE61C1" w:rsidP="003479A2">
            <w:pPr>
              <w:rPr>
                <w:rFonts w:asciiTheme="minorEastAsia" w:hAnsiTheme="minorEastAsia"/>
                <w:szCs w:val="22"/>
              </w:rPr>
            </w:pPr>
            <w:r w:rsidRPr="00603749">
              <w:rPr>
                <w:rFonts w:asciiTheme="minorEastAsia" w:hAnsiTheme="minorEastAsia" w:hint="eastAsia"/>
                <w:szCs w:val="22"/>
              </w:rPr>
              <w:t>メニュー表示管理画面</w:t>
            </w:r>
          </w:p>
        </w:tc>
        <w:tc>
          <w:tcPr>
            <w:tcW w:w="3260" w:type="dxa"/>
          </w:tcPr>
          <w:p w14:paraId="4A0763E5" w14:textId="77777777" w:rsidR="00BE61C1" w:rsidRPr="003479A2" w:rsidRDefault="00BE61C1" w:rsidP="003479A2">
            <w:pPr>
              <w:rPr>
                <w:rFonts w:asciiTheme="minorEastAsia" w:hAnsiTheme="minorEastAsia"/>
                <w:szCs w:val="22"/>
              </w:rPr>
            </w:pPr>
            <w:r w:rsidRPr="003479A2">
              <w:rPr>
                <w:rFonts w:asciiTheme="minorEastAsia" w:hAnsiTheme="minorEastAsia" w:hint="eastAsia"/>
                <w:szCs w:val="22"/>
              </w:rPr>
              <w:t>設定・管理系UI仕様書.xlsx</w:t>
            </w:r>
          </w:p>
          <w:p w14:paraId="1963B7CE" w14:textId="18902EB2" w:rsidR="00BE61C1" w:rsidRPr="00603749" w:rsidRDefault="00BE61C1" w:rsidP="003479A2">
            <w:pPr>
              <w:rPr>
                <w:rFonts w:asciiTheme="minorEastAsia" w:hAnsiTheme="minorEastAsia"/>
                <w:szCs w:val="22"/>
              </w:rPr>
            </w:pPr>
            <w:r w:rsidRPr="00603749">
              <w:rPr>
                <w:rFonts w:asciiTheme="minorEastAsia" w:hAnsiTheme="minorEastAsia" w:hint="eastAsia"/>
                <w:szCs w:val="22"/>
              </w:rPr>
              <w:t>メニュー表示管理シート</w:t>
            </w:r>
          </w:p>
        </w:tc>
      </w:tr>
      <w:tr w:rsidR="00BE61C1" w14:paraId="512F9AAC" w14:textId="17A26CA4" w:rsidTr="003479A2">
        <w:tc>
          <w:tcPr>
            <w:tcW w:w="1129" w:type="dxa"/>
          </w:tcPr>
          <w:p w14:paraId="09AA9909" w14:textId="4E62DFE1" w:rsidR="00BE61C1" w:rsidRPr="00603749" w:rsidRDefault="00BE61C1" w:rsidP="003479A2">
            <w:pPr>
              <w:rPr>
                <w:rFonts w:asciiTheme="minorEastAsia" w:hAnsiTheme="minorEastAsia"/>
                <w:szCs w:val="22"/>
              </w:rPr>
            </w:pPr>
            <w:r w:rsidRPr="00603749">
              <w:rPr>
                <w:rFonts w:asciiTheme="minorEastAsia" w:hAnsiTheme="minorEastAsia" w:hint="eastAsia"/>
                <w:szCs w:val="22"/>
              </w:rPr>
              <w:t>F007</w:t>
            </w:r>
          </w:p>
        </w:tc>
        <w:tc>
          <w:tcPr>
            <w:tcW w:w="2552" w:type="dxa"/>
          </w:tcPr>
          <w:p w14:paraId="70BD954E" w14:textId="0AB56ECA" w:rsidR="00BE61C1" w:rsidRPr="00603749" w:rsidRDefault="00BE61C1" w:rsidP="003479A2">
            <w:pPr>
              <w:rPr>
                <w:rFonts w:asciiTheme="minorEastAsia" w:hAnsiTheme="minorEastAsia"/>
                <w:szCs w:val="22"/>
              </w:rPr>
            </w:pPr>
            <w:r w:rsidRPr="00603749">
              <w:rPr>
                <w:rFonts w:asciiTheme="minorEastAsia" w:hAnsiTheme="minorEastAsia" w:hint="eastAsia"/>
                <w:szCs w:val="22"/>
              </w:rPr>
              <w:t>システム処理状態機能</w:t>
            </w:r>
          </w:p>
        </w:tc>
        <w:tc>
          <w:tcPr>
            <w:tcW w:w="2977" w:type="dxa"/>
          </w:tcPr>
          <w:p w14:paraId="5EBAB301" w14:textId="46B97995" w:rsidR="00BE61C1" w:rsidRPr="00603749" w:rsidRDefault="00BE61C1" w:rsidP="003479A2">
            <w:pPr>
              <w:rPr>
                <w:rFonts w:asciiTheme="minorEastAsia" w:hAnsiTheme="minorEastAsia"/>
                <w:szCs w:val="22"/>
              </w:rPr>
            </w:pPr>
            <w:r w:rsidRPr="00603749">
              <w:rPr>
                <w:rFonts w:asciiTheme="minorEastAsia" w:hAnsiTheme="minorEastAsia" w:hint="eastAsia"/>
                <w:szCs w:val="22"/>
              </w:rPr>
              <w:t>システム処理状態管理画面</w:t>
            </w:r>
          </w:p>
        </w:tc>
        <w:tc>
          <w:tcPr>
            <w:tcW w:w="3260" w:type="dxa"/>
          </w:tcPr>
          <w:p w14:paraId="609314AD" w14:textId="77777777" w:rsidR="00BE61C1" w:rsidRPr="003479A2" w:rsidRDefault="00BE61C1" w:rsidP="003479A2">
            <w:pPr>
              <w:rPr>
                <w:rFonts w:asciiTheme="minorEastAsia" w:hAnsiTheme="minorEastAsia"/>
                <w:szCs w:val="22"/>
              </w:rPr>
            </w:pPr>
            <w:r w:rsidRPr="003479A2">
              <w:rPr>
                <w:rFonts w:asciiTheme="minorEastAsia" w:hAnsiTheme="minorEastAsia" w:hint="eastAsia"/>
                <w:szCs w:val="22"/>
              </w:rPr>
              <w:t>設定・管理系UI仕様書.xlsx</w:t>
            </w:r>
          </w:p>
          <w:p w14:paraId="4D2E7BB6" w14:textId="058D182D" w:rsidR="00BE61C1" w:rsidRPr="00603749" w:rsidRDefault="00BE61C1" w:rsidP="003479A2">
            <w:pPr>
              <w:rPr>
                <w:rFonts w:asciiTheme="minorEastAsia" w:hAnsiTheme="minorEastAsia"/>
                <w:szCs w:val="22"/>
              </w:rPr>
            </w:pPr>
            <w:r w:rsidRPr="00603749">
              <w:rPr>
                <w:rFonts w:asciiTheme="minorEastAsia" w:hAnsiTheme="minorEastAsia" w:hint="eastAsia"/>
                <w:szCs w:val="22"/>
              </w:rPr>
              <w:t>システム処理状態シート</w:t>
            </w:r>
          </w:p>
        </w:tc>
      </w:tr>
    </w:tbl>
    <w:p w14:paraId="53E9E028" w14:textId="77777777" w:rsidR="00277DC3" w:rsidRPr="00277DC3" w:rsidRDefault="00277DC3" w:rsidP="004B6C4F">
      <w:pPr>
        <w:ind w:firstLine="220"/>
      </w:pPr>
    </w:p>
    <w:p w14:paraId="3E6C56E6" w14:textId="18BF4265" w:rsidR="004D2B3D" w:rsidRPr="004B6C4F" w:rsidRDefault="005A0260" w:rsidP="005A0260">
      <w:pPr>
        <w:ind w:firstLine="220"/>
      </w:pPr>
      <w:r>
        <w:br w:type="page"/>
      </w:r>
    </w:p>
    <w:p w14:paraId="043E62AF" w14:textId="561A1ACD" w:rsidR="0022399F" w:rsidRPr="00D95D3F" w:rsidRDefault="009827F3" w:rsidP="00212EB3">
      <w:pPr>
        <w:pStyle w:val="1"/>
      </w:pPr>
      <w:bookmarkStart w:id="3" w:name="_Toc204345364"/>
      <w:r w:rsidRPr="00D95D3F">
        <w:rPr>
          <w:rFonts w:hint="eastAsia"/>
        </w:rPr>
        <w:lastRenderedPageBreak/>
        <w:t>会社情報設定</w:t>
      </w:r>
      <w:r w:rsidR="0022399F" w:rsidRPr="00D95D3F">
        <w:rPr>
          <w:rFonts w:hint="eastAsia"/>
        </w:rPr>
        <w:t>機能</w:t>
      </w:r>
      <w:bookmarkEnd w:id="3"/>
    </w:p>
    <w:p w14:paraId="685C9463" w14:textId="77777777" w:rsidR="0022399F" w:rsidRPr="00D95D3F" w:rsidRDefault="0022399F" w:rsidP="00212EB3">
      <w:pPr>
        <w:pStyle w:val="2"/>
        <w:ind w:left="709"/>
      </w:pPr>
      <w:bookmarkStart w:id="4" w:name="_Toc204345365"/>
      <w:r w:rsidRPr="00D95D3F">
        <w:rPr>
          <w:rFonts w:hint="eastAsia"/>
        </w:rPr>
        <w:t>機能概要</w:t>
      </w:r>
      <w:bookmarkEnd w:id="4"/>
    </w:p>
    <w:p w14:paraId="7513EA01" w14:textId="61D74486" w:rsidR="00BE61C1" w:rsidRPr="00D95D3F" w:rsidRDefault="00BE61C1" w:rsidP="00212EB3">
      <w:r w:rsidRPr="00D95D3F">
        <w:rPr>
          <w:rFonts w:hint="eastAsia"/>
        </w:rPr>
        <w:t>「会社名」「期末日」「会社</w:t>
      </w:r>
      <w:r w:rsidRPr="00D95D3F">
        <w:rPr>
          <w:rFonts w:hint="eastAsia"/>
        </w:rPr>
        <w:t>URL</w:t>
      </w:r>
      <w:r w:rsidRPr="00D95D3F">
        <w:rPr>
          <w:rFonts w:hint="eastAsia"/>
        </w:rPr>
        <w:t>」などの基本的な会社情報を登録</w:t>
      </w:r>
      <w:r w:rsidR="00F15AC9" w:rsidRPr="00D95D3F">
        <w:rPr>
          <w:rFonts w:hint="eastAsia"/>
        </w:rPr>
        <w:t>・変更</w:t>
      </w:r>
      <w:r w:rsidRPr="00D95D3F">
        <w:rPr>
          <w:rFonts w:hint="eastAsia"/>
        </w:rPr>
        <w:t>するための管理機能で</w:t>
      </w:r>
      <w:r w:rsidR="00127028">
        <w:rPr>
          <w:rFonts w:hint="eastAsia"/>
        </w:rPr>
        <w:t>ある</w:t>
      </w:r>
      <w:r w:rsidRPr="00D95D3F">
        <w:rPr>
          <w:rFonts w:hint="eastAsia"/>
        </w:rPr>
        <w:t>。</w:t>
      </w:r>
      <w:r w:rsidR="00113BB8" w:rsidRPr="00D95D3F">
        <w:t>登録された情報は、ヘッダ</w:t>
      </w:r>
      <w:r w:rsidR="7B5EBEB6" w:rsidRPr="00D95D3F">
        <w:t>情報</w:t>
      </w:r>
      <w:r w:rsidR="00113BB8" w:rsidRPr="00D95D3F">
        <w:t>出力</w:t>
      </w:r>
      <w:r w:rsidR="7B5EBEB6" w:rsidRPr="00D95D3F">
        <w:t>される。</w:t>
      </w:r>
    </w:p>
    <w:p w14:paraId="5D28A5B7" w14:textId="6F523CA7" w:rsidR="00BE61C1" w:rsidRPr="00D95D3F" w:rsidRDefault="00BE61C1" w:rsidP="00212EB3">
      <w:pPr>
        <w:pStyle w:val="2"/>
        <w:ind w:left="709"/>
      </w:pPr>
      <w:bookmarkStart w:id="5" w:name="_Toc204345366"/>
      <w:r w:rsidRPr="00D95D3F">
        <w:rPr>
          <w:rFonts w:hint="eastAsia"/>
        </w:rPr>
        <w:t>機能仕様</w:t>
      </w:r>
      <w:bookmarkEnd w:id="5"/>
    </w:p>
    <w:p w14:paraId="7E987A2A" w14:textId="170EEC43" w:rsidR="003664D1" w:rsidRPr="00D95D3F" w:rsidRDefault="003664D1" w:rsidP="00212EB3">
      <w:r w:rsidRPr="00D95D3F">
        <w:rPr>
          <w:rFonts w:hint="eastAsia"/>
        </w:rPr>
        <w:t>利用者は「</w:t>
      </w:r>
      <w:r w:rsidRPr="00D95D3F">
        <w:rPr>
          <w:rFonts w:hint="eastAsia"/>
        </w:rPr>
        <w:t>3.3</w:t>
      </w:r>
      <w:r w:rsidRPr="00D95D3F">
        <w:rPr>
          <w:rFonts w:hint="eastAsia"/>
        </w:rPr>
        <w:t>入力項目」を設定し、会社情報</w:t>
      </w:r>
      <w:r w:rsidR="00F15AC9" w:rsidRPr="00D95D3F">
        <w:rPr>
          <w:rFonts w:hint="eastAsia"/>
        </w:rPr>
        <w:t>入力</w:t>
      </w:r>
      <w:r w:rsidRPr="00D95D3F">
        <w:rPr>
          <w:rFonts w:hint="eastAsia"/>
        </w:rPr>
        <w:t>を行う。</w:t>
      </w:r>
    </w:p>
    <w:p w14:paraId="0A9C5C6B" w14:textId="2345766E" w:rsidR="003664D1" w:rsidRPr="00D95D3F" w:rsidRDefault="00B871A0" w:rsidP="00212EB3">
      <w:pPr>
        <w:rPr>
          <w:rFonts w:asciiTheme="minorEastAsia" w:hAnsiTheme="minorEastAsia"/>
          <w:szCs w:val="22"/>
        </w:rPr>
      </w:pPr>
      <w:r w:rsidRPr="00B871A0">
        <w:rPr>
          <w:rFonts w:asciiTheme="minorEastAsia" w:hAnsiTheme="minorEastAsia" w:hint="eastAsia"/>
          <w:szCs w:val="22"/>
        </w:rPr>
        <w:t>なお、</w:t>
      </w:r>
      <w:r w:rsidR="003664D1" w:rsidRPr="00D95D3F">
        <w:rPr>
          <w:rFonts w:asciiTheme="minorEastAsia" w:hAnsiTheme="minorEastAsia" w:hint="eastAsia"/>
          <w:szCs w:val="22"/>
        </w:rPr>
        <w:t>何も設定しない状態で設定機能を利用した場合には画面にエラーが表示される。</w:t>
      </w:r>
    </w:p>
    <w:p w14:paraId="53BEA604" w14:textId="20A82E81" w:rsidR="00C16B41" w:rsidRPr="00975039" w:rsidRDefault="00C16B41" w:rsidP="00212EB3">
      <w:r w:rsidRPr="00C16B41">
        <w:rPr>
          <w:rFonts w:asciiTheme="minorEastAsia" w:hAnsiTheme="minorEastAsia" w:hint="eastAsia"/>
          <w:szCs w:val="22"/>
        </w:rPr>
        <w:t>設定実行時の結果表示については、3.4</w:t>
      </w:r>
      <w:r w:rsidR="00975039" w:rsidRPr="00D95D3F">
        <w:rPr>
          <w:rFonts w:hint="eastAsia"/>
        </w:rPr>
        <w:t>[</w:t>
      </w:r>
      <w:r w:rsidR="00975039" w:rsidRPr="00152EF6">
        <w:t>設定実行時の結果表示パターン</w:t>
      </w:r>
      <w:r w:rsidR="00975039" w:rsidRPr="00D95D3F">
        <w:rPr>
          <w:rFonts w:hint="eastAsia"/>
        </w:rPr>
        <w:t>]</w:t>
      </w:r>
      <w:r w:rsidRPr="00C16B41">
        <w:rPr>
          <w:rFonts w:asciiTheme="minorEastAsia" w:hAnsiTheme="minorEastAsia" w:hint="eastAsia"/>
          <w:szCs w:val="22"/>
        </w:rPr>
        <w:t>に一覧として示す。</w:t>
      </w:r>
    </w:p>
    <w:p w14:paraId="78B83FDA" w14:textId="4F9B26B1" w:rsidR="0019302C" w:rsidRPr="00D95D3F" w:rsidRDefault="7BA08B5C" w:rsidP="00212EB3">
      <w:pPr>
        <w:rPr>
          <w:rFonts w:asciiTheme="minorEastAsia" w:hAnsiTheme="minorEastAsia"/>
        </w:rPr>
      </w:pPr>
      <w:r w:rsidRPr="00D95D3F">
        <w:rPr>
          <w:rFonts w:asciiTheme="minorEastAsia" w:hAnsiTheme="minorEastAsia"/>
        </w:rPr>
        <w:t>入力仕様に示した、</w:t>
      </w:r>
      <w:r w:rsidR="0019302C" w:rsidRPr="00D95D3F">
        <w:rPr>
          <w:rFonts w:asciiTheme="minorEastAsia" w:hAnsiTheme="minorEastAsia" w:hint="eastAsia"/>
        </w:rPr>
        <w:t>入力チェック未通過の場合、エラーメッセージが表示され設定は行われない。</w:t>
      </w:r>
    </w:p>
    <w:p w14:paraId="18050189" w14:textId="341B5BCB" w:rsidR="00BE61C1" w:rsidRPr="00D95D3F" w:rsidRDefault="00BE61C1" w:rsidP="00212EB3">
      <w:pPr>
        <w:pStyle w:val="2"/>
        <w:ind w:left="709"/>
      </w:pPr>
      <w:bookmarkStart w:id="6" w:name="_Toc204345367"/>
      <w:r w:rsidRPr="00D95D3F">
        <w:rPr>
          <w:rFonts w:hint="eastAsia"/>
        </w:rPr>
        <w:t>入力</w:t>
      </w:r>
      <w:r w:rsidR="001D2CB7" w:rsidRPr="00D95D3F">
        <w:rPr>
          <w:rFonts w:hint="eastAsia"/>
        </w:rPr>
        <w:t>仕様</w:t>
      </w:r>
      <w:bookmarkEnd w:id="6"/>
    </w:p>
    <w:p w14:paraId="4E907C7F" w14:textId="52184C40" w:rsidR="00BE61C1" w:rsidRPr="00D95D3F" w:rsidRDefault="00784727" w:rsidP="00212EB3">
      <w:r w:rsidRPr="00D95D3F">
        <w:t>【会社情報設定】</w:t>
      </w:r>
    </w:p>
    <w:p w14:paraId="6A368759" w14:textId="6DCC9DBA" w:rsidR="00F62DED" w:rsidRPr="00D95D3F" w:rsidRDefault="00784727" w:rsidP="00212EB3">
      <w:pPr>
        <w:rPr>
          <w:sz w:val="24"/>
          <w:szCs w:val="28"/>
        </w:rPr>
      </w:pPr>
      <w:r w:rsidRPr="00D95D3F">
        <w:t>この入力項目の詳細仕様（入力方法・最大長・入力型など）については画面仕様書を参照するものとし、以下には主な入力項目とその概要、用途を示す。</w:t>
      </w:r>
    </w:p>
    <w:tbl>
      <w:tblPr>
        <w:tblStyle w:val="ab"/>
        <w:tblW w:w="10201" w:type="dxa"/>
        <w:tblLook w:val="04A0" w:firstRow="1" w:lastRow="0" w:firstColumn="1" w:lastColumn="0" w:noHBand="0" w:noVBand="1"/>
      </w:tblPr>
      <w:tblGrid>
        <w:gridCol w:w="3304"/>
        <w:gridCol w:w="6897"/>
      </w:tblGrid>
      <w:tr w:rsidR="00F62DED" w:rsidRPr="00D95D3F" w14:paraId="62EC23F9" w14:textId="77777777" w:rsidTr="00F62DED">
        <w:tc>
          <w:tcPr>
            <w:tcW w:w="3304" w:type="dxa"/>
            <w:shd w:val="clear" w:color="auto" w:fill="B3E5A1" w:themeFill="accent6" w:themeFillTint="66"/>
          </w:tcPr>
          <w:p w14:paraId="26A5666F" w14:textId="78DDA112" w:rsidR="00F62DED" w:rsidRPr="00D95D3F" w:rsidRDefault="00784727" w:rsidP="00212EB3">
            <w:r w:rsidRPr="00D95D3F">
              <w:t>入力項目（項目名</w:t>
            </w:r>
            <w:r w:rsidRPr="00D95D3F">
              <w:rPr>
                <w:rFonts w:hint="eastAsia"/>
              </w:rPr>
              <w:t>）</w:t>
            </w:r>
          </w:p>
        </w:tc>
        <w:tc>
          <w:tcPr>
            <w:tcW w:w="6897" w:type="dxa"/>
            <w:shd w:val="clear" w:color="auto" w:fill="B3E5A1" w:themeFill="accent6" w:themeFillTint="66"/>
          </w:tcPr>
          <w:p w14:paraId="3257873E" w14:textId="706E8B2C" w:rsidR="00F62DED" w:rsidRPr="00D95D3F" w:rsidRDefault="00F62DED" w:rsidP="00212EB3">
            <w:r w:rsidRPr="00D95D3F">
              <w:rPr>
                <w:rFonts w:hint="eastAsia"/>
              </w:rPr>
              <w:t>概要・絞り込み用途</w:t>
            </w:r>
          </w:p>
        </w:tc>
      </w:tr>
      <w:tr w:rsidR="00F62DED" w:rsidRPr="00D95D3F" w14:paraId="3D822EE2" w14:textId="77777777" w:rsidTr="00F62DED">
        <w:tc>
          <w:tcPr>
            <w:tcW w:w="3304" w:type="dxa"/>
          </w:tcPr>
          <w:p w14:paraId="0957F710" w14:textId="456BDD53" w:rsidR="00F62DED" w:rsidRPr="00D95D3F" w:rsidRDefault="00784727" w:rsidP="00212EB3">
            <w:r w:rsidRPr="00D95D3F">
              <w:t>会社名</w:t>
            </w:r>
          </w:p>
        </w:tc>
        <w:tc>
          <w:tcPr>
            <w:tcW w:w="6897" w:type="dxa"/>
          </w:tcPr>
          <w:p w14:paraId="0EADD2F1" w14:textId="4130F465" w:rsidR="000B00DE" w:rsidRPr="00D95D3F" w:rsidRDefault="004702CF" w:rsidP="00212EB3">
            <w:r w:rsidRPr="00D95D3F">
              <w:t>会社名</w:t>
            </w:r>
            <w:r w:rsidR="00784727" w:rsidRPr="00D95D3F">
              <w:t>を入力する。画面</w:t>
            </w:r>
            <w:r w:rsidR="00784727" w:rsidRPr="00D95D3F">
              <w:rPr>
                <w:rFonts w:hint="eastAsia"/>
              </w:rPr>
              <w:t>ヘッダ</w:t>
            </w:r>
            <w:r w:rsidR="00784727" w:rsidRPr="00D95D3F">
              <w:t>等に表示される名称として使用される。</w:t>
            </w:r>
            <w:r w:rsidR="00784727" w:rsidRPr="00D95D3F">
              <w:br/>
            </w:r>
            <w:r w:rsidR="00784727" w:rsidRPr="00D95D3F">
              <w:t>初期値：</w:t>
            </w:r>
            <w:r w:rsidR="00F15AC9" w:rsidRPr="00D95D3F">
              <w:rPr>
                <w:rFonts w:hint="eastAsia"/>
              </w:rPr>
              <w:t>規定値</w:t>
            </w:r>
            <w:r w:rsidR="00784727" w:rsidRPr="00D95D3F">
              <w:t xml:space="preserve">　最大文字数：</w:t>
            </w:r>
            <w:r w:rsidR="00784727" w:rsidRPr="00D95D3F">
              <w:t>100</w:t>
            </w:r>
            <w:r w:rsidR="00784727" w:rsidRPr="00D95D3F">
              <w:t>文字</w:t>
            </w:r>
          </w:p>
        </w:tc>
      </w:tr>
      <w:tr w:rsidR="00F62DED" w:rsidRPr="00D95D3F" w14:paraId="724560B0" w14:textId="77777777" w:rsidTr="00F62DED">
        <w:tc>
          <w:tcPr>
            <w:tcW w:w="3304" w:type="dxa"/>
          </w:tcPr>
          <w:p w14:paraId="33994079" w14:textId="7425F880" w:rsidR="00F62DED" w:rsidRPr="00D95D3F" w:rsidRDefault="00784727" w:rsidP="00212EB3">
            <w:r w:rsidRPr="00D95D3F">
              <w:t>期末日</w:t>
            </w:r>
          </w:p>
        </w:tc>
        <w:tc>
          <w:tcPr>
            <w:tcW w:w="6897" w:type="dxa"/>
          </w:tcPr>
          <w:p w14:paraId="1D71076D" w14:textId="385EC656" w:rsidR="0064118B" w:rsidRPr="00D95D3F" w:rsidRDefault="0064118B" w:rsidP="00212EB3">
            <w:r w:rsidRPr="00D95D3F">
              <w:t>会計年度の期末日を指定する。</w:t>
            </w:r>
          </w:p>
          <w:p w14:paraId="194B2133" w14:textId="6E35B516" w:rsidR="000B00DE" w:rsidRPr="00D95D3F" w:rsidRDefault="00784727" w:rsidP="00212EB3">
            <w:r w:rsidRPr="00D95D3F">
              <w:t>初期値：</w:t>
            </w:r>
            <w:r w:rsidR="00302E31" w:rsidRPr="00D95D3F">
              <w:t>なし</w:t>
            </w:r>
            <w:r w:rsidRPr="00D95D3F">
              <w:t xml:space="preserve">　形式：</w:t>
            </w:r>
            <w:r w:rsidR="007A3930" w:rsidRPr="00D95D3F">
              <w:rPr>
                <w:rFonts w:hint="eastAsia"/>
              </w:rPr>
              <w:t>MMDD</w:t>
            </w:r>
            <w:r w:rsidR="007A3930" w:rsidRPr="00D95D3F">
              <w:rPr>
                <w:rFonts w:hint="eastAsia"/>
              </w:rPr>
              <w:t>（例：</w:t>
            </w:r>
            <w:r w:rsidR="007A3930" w:rsidRPr="00D95D3F">
              <w:rPr>
                <w:rFonts w:hint="eastAsia"/>
              </w:rPr>
              <w:t>0331</w:t>
            </w:r>
            <w:r w:rsidR="007A3930" w:rsidRPr="00D95D3F">
              <w:rPr>
                <w:rFonts w:hint="eastAsia"/>
              </w:rPr>
              <w:t>）</w:t>
            </w:r>
          </w:p>
        </w:tc>
      </w:tr>
      <w:tr w:rsidR="0010105F" w:rsidRPr="00D95D3F" w14:paraId="037FA21D" w14:textId="77777777" w:rsidTr="00F62DED">
        <w:tc>
          <w:tcPr>
            <w:tcW w:w="3304" w:type="dxa"/>
          </w:tcPr>
          <w:p w14:paraId="55C182DE" w14:textId="660B120A" w:rsidR="0010105F" w:rsidRPr="00D95D3F" w:rsidRDefault="00784727" w:rsidP="00212EB3">
            <w:r w:rsidRPr="00D95D3F">
              <w:t>会社</w:t>
            </w:r>
            <w:r w:rsidRPr="00D95D3F">
              <w:t>URL</w:t>
            </w:r>
          </w:p>
        </w:tc>
        <w:tc>
          <w:tcPr>
            <w:tcW w:w="6897" w:type="dxa"/>
          </w:tcPr>
          <w:p w14:paraId="39CA1D7D" w14:textId="6032521B" w:rsidR="000B00DE" w:rsidRPr="00D95D3F" w:rsidRDefault="00784727" w:rsidP="00212EB3">
            <w:r w:rsidRPr="00D95D3F">
              <w:t>自社の</w:t>
            </w:r>
            <w:r w:rsidRPr="00D95D3F">
              <w:t>Web</w:t>
            </w:r>
            <w:r w:rsidRPr="00D95D3F">
              <w:t>サイト</w:t>
            </w:r>
            <w:r w:rsidRPr="00D95D3F">
              <w:t>URL</w:t>
            </w:r>
            <w:r w:rsidRPr="00D95D3F">
              <w:t>などを入力する。関連情報のリンク先として利用される。</w:t>
            </w:r>
          </w:p>
          <w:p w14:paraId="7BC65A35" w14:textId="43D357F4" w:rsidR="000B00DE" w:rsidRPr="00D95D3F" w:rsidRDefault="4312C3E1" w:rsidP="00212EB3">
            <w:r w:rsidRPr="00D95D3F">
              <w:t>ヘッダへ出力される会社名のリンク先</w:t>
            </w:r>
            <w:r w:rsidR="00784727" w:rsidRPr="00D95D3F">
              <w:t>。</w:t>
            </w:r>
            <w:r w:rsidR="00784727" w:rsidRPr="00D95D3F">
              <w:br/>
            </w:r>
            <w:r w:rsidR="00784727" w:rsidRPr="00D95D3F">
              <w:t>初期値：</w:t>
            </w:r>
            <w:r w:rsidR="00F15AC9" w:rsidRPr="00D95D3F">
              <w:rPr>
                <w:rFonts w:hint="eastAsia"/>
              </w:rPr>
              <w:t>規定値（例</w:t>
            </w:r>
            <w:r w:rsidR="0064118B" w:rsidRPr="00D95D3F">
              <w:t>：</w:t>
            </w:r>
            <w:r w:rsidR="00F15AC9" w:rsidRPr="00D95D3F">
              <w:t>http://example.com</w:t>
            </w:r>
            <w:r w:rsidR="00F15AC9" w:rsidRPr="00D95D3F">
              <w:rPr>
                <w:rFonts w:hint="eastAsia"/>
              </w:rPr>
              <w:t>）</w:t>
            </w:r>
            <w:r w:rsidR="00784727" w:rsidRPr="00D95D3F">
              <w:t>最大文字数：</w:t>
            </w:r>
            <w:r w:rsidR="00784727" w:rsidRPr="00D95D3F">
              <w:t>200</w:t>
            </w:r>
            <w:r w:rsidR="00784727" w:rsidRPr="00D95D3F">
              <w:t>文字</w:t>
            </w:r>
            <w:r w:rsidR="00EE0FD6" w:rsidRPr="00D95D3F">
              <w:br/>
            </w:r>
            <w:r w:rsidR="00EE0FD6" w:rsidRPr="00D95D3F">
              <w:rPr>
                <w:rFonts w:ascii="ＭＳ 明朝" w:eastAsia="ＭＳ 明朝" w:hAnsi="ＭＳ 明朝" w:cs="ＭＳ 明朝" w:hint="eastAsia"/>
              </w:rPr>
              <w:t>※</w:t>
            </w:r>
            <w:r w:rsidR="00EE0FD6" w:rsidRPr="00D95D3F">
              <w:t>URL</w:t>
            </w:r>
            <w:r w:rsidR="00EE0FD6" w:rsidRPr="00D95D3F">
              <w:t>形式（例：</w:t>
            </w:r>
            <w:r w:rsidR="00EE0FD6" w:rsidRPr="00D95D3F">
              <w:t>http://</w:t>
            </w:r>
            <w:r w:rsidR="00EE0FD6" w:rsidRPr="00D95D3F">
              <w:t>〜、</w:t>
            </w:r>
            <w:r w:rsidR="00EE0FD6" w:rsidRPr="00D95D3F">
              <w:t>https://</w:t>
            </w:r>
            <w:r w:rsidR="00EE0FD6" w:rsidRPr="00D95D3F">
              <w:t>〜）の文字列であることを確認する入力チェックを行う。</w:t>
            </w:r>
          </w:p>
        </w:tc>
      </w:tr>
    </w:tbl>
    <w:p w14:paraId="2DBFF7C6" w14:textId="6D5641BA" w:rsidR="00D005E5" w:rsidRPr="00D95D3F" w:rsidRDefault="00D005E5">
      <w:pPr>
        <w:ind w:firstLine="240"/>
        <w:rPr>
          <w:rFonts w:asciiTheme="minorEastAsia" w:hAnsiTheme="minorEastAsia" w:cstheme="majorBidi"/>
          <w:b/>
          <w:color w:val="000000" w:themeColor="text1"/>
          <w:sz w:val="24"/>
          <w:szCs w:val="32"/>
        </w:rPr>
      </w:pPr>
    </w:p>
    <w:p w14:paraId="59476E24" w14:textId="6F066B61" w:rsidR="008B0A5F" w:rsidRPr="00D95D3F" w:rsidRDefault="007A3930" w:rsidP="00212EB3">
      <w:pPr>
        <w:pStyle w:val="2"/>
        <w:numPr>
          <w:ilvl w:val="0"/>
          <w:numId w:val="0"/>
        </w:numPr>
      </w:pPr>
      <w:bookmarkStart w:id="7" w:name="_Toc204345368"/>
      <w:r w:rsidRPr="00D95D3F">
        <w:rPr>
          <w:rFonts w:hint="eastAsia"/>
        </w:rPr>
        <w:t>3.4</w:t>
      </w:r>
      <w:r w:rsidR="00FB1B25" w:rsidRPr="00D95D3F">
        <w:rPr>
          <w:rFonts w:hint="eastAsia"/>
        </w:rPr>
        <w:t xml:space="preserve"> </w:t>
      </w:r>
      <w:r w:rsidR="008B0A5F" w:rsidRPr="00D95D3F">
        <w:rPr>
          <w:rFonts w:hint="eastAsia"/>
        </w:rPr>
        <w:t>出力</w:t>
      </w:r>
      <w:r w:rsidR="001D2CB7" w:rsidRPr="00D95D3F">
        <w:rPr>
          <w:rFonts w:hint="eastAsia"/>
        </w:rPr>
        <w:t>仕様</w:t>
      </w:r>
      <w:bookmarkEnd w:id="7"/>
    </w:p>
    <w:p w14:paraId="73D1D0BC" w14:textId="7EB1BFE0" w:rsidR="008B0A5F" w:rsidRPr="00D95D3F" w:rsidRDefault="008B0A5F" w:rsidP="00212EB3">
      <w:r w:rsidRPr="00D95D3F">
        <w:rPr>
          <w:rFonts w:hint="eastAsia"/>
        </w:rPr>
        <w:t>[</w:t>
      </w:r>
      <w:r w:rsidR="00152EF6" w:rsidRPr="00152EF6">
        <w:t>設定実行時の結果表示パターン</w:t>
      </w:r>
      <w:r w:rsidRPr="00D95D3F">
        <w:rPr>
          <w:rFonts w:hint="eastAsia"/>
        </w:rPr>
        <w:t>]</w:t>
      </w:r>
    </w:p>
    <w:p w14:paraId="4098126C" w14:textId="2FF54B70" w:rsidR="008B0A5F" w:rsidRPr="00D95D3F" w:rsidRDefault="007A3930" w:rsidP="00212EB3">
      <w:r w:rsidRPr="00D95D3F">
        <w:t>この表示パターン一覧は、「会社情報設定」画面での登録・更新処理の結果に応じ</w:t>
      </w:r>
      <w:r w:rsidR="00965CD6" w:rsidRPr="00D95D3F">
        <w:t>て、画面上に表示</w:t>
      </w:r>
      <w:r w:rsidRPr="00D95D3F">
        <w:t>される内容を示すものである。</w:t>
      </w:r>
      <w:r w:rsidR="00935998" w:rsidRPr="00D95D3F">
        <w:t>表示位置</w:t>
      </w:r>
      <w:r w:rsidRPr="00D95D3F">
        <w:t>や表示方法については画面仕様書を参照するものとする。</w:t>
      </w:r>
    </w:p>
    <w:tbl>
      <w:tblPr>
        <w:tblStyle w:val="ab"/>
        <w:tblW w:w="10201" w:type="dxa"/>
        <w:tblLook w:val="04A0" w:firstRow="1" w:lastRow="0" w:firstColumn="1" w:lastColumn="0" w:noHBand="0" w:noVBand="1"/>
      </w:tblPr>
      <w:tblGrid>
        <w:gridCol w:w="3304"/>
        <w:gridCol w:w="6897"/>
      </w:tblGrid>
      <w:tr w:rsidR="00D20867" w:rsidRPr="00D95D3F" w14:paraId="64FC06EC" w14:textId="77777777">
        <w:tc>
          <w:tcPr>
            <w:tcW w:w="3304" w:type="dxa"/>
            <w:shd w:val="clear" w:color="auto" w:fill="B3E5A1" w:themeFill="accent6" w:themeFillTint="66"/>
          </w:tcPr>
          <w:p w14:paraId="501BA78C" w14:textId="19890777" w:rsidR="00D20867" w:rsidRPr="00D95D3F" w:rsidRDefault="007A3930" w:rsidP="00212EB3">
            <w:r w:rsidRPr="00D95D3F">
              <w:rPr>
                <w:rFonts w:hint="eastAsia"/>
              </w:rPr>
              <w:t>設定</w:t>
            </w:r>
            <w:r w:rsidR="00D20867" w:rsidRPr="00D95D3F">
              <w:rPr>
                <w:rFonts w:hint="eastAsia"/>
              </w:rPr>
              <w:t>結果及び状態</w:t>
            </w:r>
          </w:p>
        </w:tc>
        <w:tc>
          <w:tcPr>
            <w:tcW w:w="6897" w:type="dxa"/>
            <w:shd w:val="clear" w:color="auto" w:fill="B3E5A1" w:themeFill="accent6" w:themeFillTint="66"/>
          </w:tcPr>
          <w:p w14:paraId="4FF78026" w14:textId="33B18F88" w:rsidR="00D20867" w:rsidRPr="00D95D3F" w:rsidRDefault="007A3930" w:rsidP="00212EB3">
            <w:r w:rsidRPr="00D95D3F">
              <w:t>表示される情報と仕様</w:t>
            </w:r>
          </w:p>
        </w:tc>
      </w:tr>
      <w:tr w:rsidR="00D20867" w:rsidRPr="00D95D3F" w14:paraId="3D69A10D" w14:textId="77777777">
        <w:tc>
          <w:tcPr>
            <w:tcW w:w="3304" w:type="dxa"/>
          </w:tcPr>
          <w:p w14:paraId="33A272C3" w14:textId="0CF3B64F" w:rsidR="00D20867" w:rsidRPr="00D95D3F" w:rsidRDefault="007A3930" w:rsidP="00212EB3">
            <w:r w:rsidRPr="00D95D3F">
              <w:t>設定が正常に完了した場合</w:t>
            </w:r>
          </w:p>
        </w:tc>
        <w:tc>
          <w:tcPr>
            <w:tcW w:w="6897" w:type="dxa"/>
          </w:tcPr>
          <w:p w14:paraId="7A19734F" w14:textId="4AAE8BCC" w:rsidR="00853758" w:rsidRPr="00D95D3F" w:rsidRDefault="007A3930" w:rsidP="00212EB3">
            <w:r w:rsidRPr="00D95D3F">
              <w:t>「会社情報を設定しました。」という完了メッセージを画面上に表示する。</w:t>
            </w:r>
          </w:p>
        </w:tc>
      </w:tr>
      <w:tr w:rsidR="00D20867" w:rsidRPr="00D95D3F" w14:paraId="3425CF10" w14:textId="77777777">
        <w:tc>
          <w:tcPr>
            <w:tcW w:w="3304" w:type="dxa"/>
          </w:tcPr>
          <w:p w14:paraId="1854333C" w14:textId="439DEE5D" w:rsidR="00D20867" w:rsidRPr="00D95D3F" w:rsidRDefault="00F15AC9" w:rsidP="00212EB3">
            <w:r w:rsidRPr="00D95D3F">
              <w:lastRenderedPageBreak/>
              <w:t>必須項目が未入力の場合</w:t>
            </w:r>
          </w:p>
        </w:tc>
        <w:tc>
          <w:tcPr>
            <w:tcW w:w="6897" w:type="dxa"/>
          </w:tcPr>
          <w:p w14:paraId="7ECA5B84" w14:textId="4BD77B84" w:rsidR="00D20867" w:rsidRPr="00D95D3F" w:rsidRDefault="00F15AC9" w:rsidP="00212EB3">
            <w:r w:rsidRPr="00D95D3F">
              <w:t>必須</w:t>
            </w:r>
            <w:r w:rsidR="007A3930" w:rsidRPr="00D95D3F">
              <w:t>のある項目の下にエラーメッセージを表示し、ユーザーに</w:t>
            </w:r>
            <w:r w:rsidRPr="00D95D3F">
              <w:rPr>
                <w:rFonts w:hint="eastAsia"/>
              </w:rPr>
              <w:t>入力</w:t>
            </w:r>
            <w:r w:rsidR="007A3930" w:rsidRPr="00D95D3F">
              <w:t>を促す。例：「</w:t>
            </w:r>
            <w:r w:rsidR="007A3930" w:rsidRPr="00D95D3F">
              <w:rPr>
                <w:rFonts w:hint="eastAsia"/>
              </w:rPr>
              <w:t>このフィールドは必須入力です</w:t>
            </w:r>
            <w:r w:rsidR="007A3930" w:rsidRPr="00D95D3F">
              <w:t>。」</w:t>
            </w:r>
            <w:r w:rsidR="67BDE895" w:rsidRPr="00D95D3F">
              <w:t>という</w:t>
            </w:r>
            <w:r w:rsidR="007A3930" w:rsidRPr="00D95D3F">
              <w:rPr>
                <w:rFonts w:hint="eastAsia"/>
              </w:rPr>
              <w:t>メッセージ</w:t>
            </w:r>
            <w:r w:rsidR="00853758" w:rsidRPr="00D95D3F">
              <w:rPr>
                <w:rFonts w:hint="eastAsia"/>
              </w:rPr>
              <w:t>を</w:t>
            </w:r>
            <w:r w:rsidR="4C61119F" w:rsidRPr="00D95D3F">
              <w:t>入力枠下部へ</w:t>
            </w:r>
            <w:r w:rsidR="00853758" w:rsidRPr="00D95D3F">
              <w:rPr>
                <w:rFonts w:hint="eastAsia"/>
              </w:rPr>
              <w:t>表示する。</w:t>
            </w:r>
          </w:p>
        </w:tc>
      </w:tr>
      <w:tr w:rsidR="00E93050" w:rsidRPr="00D95D3F" w14:paraId="368A9A2D" w14:textId="77777777">
        <w:tc>
          <w:tcPr>
            <w:tcW w:w="3304" w:type="dxa"/>
          </w:tcPr>
          <w:p w14:paraId="1667A78D" w14:textId="1EAE90ED" w:rsidR="00E93050" w:rsidRPr="00D95D3F" w:rsidRDefault="00F64689" w:rsidP="00212EB3">
            <w:r w:rsidRPr="00D95D3F">
              <w:t>異常系（例外発生時）</w:t>
            </w:r>
          </w:p>
        </w:tc>
        <w:tc>
          <w:tcPr>
            <w:tcW w:w="6897" w:type="dxa"/>
          </w:tcPr>
          <w:p w14:paraId="21939A13" w14:textId="2B879696" w:rsidR="00E93050" w:rsidRPr="00D95D3F" w:rsidRDefault="00296774" w:rsidP="00212EB3">
            <w:r w:rsidRPr="00D95D3F">
              <w:t>システム内部で想定外のエラー（例外）が発生した場合には、共通エラーメッセージ「システムエラーが発生しました。管理者に連絡してください。」</w:t>
            </w:r>
            <w:r w:rsidR="539E0FAF" w:rsidRPr="00D95D3F">
              <w:t>を</w:t>
            </w:r>
            <w:r w:rsidR="1BCBF528" w:rsidRPr="00D95D3F">
              <w:t>エラー画面</w:t>
            </w:r>
            <w:r w:rsidR="00496B2D" w:rsidRPr="00D95D3F">
              <w:rPr>
                <w:rFonts w:hint="eastAsia"/>
              </w:rPr>
              <w:t>に</w:t>
            </w:r>
            <w:r w:rsidR="1BCBF528" w:rsidRPr="00D95D3F">
              <w:t>用いて</w:t>
            </w:r>
            <w:r w:rsidRPr="00D95D3F">
              <w:t>表示する。</w:t>
            </w:r>
            <w:r w:rsidRPr="00D95D3F">
              <w:br/>
            </w:r>
            <w:r w:rsidRPr="00D95D3F">
              <w:rPr>
                <w:rFonts w:cs="ＭＳ 明朝" w:hint="eastAsia"/>
              </w:rPr>
              <w:t>※</w:t>
            </w:r>
            <w:r w:rsidRPr="00D95D3F">
              <w:t>例外はログに記録されるものとする。</w:t>
            </w:r>
          </w:p>
        </w:tc>
      </w:tr>
    </w:tbl>
    <w:p w14:paraId="7BB9340F" w14:textId="45D3E8BF" w:rsidR="00D20867" w:rsidRPr="00D95D3F" w:rsidRDefault="00D20867" w:rsidP="00FF1ECD">
      <w:pPr>
        <w:ind w:firstLine="220"/>
        <w:rPr>
          <w:rFonts w:asciiTheme="minorEastAsia" w:hAnsiTheme="minorEastAsia"/>
        </w:rPr>
      </w:pPr>
    </w:p>
    <w:p w14:paraId="7FFEA4D7" w14:textId="65BFEF3C" w:rsidR="0085209E" w:rsidRPr="00D95D3F" w:rsidRDefault="00A2373B" w:rsidP="00212EB3">
      <w:pPr>
        <w:pStyle w:val="1"/>
      </w:pPr>
      <w:bookmarkStart w:id="8" w:name="_Toc204345369"/>
      <w:r w:rsidRPr="00D95D3F">
        <w:rPr>
          <w:rFonts w:hint="eastAsia"/>
        </w:rPr>
        <w:t>アプリケーション設定</w:t>
      </w:r>
      <w:bookmarkEnd w:id="8"/>
    </w:p>
    <w:p w14:paraId="6706D17A" w14:textId="77777777" w:rsidR="0085209E" w:rsidRPr="00D95D3F" w:rsidRDefault="0085209E" w:rsidP="00212EB3">
      <w:pPr>
        <w:pStyle w:val="2"/>
        <w:ind w:left="709"/>
      </w:pPr>
      <w:bookmarkStart w:id="9" w:name="_Toc204345370"/>
      <w:r w:rsidRPr="00D95D3F">
        <w:rPr>
          <w:rFonts w:hint="eastAsia"/>
        </w:rPr>
        <w:t>機能概要</w:t>
      </w:r>
      <w:bookmarkEnd w:id="9"/>
    </w:p>
    <w:p w14:paraId="259B8F23" w14:textId="61BD7B28" w:rsidR="0085209E" w:rsidRPr="00D95D3F" w:rsidRDefault="00A2373B" w:rsidP="00C271BC">
      <w:pPr>
        <w:rPr>
          <w:rFonts w:asciiTheme="minorEastAsia" w:hAnsiTheme="minorEastAsia"/>
        </w:rPr>
      </w:pPr>
      <w:r w:rsidRPr="00D95D3F">
        <w:rPr>
          <w:rFonts w:asciiTheme="minorEastAsia" w:hAnsiTheme="minorEastAsia"/>
        </w:rPr>
        <w:t>システムの動作や表示に関する共通設定を管理するための機能。通知設定</w:t>
      </w:r>
      <w:r w:rsidR="003829CE" w:rsidRPr="00D95D3F">
        <w:rPr>
          <w:rFonts w:asciiTheme="minorEastAsia" w:hAnsiTheme="minorEastAsia" w:hint="eastAsia"/>
        </w:rPr>
        <w:t>や</w:t>
      </w:r>
      <w:r w:rsidRPr="00D95D3F">
        <w:rPr>
          <w:rFonts w:asciiTheme="minorEastAsia" w:hAnsiTheme="minorEastAsia"/>
        </w:rPr>
        <w:t>画面動作など、システム全体の動作に影響を与える設定項目</w:t>
      </w:r>
      <w:r w:rsidR="008109E6" w:rsidRPr="00D95D3F">
        <w:rPr>
          <w:rFonts w:asciiTheme="minorEastAsia" w:hAnsiTheme="minorEastAsia" w:hint="eastAsia"/>
        </w:rPr>
        <w:t>。</w:t>
      </w:r>
    </w:p>
    <w:p w14:paraId="008764A7" w14:textId="797BA6FF" w:rsidR="00DA12E8" w:rsidRPr="00D95D3F" w:rsidRDefault="00DA12E8" w:rsidP="00212EB3">
      <w:pPr>
        <w:pStyle w:val="2"/>
        <w:ind w:left="709"/>
      </w:pPr>
      <w:bookmarkStart w:id="10" w:name="_Toc204345371"/>
      <w:r w:rsidRPr="00D95D3F">
        <w:rPr>
          <w:rFonts w:hint="eastAsia"/>
        </w:rPr>
        <w:t>機能仕様</w:t>
      </w:r>
      <w:bookmarkEnd w:id="10"/>
    </w:p>
    <w:p w14:paraId="0B5DE56E" w14:textId="2F4E3F9D" w:rsidR="00532DB9" w:rsidRDefault="00532DB9" w:rsidP="00461BFC">
      <w:pPr>
        <w:rPr>
          <w:rFonts w:asciiTheme="minorEastAsia" w:hAnsiTheme="minorEastAsia"/>
          <w:szCs w:val="22"/>
        </w:rPr>
      </w:pPr>
      <w:r w:rsidRPr="00D95D3F">
        <w:rPr>
          <w:rFonts w:asciiTheme="minorEastAsia" w:hAnsiTheme="minorEastAsia" w:hint="eastAsia"/>
          <w:szCs w:val="22"/>
        </w:rPr>
        <w:t>利用者は「4.3入力項目」を設定し、アプリケーション設定入力を行う。</w:t>
      </w:r>
    </w:p>
    <w:p w14:paraId="7BC15095" w14:textId="64B1ACDA" w:rsidR="00A67D86" w:rsidRPr="00A67D86" w:rsidRDefault="00A67D86" w:rsidP="00461BFC">
      <w:pPr>
        <w:rPr>
          <w:rFonts w:asciiTheme="minorEastAsia" w:hAnsiTheme="minorEastAsia"/>
          <w:szCs w:val="22"/>
        </w:rPr>
      </w:pPr>
      <w:r w:rsidRPr="00D95D3F">
        <w:rPr>
          <w:rFonts w:asciiTheme="minorEastAsia" w:hAnsiTheme="minorEastAsia" w:hint="eastAsia"/>
          <w:szCs w:val="22"/>
        </w:rPr>
        <w:t>設定結果の表示については</w:t>
      </w:r>
      <w:r w:rsidRPr="00A67D86">
        <w:rPr>
          <w:rFonts w:asciiTheme="minorEastAsia" w:hAnsiTheme="minorEastAsia" w:hint="eastAsia"/>
          <w:szCs w:val="22"/>
        </w:rPr>
        <w:t>、</w:t>
      </w:r>
      <w:r w:rsidRPr="00D95D3F">
        <w:rPr>
          <w:rFonts w:asciiTheme="minorEastAsia" w:hAnsiTheme="minorEastAsia" w:hint="eastAsia"/>
          <w:szCs w:val="22"/>
        </w:rPr>
        <w:t>4.4</w:t>
      </w:r>
      <w:r w:rsidR="007D7851" w:rsidRPr="00D95D3F">
        <w:rPr>
          <w:rFonts w:asciiTheme="minorEastAsia" w:hAnsiTheme="minorEastAsia" w:hint="eastAsia"/>
          <w:szCs w:val="22"/>
        </w:rPr>
        <w:t>「</w:t>
      </w:r>
      <w:r w:rsidRPr="00D95D3F">
        <w:rPr>
          <w:rFonts w:asciiTheme="minorEastAsia" w:hAnsiTheme="minorEastAsia" w:hint="eastAsia"/>
          <w:szCs w:val="22"/>
        </w:rPr>
        <w:t>アプリケーション設定の表示パターン</w:t>
      </w:r>
      <w:r w:rsidR="007D7851">
        <w:rPr>
          <w:rFonts w:asciiTheme="minorEastAsia" w:hAnsiTheme="minorEastAsia" w:hint="eastAsia"/>
          <w:szCs w:val="22"/>
        </w:rPr>
        <w:t>」</w:t>
      </w:r>
      <w:r w:rsidRPr="00D95D3F">
        <w:rPr>
          <w:rFonts w:asciiTheme="minorEastAsia" w:hAnsiTheme="minorEastAsia" w:hint="eastAsia"/>
          <w:szCs w:val="22"/>
        </w:rPr>
        <w:t>に一覧として示す。</w:t>
      </w:r>
    </w:p>
    <w:p w14:paraId="2C99E25C" w14:textId="2C532E4A" w:rsidR="006636CC" w:rsidRPr="00D95D3F" w:rsidRDefault="00300F5A" w:rsidP="00461BFC">
      <w:pPr>
        <w:rPr>
          <w:rFonts w:asciiTheme="minorEastAsia" w:hAnsiTheme="minorEastAsia"/>
          <w:szCs w:val="22"/>
        </w:rPr>
      </w:pPr>
      <w:r w:rsidRPr="00D95D3F">
        <w:rPr>
          <w:rFonts w:asciiTheme="minorEastAsia" w:hAnsiTheme="minorEastAsia"/>
          <w:szCs w:val="22"/>
        </w:rPr>
        <w:t>本機能設定</w:t>
      </w:r>
      <w:r w:rsidR="003D4B4A" w:rsidRPr="00D95D3F">
        <w:rPr>
          <w:rFonts w:asciiTheme="minorEastAsia" w:hAnsiTheme="minorEastAsia"/>
          <w:szCs w:val="22"/>
        </w:rPr>
        <w:t>により、通知設定や画面挙動の制御が可能となり、システムの使いやすさや業務運用の柔軟性を向上させる。</w:t>
      </w:r>
    </w:p>
    <w:p w14:paraId="3F29569A" w14:textId="70C731AD" w:rsidR="00D6420C" w:rsidRDefault="006636CC" w:rsidP="00461BFC">
      <w:pPr>
        <w:rPr>
          <w:rFonts w:asciiTheme="minorEastAsia" w:hAnsiTheme="minorEastAsia"/>
          <w:szCs w:val="22"/>
        </w:rPr>
      </w:pPr>
      <w:r w:rsidRPr="00D95D3F">
        <w:rPr>
          <w:rFonts w:asciiTheme="minorEastAsia" w:hAnsiTheme="minorEastAsia"/>
          <w:szCs w:val="22"/>
        </w:rPr>
        <w:t>本画面は、管理者に限らず、アクセス権を持つ利用者であれば誰でも設定変更が可能である。</w:t>
      </w:r>
      <w:r w:rsidR="00801C5F">
        <w:rPr>
          <w:rFonts w:asciiTheme="minorEastAsia" w:hAnsiTheme="minorEastAsia"/>
          <w:szCs w:val="22"/>
        </w:rPr>
        <w:br/>
      </w:r>
      <w:r w:rsidR="00801C5F" w:rsidRPr="00801C5F">
        <w:rPr>
          <w:rFonts w:asciiTheme="minorEastAsia" w:hAnsiTheme="minorEastAsia"/>
          <w:szCs w:val="22"/>
        </w:rPr>
        <w:t>本機能で設定可能な項目とその内容を以下に示す。</w:t>
      </w:r>
    </w:p>
    <w:p w14:paraId="4E8245D8" w14:textId="4051E602" w:rsidR="009400DD" w:rsidRPr="00B93130" w:rsidRDefault="009400DD" w:rsidP="009400DD">
      <w:pPr>
        <w:rPr>
          <w:sz w:val="24"/>
        </w:rPr>
      </w:pPr>
      <w:r w:rsidRPr="00B93130">
        <w:rPr>
          <w:sz w:val="24"/>
        </w:rPr>
        <w:t>設定項目ごとの反映結果</w:t>
      </w:r>
      <w:r>
        <w:rPr>
          <w:rFonts w:hint="eastAsia"/>
          <w:sz w:val="24"/>
        </w:rPr>
        <w:t>：</w:t>
      </w:r>
    </w:p>
    <w:p w14:paraId="76BE4137" w14:textId="77777777" w:rsidR="009400DD" w:rsidRPr="00B93130" w:rsidRDefault="009400DD" w:rsidP="009400DD">
      <w:pPr>
        <w:rPr>
          <w:sz w:val="24"/>
        </w:rPr>
      </w:pPr>
      <w:r w:rsidRPr="00B93130">
        <w:rPr>
          <w:sz w:val="24"/>
        </w:rPr>
        <w:t>申請フローの削除</w:t>
      </w:r>
      <w:r w:rsidRPr="00B93130">
        <w:rPr>
          <w:rFonts w:hint="eastAsia"/>
          <w:sz w:val="24"/>
        </w:rPr>
        <w:t>の</w:t>
      </w:r>
      <w:r w:rsidRPr="00B93130">
        <w:rPr>
          <w:sz w:val="24"/>
        </w:rPr>
        <w:t>設定オプションと動作：</w:t>
      </w:r>
    </w:p>
    <w:tbl>
      <w:tblPr>
        <w:tblStyle w:val="ab"/>
        <w:tblW w:w="0" w:type="auto"/>
        <w:tblLook w:val="04A0" w:firstRow="1" w:lastRow="0" w:firstColumn="1" w:lastColumn="0" w:noHBand="0" w:noVBand="1"/>
      </w:tblPr>
      <w:tblGrid>
        <w:gridCol w:w="2547"/>
        <w:gridCol w:w="1843"/>
        <w:gridCol w:w="5522"/>
      </w:tblGrid>
      <w:tr w:rsidR="009400DD" w:rsidRPr="00D95D3F" w14:paraId="75974E20" w14:textId="77777777" w:rsidTr="007B70AA">
        <w:tc>
          <w:tcPr>
            <w:tcW w:w="2547" w:type="dxa"/>
            <w:shd w:val="clear" w:color="auto" w:fill="B3E5A1"/>
          </w:tcPr>
          <w:p w14:paraId="7BD8C6CD" w14:textId="77777777" w:rsidR="009400DD" w:rsidRPr="00D95D3F" w:rsidRDefault="009400DD" w:rsidP="007B70AA">
            <w:r w:rsidRPr="00C50973">
              <w:t>設定項目</w:t>
            </w:r>
          </w:p>
        </w:tc>
        <w:tc>
          <w:tcPr>
            <w:tcW w:w="1843" w:type="dxa"/>
            <w:shd w:val="clear" w:color="auto" w:fill="B3E5A1"/>
          </w:tcPr>
          <w:p w14:paraId="464F8EFF" w14:textId="77777777" w:rsidR="009400DD" w:rsidRPr="00D95D3F" w:rsidRDefault="009400DD" w:rsidP="007B70AA">
            <w:r w:rsidRPr="00D95D3F">
              <w:t>設定値</w:t>
            </w:r>
          </w:p>
        </w:tc>
        <w:tc>
          <w:tcPr>
            <w:tcW w:w="5522" w:type="dxa"/>
            <w:shd w:val="clear" w:color="auto" w:fill="B3E5A1"/>
          </w:tcPr>
          <w:p w14:paraId="752DB575" w14:textId="77777777" w:rsidR="009400DD" w:rsidRPr="00D95D3F" w:rsidRDefault="009400DD" w:rsidP="007B70AA">
            <w:r w:rsidRPr="00D95D3F">
              <w:t>表示・動作内容</w:t>
            </w:r>
          </w:p>
        </w:tc>
      </w:tr>
      <w:tr w:rsidR="009400DD" w:rsidRPr="00D95D3F" w14:paraId="048FFB8A" w14:textId="77777777" w:rsidTr="007B70AA">
        <w:tc>
          <w:tcPr>
            <w:tcW w:w="2547" w:type="dxa"/>
          </w:tcPr>
          <w:p w14:paraId="489D0EF2" w14:textId="77777777" w:rsidR="009400DD" w:rsidRPr="00D95D3F" w:rsidRDefault="009400DD" w:rsidP="007B70AA">
            <w:r w:rsidRPr="00B05A62">
              <w:t>申請フローの削除</w:t>
            </w:r>
          </w:p>
        </w:tc>
        <w:tc>
          <w:tcPr>
            <w:tcW w:w="1843" w:type="dxa"/>
          </w:tcPr>
          <w:p w14:paraId="4C53345A" w14:textId="77777777" w:rsidR="009400DD" w:rsidRPr="00D95D3F" w:rsidRDefault="009400DD" w:rsidP="007B70AA">
            <w:r w:rsidRPr="00B05A62">
              <w:t>チェックあり</w:t>
            </w:r>
          </w:p>
        </w:tc>
        <w:tc>
          <w:tcPr>
            <w:tcW w:w="5522" w:type="dxa"/>
          </w:tcPr>
          <w:p w14:paraId="2F0C43C0" w14:textId="77777777" w:rsidR="009400DD" w:rsidRPr="00D95D3F" w:rsidRDefault="009400DD" w:rsidP="007B70AA">
            <w:r w:rsidRPr="00D95D3F">
              <w:rPr>
                <w:rFonts w:hint="eastAsia"/>
              </w:rPr>
              <w:t>・</w:t>
            </w:r>
            <w:r w:rsidRPr="0001470D">
              <w:t>申請フロー表示画面において、</w:t>
            </w:r>
            <w:r w:rsidRPr="0001470D">
              <w:t>[</w:t>
            </w:r>
            <w:r w:rsidRPr="0001470D">
              <w:t>削除</w:t>
            </w:r>
            <w:r w:rsidRPr="0001470D">
              <w:t>]</w:t>
            </w:r>
            <w:r w:rsidRPr="0001470D">
              <w:t>ボタンが非表示となる</w:t>
            </w:r>
            <w:r w:rsidRPr="00D95D3F">
              <w:t>。</w:t>
            </w:r>
            <w:r w:rsidRPr="00D95D3F">
              <w:br/>
            </w:r>
            <w:r w:rsidRPr="00D95D3F">
              <w:rPr>
                <w:rFonts w:hint="eastAsia"/>
              </w:rPr>
              <w:t>・</w:t>
            </w:r>
            <w:r w:rsidRPr="0001470D">
              <w:t>状態一覧画面において、削除操作（</w:t>
            </w:r>
            <w:r w:rsidRPr="0001470D">
              <w:t>[</w:t>
            </w:r>
            <w:r w:rsidRPr="0001470D">
              <w:t>中止・中止取消・削除</w:t>
            </w:r>
            <w:r w:rsidRPr="0001470D">
              <w:t>]</w:t>
            </w:r>
            <w:r w:rsidRPr="0001470D">
              <w:t>）が不可となる</w:t>
            </w:r>
            <w:r w:rsidRPr="006A44E5">
              <w:t>。</w:t>
            </w:r>
          </w:p>
        </w:tc>
      </w:tr>
      <w:tr w:rsidR="009400DD" w:rsidRPr="00D95D3F" w14:paraId="41EAE754" w14:textId="77777777" w:rsidTr="007B70AA">
        <w:tc>
          <w:tcPr>
            <w:tcW w:w="2547" w:type="dxa"/>
          </w:tcPr>
          <w:p w14:paraId="22B187FE" w14:textId="77777777" w:rsidR="009400DD" w:rsidRPr="00D95D3F" w:rsidRDefault="009400DD" w:rsidP="007B70AA">
            <w:r w:rsidRPr="00B05A62">
              <w:t>申請フローの削除</w:t>
            </w:r>
          </w:p>
        </w:tc>
        <w:tc>
          <w:tcPr>
            <w:tcW w:w="1843" w:type="dxa"/>
          </w:tcPr>
          <w:p w14:paraId="0FBAF138" w14:textId="77777777" w:rsidR="009400DD" w:rsidRPr="00D95D3F" w:rsidRDefault="009400DD" w:rsidP="007B70AA">
            <w:r w:rsidRPr="00B05A62">
              <w:t>チェックなし</w:t>
            </w:r>
          </w:p>
        </w:tc>
        <w:tc>
          <w:tcPr>
            <w:tcW w:w="5522" w:type="dxa"/>
          </w:tcPr>
          <w:p w14:paraId="11C4B1EF" w14:textId="77777777" w:rsidR="009400DD" w:rsidRPr="00D95D3F" w:rsidRDefault="009400DD" w:rsidP="007B70AA">
            <w:r w:rsidRPr="00D95D3F">
              <w:rPr>
                <w:rFonts w:hint="eastAsia"/>
              </w:rPr>
              <w:t>・</w:t>
            </w:r>
            <w:r w:rsidRPr="0001470D">
              <w:t>申請フロー表示画面において、</w:t>
            </w:r>
            <w:r w:rsidRPr="0001470D">
              <w:t>[</w:t>
            </w:r>
            <w:r w:rsidRPr="0001470D">
              <w:t>削除</w:t>
            </w:r>
            <w:r w:rsidRPr="0001470D">
              <w:t>]</w:t>
            </w:r>
            <w:r w:rsidRPr="0001470D">
              <w:t>ボタンが表示され、操作可能となる</w:t>
            </w:r>
            <w:r w:rsidRPr="00D95D3F">
              <w:t>。</w:t>
            </w:r>
            <w:r w:rsidRPr="00D95D3F">
              <w:br/>
            </w:r>
            <w:r w:rsidRPr="00D95D3F">
              <w:rPr>
                <w:rFonts w:hint="eastAsia"/>
              </w:rPr>
              <w:t>・</w:t>
            </w:r>
            <w:r w:rsidRPr="00480B9E">
              <w:t>状態一覧画面において</w:t>
            </w:r>
            <w:r w:rsidRPr="00D95D3F">
              <w:rPr>
                <w:rFonts w:hint="eastAsia"/>
              </w:rPr>
              <w:t>、「中止・中止取消・削除」処理内の</w:t>
            </w:r>
            <w:r w:rsidRPr="00D95D3F">
              <w:rPr>
                <w:rFonts w:hint="eastAsia"/>
              </w:rPr>
              <w:t>[</w:t>
            </w:r>
            <w:r w:rsidRPr="00D95D3F">
              <w:rPr>
                <w:rFonts w:hint="eastAsia"/>
              </w:rPr>
              <w:t>削除</w:t>
            </w:r>
            <w:r w:rsidRPr="00D95D3F">
              <w:rPr>
                <w:rFonts w:hint="eastAsia"/>
              </w:rPr>
              <w:t>]</w:t>
            </w:r>
            <w:r w:rsidRPr="00D95D3F">
              <w:rPr>
                <w:rFonts w:hint="eastAsia"/>
              </w:rPr>
              <w:t>ボタンをクリックすることで、削除操作が可能になる。</w:t>
            </w:r>
          </w:p>
        </w:tc>
      </w:tr>
    </w:tbl>
    <w:p w14:paraId="6BB9629F" w14:textId="1FA56A1D" w:rsidR="009400DD" w:rsidRDefault="009400DD" w:rsidP="009400DD">
      <w:pPr>
        <w:rPr>
          <w:sz w:val="24"/>
        </w:rPr>
      </w:pPr>
    </w:p>
    <w:p w14:paraId="0F42A7E9" w14:textId="665B5ADC" w:rsidR="009400DD" w:rsidRPr="009400DD" w:rsidRDefault="009400DD" w:rsidP="009400DD">
      <w:pPr>
        <w:spacing w:after="160" w:line="259" w:lineRule="auto"/>
        <w:rPr>
          <w:sz w:val="24"/>
        </w:rPr>
      </w:pPr>
      <w:r>
        <w:rPr>
          <w:sz w:val="24"/>
        </w:rPr>
        <w:br w:type="page"/>
      </w:r>
      <w:r w:rsidRPr="00987525">
        <w:rPr>
          <w:rFonts w:hint="eastAsia"/>
          <w:szCs w:val="22"/>
        </w:rPr>
        <w:lastRenderedPageBreak/>
        <w:t>通知先指定で帳票参照権限を持たないグループの選択の</w:t>
      </w:r>
      <w:r w:rsidRPr="00987525">
        <w:rPr>
          <w:szCs w:val="22"/>
        </w:rPr>
        <w:t>設定オプションと動作：</w:t>
      </w:r>
    </w:p>
    <w:tbl>
      <w:tblPr>
        <w:tblStyle w:val="ab"/>
        <w:tblW w:w="9918" w:type="dxa"/>
        <w:tblLook w:val="04A0" w:firstRow="1" w:lastRow="0" w:firstColumn="1" w:lastColumn="0" w:noHBand="0" w:noVBand="1"/>
      </w:tblPr>
      <w:tblGrid>
        <w:gridCol w:w="2547"/>
        <w:gridCol w:w="1843"/>
        <w:gridCol w:w="5528"/>
      </w:tblGrid>
      <w:tr w:rsidR="009400DD" w:rsidRPr="00987525" w14:paraId="66D5080F" w14:textId="77777777" w:rsidTr="007B70AA">
        <w:tc>
          <w:tcPr>
            <w:tcW w:w="2547" w:type="dxa"/>
            <w:shd w:val="clear" w:color="auto" w:fill="B3E5A1"/>
          </w:tcPr>
          <w:p w14:paraId="0B303FD5" w14:textId="77777777" w:rsidR="009400DD" w:rsidRPr="00987525" w:rsidRDefault="009400DD" w:rsidP="007B70AA">
            <w:pPr>
              <w:rPr>
                <w:szCs w:val="22"/>
              </w:rPr>
            </w:pPr>
            <w:r w:rsidRPr="00987525">
              <w:rPr>
                <w:szCs w:val="22"/>
              </w:rPr>
              <w:t>設定項目</w:t>
            </w:r>
          </w:p>
        </w:tc>
        <w:tc>
          <w:tcPr>
            <w:tcW w:w="1843" w:type="dxa"/>
            <w:shd w:val="clear" w:color="auto" w:fill="B3E5A1"/>
          </w:tcPr>
          <w:p w14:paraId="550D8BF8" w14:textId="77777777" w:rsidR="009400DD" w:rsidRPr="00987525" w:rsidRDefault="009400DD" w:rsidP="007B70AA">
            <w:pPr>
              <w:rPr>
                <w:szCs w:val="22"/>
              </w:rPr>
            </w:pPr>
            <w:r w:rsidRPr="00987525">
              <w:rPr>
                <w:szCs w:val="22"/>
              </w:rPr>
              <w:t>設定値</w:t>
            </w:r>
          </w:p>
        </w:tc>
        <w:tc>
          <w:tcPr>
            <w:tcW w:w="5528" w:type="dxa"/>
            <w:shd w:val="clear" w:color="auto" w:fill="B3E5A1"/>
          </w:tcPr>
          <w:p w14:paraId="03BF8EC7" w14:textId="77777777" w:rsidR="009400DD" w:rsidRPr="00987525" w:rsidRDefault="009400DD" w:rsidP="007B70AA">
            <w:pPr>
              <w:rPr>
                <w:szCs w:val="22"/>
              </w:rPr>
            </w:pPr>
            <w:r w:rsidRPr="00987525">
              <w:rPr>
                <w:szCs w:val="22"/>
              </w:rPr>
              <w:t>表示・動作内容</w:t>
            </w:r>
          </w:p>
        </w:tc>
      </w:tr>
      <w:tr w:rsidR="009400DD" w:rsidRPr="00987525" w14:paraId="565EFB7C" w14:textId="77777777" w:rsidTr="007B70AA">
        <w:tc>
          <w:tcPr>
            <w:tcW w:w="2547" w:type="dxa"/>
          </w:tcPr>
          <w:p w14:paraId="15A32841" w14:textId="77777777" w:rsidR="009400DD" w:rsidRPr="00987525" w:rsidRDefault="009400DD" w:rsidP="007B70AA">
            <w:pPr>
              <w:rPr>
                <w:szCs w:val="22"/>
              </w:rPr>
            </w:pPr>
            <w:r w:rsidRPr="00987525">
              <w:rPr>
                <w:rFonts w:hint="eastAsia"/>
                <w:szCs w:val="22"/>
              </w:rPr>
              <w:t>通知先指定で帳票参照権限を持たないグループの選択</w:t>
            </w:r>
          </w:p>
        </w:tc>
        <w:tc>
          <w:tcPr>
            <w:tcW w:w="1843" w:type="dxa"/>
          </w:tcPr>
          <w:p w14:paraId="2F4C024E" w14:textId="77777777" w:rsidR="009400DD" w:rsidRPr="00987525" w:rsidRDefault="009400DD" w:rsidP="007B70AA">
            <w:pPr>
              <w:rPr>
                <w:szCs w:val="22"/>
              </w:rPr>
            </w:pPr>
            <w:r w:rsidRPr="00987525">
              <w:rPr>
                <w:szCs w:val="22"/>
              </w:rPr>
              <w:t>チェックあり</w:t>
            </w:r>
          </w:p>
        </w:tc>
        <w:tc>
          <w:tcPr>
            <w:tcW w:w="5528" w:type="dxa"/>
          </w:tcPr>
          <w:p w14:paraId="12014920" w14:textId="77777777" w:rsidR="009400DD" w:rsidRPr="00987525" w:rsidRDefault="009400DD" w:rsidP="007B70AA">
            <w:pPr>
              <w:rPr>
                <w:szCs w:val="22"/>
              </w:rPr>
            </w:pPr>
            <w:r w:rsidRPr="00987525">
              <w:rPr>
                <w:rFonts w:hint="eastAsia"/>
                <w:szCs w:val="22"/>
              </w:rPr>
              <w:t>通知指示画面の表示時、帳票の参照権限を持たないグループも選択可能になる。</w:t>
            </w:r>
          </w:p>
        </w:tc>
      </w:tr>
      <w:tr w:rsidR="009400DD" w:rsidRPr="00987525" w14:paraId="648C5E7D" w14:textId="77777777" w:rsidTr="007B70AA">
        <w:tc>
          <w:tcPr>
            <w:tcW w:w="2547" w:type="dxa"/>
          </w:tcPr>
          <w:p w14:paraId="14E299FE" w14:textId="77777777" w:rsidR="009400DD" w:rsidRPr="00987525" w:rsidRDefault="009400DD" w:rsidP="007B70AA">
            <w:pPr>
              <w:rPr>
                <w:szCs w:val="22"/>
              </w:rPr>
            </w:pPr>
            <w:r w:rsidRPr="00987525">
              <w:rPr>
                <w:rFonts w:hint="eastAsia"/>
                <w:szCs w:val="22"/>
              </w:rPr>
              <w:t>通知先指定で帳票参照権限を持たないグループの選択</w:t>
            </w:r>
          </w:p>
        </w:tc>
        <w:tc>
          <w:tcPr>
            <w:tcW w:w="1843" w:type="dxa"/>
          </w:tcPr>
          <w:p w14:paraId="543A65DC" w14:textId="77777777" w:rsidR="009400DD" w:rsidRPr="00987525" w:rsidRDefault="009400DD" w:rsidP="007B70AA">
            <w:pPr>
              <w:rPr>
                <w:szCs w:val="22"/>
              </w:rPr>
            </w:pPr>
            <w:r w:rsidRPr="00987525">
              <w:rPr>
                <w:szCs w:val="22"/>
              </w:rPr>
              <w:t>チェックなし</w:t>
            </w:r>
          </w:p>
        </w:tc>
        <w:tc>
          <w:tcPr>
            <w:tcW w:w="5528" w:type="dxa"/>
          </w:tcPr>
          <w:p w14:paraId="5F6298CA" w14:textId="77777777" w:rsidR="009400DD" w:rsidRPr="00987525" w:rsidRDefault="009400DD" w:rsidP="007B70AA">
            <w:pPr>
              <w:rPr>
                <w:szCs w:val="22"/>
              </w:rPr>
            </w:pPr>
            <w:r w:rsidRPr="00987525">
              <w:rPr>
                <w:rFonts w:hint="eastAsia"/>
                <w:szCs w:val="22"/>
              </w:rPr>
              <w:t>通知指示画面の表示時、帳票の参照権限を持たないグループは選択できなくなる。</w:t>
            </w:r>
          </w:p>
        </w:tc>
      </w:tr>
    </w:tbl>
    <w:p w14:paraId="7811CAD5" w14:textId="77777777" w:rsidR="009400DD" w:rsidRDefault="009400DD" w:rsidP="009400DD">
      <w:pPr>
        <w:rPr>
          <w:szCs w:val="22"/>
        </w:rPr>
      </w:pPr>
    </w:p>
    <w:p w14:paraId="5D9F3D05" w14:textId="77777777" w:rsidR="009400DD" w:rsidRPr="00987525" w:rsidRDefault="009400DD" w:rsidP="009400DD">
      <w:pPr>
        <w:rPr>
          <w:szCs w:val="22"/>
        </w:rPr>
      </w:pPr>
      <w:r w:rsidRPr="00987525">
        <w:rPr>
          <w:szCs w:val="22"/>
        </w:rPr>
        <w:t>要求</w:t>
      </w:r>
      <w:r w:rsidRPr="00987525">
        <w:rPr>
          <w:rFonts w:hint="eastAsia"/>
          <w:szCs w:val="22"/>
        </w:rPr>
        <w:t>リストに</w:t>
      </w:r>
      <w:r w:rsidRPr="00987525">
        <w:rPr>
          <w:szCs w:val="22"/>
        </w:rPr>
        <w:t>差戻・通知コメント表示</w:t>
      </w:r>
      <w:r w:rsidRPr="00987525">
        <w:rPr>
          <w:rFonts w:hint="eastAsia"/>
          <w:szCs w:val="22"/>
        </w:rPr>
        <w:t>の</w:t>
      </w:r>
      <w:r w:rsidRPr="00987525">
        <w:rPr>
          <w:szCs w:val="22"/>
        </w:rPr>
        <w:t>設定オプションと動作：</w:t>
      </w:r>
    </w:p>
    <w:tbl>
      <w:tblPr>
        <w:tblStyle w:val="ab"/>
        <w:tblW w:w="9918" w:type="dxa"/>
        <w:tblLook w:val="04A0" w:firstRow="1" w:lastRow="0" w:firstColumn="1" w:lastColumn="0" w:noHBand="0" w:noVBand="1"/>
      </w:tblPr>
      <w:tblGrid>
        <w:gridCol w:w="2547"/>
        <w:gridCol w:w="1843"/>
        <w:gridCol w:w="5528"/>
      </w:tblGrid>
      <w:tr w:rsidR="009400DD" w:rsidRPr="00987525" w14:paraId="6A784C33" w14:textId="77777777" w:rsidTr="007B70AA">
        <w:tc>
          <w:tcPr>
            <w:tcW w:w="2547" w:type="dxa"/>
            <w:shd w:val="clear" w:color="auto" w:fill="B3E5A1"/>
          </w:tcPr>
          <w:p w14:paraId="40F4DB88" w14:textId="77777777" w:rsidR="009400DD" w:rsidRPr="00987525" w:rsidRDefault="009400DD" w:rsidP="007B70AA">
            <w:pPr>
              <w:rPr>
                <w:szCs w:val="22"/>
              </w:rPr>
            </w:pPr>
            <w:r w:rsidRPr="00987525">
              <w:rPr>
                <w:szCs w:val="22"/>
              </w:rPr>
              <w:t>設定項目</w:t>
            </w:r>
          </w:p>
        </w:tc>
        <w:tc>
          <w:tcPr>
            <w:tcW w:w="1843" w:type="dxa"/>
            <w:shd w:val="clear" w:color="auto" w:fill="B3E5A1"/>
          </w:tcPr>
          <w:p w14:paraId="0C96CDC5" w14:textId="77777777" w:rsidR="009400DD" w:rsidRPr="00987525" w:rsidRDefault="009400DD" w:rsidP="007B70AA">
            <w:pPr>
              <w:rPr>
                <w:szCs w:val="22"/>
              </w:rPr>
            </w:pPr>
            <w:r w:rsidRPr="00987525">
              <w:rPr>
                <w:szCs w:val="22"/>
              </w:rPr>
              <w:t>設定値</w:t>
            </w:r>
          </w:p>
        </w:tc>
        <w:tc>
          <w:tcPr>
            <w:tcW w:w="5528" w:type="dxa"/>
            <w:shd w:val="clear" w:color="auto" w:fill="B3E5A1"/>
          </w:tcPr>
          <w:p w14:paraId="1060BE7C" w14:textId="77777777" w:rsidR="009400DD" w:rsidRPr="00987525" w:rsidRDefault="009400DD" w:rsidP="007B70AA">
            <w:pPr>
              <w:rPr>
                <w:szCs w:val="22"/>
              </w:rPr>
            </w:pPr>
            <w:r w:rsidRPr="00987525">
              <w:rPr>
                <w:szCs w:val="22"/>
              </w:rPr>
              <w:t>表示・動作内容</w:t>
            </w:r>
          </w:p>
        </w:tc>
      </w:tr>
      <w:tr w:rsidR="009400DD" w:rsidRPr="00987525" w14:paraId="4A6A3FA8" w14:textId="77777777" w:rsidTr="007B70AA">
        <w:tc>
          <w:tcPr>
            <w:tcW w:w="2547" w:type="dxa"/>
          </w:tcPr>
          <w:p w14:paraId="2410205D" w14:textId="77777777" w:rsidR="009400DD" w:rsidRPr="00987525" w:rsidRDefault="009400DD" w:rsidP="007B70AA">
            <w:pPr>
              <w:rPr>
                <w:szCs w:val="22"/>
              </w:rPr>
            </w:pPr>
            <w:r w:rsidRPr="00987525">
              <w:rPr>
                <w:szCs w:val="22"/>
              </w:rPr>
              <w:t>要求</w:t>
            </w:r>
            <w:r w:rsidRPr="00987525">
              <w:rPr>
                <w:rFonts w:hint="eastAsia"/>
                <w:szCs w:val="22"/>
              </w:rPr>
              <w:t>リストに</w:t>
            </w:r>
            <w:r w:rsidRPr="00987525">
              <w:rPr>
                <w:szCs w:val="22"/>
              </w:rPr>
              <w:t>差戻・通知コメント表示</w:t>
            </w:r>
            <w:r w:rsidRPr="00987525">
              <w:rPr>
                <w:rFonts w:hint="eastAsia"/>
                <w:szCs w:val="22"/>
              </w:rPr>
              <w:t>の</w:t>
            </w:r>
            <w:r w:rsidRPr="00987525">
              <w:rPr>
                <w:szCs w:val="22"/>
              </w:rPr>
              <w:t>設定</w:t>
            </w:r>
          </w:p>
        </w:tc>
        <w:tc>
          <w:tcPr>
            <w:tcW w:w="1843" w:type="dxa"/>
          </w:tcPr>
          <w:p w14:paraId="19B64F7A" w14:textId="77777777" w:rsidR="009400DD" w:rsidRPr="00987525" w:rsidRDefault="009400DD" w:rsidP="007B70AA">
            <w:pPr>
              <w:rPr>
                <w:szCs w:val="22"/>
              </w:rPr>
            </w:pPr>
            <w:r w:rsidRPr="00987525">
              <w:rPr>
                <w:szCs w:val="22"/>
              </w:rPr>
              <w:t>チェックあり</w:t>
            </w:r>
          </w:p>
        </w:tc>
        <w:tc>
          <w:tcPr>
            <w:tcW w:w="5528" w:type="dxa"/>
          </w:tcPr>
          <w:p w14:paraId="0213BDF0" w14:textId="77777777" w:rsidR="009400DD" w:rsidRPr="00987525" w:rsidRDefault="009400DD" w:rsidP="007B70AA">
            <w:pPr>
              <w:rPr>
                <w:szCs w:val="22"/>
              </w:rPr>
            </w:pPr>
            <w:r w:rsidRPr="00987525">
              <w:rPr>
                <w:rFonts w:hint="eastAsia"/>
                <w:szCs w:val="22"/>
              </w:rPr>
              <w:t>要求一覧画面の表示時、差戻や通知要求にコメントがある場合は、そのコメントが表示される。</w:t>
            </w:r>
          </w:p>
        </w:tc>
      </w:tr>
      <w:tr w:rsidR="009400DD" w:rsidRPr="00987525" w14:paraId="37BC5F66" w14:textId="77777777" w:rsidTr="007B70AA">
        <w:tc>
          <w:tcPr>
            <w:tcW w:w="2547" w:type="dxa"/>
          </w:tcPr>
          <w:p w14:paraId="6918F4F6" w14:textId="77777777" w:rsidR="009400DD" w:rsidRPr="00987525" w:rsidRDefault="009400DD" w:rsidP="007B70AA">
            <w:pPr>
              <w:rPr>
                <w:szCs w:val="22"/>
              </w:rPr>
            </w:pPr>
            <w:r w:rsidRPr="00987525">
              <w:rPr>
                <w:szCs w:val="22"/>
              </w:rPr>
              <w:t>要求</w:t>
            </w:r>
            <w:r w:rsidRPr="00987525">
              <w:rPr>
                <w:rFonts w:hint="eastAsia"/>
                <w:szCs w:val="22"/>
              </w:rPr>
              <w:t>リストに</w:t>
            </w:r>
            <w:r w:rsidRPr="00987525">
              <w:rPr>
                <w:szCs w:val="22"/>
              </w:rPr>
              <w:t>差戻・通知コメント表示</w:t>
            </w:r>
            <w:r w:rsidRPr="00987525">
              <w:rPr>
                <w:rFonts w:hint="eastAsia"/>
                <w:szCs w:val="22"/>
              </w:rPr>
              <w:t>の</w:t>
            </w:r>
            <w:r w:rsidRPr="00987525">
              <w:rPr>
                <w:szCs w:val="22"/>
              </w:rPr>
              <w:t>設定</w:t>
            </w:r>
          </w:p>
        </w:tc>
        <w:tc>
          <w:tcPr>
            <w:tcW w:w="1843" w:type="dxa"/>
          </w:tcPr>
          <w:p w14:paraId="7D7A658B" w14:textId="77777777" w:rsidR="009400DD" w:rsidRPr="00987525" w:rsidRDefault="009400DD" w:rsidP="007B70AA">
            <w:pPr>
              <w:rPr>
                <w:szCs w:val="22"/>
              </w:rPr>
            </w:pPr>
            <w:r w:rsidRPr="00987525">
              <w:rPr>
                <w:szCs w:val="22"/>
              </w:rPr>
              <w:t>チェックなし</w:t>
            </w:r>
          </w:p>
        </w:tc>
        <w:tc>
          <w:tcPr>
            <w:tcW w:w="5528" w:type="dxa"/>
          </w:tcPr>
          <w:p w14:paraId="5B968014" w14:textId="77777777" w:rsidR="009400DD" w:rsidRPr="00987525" w:rsidRDefault="009400DD" w:rsidP="007B70AA">
            <w:pPr>
              <w:rPr>
                <w:szCs w:val="22"/>
              </w:rPr>
            </w:pPr>
            <w:r w:rsidRPr="00987525">
              <w:rPr>
                <w:rFonts w:hint="eastAsia"/>
                <w:szCs w:val="22"/>
              </w:rPr>
              <w:t>要求一覧画面の表示時、差戻や通知要求にコメントがあっても、そのコメントは表示されない。</w:t>
            </w:r>
          </w:p>
        </w:tc>
      </w:tr>
    </w:tbl>
    <w:p w14:paraId="50A4A79E" w14:textId="77777777" w:rsidR="009400DD" w:rsidRDefault="009400DD" w:rsidP="009400DD">
      <w:pPr>
        <w:rPr>
          <w:sz w:val="24"/>
        </w:rPr>
      </w:pPr>
    </w:p>
    <w:p w14:paraId="57BF30E3" w14:textId="77777777" w:rsidR="009400DD" w:rsidRPr="00987525" w:rsidRDefault="009400DD" w:rsidP="009400DD">
      <w:pPr>
        <w:rPr>
          <w:szCs w:val="22"/>
        </w:rPr>
      </w:pPr>
      <w:r w:rsidRPr="00987525">
        <w:rPr>
          <w:szCs w:val="22"/>
        </w:rPr>
        <w:t>バックアップ処理終了時のメール通知</w:t>
      </w:r>
      <w:r w:rsidRPr="00987525">
        <w:rPr>
          <w:rFonts w:hint="eastAsia"/>
          <w:szCs w:val="22"/>
        </w:rPr>
        <w:t>の</w:t>
      </w:r>
      <w:r w:rsidRPr="00987525">
        <w:rPr>
          <w:szCs w:val="22"/>
        </w:rPr>
        <w:t>設定オプションと動作：</w:t>
      </w:r>
    </w:p>
    <w:tbl>
      <w:tblPr>
        <w:tblStyle w:val="ab"/>
        <w:tblW w:w="9918" w:type="dxa"/>
        <w:tblLook w:val="04A0" w:firstRow="1" w:lastRow="0" w:firstColumn="1" w:lastColumn="0" w:noHBand="0" w:noVBand="1"/>
      </w:tblPr>
      <w:tblGrid>
        <w:gridCol w:w="2547"/>
        <w:gridCol w:w="1843"/>
        <w:gridCol w:w="5528"/>
      </w:tblGrid>
      <w:tr w:rsidR="009400DD" w:rsidRPr="00987525" w14:paraId="5773B8DB" w14:textId="77777777" w:rsidTr="007B70AA">
        <w:tc>
          <w:tcPr>
            <w:tcW w:w="2547" w:type="dxa"/>
            <w:shd w:val="clear" w:color="auto" w:fill="B3E5A1"/>
          </w:tcPr>
          <w:p w14:paraId="5CC36229" w14:textId="77777777" w:rsidR="009400DD" w:rsidRPr="00987525" w:rsidRDefault="009400DD" w:rsidP="007B70AA">
            <w:pPr>
              <w:rPr>
                <w:b/>
                <w:bCs/>
                <w:szCs w:val="22"/>
              </w:rPr>
            </w:pPr>
            <w:r w:rsidRPr="00987525">
              <w:rPr>
                <w:szCs w:val="22"/>
              </w:rPr>
              <w:t>設定項目</w:t>
            </w:r>
          </w:p>
        </w:tc>
        <w:tc>
          <w:tcPr>
            <w:tcW w:w="1843" w:type="dxa"/>
            <w:shd w:val="clear" w:color="auto" w:fill="B3E5A1"/>
          </w:tcPr>
          <w:p w14:paraId="4E9995BC" w14:textId="77777777" w:rsidR="009400DD" w:rsidRPr="00987525" w:rsidRDefault="009400DD" w:rsidP="007B70AA">
            <w:pPr>
              <w:rPr>
                <w:szCs w:val="22"/>
              </w:rPr>
            </w:pPr>
            <w:r w:rsidRPr="00987525">
              <w:rPr>
                <w:szCs w:val="22"/>
              </w:rPr>
              <w:t>設定値</w:t>
            </w:r>
          </w:p>
        </w:tc>
        <w:tc>
          <w:tcPr>
            <w:tcW w:w="5528" w:type="dxa"/>
            <w:shd w:val="clear" w:color="auto" w:fill="B3E5A1"/>
          </w:tcPr>
          <w:p w14:paraId="75123B24" w14:textId="77777777" w:rsidR="009400DD" w:rsidRPr="00987525" w:rsidRDefault="009400DD" w:rsidP="007B70AA">
            <w:pPr>
              <w:rPr>
                <w:szCs w:val="22"/>
              </w:rPr>
            </w:pPr>
            <w:r w:rsidRPr="00987525">
              <w:rPr>
                <w:szCs w:val="22"/>
              </w:rPr>
              <w:t>表示・動作内容</w:t>
            </w:r>
          </w:p>
        </w:tc>
      </w:tr>
      <w:tr w:rsidR="009400DD" w:rsidRPr="00987525" w14:paraId="16A5FCA2" w14:textId="77777777" w:rsidTr="007B70AA">
        <w:tc>
          <w:tcPr>
            <w:tcW w:w="2547" w:type="dxa"/>
          </w:tcPr>
          <w:p w14:paraId="0D878F3D" w14:textId="77777777" w:rsidR="009400DD" w:rsidRPr="00987525" w:rsidRDefault="009400DD" w:rsidP="007B70AA">
            <w:pPr>
              <w:rPr>
                <w:szCs w:val="22"/>
              </w:rPr>
            </w:pPr>
            <w:r w:rsidRPr="00987525">
              <w:rPr>
                <w:szCs w:val="22"/>
              </w:rPr>
              <w:t>バックアップ処理終了時のメール通知</w:t>
            </w:r>
            <w:r w:rsidRPr="00987525">
              <w:rPr>
                <w:rFonts w:hint="eastAsia"/>
                <w:szCs w:val="22"/>
              </w:rPr>
              <w:t>の</w:t>
            </w:r>
            <w:r w:rsidRPr="00987525">
              <w:rPr>
                <w:szCs w:val="22"/>
              </w:rPr>
              <w:t>設定</w:t>
            </w:r>
          </w:p>
        </w:tc>
        <w:tc>
          <w:tcPr>
            <w:tcW w:w="1843" w:type="dxa"/>
          </w:tcPr>
          <w:p w14:paraId="248EDD4C" w14:textId="77777777" w:rsidR="009400DD" w:rsidRPr="00987525" w:rsidRDefault="009400DD" w:rsidP="007B70AA">
            <w:pPr>
              <w:rPr>
                <w:szCs w:val="22"/>
              </w:rPr>
            </w:pPr>
            <w:r w:rsidRPr="00987525">
              <w:rPr>
                <w:szCs w:val="22"/>
              </w:rPr>
              <w:t>しない</w:t>
            </w:r>
          </w:p>
        </w:tc>
        <w:tc>
          <w:tcPr>
            <w:tcW w:w="5528" w:type="dxa"/>
          </w:tcPr>
          <w:p w14:paraId="17CC60B0" w14:textId="77777777" w:rsidR="009400DD" w:rsidRPr="00987525" w:rsidRDefault="009400DD" w:rsidP="007B70AA">
            <w:pPr>
              <w:rPr>
                <w:szCs w:val="22"/>
              </w:rPr>
            </w:pPr>
            <w:r w:rsidRPr="00987525">
              <w:rPr>
                <w:szCs w:val="22"/>
              </w:rPr>
              <w:t>処理結果にかかわらず、通知メールは送信されない。</w:t>
            </w:r>
          </w:p>
        </w:tc>
      </w:tr>
      <w:tr w:rsidR="009400DD" w:rsidRPr="00987525" w14:paraId="244728A0" w14:textId="77777777" w:rsidTr="007B70AA">
        <w:tc>
          <w:tcPr>
            <w:tcW w:w="2547" w:type="dxa"/>
          </w:tcPr>
          <w:p w14:paraId="78D98B45" w14:textId="77777777" w:rsidR="009400DD" w:rsidRPr="00987525" w:rsidRDefault="009400DD" w:rsidP="007B70AA">
            <w:pPr>
              <w:rPr>
                <w:szCs w:val="22"/>
              </w:rPr>
            </w:pPr>
            <w:r w:rsidRPr="00987525">
              <w:rPr>
                <w:szCs w:val="22"/>
              </w:rPr>
              <w:t>バックアップ処理終了時のメール通知</w:t>
            </w:r>
            <w:r w:rsidRPr="00987525">
              <w:rPr>
                <w:rFonts w:hint="eastAsia"/>
                <w:szCs w:val="22"/>
              </w:rPr>
              <w:t>の</w:t>
            </w:r>
            <w:r w:rsidRPr="00987525">
              <w:rPr>
                <w:szCs w:val="22"/>
              </w:rPr>
              <w:t>設定</w:t>
            </w:r>
          </w:p>
        </w:tc>
        <w:tc>
          <w:tcPr>
            <w:tcW w:w="1843" w:type="dxa"/>
          </w:tcPr>
          <w:p w14:paraId="4CC0CDA7" w14:textId="77777777" w:rsidR="009400DD" w:rsidRPr="00987525" w:rsidRDefault="009400DD" w:rsidP="007B70AA">
            <w:pPr>
              <w:rPr>
                <w:szCs w:val="22"/>
              </w:rPr>
            </w:pPr>
            <w:r w:rsidRPr="00987525">
              <w:rPr>
                <w:szCs w:val="22"/>
              </w:rPr>
              <w:t>失敗時のみ通知</w:t>
            </w:r>
          </w:p>
        </w:tc>
        <w:tc>
          <w:tcPr>
            <w:tcW w:w="5528" w:type="dxa"/>
          </w:tcPr>
          <w:p w14:paraId="1B9E559D" w14:textId="77777777" w:rsidR="009400DD" w:rsidRPr="00987525" w:rsidRDefault="009400DD" w:rsidP="007B70AA">
            <w:pPr>
              <w:rPr>
                <w:szCs w:val="22"/>
              </w:rPr>
            </w:pPr>
            <w:r w:rsidRPr="00987525">
              <w:rPr>
                <w:szCs w:val="22"/>
              </w:rPr>
              <w:t>処理が失敗した場合のみ、指定アドレス宛に通知メールを送信する。</w:t>
            </w:r>
          </w:p>
        </w:tc>
      </w:tr>
      <w:tr w:rsidR="009400DD" w:rsidRPr="00987525" w14:paraId="5C46B338" w14:textId="77777777" w:rsidTr="007B70AA">
        <w:tc>
          <w:tcPr>
            <w:tcW w:w="2547" w:type="dxa"/>
          </w:tcPr>
          <w:p w14:paraId="58EE4BA1" w14:textId="77777777" w:rsidR="009400DD" w:rsidRPr="00987525" w:rsidRDefault="009400DD" w:rsidP="007B70AA">
            <w:pPr>
              <w:rPr>
                <w:szCs w:val="22"/>
              </w:rPr>
            </w:pPr>
            <w:r w:rsidRPr="00987525">
              <w:rPr>
                <w:szCs w:val="22"/>
              </w:rPr>
              <w:t>バックアップ処理終了時のメール通知</w:t>
            </w:r>
            <w:r w:rsidRPr="00987525">
              <w:rPr>
                <w:rFonts w:hint="eastAsia"/>
                <w:szCs w:val="22"/>
              </w:rPr>
              <w:t>の</w:t>
            </w:r>
            <w:r w:rsidRPr="00987525">
              <w:rPr>
                <w:szCs w:val="22"/>
              </w:rPr>
              <w:t>設定</w:t>
            </w:r>
          </w:p>
        </w:tc>
        <w:tc>
          <w:tcPr>
            <w:tcW w:w="1843" w:type="dxa"/>
          </w:tcPr>
          <w:p w14:paraId="48D84098" w14:textId="77777777" w:rsidR="009400DD" w:rsidRPr="00987525" w:rsidRDefault="009400DD" w:rsidP="007B70AA">
            <w:pPr>
              <w:rPr>
                <w:szCs w:val="22"/>
              </w:rPr>
            </w:pPr>
            <w:r w:rsidRPr="00987525">
              <w:rPr>
                <w:szCs w:val="22"/>
              </w:rPr>
              <w:t>常に通知</w:t>
            </w:r>
          </w:p>
        </w:tc>
        <w:tc>
          <w:tcPr>
            <w:tcW w:w="5528" w:type="dxa"/>
          </w:tcPr>
          <w:p w14:paraId="2B32F0A5" w14:textId="77777777" w:rsidR="009400DD" w:rsidRPr="00987525" w:rsidRDefault="009400DD" w:rsidP="007B70AA">
            <w:pPr>
              <w:rPr>
                <w:szCs w:val="22"/>
              </w:rPr>
            </w:pPr>
            <w:r w:rsidRPr="00987525">
              <w:rPr>
                <w:szCs w:val="22"/>
              </w:rPr>
              <w:t>成功・失敗を問わず、処理完了時に通知メールを送信する。</w:t>
            </w:r>
          </w:p>
        </w:tc>
      </w:tr>
    </w:tbl>
    <w:p w14:paraId="5C481F18" w14:textId="77777777" w:rsidR="009400DD" w:rsidRPr="00D95D3F" w:rsidRDefault="009400DD" w:rsidP="009400DD">
      <w:r w:rsidRPr="00D95D3F">
        <w:rPr>
          <w:rFonts w:hint="eastAsia"/>
        </w:rPr>
        <w:t>通知先メールアドレス：</w:t>
      </w:r>
    </w:p>
    <w:p w14:paraId="55DDCEF5" w14:textId="77777777" w:rsidR="009400DD" w:rsidRPr="00D95D3F" w:rsidRDefault="009400DD" w:rsidP="009400DD">
      <w:pPr>
        <w:ind w:leftChars="129" w:left="284"/>
      </w:pPr>
      <w:r w:rsidRPr="00D95D3F">
        <w:rPr>
          <w:rFonts w:hint="eastAsia"/>
        </w:rPr>
        <w:t>通知先メールアドレスは複数指定可能（カンマ区切り）。</w:t>
      </w:r>
    </w:p>
    <w:p w14:paraId="395974C8" w14:textId="77777777" w:rsidR="009400DD" w:rsidRPr="00D95D3F" w:rsidRDefault="009400DD" w:rsidP="009400DD">
      <w:pPr>
        <w:ind w:leftChars="129" w:left="284"/>
      </w:pPr>
      <w:r w:rsidRPr="00D95D3F">
        <w:rPr>
          <w:rFonts w:hint="eastAsia"/>
        </w:rPr>
        <w:t>指定したメールアドレス宛に、処理結果（成功／失敗）・処理日時などの情報を含む通知メールが送信される。</w:t>
      </w:r>
    </w:p>
    <w:p w14:paraId="37E1E616" w14:textId="77777777" w:rsidR="009400DD" w:rsidRPr="00D95D3F" w:rsidRDefault="009400DD" w:rsidP="009400DD">
      <w:pPr>
        <w:ind w:leftChars="129" w:left="284"/>
      </w:pPr>
      <w:r w:rsidRPr="00D95D3F">
        <w:rPr>
          <w:rFonts w:hint="eastAsia"/>
        </w:rPr>
        <w:t>通知は「システムへのアクセス状態にかかわらずに確認できる手段」として機能する。</w:t>
      </w:r>
    </w:p>
    <w:p w14:paraId="7044B421" w14:textId="77777777" w:rsidR="009400DD" w:rsidRPr="00D95D3F" w:rsidRDefault="009400DD" w:rsidP="009400DD">
      <w:pPr>
        <w:ind w:leftChars="129" w:left="284"/>
      </w:pPr>
      <w:r w:rsidRPr="00D95D3F">
        <w:rPr>
          <w:rFonts w:hint="eastAsia"/>
        </w:rPr>
        <w:t>処理の対象は、データバックアップ処理および日時バックアップ処理である。</w:t>
      </w:r>
    </w:p>
    <w:p w14:paraId="16BF4389" w14:textId="77777777" w:rsidR="009400DD" w:rsidRPr="00D95D3F" w:rsidRDefault="009400DD" w:rsidP="009400DD">
      <w:pPr>
        <w:ind w:leftChars="129" w:left="284"/>
      </w:pPr>
      <w:r w:rsidRPr="00D95D3F">
        <w:rPr>
          <w:rFonts w:hint="eastAsia"/>
        </w:rPr>
        <w:t>処理中に異常終了（例外）が発生した場合、通知メールにエラー内容を明記（※実装依存）。</w:t>
      </w:r>
    </w:p>
    <w:p w14:paraId="428EA7D3" w14:textId="77777777" w:rsidR="009400DD" w:rsidRPr="00D95D3F" w:rsidRDefault="009400DD" w:rsidP="009400DD">
      <w:r w:rsidRPr="00D95D3F">
        <w:rPr>
          <w:rFonts w:hint="eastAsia"/>
        </w:rPr>
        <w:t>バックアップ処理終了時通知先メールアドレスラベルの</w:t>
      </w:r>
      <w:r w:rsidRPr="00D95D3F">
        <w:t>設定オプションと動作：</w:t>
      </w:r>
    </w:p>
    <w:p w14:paraId="75C9274F" w14:textId="77777777" w:rsidR="009400DD" w:rsidRPr="00D95D3F" w:rsidRDefault="009400DD" w:rsidP="009400DD">
      <w:pPr>
        <w:ind w:leftChars="129" w:left="284"/>
      </w:pPr>
      <w:r w:rsidRPr="00D95D3F">
        <w:rPr>
          <w:rFonts w:hint="eastAsia"/>
        </w:rPr>
        <w:t>カンマ区切りで複数アドレス指定可能。</w:t>
      </w:r>
    </w:p>
    <w:p w14:paraId="40F603DA" w14:textId="77777777" w:rsidR="009400DD" w:rsidRPr="00D95D3F" w:rsidRDefault="009400DD" w:rsidP="009400DD">
      <w:pPr>
        <w:ind w:leftChars="129" w:left="284"/>
      </w:pPr>
      <w:r w:rsidRPr="00D95D3F">
        <w:rPr>
          <w:rFonts w:hint="eastAsia"/>
        </w:rPr>
        <w:t>上記メール通知設定と連動し、バックアップ完了時に通知を送信する宛先となる。</w:t>
      </w:r>
    </w:p>
    <w:p w14:paraId="38FE894E" w14:textId="77777777" w:rsidR="009400DD" w:rsidRPr="00D95D3F" w:rsidRDefault="009400DD" w:rsidP="009400DD">
      <w:pPr>
        <w:ind w:leftChars="129" w:left="284"/>
      </w:pPr>
      <w:r w:rsidRPr="00D95D3F">
        <w:rPr>
          <w:rFonts w:hint="eastAsia"/>
        </w:rPr>
        <w:t>通知内容には、処理の種類、成功／失敗、実行日時などが含まれる（※実装仕様に依存）。</w:t>
      </w:r>
    </w:p>
    <w:p w14:paraId="17E63747" w14:textId="7FD19B57" w:rsidR="009400DD" w:rsidRDefault="009400DD" w:rsidP="009400DD">
      <w:pPr>
        <w:ind w:leftChars="129" w:left="284"/>
      </w:pPr>
      <w:r w:rsidRPr="00D95D3F">
        <w:rPr>
          <w:rFonts w:hint="eastAsia"/>
        </w:rPr>
        <w:t>指定先は、日々の通知を複数人に送るための実運用上の設定として利用される。</w:t>
      </w:r>
    </w:p>
    <w:p w14:paraId="75E34C45" w14:textId="134BD441" w:rsidR="009400DD" w:rsidRDefault="009400DD" w:rsidP="009400DD">
      <w:pPr>
        <w:spacing w:after="160" w:line="259" w:lineRule="auto"/>
      </w:pPr>
      <w:r>
        <w:br w:type="page"/>
      </w:r>
    </w:p>
    <w:p w14:paraId="2BF1FD16" w14:textId="77777777" w:rsidR="009400DD" w:rsidRPr="00D95D3F" w:rsidRDefault="009400DD" w:rsidP="009400DD">
      <w:r w:rsidRPr="00D95D3F">
        <w:rPr>
          <w:rFonts w:hint="eastAsia"/>
        </w:rPr>
        <w:lastRenderedPageBreak/>
        <w:t>組織移行処理終了時のメール通知の</w:t>
      </w:r>
      <w:r w:rsidRPr="00D95D3F">
        <w:t>設定オプションと動作：</w:t>
      </w:r>
    </w:p>
    <w:p w14:paraId="7D86FEF1" w14:textId="77777777" w:rsidR="009400DD" w:rsidRPr="00D95D3F" w:rsidRDefault="009400DD" w:rsidP="009400DD">
      <w:pPr>
        <w:ind w:leftChars="129" w:left="284"/>
      </w:pPr>
      <w:r w:rsidRPr="00D95D3F">
        <w:rPr>
          <w:rFonts w:hint="eastAsia"/>
        </w:rPr>
        <w:t>「組織移行処理」が完了した際に、通知メールを送信するかどうかを選択する設定項目である。</w:t>
      </w:r>
    </w:p>
    <w:tbl>
      <w:tblPr>
        <w:tblStyle w:val="ab"/>
        <w:tblW w:w="0" w:type="auto"/>
        <w:tblInd w:w="279" w:type="dxa"/>
        <w:tblLook w:val="04A0" w:firstRow="1" w:lastRow="0" w:firstColumn="1" w:lastColumn="0" w:noHBand="0" w:noVBand="1"/>
      </w:tblPr>
      <w:tblGrid>
        <w:gridCol w:w="3402"/>
        <w:gridCol w:w="6231"/>
      </w:tblGrid>
      <w:tr w:rsidR="009400DD" w:rsidRPr="00D95D3F" w14:paraId="47C94284" w14:textId="77777777" w:rsidTr="007B70AA">
        <w:tc>
          <w:tcPr>
            <w:tcW w:w="3402" w:type="dxa"/>
            <w:shd w:val="clear" w:color="auto" w:fill="B3E5A1"/>
          </w:tcPr>
          <w:p w14:paraId="3EEF6E78" w14:textId="77777777" w:rsidR="009400DD" w:rsidRPr="00D95D3F" w:rsidRDefault="009400DD" w:rsidP="007B70AA">
            <w:pPr>
              <w:ind w:leftChars="129" w:left="284"/>
            </w:pPr>
            <w:r w:rsidRPr="00D95D3F">
              <w:t>選択肢</w:t>
            </w:r>
          </w:p>
        </w:tc>
        <w:tc>
          <w:tcPr>
            <w:tcW w:w="6231" w:type="dxa"/>
            <w:shd w:val="clear" w:color="auto" w:fill="B3E5A1"/>
          </w:tcPr>
          <w:p w14:paraId="026DC272" w14:textId="77777777" w:rsidR="009400DD" w:rsidRPr="00D95D3F" w:rsidRDefault="009400DD" w:rsidP="007B70AA">
            <w:pPr>
              <w:ind w:leftChars="129" w:left="284"/>
            </w:pPr>
            <w:r w:rsidRPr="00D95D3F">
              <w:t>動作内容</w:t>
            </w:r>
          </w:p>
        </w:tc>
      </w:tr>
      <w:tr w:rsidR="009400DD" w:rsidRPr="00D95D3F" w14:paraId="3E3E9156" w14:textId="77777777" w:rsidTr="007B70AA">
        <w:tc>
          <w:tcPr>
            <w:tcW w:w="3402" w:type="dxa"/>
          </w:tcPr>
          <w:p w14:paraId="0F099727" w14:textId="77777777" w:rsidR="009400DD" w:rsidRPr="00D95D3F" w:rsidRDefault="009400DD" w:rsidP="007B70AA">
            <w:pPr>
              <w:ind w:leftChars="129" w:left="284"/>
            </w:pPr>
            <w:r w:rsidRPr="00D95D3F">
              <w:t>しない</w:t>
            </w:r>
          </w:p>
        </w:tc>
        <w:tc>
          <w:tcPr>
            <w:tcW w:w="6231" w:type="dxa"/>
          </w:tcPr>
          <w:p w14:paraId="7DF86B70" w14:textId="77777777" w:rsidR="009400DD" w:rsidRPr="00D95D3F" w:rsidRDefault="009400DD" w:rsidP="007B70AA">
            <w:pPr>
              <w:ind w:leftChars="129" w:left="284"/>
            </w:pPr>
            <w:r w:rsidRPr="00D95D3F">
              <w:t>処理結果にかかわらず通知は行われない。</w:t>
            </w:r>
          </w:p>
        </w:tc>
      </w:tr>
      <w:tr w:rsidR="009400DD" w:rsidRPr="00D95D3F" w14:paraId="0D4F29CE" w14:textId="77777777" w:rsidTr="007B70AA">
        <w:tc>
          <w:tcPr>
            <w:tcW w:w="3402" w:type="dxa"/>
          </w:tcPr>
          <w:p w14:paraId="015A6E95" w14:textId="77777777" w:rsidR="009400DD" w:rsidRPr="00D95D3F" w:rsidRDefault="009400DD" w:rsidP="007B70AA">
            <w:pPr>
              <w:ind w:leftChars="129" w:left="284"/>
            </w:pPr>
            <w:r w:rsidRPr="00D95D3F">
              <w:t>失敗時のみ通知</w:t>
            </w:r>
          </w:p>
        </w:tc>
        <w:tc>
          <w:tcPr>
            <w:tcW w:w="6231" w:type="dxa"/>
          </w:tcPr>
          <w:p w14:paraId="0550F18C" w14:textId="77777777" w:rsidR="009400DD" w:rsidRPr="00D95D3F" w:rsidRDefault="009400DD" w:rsidP="007B70AA">
            <w:pPr>
              <w:ind w:leftChars="129" w:left="284"/>
            </w:pPr>
            <w:r w:rsidRPr="00D95D3F">
              <w:t>組織移行処理が失敗した場合のみ通知を行う。</w:t>
            </w:r>
          </w:p>
        </w:tc>
      </w:tr>
      <w:tr w:rsidR="009400DD" w:rsidRPr="00D95D3F" w14:paraId="03898A72" w14:textId="77777777" w:rsidTr="007B70AA">
        <w:tc>
          <w:tcPr>
            <w:tcW w:w="3402" w:type="dxa"/>
          </w:tcPr>
          <w:p w14:paraId="31038DAD" w14:textId="77777777" w:rsidR="009400DD" w:rsidRPr="00D95D3F" w:rsidRDefault="009400DD" w:rsidP="007B70AA">
            <w:pPr>
              <w:ind w:leftChars="129" w:left="284"/>
            </w:pPr>
            <w:r w:rsidRPr="00D95D3F">
              <w:t>常に通知</w:t>
            </w:r>
          </w:p>
        </w:tc>
        <w:tc>
          <w:tcPr>
            <w:tcW w:w="6231" w:type="dxa"/>
          </w:tcPr>
          <w:p w14:paraId="705EE524" w14:textId="77777777" w:rsidR="009400DD" w:rsidRPr="00D95D3F" w:rsidRDefault="009400DD" w:rsidP="007B70AA">
            <w:pPr>
              <w:ind w:leftChars="129" w:left="284"/>
            </w:pPr>
            <w:r w:rsidRPr="00D95D3F">
              <w:t>成功・失敗にかかわらず通知を行う。</w:t>
            </w:r>
          </w:p>
        </w:tc>
      </w:tr>
    </w:tbl>
    <w:p w14:paraId="4E90EE56" w14:textId="77777777" w:rsidR="009400DD" w:rsidRPr="00D95D3F" w:rsidRDefault="009400DD" w:rsidP="009400DD">
      <w:pPr>
        <w:ind w:leftChars="129" w:left="284"/>
      </w:pPr>
      <w:r w:rsidRPr="00D95D3F">
        <w:rPr>
          <w:rFonts w:hint="eastAsia"/>
        </w:rPr>
        <w:t>バックアップ処理時の通知設定と同様の仕組みで動作する。</w:t>
      </w:r>
    </w:p>
    <w:p w14:paraId="2914388D" w14:textId="77777777" w:rsidR="009400DD" w:rsidRPr="00D95D3F" w:rsidRDefault="009400DD" w:rsidP="009400DD">
      <w:pPr>
        <w:ind w:leftChars="129" w:left="284"/>
      </w:pPr>
      <w:r w:rsidRPr="00D95D3F">
        <w:rPr>
          <w:rFonts w:hint="eastAsia"/>
        </w:rPr>
        <w:t>通知には処理の結果、対象組織、日時などの情報を含む。</w:t>
      </w:r>
    </w:p>
    <w:p w14:paraId="07CA54DD" w14:textId="77777777" w:rsidR="009400DD" w:rsidRPr="00D95D3F" w:rsidRDefault="009400DD" w:rsidP="009400DD">
      <w:pPr>
        <w:ind w:leftChars="129" w:left="284"/>
      </w:pPr>
      <w:r w:rsidRPr="00D95D3F">
        <w:rPr>
          <w:rFonts w:hint="eastAsia"/>
        </w:rPr>
        <w:t>システム障害や異常終了が発生した場合も、通知内容に反映される。</w:t>
      </w:r>
    </w:p>
    <w:p w14:paraId="78265B61" w14:textId="77777777" w:rsidR="009400DD" w:rsidRPr="00D95D3F" w:rsidRDefault="009400DD" w:rsidP="009400DD">
      <w:r w:rsidRPr="00D95D3F">
        <w:t>組織移行処理終了時通知先メールアドレス</w:t>
      </w:r>
      <w:r w:rsidRPr="00D95D3F">
        <w:rPr>
          <w:rFonts w:hint="eastAsia"/>
        </w:rPr>
        <w:t>の</w:t>
      </w:r>
      <w:r w:rsidRPr="00D95D3F">
        <w:t>設定オプションと動作：</w:t>
      </w:r>
    </w:p>
    <w:p w14:paraId="728C81CF" w14:textId="77777777" w:rsidR="009400DD" w:rsidRPr="00D95D3F" w:rsidRDefault="009400DD" w:rsidP="009400DD">
      <w:pPr>
        <w:ind w:leftChars="129" w:left="284"/>
      </w:pPr>
      <w:r w:rsidRPr="00D95D3F">
        <w:rPr>
          <w:rFonts w:hint="eastAsia"/>
        </w:rPr>
        <w:t>カンマ区切りで複数指定可能。</w:t>
      </w:r>
    </w:p>
    <w:p w14:paraId="135CDFDB" w14:textId="77777777" w:rsidR="009400DD" w:rsidRPr="00D95D3F" w:rsidRDefault="009400DD" w:rsidP="009400DD">
      <w:pPr>
        <w:ind w:leftChars="129" w:left="284"/>
      </w:pPr>
      <w:r w:rsidRPr="00D95D3F">
        <w:rPr>
          <w:rFonts w:hint="eastAsia"/>
        </w:rPr>
        <w:t>組織移行処理完了時、設定に従って通知メールが自動送信される。</w:t>
      </w:r>
    </w:p>
    <w:p w14:paraId="6D049F8F" w14:textId="77777777" w:rsidR="009400DD" w:rsidRDefault="009400DD" w:rsidP="009400DD">
      <w:pPr>
        <w:ind w:leftChars="129" w:left="284"/>
      </w:pPr>
      <w:r w:rsidRPr="00D95D3F">
        <w:rPr>
          <w:rFonts w:hint="eastAsia"/>
        </w:rPr>
        <w:t>管理者・情報システム部門が処理の成否を把握するための手段として活用される。</w:t>
      </w:r>
    </w:p>
    <w:p w14:paraId="656A2A55" w14:textId="77777777" w:rsidR="009400DD" w:rsidRDefault="009400DD" w:rsidP="009400DD">
      <w:pPr>
        <w:rPr>
          <w:rFonts w:asciiTheme="minorEastAsia" w:hAnsiTheme="minorEastAsia"/>
          <w:szCs w:val="22"/>
        </w:rPr>
      </w:pPr>
    </w:p>
    <w:p w14:paraId="34E6E29C" w14:textId="77777777" w:rsidR="009400DD" w:rsidRDefault="009400DD" w:rsidP="009400DD">
      <w:pPr>
        <w:rPr>
          <w:rFonts w:asciiTheme="minorEastAsia" w:hAnsiTheme="minorEastAsia"/>
          <w:szCs w:val="22"/>
        </w:rPr>
      </w:pPr>
      <w:r w:rsidRPr="00684827">
        <w:rPr>
          <w:rFonts w:asciiTheme="minorEastAsia" w:hAnsiTheme="minorEastAsia"/>
          <w:szCs w:val="22"/>
        </w:rPr>
        <w:t>テストメール送信（バックアップ処理／組織移行処理）</w:t>
      </w:r>
    </w:p>
    <w:tbl>
      <w:tblPr>
        <w:tblStyle w:val="ab"/>
        <w:tblW w:w="0" w:type="auto"/>
        <w:tblLook w:val="04A0" w:firstRow="1" w:lastRow="0" w:firstColumn="1" w:lastColumn="0" w:noHBand="0" w:noVBand="1"/>
      </w:tblPr>
      <w:tblGrid>
        <w:gridCol w:w="4956"/>
        <w:gridCol w:w="4956"/>
      </w:tblGrid>
      <w:tr w:rsidR="009400DD" w14:paraId="2B0091F6" w14:textId="77777777" w:rsidTr="007B70AA">
        <w:tc>
          <w:tcPr>
            <w:tcW w:w="4956" w:type="dxa"/>
            <w:shd w:val="clear" w:color="auto" w:fill="B3E5A1"/>
          </w:tcPr>
          <w:p w14:paraId="18904B73" w14:textId="77777777" w:rsidR="009400DD" w:rsidRDefault="009400DD" w:rsidP="007B70AA">
            <w:pPr>
              <w:rPr>
                <w:rFonts w:asciiTheme="minorEastAsia" w:hAnsiTheme="minorEastAsia"/>
                <w:szCs w:val="22"/>
              </w:rPr>
            </w:pPr>
            <w:r w:rsidRPr="00684827">
              <w:rPr>
                <w:rFonts w:asciiTheme="minorEastAsia" w:hAnsiTheme="minorEastAsia"/>
                <w:szCs w:val="22"/>
              </w:rPr>
              <w:t>設定項目</w:t>
            </w:r>
          </w:p>
        </w:tc>
        <w:tc>
          <w:tcPr>
            <w:tcW w:w="4956" w:type="dxa"/>
            <w:shd w:val="clear" w:color="auto" w:fill="B3E5A1"/>
          </w:tcPr>
          <w:p w14:paraId="72AB26E8" w14:textId="77777777" w:rsidR="009400DD" w:rsidRDefault="009400DD" w:rsidP="007B70AA">
            <w:pPr>
              <w:rPr>
                <w:rFonts w:asciiTheme="minorEastAsia" w:hAnsiTheme="minorEastAsia"/>
                <w:szCs w:val="22"/>
              </w:rPr>
            </w:pPr>
            <w:r w:rsidRPr="00684827">
              <w:rPr>
                <w:rFonts w:asciiTheme="minorEastAsia" w:hAnsiTheme="minorEastAsia"/>
                <w:szCs w:val="22"/>
              </w:rPr>
              <w:t>表示・動作内容</w:t>
            </w:r>
          </w:p>
        </w:tc>
      </w:tr>
      <w:tr w:rsidR="009400DD" w14:paraId="14BEC69B" w14:textId="77777777" w:rsidTr="007B70AA">
        <w:tc>
          <w:tcPr>
            <w:tcW w:w="4956" w:type="dxa"/>
          </w:tcPr>
          <w:p w14:paraId="4FEC51A0" w14:textId="77777777" w:rsidR="009400DD" w:rsidRDefault="009400DD" w:rsidP="007B70AA">
            <w:pPr>
              <w:rPr>
                <w:rFonts w:asciiTheme="minorEastAsia" w:hAnsiTheme="minorEastAsia"/>
                <w:szCs w:val="22"/>
              </w:rPr>
            </w:pPr>
            <w:r w:rsidRPr="00684827">
              <w:rPr>
                <w:rFonts w:asciiTheme="minorEastAsia" w:hAnsiTheme="minorEastAsia"/>
                <w:szCs w:val="22"/>
              </w:rPr>
              <w:t>テストメール送信（バックアップ処理）</w:t>
            </w:r>
            <w:r>
              <w:rPr>
                <w:rFonts w:asciiTheme="minorEastAsia" w:hAnsiTheme="minorEastAsia" w:hint="eastAsia"/>
                <w:szCs w:val="22"/>
              </w:rPr>
              <w:t>、</w:t>
            </w:r>
            <w:r w:rsidRPr="00684827">
              <w:rPr>
                <w:rFonts w:asciiTheme="minorEastAsia" w:hAnsiTheme="minorEastAsia"/>
                <w:szCs w:val="22"/>
              </w:rPr>
              <w:br/>
              <w:t>テストメール送信（組織移行処理）</w:t>
            </w:r>
          </w:p>
        </w:tc>
        <w:tc>
          <w:tcPr>
            <w:tcW w:w="4956" w:type="dxa"/>
          </w:tcPr>
          <w:p w14:paraId="38043700" w14:textId="77777777" w:rsidR="009400DD" w:rsidRDefault="009400DD" w:rsidP="007B70AA">
            <w:pPr>
              <w:rPr>
                <w:rFonts w:asciiTheme="minorEastAsia" w:hAnsiTheme="minorEastAsia"/>
                <w:szCs w:val="22"/>
              </w:rPr>
            </w:pPr>
            <w:r w:rsidRPr="003D583B">
              <w:rPr>
                <w:rFonts w:asciiTheme="minorEastAsia" w:hAnsiTheme="minorEastAsia"/>
                <w:szCs w:val="22"/>
              </w:rPr>
              <w:t>指定された通知先メールアドレス宛にテストメールを送信し、設定内容が正しく反映されているかを確認する。</w:t>
            </w:r>
            <w:r w:rsidRPr="003D583B">
              <w:rPr>
                <w:rFonts w:asciiTheme="minorEastAsia" w:hAnsiTheme="minorEastAsia"/>
                <w:szCs w:val="22"/>
              </w:rPr>
              <w:br/>
              <w:t>実際の処理には影響を与えず、通信可否や誤入力の事前チェックに活用される。</w:t>
            </w:r>
          </w:p>
        </w:tc>
      </w:tr>
    </w:tbl>
    <w:p w14:paraId="6150B1F3" w14:textId="28106144" w:rsidR="00D6420C" w:rsidRPr="009400DD" w:rsidRDefault="00D6420C">
      <w:pPr>
        <w:rPr>
          <w:rFonts w:asciiTheme="minorEastAsia" w:hAnsiTheme="minorEastAsia"/>
          <w:szCs w:val="22"/>
        </w:rPr>
      </w:pPr>
    </w:p>
    <w:p w14:paraId="75666081" w14:textId="1D988CEB" w:rsidR="0085209E" w:rsidRPr="00D95D3F" w:rsidRDefault="0016250D" w:rsidP="00212EB3">
      <w:pPr>
        <w:pStyle w:val="2"/>
        <w:ind w:left="709"/>
      </w:pPr>
      <w:bookmarkStart w:id="11" w:name="_Toc204345372"/>
      <w:r w:rsidRPr="00D95D3F">
        <w:rPr>
          <w:rFonts w:hint="eastAsia"/>
        </w:rPr>
        <w:t>入力仕様</w:t>
      </w:r>
      <w:bookmarkEnd w:id="11"/>
    </w:p>
    <w:p w14:paraId="05E2E420" w14:textId="71331C59" w:rsidR="0016250D" w:rsidRPr="00D95D3F" w:rsidRDefault="0016250D" w:rsidP="00C271BC">
      <w:pPr>
        <w:rPr>
          <w:rFonts w:asciiTheme="minorEastAsia" w:hAnsiTheme="minorEastAsia"/>
          <w:szCs w:val="22"/>
        </w:rPr>
      </w:pPr>
      <w:r w:rsidRPr="00D95D3F">
        <w:rPr>
          <w:rFonts w:asciiTheme="minorEastAsia" w:hAnsiTheme="minorEastAsia"/>
          <w:szCs w:val="22"/>
        </w:rPr>
        <w:t>【</w:t>
      </w:r>
      <w:r w:rsidRPr="00D95D3F">
        <w:rPr>
          <w:rFonts w:asciiTheme="minorEastAsia" w:hAnsiTheme="minorEastAsia" w:hint="eastAsia"/>
          <w:szCs w:val="22"/>
        </w:rPr>
        <w:t>アプリケーション</w:t>
      </w:r>
      <w:r w:rsidRPr="00D95D3F">
        <w:rPr>
          <w:rFonts w:asciiTheme="minorEastAsia" w:hAnsiTheme="minorEastAsia"/>
          <w:szCs w:val="22"/>
        </w:rPr>
        <w:t>設定】</w:t>
      </w:r>
    </w:p>
    <w:p w14:paraId="6C565712" w14:textId="052E9809" w:rsidR="0016250D" w:rsidRPr="00D95D3F" w:rsidRDefault="0016250D" w:rsidP="00C271BC">
      <w:pPr>
        <w:rPr>
          <w:rFonts w:asciiTheme="minorEastAsia" w:hAnsiTheme="minorEastAsia"/>
          <w:szCs w:val="22"/>
        </w:rPr>
      </w:pPr>
      <w:r w:rsidRPr="00D95D3F">
        <w:rPr>
          <w:rFonts w:asciiTheme="minorEastAsia" w:hAnsiTheme="minorEastAsia"/>
          <w:szCs w:val="22"/>
        </w:rPr>
        <w:t>この入力項目の詳細仕様（入力方法・最大長・入力型など）については画面仕様書を参照するものとし、以下には主な設定項目とその概要、制御内容を示す。</w:t>
      </w:r>
    </w:p>
    <w:tbl>
      <w:tblPr>
        <w:tblStyle w:val="ab"/>
        <w:tblW w:w="10343" w:type="dxa"/>
        <w:tblLook w:val="04A0" w:firstRow="1" w:lastRow="0" w:firstColumn="1" w:lastColumn="0" w:noHBand="0" w:noVBand="1"/>
      </w:tblPr>
      <w:tblGrid>
        <w:gridCol w:w="2263"/>
        <w:gridCol w:w="2694"/>
        <w:gridCol w:w="5386"/>
      </w:tblGrid>
      <w:tr w:rsidR="00FC06C5" w:rsidRPr="00D95D3F" w14:paraId="4A06A5BA" w14:textId="789E9AD0" w:rsidTr="00AE5EAE">
        <w:tc>
          <w:tcPr>
            <w:tcW w:w="2263" w:type="dxa"/>
            <w:shd w:val="clear" w:color="auto" w:fill="B3E5A1" w:themeFill="accent6" w:themeFillTint="66"/>
          </w:tcPr>
          <w:p w14:paraId="47573743" w14:textId="30510828" w:rsidR="00FC06C5" w:rsidRPr="00D95D3F" w:rsidRDefault="00FC06C5" w:rsidP="00C271BC">
            <w:pPr>
              <w:rPr>
                <w:rFonts w:asciiTheme="minorEastAsia" w:hAnsiTheme="minorEastAsia"/>
                <w:szCs w:val="22"/>
              </w:rPr>
            </w:pPr>
            <w:r w:rsidRPr="00D95D3F">
              <w:rPr>
                <w:rFonts w:asciiTheme="minorEastAsia" w:hAnsiTheme="minorEastAsia"/>
                <w:szCs w:val="22"/>
              </w:rPr>
              <w:t>設定項目</w:t>
            </w:r>
          </w:p>
        </w:tc>
        <w:tc>
          <w:tcPr>
            <w:tcW w:w="2694" w:type="dxa"/>
            <w:shd w:val="clear" w:color="auto" w:fill="B3E5A1" w:themeFill="accent6" w:themeFillTint="66"/>
          </w:tcPr>
          <w:p w14:paraId="77EFEA91" w14:textId="46E8DFD2" w:rsidR="00FC06C5" w:rsidRPr="00D95D3F" w:rsidRDefault="00AE5EAE" w:rsidP="00C271BC">
            <w:pPr>
              <w:rPr>
                <w:rFonts w:asciiTheme="minorEastAsia" w:hAnsiTheme="minorEastAsia"/>
                <w:szCs w:val="22"/>
              </w:rPr>
            </w:pPr>
            <w:r w:rsidRPr="00AE5EAE">
              <w:rPr>
                <w:rFonts w:asciiTheme="minorEastAsia" w:hAnsiTheme="minorEastAsia"/>
                <w:szCs w:val="22"/>
              </w:rPr>
              <w:t>設定値</w:t>
            </w:r>
          </w:p>
        </w:tc>
        <w:tc>
          <w:tcPr>
            <w:tcW w:w="5386" w:type="dxa"/>
            <w:shd w:val="clear" w:color="auto" w:fill="B3E5A1" w:themeFill="accent6" w:themeFillTint="66"/>
          </w:tcPr>
          <w:p w14:paraId="77A6245B" w14:textId="43D97600" w:rsidR="00FC06C5" w:rsidRPr="002F340C" w:rsidRDefault="00AE5EAE" w:rsidP="00C271BC">
            <w:pPr>
              <w:rPr>
                <w:rFonts w:asciiTheme="minorEastAsia" w:hAnsiTheme="minorEastAsia"/>
                <w:szCs w:val="22"/>
              </w:rPr>
            </w:pPr>
            <w:r w:rsidRPr="00AE5EAE">
              <w:rPr>
                <w:rFonts w:asciiTheme="minorEastAsia" w:hAnsiTheme="minorEastAsia"/>
                <w:szCs w:val="22"/>
              </w:rPr>
              <w:t>制御内容</w:t>
            </w:r>
          </w:p>
        </w:tc>
      </w:tr>
      <w:tr w:rsidR="00FC06C5" w:rsidRPr="00D95D3F" w14:paraId="26C1B946" w14:textId="3CBDCC09" w:rsidTr="00AE5EAE">
        <w:tc>
          <w:tcPr>
            <w:tcW w:w="2263" w:type="dxa"/>
          </w:tcPr>
          <w:p w14:paraId="7C109D85" w14:textId="54E7E892" w:rsidR="00FC06C5" w:rsidRPr="00D95D3F" w:rsidRDefault="00FC06C5" w:rsidP="003B710E">
            <w:pPr>
              <w:rPr>
                <w:rFonts w:asciiTheme="minorEastAsia" w:hAnsiTheme="minorEastAsia"/>
                <w:szCs w:val="22"/>
              </w:rPr>
            </w:pPr>
            <w:r w:rsidRPr="00D95D3F">
              <w:rPr>
                <w:rFonts w:asciiTheme="minorEastAsia" w:hAnsiTheme="minorEastAsia"/>
                <w:szCs w:val="22"/>
              </w:rPr>
              <w:t>申請フローの削除</w:t>
            </w:r>
          </w:p>
        </w:tc>
        <w:tc>
          <w:tcPr>
            <w:tcW w:w="2694" w:type="dxa"/>
          </w:tcPr>
          <w:p w14:paraId="2477E610" w14:textId="0FB2514B" w:rsidR="00FC06C5" w:rsidRPr="00D95D3F" w:rsidRDefault="00AE5EAE" w:rsidP="003B710E">
            <w:pPr>
              <w:rPr>
                <w:rFonts w:asciiTheme="minorEastAsia" w:hAnsiTheme="minorEastAsia"/>
                <w:szCs w:val="22"/>
              </w:rPr>
            </w:pPr>
            <w:r w:rsidRPr="00AE5EAE">
              <w:rPr>
                <w:rFonts w:asciiTheme="minorEastAsia" w:hAnsiTheme="minorEastAsia"/>
                <w:szCs w:val="22"/>
              </w:rPr>
              <w:t>チェックあり</w:t>
            </w:r>
          </w:p>
        </w:tc>
        <w:tc>
          <w:tcPr>
            <w:tcW w:w="5386" w:type="dxa"/>
          </w:tcPr>
          <w:p w14:paraId="58493A47" w14:textId="39309142" w:rsidR="00FC06C5" w:rsidRPr="00D95D3F" w:rsidRDefault="00AE5EAE" w:rsidP="003B710E">
            <w:pPr>
              <w:rPr>
                <w:rFonts w:asciiTheme="minorEastAsia" w:hAnsiTheme="minorEastAsia"/>
                <w:szCs w:val="22"/>
              </w:rPr>
            </w:pPr>
            <w:r w:rsidRPr="00D95D3F">
              <w:rPr>
                <w:rFonts w:asciiTheme="minorEastAsia" w:hAnsiTheme="minorEastAsia" w:hint="eastAsia"/>
                <w:szCs w:val="22"/>
              </w:rPr>
              <w:t>申請フローの削除操作を許可するかどうかを制御する設定である。</w:t>
            </w:r>
            <w:r w:rsidRPr="00D95D3F">
              <w:rPr>
                <w:rFonts w:asciiTheme="minorEastAsia" w:hAnsiTheme="minorEastAsia"/>
                <w:szCs w:val="22"/>
              </w:rPr>
              <w:t>申請フロー表示画面および状態一覧画面の[削除]ボタンの表示制御に反映され、削除操作の可否に直結する。</w:t>
            </w:r>
            <w:r w:rsidRPr="00D95D3F">
              <w:rPr>
                <w:rFonts w:asciiTheme="minorEastAsia" w:hAnsiTheme="minorEastAsia"/>
                <w:szCs w:val="22"/>
              </w:rPr>
              <w:br/>
              <w:t>初期値：</w:t>
            </w:r>
            <w:r w:rsidRPr="00D95D3F">
              <w:rPr>
                <w:rFonts w:asciiTheme="minorEastAsia" w:hAnsiTheme="minorEastAsia" w:hint="eastAsia"/>
                <w:szCs w:val="22"/>
              </w:rPr>
              <w:t>なし</w:t>
            </w:r>
            <w:r w:rsidRPr="00D95D3F">
              <w:rPr>
                <w:rFonts w:asciiTheme="minorEastAsia" w:hAnsiTheme="minorEastAsia"/>
                <w:szCs w:val="22"/>
              </w:rPr>
              <w:t xml:space="preserve">　最大文字数：</w:t>
            </w:r>
            <w:r w:rsidRPr="00D95D3F">
              <w:rPr>
                <w:rFonts w:asciiTheme="minorEastAsia" w:hAnsiTheme="minorEastAsia" w:hint="eastAsia"/>
                <w:szCs w:val="22"/>
              </w:rPr>
              <w:t>なし</w:t>
            </w:r>
          </w:p>
        </w:tc>
      </w:tr>
      <w:tr w:rsidR="00982701" w:rsidRPr="00D95D3F" w14:paraId="76AADB66" w14:textId="77777777" w:rsidTr="00AE5EAE">
        <w:tc>
          <w:tcPr>
            <w:tcW w:w="2263" w:type="dxa"/>
          </w:tcPr>
          <w:p w14:paraId="2F6EFE4B" w14:textId="2DC21F75" w:rsidR="00982701" w:rsidRPr="00D95D3F" w:rsidRDefault="00C271BC" w:rsidP="003B710E">
            <w:pPr>
              <w:rPr>
                <w:rFonts w:asciiTheme="minorEastAsia" w:hAnsiTheme="minorEastAsia"/>
                <w:szCs w:val="22"/>
              </w:rPr>
            </w:pPr>
            <w:r>
              <w:br w:type="page"/>
            </w:r>
            <w:r w:rsidR="005D59D6" w:rsidRPr="005D59D6">
              <w:rPr>
                <w:rFonts w:asciiTheme="minorEastAsia" w:hAnsiTheme="minorEastAsia"/>
                <w:szCs w:val="22"/>
              </w:rPr>
              <w:t>申請フローの削除</w:t>
            </w:r>
          </w:p>
        </w:tc>
        <w:tc>
          <w:tcPr>
            <w:tcW w:w="2694" w:type="dxa"/>
          </w:tcPr>
          <w:p w14:paraId="501E46FB" w14:textId="54852AAB" w:rsidR="00982701" w:rsidRPr="00AE5EAE" w:rsidRDefault="005D59D6" w:rsidP="003B710E">
            <w:pPr>
              <w:rPr>
                <w:rFonts w:asciiTheme="minorEastAsia" w:hAnsiTheme="minorEastAsia"/>
                <w:szCs w:val="22"/>
              </w:rPr>
            </w:pPr>
            <w:r w:rsidRPr="005D59D6">
              <w:rPr>
                <w:rFonts w:asciiTheme="minorEastAsia" w:hAnsiTheme="minorEastAsia"/>
                <w:szCs w:val="22"/>
              </w:rPr>
              <w:t>チェックなし</w:t>
            </w:r>
          </w:p>
        </w:tc>
        <w:tc>
          <w:tcPr>
            <w:tcW w:w="5386" w:type="dxa"/>
          </w:tcPr>
          <w:p w14:paraId="3495ECD1" w14:textId="6E7A6680" w:rsidR="00982701" w:rsidRPr="00D95D3F" w:rsidRDefault="005D59D6" w:rsidP="003B710E">
            <w:pPr>
              <w:rPr>
                <w:rFonts w:asciiTheme="minorEastAsia" w:hAnsiTheme="minorEastAsia"/>
                <w:szCs w:val="22"/>
              </w:rPr>
            </w:pPr>
            <w:r w:rsidRPr="005D59D6">
              <w:rPr>
                <w:rFonts w:asciiTheme="minorEastAsia" w:hAnsiTheme="minorEastAsia"/>
                <w:szCs w:val="22"/>
              </w:rPr>
              <w:t>・申請フロー表示画面で[削除]ボタンが表示され、操作可能となる。</w:t>
            </w:r>
            <w:r w:rsidRPr="005D59D6">
              <w:rPr>
                <w:rFonts w:asciiTheme="minorEastAsia" w:hAnsiTheme="minorEastAsia"/>
                <w:szCs w:val="22"/>
              </w:rPr>
              <w:br/>
              <w:t>・状態一覧画面で削除操作が可能になる。</w:t>
            </w:r>
            <w:r>
              <w:rPr>
                <w:rFonts w:asciiTheme="minorEastAsia" w:hAnsiTheme="minorEastAsia"/>
                <w:szCs w:val="22"/>
              </w:rPr>
              <w:br/>
            </w:r>
            <w:r w:rsidRPr="00D95D3F">
              <w:rPr>
                <w:rFonts w:asciiTheme="minorEastAsia" w:hAnsiTheme="minorEastAsia"/>
                <w:szCs w:val="22"/>
              </w:rPr>
              <w:t>初期値：</w:t>
            </w:r>
            <w:r w:rsidRPr="00D95D3F">
              <w:rPr>
                <w:rFonts w:asciiTheme="minorEastAsia" w:hAnsiTheme="minorEastAsia" w:hint="eastAsia"/>
                <w:szCs w:val="22"/>
              </w:rPr>
              <w:t>なし</w:t>
            </w:r>
            <w:r w:rsidRPr="00D95D3F">
              <w:rPr>
                <w:rFonts w:asciiTheme="minorEastAsia" w:hAnsiTheme="minorEastAsia"/>
                <w:szCs w:val="22"/>
              </w:rPr>
              <w:t xml:space="preserve">　最大文字数：</w:t>
            </w:r>
            <w:r w:rsidRPr="00D95D3F">
              <w:rPr>
                <w:rFonts w:asciiTheme="minorEastAsia" w:hAnsiTheme="minorEastAsia" w:hint="eastAsia"/>
                <w:szCs w:val="22"/>
              </w:rPr>
              <w:t>なし</w:t>
            </w:r>
          </w:p>
        </w:tc>
      </w:tr>
      <w:tr w:rsidR="005D59D6" w:rsidRPr="00D95D3F" w14:paraId="7975CF06" w14:textId="77777777" w:rsidTr="00AE5EAE">
        <w:tc>
          <w:tcPr>
            <w:tcW w:w="2263" w:type="dxa"/>
          </w:tcPr>
          <w:p w14:paraId="1567DE43" w14:textId="7BCD2FE7" w:rsidR="005D59D6" w:rsidRPr="005D59D6" w:rsidRDefault="005D59D6" w:rsidP="003B710E">
            <w:pPr>
              <w:rPr>
                <w:rFonts w:asciiTheme="minorEastAsia" w:hAnsiTheme="minorEastAsia"/>
                <w:szCs w:val="22"/>
              </w:rPr>
            </w:pPr>
            <w:r w:rsidRPr="00D95D3F">
              <w:rPr>
                <w:rFonts w:asciiTheme="minorEastAsia" w:hAnsiTheme="minorEastAsia"/>
                <w:szCs w:val="22"/>
              </w:rPr>
              <w:lastRenderedPageBreak/>
              <w:t>通知先指定で参照権限を持たないグループ</w:t>
            </w:r>
            <w:r w:rsidRPr="00D95D3F">
              <w:rPr>
                <w:rFonts w:asciiTheme="minorEastAsia" w:hAnsiTheme="minorEastAsia" w:hint="eastAsia"/>
                <w:szCs w:val="22"/>
              </w:rPr>
              <w:t>の選択</w:t>
            </w:r>
          </w:p>
        </w:tc>
        <w:tc>
          <w:tcPr>
            <w:tcW w:w="2694" w:type="dxa"/>
          </w:tcPr>
          <w:p w14:paraId="4CC67439" w14:textId="7ADFF5DF" w:rsidR="005D59D6" w:rsidRPr="005D59D6" w:rsidRDefault="005D59D6" w:rsidP="003B710E">
            <w:pPr>
              <w:rPr>
                <w:rFonts w:asciiTheme="minorEastAsia" w:hAnsiTheme="minorEastAsia"/>
                <w:szCs w:val="22"/>
              </w:rPr>
            </w:pPr>
            <w:r w:rsidRPr="00AE5EAE">
              <w:rPr>
                <w:rFonts w:asciiTheme="minorEastAsia" w:hAnsiTheme="minorEastAsia"/>
                <w:szCs w:val="22"/>
              </w:rPr>
              <w:t>チェックあり</w:t>
            </w:r>
          </w:p>
        </w:tc>
        <w:tc>
          <w:tcPr>
            <w:tcW w:w="5386" w:type="dxa"/>
          </w:tcPr>
          <w:p w14:paraId="0BD73B5D" w14:textId="5AC1AE63" w:rsidR="00FB1109" w:rsidRPr="00D95D3F" w:rsidRDefault="00A35F90" w:rsidP="00FB1109">
            <w:pPr>
              <w:pStyle w:val="a9"/>
              <w:ind w:leftChars="-5" w:left="-11"/>
              <w:rPr>
                <w:rFonts w:asciiTheme="minorEastAsia" w:hAnsiTheme="minorEastAsia"/>
                <w:szCs w:val="22"/>
              </w:rPr>
            </w:pPr>
            <w:r w:rsidRPr="00A35F90">
              <w:rPr>
                <w:rFonts w:asciiTheme="minorEastAsia" w:hAnsiTheme="minorEastAsia"/>
                <w:szCs w:val="22"/>
              </w:rPr>
              <w:t>・</w:t>
            </w:r>
            <w:r w:rsidR="00FB1109" w:rsidRPr="00D95D3F">
              <w:rPr>
                <w:rFonts w:asciiTheme="minorEastAsia" w:hAnsiTheme="minorEastAsia" w:hint="eastAsia"/>
                <w:szCs w:val="22"/>
              </w:rPr>
              <w:t>通知先を指定する際に、稟議の参照権限を持たないグループも</w:t>
            </w:r>
            <w:r w:rsidR="00FB1109" w:rsidRPr="00D95D3F">
              <w:rPr>
                <w:rFonts w:asciiTheme="minorEastAsia" w:hAnsiTheme="minorEastAsia"/>
                <w:szCs w:val="22"/>
              </w:rPr>
              <w:t>選択できるようにするための設定である。</w:t>
            </w:r>
            <w:r w:rsidR="00FB1109">
              <w:rPr>
                <w:rFonts w:asciiTheme="minorEastAsia" w:hAnsiTheme="minorEastAsia"/>
                <w:szCs w:val="22"/>
              </w:rPr>
              <w:br/>
            </w:r>
            <w:r w:rsidRPr="00A35F90">
              <w:rPr>
                <w:rFonts w:asciiTheme="minorEastAsia" w:hAnsiTheme="minorEastAsia"/>
                <w:szCs w:val="22"/>
              </w:rPr>
              <w:t>・</w:t>
            </w:r>
            <w:r w:rsidR="00FB1109" w:rsidRPr="00D95D3F">
              <w:rPr>
                <w:rFonts w:asciiTheme="minorEastAsia" w:hAnsiTheme="minorEastAsia" w:hint="eastAsia"/>
                <w:szCs w:val="22"/>
              </w:rPr>
              <w:t>設定を有効にすると、</w:t>
            </w:r>
            <w:r w:rsidR="00FB1109" w:rsidRPr="00D95D3F">
              <w:rPr>
                <w:rFonts w:asciiTheme="minorEastAsia" w:hAnsiTheme="minorEastAsia"/>
                <w:szCs w:val="22"/>
              </w:rPr>
              <w:t>通知送信時のグループ選択画面において、閲覧権限を持たないグループも表示され、選択可能になる。</w:t>
            </w:r>
          </w:p>
          <w:p w14:paraId="5B0D0898" w14:textId="779BBE95" w:rsidR="00FB1109" w:rsidRPr="00D95D3F" w:rsidRDefault="00A35F90" w:rsidP="00FB1109">
            <w:pPr>
              <w:pStyle w:val="a9"/>
              <w:ind w:leftChars="-5" w:left="-11"/>
              <w:rPr>
                <w:rFonts w:asciiTheme="minorEastAsia" w:hAnsiTheme="minorEastAsia"/>
                <w:szCs w:val="22"/>
              </w:rPr>
            </w:pPr>
            <w:r w:rsidRPr="00A35F90">
              <w:rPr>
                <w:rFonts w:asciiTheme="minorEastAsia" w:hAnsiTheme="minorEastAsia"/>
                <w:szCs w:val="22"/>
              </w:rPr>
              <w:t>・</w:t>
            </w:r>
            <w:r w:rsidR="00FB1109" w:rsidRPr="00D95D3F">
              <w:rPr>
                <w:rFonts w:asciiTheme="minorEastAsia" w:hAnsiTheme="minorEastAsia"/>
                <w:szCs w:val="22"/>
              </w:rPr>
              <w:t>これにより、</w:t>
            </w:r>
            <w:r w:rsidR="00FB1109" w:rsidRPr="00D95D3F">
              <w:rPr>
                <w:rFonts w:asciiTheme="minorEastAsia" w:hAnsiTheme="minorEastAsia" w:hint="eastAsia"/>
                <w:szCs w:val="22"/>
              </w:rPr>
              <w:t>より多くのグループに通知を送ることができる運用が可能になる。</w:t>
            </w:r>
          </w:p>
          <w:p w14:paraId="74659E46" w14:textId="1E0F96B2" w:rsidR="005D59D6" w:rsidRPr="005D59D6" w:rsidRDefault="00FB1109" w:rsidP="00FB1109">
            <w:pPr>
              <w:rPr>
                <w:rFonts w:asciiTheme="minorEastAsia" w:hAnsiTheme="minorEastAsia"/>
                <w:szCs w:val="22"/>
              </w:rPr>
            </w:pPr>
            <w:r w:rsidRPr="00D95D3F">
              <w:rPr>
                <w:rFonts w:asciiTheme="minorEastAsia" w:hAnsiTheme="minorEastAsia"/>
                <w:szCs w:val="22"/>
              </w:rPr>
              <w:t>初期値：</w:t>
            </w:r>
            <w:r w:rsidRPr="00D95D3F">
              <w:rPr>
                <w:rFonts w:asciiTheme="minorEastAsia" w:hAnsiTheme="minorEastAsia" w:hint="eastAsia"/>
                <w:szCs w:val="22"/>
              </w:rPr>
              <w:t>なし</w:t>
            </w:r>
            <w:r w:rsidRPr="00D95D3F">
              <w:rPr>
                <w:rFonts w:asciiTheme="minorEastAsia" w:hAnsiTheme="minorEastAsia"/>
                <w:szCs w:val="22"/>
              </w:rPr>
              <w:t xml:space="preserve">　最大文字数：</w:t>
            </w:r>
            <w:r w:rsidRPr="00D95D3F">
              <w:rPr>
                <w:rFonts w:asciiTheme="minorEastAsia" w:hAnsiTheme="minorEastAsia" w:hint="eastAsia"/>
                <w:szCs w:val="22"/>
              </w:rPr>
              <w:t>なし</w:t>
            </w:r>
          </w:p>
        </w:tc>
      </w:tr>
      <w:tr w:rsidR="00CC4FE1" w:rsidRPr="00D95D3F" w14:paraId="5F4693BE" w14:textId="449E8EC7" w:rsidTr="00AE5EAE">
        <w:tc>
          <w:tcPr>
            <w:tcW w:w="2263" w:type="dxa"/>
          </w:tcPr>
          <w:p w14:paraId="50A84E21" w14:textId="0B03D9AB" w:rsidR="00CC4FE1" w:rsidRPr="00D95D3F" w:rsidRDefault="00C271BC" w:rsidP="00CC4FE1">
            <w:pPr>
              <w:rPr>
                <w:rFonts w:asciiTheme="minorEastAsia" w:hAnsiTheme="minorEastAsia"/>
                <w:szCs w:val="22"/>
              </w:rPr>
            </w:pPr>
            <w:r>
              <w:br w:type="page"/>
            </w:r>
            <w:r w:rsidR="00CC4FE1" w:rsidRPr="00D95D3F">
              <w:rPr>
                <w:rFonts w:asciiTheme="minorEastAsia" w:hAnsiTheme="minorEastAsia"/>
                <w:szCs w:val="22"/>
              </w:rPr>
              <w:t>通知先指定で参照権限を持たないグループ</w:t>
            </w:r>
            <w:r w:rsidR="00CC4FE1" w:rsidRPr="00D95D3F">
              <w:rPr>
                <w:rFonts w:asciiTheme="minorEastAsia" w:hAnsiTheme="minorEastAsia" w:hint="eastAsia"/>
                <w:szCs w:val="22"/>
              </w:rPr>
              <w:t>の選択</w:t>
            </w:r>
          </w:p>
        </w:tc>
        <w:tc>
          <w:tcPr>
            <w:tcW w:w="2694" w:type="dxa"/>
          </w:tcPr>
          <w:p w14:paraId="63CA3455" w14:textId="376688F6" w:rsidR="00CC4FE1" w:rsidRPr="00D95D3F" w:rsidRDefault="00CC4FE1" w:rsidP="00CC4FE1">
            <w:pPr>
              <w:rPr>
                <w:rFonts w:asciiTheme="minorEastAsia" w:hAnsiTheme="minorEastAsia"/>
                <w:szCs w:val="22"/>
              </w:rPr>
            </w:pPr>
            <w:r w:rsidRPr="00CC4FE1">
              <w:rPr>
                <w:rFonts w:asciiTheme="minorEastAsia" w:hAnsiTheme="minorEastAsia"/>
                <w:szCs w:val="22"/>
              </w:rPr>
              <w:t>チェックなし</w:t>
            </w:r>
          </w:p>
        </w:tc>
        <w:tc>
          <w:tcPr>
            <w:tcW w:w="5386" w:type="dxa"/>
          </w:tcPr>
          <w:p w14:paraId="11D847FB" w14:textId="53F3E8A1" w:rsidR="00CC4FE1" w:rsidRPr="00D95D3F" w:rsidRDefault="00A35F90" w:rsidP="00CC4FE1">
            <w:pPr>
              <w:pStyle w:val="a9"/>
              <w:ind w:leftChars="-5" w:left="-11"/>
              <w:rPr>
                <w:rFonts w:asciiTheme="minorEastAsia" w:hAnsiTheme="minorEastAsia"/>
                <w:szCs w:val="22"/>
              </w:rPr>
            </w:pPr>
            <w:r w:rsidRPr="00A35F90">
              <w:rPr>
                <w:rFonts w:asciiTheme="minorEastAsia" w:hAnsiTheme="minorEastAsia"/>
                <w:szCs w:val="22"/>
              </w:rPr>
              <w:t>・通知指示画面では、稟議の参照権限を持たないグループは選択できない。</w:t>
            </w:r>
          </w:p>
        </w:tc>
      </w:tr>
      <w:tr w:rsidR="00CC4FE1" w:rsidRPr="00D95D3F" w14:paraId="1DEF397E" w14:textId="3E578615" w:rsidTr="00AE5EAE">
        <w:tc>
          <w:tcPr>
            <w:tcW w:w="2263" w:type="dxa"/>
          </w:tcPr>
          <w:p w14:paraId="092DD030" w14:textId="3B34A618" w:rsidR="00CC4FE1" w:rsidRPr="00D95D3F" w:rsidRDefault="00CC4FE1" w:rsidP="00CC4FE1">
            <w:pPr>
              <w:rPr>
                <w:rFonts w:asciiTheme="minorEastAsia" w:hAnsiTheme="minorEastAsia"/>
                <w:szCs w:val="22"/>
              </w:rPr>
            </w:pPr>
            <w:r w:rsidRPr="00D95D3F">
              <w:rPr>
                <w:rFonts w:asciiTheme="minorEastAsia" w:hAnsiTheme="minorEastAsia"/>
                <w:szCs w:val="22"/>
              </w:rPr>
              <w:t>要求リストに差戻／通知コメント表示</w:t>
            </w:r>
          </w:p>
        </w:tc>
        <w:tc>
          <w:tcPr>
            <w:tcW w:w="2694" w:type="dxa"/>
          </w:tcPr>
          <w:p w14:paraId="3D987C8E" w14:textId="48A768E6" w:rsidR="00CC4FE1" w:rsidRPr="00D95D3F" w:rsidRDefault="004D6A97" w:rsidP="00CC4FE1">
            <w:pPr>
              <w:rPr>
                <w:rFonts w:asciiTheme="minorEastAsia" w:hAnsiTheme="minorEastAsia"/>
                <w:szCs w:val="22"/>
              </w:rPr>
            </w:pPr>
            <w:r w:rsidRPr="00AE5EAE">
              <w:rPr>
                <w:rFonts w:asciiTheme="minorEastAsia" w:hAnsiTheme="minorEastAsia"/>
                <w:szCs w:val="22"/>
              </w:rPr>
              <w:t>チェックあり</w:t>
            </w:r>
          </w:p>
        </w:tc>
        <w:tc>
          <w:tcPr>
            <w:tcW w:w="5386" w:type="dxa"/>
          </w:tcPr>
          <w:p w14:paraId="4DE1575D" w14:textId="2D9BFBE5" w:rsidR="00CC4FE1" w:rsidRPr="00D95D3F" w:rsidRDefault="004D6A97" w:rsidP="00CC4FE1">
            <w:pPr>
              <w:pStyle w:val="a9"/>
              <w:ind w:leftChars="-5" w:left="-11"/>
              <w:rPr>
                <w:rFonts w:asciiTheme="minorEastAsia" w:hAnsiTheme="minorEastAsia"/>
                <w:szCs w:val="22"/>
              </w:rPr>
            </w:pPr>
            <w:r w:rsidRPr="004D6A97">
              <w:rPr>
                <w:rFonts w:asciiTheme="minorEastAsia" w:hAnsiTheme="minorEastAsia"/>
                <w:szCs w:val="22"/>
              </w:rPr>
              <w:t>・</w:t>
            </w:r>
            <w:r w:rsidR="00CC4FE1" w:rsidRPr="00D95D3F">
              <w:rPr>
                <w:rFonts w:asciiTheme="minorEastAsia" w:hAnsiTheme="minorEastAsia" w:hint="eastAsia"/>
                <w:szCs w:val="22"/>
              </w:rPr>
              <w:t>要求一覧画面における</w:t>
            </w:r>
            <w:r w:rsidR="00CC4FE1" w:rsidRPr="00D95D3F">
              <w:rPr>
                <w:rStyle w:val="af8"/>
                <w:rFonts w:asciiTheme="minorEastAsia" w:hAnsiTheme="minorEastAsia" w:hint="eastAsia"/>
                <w:b w:val="0"/>
                <w:bCs w:val="0"/>
                <w:szCs w:val="22"/>
              </w:rPr>
              <w:t>ユーザーの</w:t>
            </w:r>
            <w:r w:rsidR="00CC4FE1" w:rsidRPr="00D95D3F">
              <w:rPr>
                <w:rFonts w:asciiTheme="minorEastAsia" w:hAnsiTheme="minorEastAsia"/>
                <w:szCs w:val="22"/>
              </w:rPr>
              <w:t>視認性および対応効率を向上させるための設定である。</w:t>
            </w:r>
            <w:r w:rsidR="00CC4FE1" w:rsidRPr="00D95D3F">
              <w:rPr>
                <w:rFonts w:asciiTheme="minorEastAsia" w:hAnsiTheme="minorEastAsia" w:hint="eastAsia"/>
                <w:szCs w:val="22"/>
              </w:rPr>
              <w:t>差戻や通知に対してコメントがある場合、それを一覧画面上に赤字で即表示することで、</w:t>
            </w:r>
            <w:r w:rsidR="00CC4FE1" w:rsidRPr="00D95D3F">
              <w:rPr>
                <w:rStyle w:val="af8"/>
                <w:rFonts w:asciiTheme="minorEastAsia" w:hAnsiTheme="minorEastAsia" w:hint="eastAsia"/>
                <w:b w:val="0"/>
                <w:bCs w:val="0"/>
                <w:szCs w:val="22"/>
              </w:rPr>
              <w:t>対応漏れや確認忘れを防止</w:t>
            </w:r>
            <w:r w:rsidR="00CC4FE1" w:rsidRPr="00D95D3F">
              <w:rPr>
                <w:rFonts w:asciiTheme="minorEastAsia" w:hAnsiTheme="minorEastAsia" w:hint="eastAsia"/>
                <w:szCs w:val="22"/>
              </w:rPr>
              <w:t>する。</w:t>
            </w:r>
          </w:p>
          <w:p w14:paraId="58E16513" w14:textId="541B59A8" w:rsidR="00CC4FE1" w:rsidRPr="00D95D3F" w:rsidRDefault="004D6A97" w:rsidP="00CC4FE1">
            <w:pPr>
              <w:pStyle w:val="a9"/>
              <w:ind w:leftChars="-5" w:left="-11"/>
              <w:rPr>
                <w:rFonts w:asciiTheme="minorEastAsia" w:hAnsiTheme="minorEastAsia"/>
                <w:szCs w:val="22"/>
              </w:rPr>
            </w:pPr>
            <w:r w:rsidRPr="004D6A97">
              <w:rPr>
                <w:rFonts w:asciiTheme="minorEastAsia" w:hAnsiTheme="minorEastAsia"/>
                <w:szCs w:val="22"/>
              </w:rPr>
              <w:t>・</w:t>
            </w:r>
            <w:r w:rsidR="00CC4FE1" w:rsidRPr="00D95D3F">
              <w:rPr>
                <w:rFonts w:asciiTheme="minorEastAsia" w:hAnsiTheme="minorEastAsia" w:hint="eastAsia"/>
                <w:szCs w:val="22"/>
              </w:rPr>
              <w:t>設定が有効になると、一覧画面にてコメント付き項目が視覚的に明確になり、</w:t>
            </w:r>
            <w:r w:rsidR="00CC4FE1" w:rsidRPr="00D95D3F">
              <w:rPr>
                <w:rStyle w:val="af8"/>
                <w:rFonts w:asciiTheme="minorEastAsia" w:hAnsiTheme="minorEastAsia" w:hint="eastAsia"/>
                <w:b w:val="0"/>
                <w:bCs w:val="0"/>
                <w:szCs w:val="22"/>
              </w:rPr>
              <w:t>業務の可視化と即時対応の促進</w:t>
            </w:r>
            <w:r w:rsidR="00CC4FE1" w:rsidRPr="00D95D3F">
              <w:rPr>
                <w:rFonts w:asciiTheme="minorEastAsia" w:hAnsiTheme="minorEastAsia" w:hint="eastAsia"/>
                <w:szCs w:val="22"/>
              </w:rPr>
              <w:t>をシステム側で支援することになる。</w:t>
            </w:r>
          </w:p>
          <w:p w14:paraId="3EBF993D" w14:textId="59EF5F05" w:rsidR="00CC4FE1" w:rsidRPr="00D95D3F" w:rsidRDefault="00CC4FE1" w:rsidP="00CC4FE1">
            <w:pPr>
              <w:pStyle w:val="a9"/>
              <w:ind w:leftChars="-5" w:left="-11"/>
              <w:rPr>
                <w:rFonts w:asciiTheme="minorEastAsia" w:hAnsiTheme="minorEastAsia"/>
                <w:szCs w:val="22"/>
              </w:rPr>
            </w:pPr>
            <w:r w:rsidRPr="00D95D3F">
              <w:rPr>
                <w:rFonts w:asciiTheme="minorEastAsia" w:hAnsiTheme="minorEastAsia"/>
                <w:szCs w:val="22"/>
              </w:rPr>
              <w:t>初期値：</w:t>
            </w:r>
            <w:r w:rsidRPr="00D95D3F">
              <w:rPr>
                <w:rFonts w:asciiTheme="minorEastAsia" w:hAnsiTheme="minorEastAsia" w:hint="eastAsia"/>
                <w:szCs w:val="22"/>
              </w:rPr>
              <w:t>なし</w:t>
            </w:r>
            <w:r w:rsidRPr="00D95D3F">
              <w:rPr>
                <w:rFonts w:asciiTheme="minorEastAsia" w:hAnsiTheme="minorEastAsia"/>
                <w:szCs w:val="22"/>
              </w:rPr>
              <w:t xml:space="preserve">　最大文字数：</w:t>
            </w:r>
            <w:r w:rsidRPr="00D95D3F">
              <w:rPr>
                <w:rFonts w:asciiTheme="minorEastAsia" w:hAnsiTheme="minorEastAsia" w:hint="eastAsia"/>
                <w:szCs w:val="22"/>
              </w:rPr>
              <w:t>なし</w:t>
            </w:r>
          </w:p>
        </w:tc>
      </w:tr>
      <w:tr w:rsidR="004D6A97" w:rsidRPr="00D95D3F" w14:paraId="42CB5E76" w14:textId="77777777" w:rsidTr="00AE5EAE">
        <w:tc>
          <w:tcPr>
            <w:tcW w:w="2263" w:type="dxa"/>
          </w:tcPr>
          <w:p w14:paraId="44368160" w14:textId="0B3D9709" w:rsidR="004D6A97" w:rsidRPr="00D95D3F" w:rsidRDefault="00C271BC" w:rsidP="00CC4FE1">
            <w:pPr>
              <w:rPr>
                <w:rFonts w:asciiTheme="minorEastAsia" w:hAnsiTheme="minorEastAsia"/>
                <w:szCs w:val="22"/>
              </w:rPr>
            </w:pPr>
            <w:r>
              <w:br w:type="page"/>
            </w:r>
            <w:r>
              <w:br w:type="page"/>
            </w:r>
            <w:r w:rsidR="004D6A97" w:rsidRPr="00D95D3F">
              <w:rPr>
                <w:rFonts w:asciiTheme="minorEastAsia" w:hAnsiTheme="minorEastAsia"/>
                <w:szCs w:val="22"/>
              </w:rPr>
              <w:t>要求リストに差戻／通知コメント表示</w:t>
            </w:r>
          </w:p>
        </w:tc>
        <w:tc>
          <w:tcPr>
            <w:tcW w:w="2694" w:type="dxa"/>
          </w:tcPr>
          <w:p w14:paraId="7A0E1717" w14:textId="3F455C3F" w:rsidR="004D6A97" w:rsidRPr="00AE5EAE" w:rsidRDefault="004D6A97" w:rsidP="00CC4FE1">
            <w:pPr>
              <w:rPr>
                <w:rFonts w:asciiTheme="minorEastAsia" w:hAnsiTheme="minorEastAsia"/>
                <w:szCs w:val="22"/>
              </w:rPr>
            </w:pPr>
            <w:r w:rsidRPr="004D6A97">
              <w:rPr>
                <w:rFonts w:asciiTheme="minorEastAsia" w:hAnsiTheme="minorEastAsia"/>
                <w:szCs w:val="22"/>
              </w:rPr>
              <w:t>チェックなし</w:t>
            </w:r>
          </w:p>
        </w:tc>
        <w:tc>
          <w:tcPr>
            <w:tcW w:w="5386" w:type="dxa"/>
          </w:tcPr>
          <w:p w14:paraId="0998B7AF" w14:textId="7AEE927D" w:rsidR="004D6A97" w:rsidRPr="00D95D3F" w:rsidRDefault="004D6A97" w:rsidP="00CC4FE1">
            <w:pPr>
              <w:pStyle w:val="a9"/>
              <w:ind w:leftChars="-5" w:left="-11"/>
              <w:rPr>
                <w:rFonts w:asciiTheme="minorEastAsia" w:hAnsiTheme="minorEastAsia"/>
                <w:szCs w:val="22"/>
              </w:rPr>
            </w:pPr>
            <w:r w:rsidRPr="004D6A97">
              <w:rPr>
                <w:rFonts w:asciiTheme="minorEastAsia" w:hAnsiTheme="minorEastAsia"/>
                <w:szCs w:val="22"/>
              </w:rPr>
              <w:t>・要求一覧画面では、コメントがあっても表示されない。</w:t>
            </w:r>
          </w:p>
        </w:tc>
      </w:tr>
      <w:tr w:rsidR="00CC4FE1" w:rsidRPr="00D95D3F" w14:paraId="07B7E657" w14:textId="6EDCC832" w:rsidTr="00AE5EAE">
        <w:tc>
          <w:tcPr>
            <w:tcW w:w="2263" w:type="dxa"/>
          </w:tcPr>
          <w:p w14:paraId="7807CFFF" w14:textId="357C7892" w:rsidR="00CC4FE1" w:rsidRPr="00D95D3F" w:rsidRDefault="00CC4FE1" w:rsidP="00CC4FE1">
            <w:pPr>
              <w:rPr>
                <w:rFonts w:asciiTheme="minorEastAsia" w:hAnsiTheme="minorEastAsia"/>
                <w:szCs w:val="22"/>
              </w:rPr>
            </w:pPr>
            <w:r w:rsidRPr="00D95D3F">
              <w:rPr>
                <w:rFonts w:asciiTheme="minorEastAsia" w:hAnsiTheme="minorEastAsia"/>
                <w:szCs w:val="22"/>
              </w:rPr>
              <w:t>バックアップ処理終了時のメール通知</w:t>
            </w:r>
          </w:p>
        </w:tc>
        <w:tc>
          <w:tcPr>
            <w:tcW w:w="2694" w:type="dxa"/>
          </w:tcPr>
          <w:p w14:paraId="5EC35C47" w14:textId="06F26289" w:rsidR="00CC4FE1" w:rsidRPr="00D95D3F" w:rsidRDefault="00E02AC2" w:rsidP="00CC4FE1">
            <w:pPr>
              <w:rPr>
                <w:rFonts w:asciiTheme="minorEastAsia" w:hAnsiTheme="minorEastAsia"/>
                <w:szCs w:val="22"/>
              </w:rPr>
            </w:pPr>
            <w:r w:rsidRPr="00E02AC2">
              <w:rPr>
                <w:rFonts w:asciiTheme="minorEastAsia" w:hAnsiTheme="minorEastAsia"/>
                <w:szCs w:val="22"/>
              </w:rPr>
              <w:t>しない</w:t>
            </w:r>
          </w:p>
        </w:tc>
        <w:tc>
          <w:tcPr>
            <w:tcW w:w="5386" w:type="dxa"/>
          </w:tcPr>
          <w:p w14:paraId="4F1D29D8" w14:textId="149938CE" w:rsidR="00CC4FE1" w:rsidRPr="00D95D3F" w:rsidRDefault="00CC4FE1" w:rsidP="00CC4FE1">
            <w:pPr>
              <w:pStyle w:val="a9"/>
              <w:ind w:leftChars="-5" w:left="-11"/>
              <w:rPr>
                <w:rFonts w:asciiTheme="minorEastAsia" w:hAnsiTheme="minorEastAsia"/>
                <w:szCs w:val="22"/>
              </w:rPr>
            </w:pPr>
            <w:r w:rsidRPr="00D95D3F">
              <w:rPr>
                <w:rFonts w:asciiTheme="minorEastAsia" w:hAnsiTheme="minorEastAsia" w:hint="eastAsia"/>
                <w:szCs w:val="22"/>
              </w:rPr>
              <w:t>「データバックアップ」および「日時バックアップ」処理が終了した際に、指定したメールアドレスへ通知を行うかどうかを設定するものである。</w:t>
            </w:r>
            <w:r>
              <w:rPr>
                <w:rFonts w:asciiTheme="minorEastAsia" w:hAnsiTheme="minorEastAsia"/>
                <w:szCs w:val="22"/>
              </w:rPr>
              <w:br/>
            </w:r>
            <w:r w:rsidRPr="005437A7">
              <w:rPr>
                <w:rFonts w:asciiTheme="minorEastAsia" w:hAnsiTheme="minorEastAsia"/>
                <w:szCs w:val="22"/>
              </w:rPr>
              <w:t>選択肢：しない</w:t>
            </w:r>
            <w:r w:rsidR="00E4198A">
              <w:rPr>
                <w:rFonts w:asciiTheme="minorEastAsia" w:hAnsiTheme="minorEastAsia" w:hint="eastAsia"/>
                <w:szCs w:val="22"/>
              </w:rPr>
              <w:t>の場合</w:t>
            </w:r>
            <w:r w:rsidR="00E02AC2">
              <w:rPr>
                <w:rFonts w:asciiTheme="minorEastAsia" w:hAnsiTheme="minorEastAsia"/>
                <w:szCs w:val="22"/>
              </w:rPr>
              <w:br/>
            </w:r>
            <w:r w:rsidR="00E02AC2" w:rsidRPr="00E02AC2">
              <w:rPr>
                <w:rFonts w:asciiTheme="minorEastAsia" w:hAnsiTheme="minorEastAsia"/>
                <w:szCs w:val="22"/>
              </w:rPr>
              <w:t>・通知メールは送信されない。</w:t>
            </w:r>
          </w:p>
          <w:p w14:paraId="26F9100A" w14:textId="2CDB13F1" w:rsidR="00CC4FE1" w:rsidRPr="00D95D3F" w:rsidRDefault="00CC4FE1" w:rsidP="00CC4FE1">
            <w:pPr>
              <w:pStyle w:val="a9"/>
              <w:ind w:leftChars="-5" w:left="-11"/>
              <w:rPr>
                <w:rFonts w:asciiTheme="minorEastAsia" w:hAnsiTheme="minorEastAsia"/>
                <w:szCs w:val="22"/>
              </w:rPr>
            </w:pPr>
            <w:r w:rsidRPr="00D95D3F">
              <w:rPr>
                <w:rFonts w:asciiTheme="minorEastAsia" w:hAnsiTheme="minorEastAsia"/>
                <w:szCs w:val="22"/>
              </w:rPr>
              <w:t>初期値：</w:t>
            </w:r>
            <w:r w:rsidRPr="00D95D3F">
              <w:rPr>
                <w:rFonts w:asciiTheme="minorEastAsia" w:hAnsiTheme="minorEastAsia" w:hint="eastAsia"/>
                <w:szCs w:val="22"/>
              </w:rPr>
              <w:t>なし</w:t>
            </w:r>
            <w:r w:rsidRPr="00D95D3F">
              <w:rPr>
                <w:rFonts w:asciiTheme="minorEastAsia" w:hAnsiTheme="minorEastAsia"/>
                <w:szCs w:val="22"/>
              </w:rPr>
              <w:t xml:space="preserve">　最大文字数：</w:t>
            </w:r>
            <w:r w:rsidRPr="00D95D3F">
              <w:rPr>
                <w:rFonts w:asciiTheme="minorEastAsia" w:hAnsiTheme="minorEastAsia" w:hint="eastAsia"/>
                <w:szCs w:val="22"/>
              </w:rPr>
              <w:t>なし</w:t>
            </w:r>
          </w:p>
        </w:tc>
      </w:tr>
      <w:tr w:rsidR="00E4198A" w:rsidRPr="00D95D3F" w14:paraId="34BD9024" w14:textId="77777777" w:rsidTr="00AE5EAE">
        <w:tc>
          <w:tcPr>
            <w:tcW w:w="2263" w:type="dxa"/>
          </w:tcPr>
          <w:p w14:paraId="00777270" w14:textId="3440C669" w:rsidR="00E4198A" w:rsidRPr="00D95D3F" w:rsidRDefault="004F7C6D" w:rsidP="00CC4FE1">
            <w:pPr>
              <w:rPr>
                <w:rFonts w:asciiTheme="minorEastAsia" w:hAnsiTheme="minorEastAsia"/>
                <w:szCs w:val="22"/>
              </w:rPr>
            </w:pPr>
            <w:r w:rsidRPr="00D95D3F">
              <w:rPr>
                <w:rFonts w:asciiTheme="minorEastAsia" w:hAnsiTheme="minorEastAsia"/>
                <w:szCs w:val="22"/>
              </w:rPr>
              <w:t>バックアップ処理終了時のメール通知</w:t>
            </w:r>
          </w:p>
        </w:tc>
        <w:tc>
          <w:tcPr>
            <w:tcW w:w="2694" w:type="dxa"/>
          </w:tcPr>
          <w:p w14:paraId="016DF4B4" w14:textId="781D261C" w:rsidR="00E4198A" w:rsidRPr="00E02AC2" w:rsidRDefault="004F7C6D" w:rsidP="00CC4FE1">
            <w:pPr>
              <w:rPr>
                <w:rFonts w:asciiTheme="minorEastAsia" w:hAnsiTheme="minorEastAsia"/>
                <w:szCs w:val="22"/>
              </w:rPr>
            </w:pPr>
            <w:r w:rsidRPr="004F7C6D">
              <w:rPr>
                <w:rFonts w:asciiTheme="minorEastAsia" w:hAnsiTheme="minorEastAsia"/>
                <w:szCs w:val="22"/>
              </w:rPr>
              <w:t>失敗時のみ通知</w:t>
            </w:r>
          </w:p>
        </w:tc>
        <w:tc>
          <w:tcPr>
            <w:tcW w:w="5386" w:type="dxa"/>
          </w:tcPr>
          <w:p w14:paraId="725151D7" w14:textId="283B5882" w:rsidR="00E4198A" w:rsidRPr="00D95D3F" w:rsidRDefault="00E4198A" w:rsidP="00CC4FE1">
            <w:pPr>
              <w:pStyle w:val="a9"/>
              <w:ind w:leftChars="-5" w:left="-11"/>
              <w:rPr>
                <w:rFonts w:asciiTheme="minorEastAsia" w:hAnsiTheme="minorEastAsia"/>
                <w:szCs w:val="22"/>
              </w:rPr>
            </w:pPr>
            <w:r w:rsidRPr="005437A7">
              <w:rPr>
                <w:rFonts w:asciiTheme="minorEastAsia" w:hAnsiTheme="minorEastAsia"/>
                <w:szCs w:val="22"/>
              </w:rPr>
              <w:t>選択肢：失敗時のみ通知</w:t>
            </w:r>
            <w:r w:rsidR="00D801E5">
              <w:rPr>
                <w:rFonts w:asciiTheme="minorEastAsia" w:hAnsiTheme="minorEastAsia" w:hint="eastAsia"/>
                <w:szCs w:val="22"/>
              </w:rPr>
              <w:t>の場合</w:t>
            </w:r>
            <w:r>
              <w:rPr>
                <w:rFonts w:asciiTheme="minorEastAsia" w:hAnsiTheme="minorEastAsia"/>
                <w:szCs w:val="22"/>
              </w:rPr>
              <w:br/>
            </w:r>
            <w:r w:rsidR="004F7C6D" w:rsidRPr="004F7C6D">
              <w:rPr>
                <w:rFonts w:asciiTheme="minorEastAsia" w:hAnsiTheme="minorEastAsia"/>
                <w:szCs w:val="22"/>
              </w:rPr>
              <w:t>・処理失敗時にのみ、指定されたメールアドレス宛に通知が送信される。</w:t>
            </w:r>
          </w:p>
        </w:tc>
      </w:tr>
    </w:tbl>
    <w:p w14:paraId="3352ABC0" w14:textId="77777777" w:rsidR="00C271BC" w:rsidRDefault="00C271BC">
      <w:r>
        <w:br w:type="page"/>
      </w:r>
    </w:p>
    <w:tbl>
      <w:tblPr>
        <w:tblStyle w:val="ab"/>
        <w:tblW w:w="10343" w:type="dxa"/>
        <w:tblLook w:val="04A0" w:firstRow="1" w:lastRow="0" w:firstColumn="1" w:lastColumn="0" w:noHBand="0" w:noVBand="1"/>
      </w:tblPr>
      <w:tblGrid>
        <w:gridCol w:w="2263"/>
        <w:gridCol w:w="2694"/>
        <w:gridCol w:w="5386"/>
      </w:tblGrid>
      <w:tr w:rsidR="00E4198A" w:rsidRPr="00D95D3F" w14:paraId="142A0BF9" w14:textId="77777777" w:rsidTr="00AE5EAE">
        <w:tc>
          <w:tcPr>
            <w:tcW w:w="2263" w:type="dxa"/>
          </w:tcPr>
          <w:p w14:paraId="32AF5D61" w14:textId="59FF5452" w:rsidR="00E4198A" w:rsidRPr="00D95D3F" w:rsidRDefault="00D801E5" w:rsidP="00CC4FE1">
            <w:pPr>
              <w:rPr>
                <w:rFonts w:asciiTheme="minorEastAsia" w:hAnsiTheme="minorEastAsia"/>
                <w:szCs w:val="22"/>
              </w:rPr>
            </w:pPr>
            <w:r w:rsidRPr="00D95D3F">
              <w:rPr>
                <w:rFonts w:asciiTheme="minorEastAsia" w:hAnsiTheme="minorEastAsia"/>
                <w:szCs w:val="22"/>
              </w:rPr>
              <w:lastRenderedPageBreak/>
              <w:t>バックアップ処理終了時のメール通知</w:t>
            </w:r>
          </w:p>
        </w:tc>
        <w:tc>
          <w:tcPr>
            <w:tcW w:w="2694" w:type="dxa"/>
          </w:tcPr>
          <w:p w14:paraId="0C9E3359" w14:textId="792AB740" w:rsidR="00E4198A" w:rsidRPr="00E02AC2" w:rsidRDefault="00D801E5" w:rsidP="00CC4FE1">
            <w:pPr>
              <w:rPr>
                <w:rFonts w:asciiTheme="minorEastAsia" w:hAnsiTheme="minorEastAsia"/>
                <w:szCs w:val="22"/>
              </w:rPr>
            </w:pPr>
            <w:r w:rsidRPr="00D801E5">
              <w:rPr>
                <w:rFonts w:asciiTheme="minorEastAsia" w:hAnsiTheme="minorEastAsia"/>
                <w:szCs w:val="22"/>
              </w:rPr>
              <w:t>常に通知</w:t>
            </w:r>
          </w:p>
        </w:tc>
        <w:tc>
          <w:tcPr>
            <w:tcW w:w="5386" w:type="dxa"/>
          </w:tcPr>
          <w:p w14:paraId="2C24A065" w14:textId="5EB158D8" w:rsidR="00E4198A" w:rsidRPr="00D95D3F" w:rsidRDefault="00D801E5" w:rsidP="00CC4FE1">
            <w:pPr>
              <w:pStyle w:val="a9"/>
              <w:ind w:leftChars="-5" w:left="-11"/>
              <w:rPr>
                <w:rFonts w:asciiTheme="minorEastAsia" w:hAnsiTheme="minorEastAsia"/>
                <w:szCs w:val="22"/>
              </w:rPr>
            </w:pPr>
            <w:r w:rsidRPr="005437A7">
              <w:rPr>
                <w:rFonts w:asciiTheme="minorEastAsia" w:hAnsiTheme="minorEastAsia"/>
                <w:szCs w:val="22"/>
              </w:rPr>
              <w:t>選択肢：常に通知</w:t>
            </w:r>
            <w:r>
              <w:rPr>
                <w:rFonts w:asciiTheme="minorEastAsia" w:hAnsiTheme="minorEastAsia" w:hint="eastAsia"/>
                <w:szCs w:val="22"/>
              </w:rPr>
              <w:t>の場合</w:t>
            </w:r>
            <w:r>
              <w:rPr>
                <w:rFonts w:asciiTheme="minorEastAsia" w:hAnsiTheme="minorEastAsia"/>
                <w:szCs w:val="22"/>
              </w:rPr>
              <w:br/>
            </w:r>
            <w:r w:rsidRPr="00D801E5">
              <w:rPr>
                <w:rFonts w:asciiTheme="minorEastAsia" w:hAnsiTheme="minorEastAsia"/>
                <w:szCs w:val="22"/>
              </w:rPr>
              <w:t>・処理成否にかかわらず、完了時に通知が送信される。</w:t>
            </w:r>
          </w:p>
        </w:tc>
      </w:tr>
      <w:tr w:rsidR="00CC4FE1" w:rsidRPr="00D95D3F" w14:paraId="0AE02F26" w14:textId="5DEF78E7" w:rsidTr="00AE5EAE">
        <w:tc>
          <w:tcPr>
            <w:tcW w:w="2263" w:type="dxa"/>
          </w:tcPr>
          <w:p w14:paraId="78B618CB" w14:textId="0181A5EE" w:rsidR="00CC4FE1" w:rsidRPr="00D95D3F" w:rsidRDefault="00CC4FE1" w:rsidP="00CC4FE1">
            <w:pPr>
              <w:rPr>
                <w:rFonts w:asciiTheme="minorEastAsia" w:hAnsiTheme="minorEastAsia"/>
                <w:szCs w:val="22"/>
              </w:rPr>
            </w:pPr>
            <w:r w:rsidRPr="00D95D3F">
              <w:rPr>
                <w:rFonts w:asciiTheme="minorEastAsia" w:hAnsiTheme="minorEastAsia"/>
                <w:szCs w:val="22"/>
              </w:rPr>
              <w:t>バックアップ処理終了時通知先メールアドレス</w:t>
            </w:r>
          </w:p>
        </w:tc>
        <w:tc>
          <w:tcPr>
            <w:tcW w:w="2694" w:type="dxa"/>
          </w:tcPr>
          <w:p w14:paraId="7CE22631" w14:textId="5F94C420" w:rsidR="00CC4FE1" w:rsidRPr="00D95D3F" w:rsidRDefault="00336AC0" w:rsidP="00CC4FE1">
            <w:pPr>
              <w:ind w:firstLine="220"/>
              <w:rPr>
                <w:rFonts w:asciiTheme="minorEastAsia" w:hAnsiTheme="minorEastAsia"/>
                <w:szCs w:val="22"/>
              </w:rPr>
            </w:pPr>
            <w:r w:rsidRPr="00336AC0">
              <w:rPr>
                <w:rFonts w:asciiTheme="minorEastAsia" w:hAnsiTheme="minorEastAsia"/>
                <w:szCs w:val="22"/>
              </w:rPr>
              <w:t>-</w:t>
            </w:r>
          </w:p>
        </w:tc>
        <w:tc>
          <w:tcPr>
            <w:tcW w:w="5386" w:type="dxa"/>
          </w:tcPr>
          <w:p w14:paraId="6B98E189" w14:textId="77777777" w:rsidR="00CC4FE1" w:rsidRPr="00D95D3F" w:rsidRDefault="00CC4FE1" w:rsidP="00CC4FE1">
            <w:pPr>
              <w:pStyle w:val="a9"/>
              <w:ind w:leftChars="9" w:left="20"/>
              <w:rPr>
                <w:rFonts w:asciiTheme="minorEastAsia" w:hAnsiTheme="minorEastAsia"/>
                <w:szCs w:val="22"/>
              </w:rPr>
            </w:pPr>
            <w:r w:rsidRPr="00D95D3F">
              <w:rPr>
                <w:rFonts w:asciiTheme="minorEastAsia" w:hAnsiTheme="minorEastAsia" w:hint="eastAsia"/>
                <w:szCs w:val="22"/>
              </w:rPr>
              <w:t>データバックアップまたは日時バックアップ処理が完了した際に</w:t>
            </w:r>
            <w:r w:rsidRPr="00D95D3F">
              <w:rPr>
                <w:rFonts w:asciiTheme="minorEastAsia" w:hAnsiTheme="minorEastAsia"/>
                <w:szCs w:val="22"/>
              </w:rPr>
              <w:t>、</w:t>
            </w:r>
            <w:r w:rsidRPr="00D95D3F">
              <w:rPr>
                <w:rFonts w:asciiTheme="minorEastAsia" w:hAnsiTheme="minorEastAsia" w:hint="eastAsia"/>
                <w:szCs w:val="22"/>
              </w:rPr>
              <w:t>通知を送信するメールアドレスを設定する項目である。</w:t>
            </w:r>
            <w:r w:rsidRPr="00C83504">
              <w:rPr>
                <w:rFonts w:asciiTheme="minorEastAsia" w:hAnsiTheme="minorEastAsia"/>
                <w:szCs w:val="22"/>
              </w:rPr>
              <w:t>複数指定可能で、半角カンマ（ , ）で区切</w:t>
            </w:r>
            <w:r>
              <w:rPr>
                <w:rFonts w:asciiTheme="minorEastAsia" w:hAnsiTheme="minorEastAsia" w:hint="eastAsia"/>
                <w:szCs w:val="22"/>
              </w:rPr>
              <w:t>る</w:t>
            </w:r>
            <w:r w:rsidRPr="00C83504">
              <w:rPr>
                <w:rFonts w:asciiTheme="minorEastAsia" w:hAnsiTheme="minorEastAsia"/>
                <w:szCs w:val="22"/>
              </w:rPr>
              <w:t>。</w:t>
            </w:r>
            <w:r>
              <w:rPr>
                <w:rFonts w:asciiTheme="minorEastAsia" w:hAnsiTheme="minorEastAsia"/>
                <w:szCs w:val="22"/>
              </w:rPr>
              <w:br/>
            </w:r>
            <w:r w:rsidRPr="00510314">
              <w:rPr>
                <w:rFonts w:asciiTheme="minorEastAsia" w:hAnsiTheme="minorEastAsia"/>
                <w:szCs w:val="22"/>
              </w:rPr>
              <w:t>本項目は「バックアップ処理終了時のメール通知」設定が「失敗時のみ通知」または「常に通知」の場合に有効。</w:t>
            </w:r>
          </w:p>
          <w:p w14:paraId="46FE0FC2" w14:textId="63112E91" w:rsidR="00CC4FE1" w:rsidRPr="00D95D3F" w:rsidRDefault="00CC4FE1" w:rsidP="00CC4FE1">
            <w:pPr>
              <w:pStyle w:val="a9"/>
              <w:ind w:leftChars="9" w:left="20"/>
              <w:rPr>
                <w:rFonts w:asciiTheme="minorEastAsia" w:hAnsiTheme="minorEastAsia"/>
                <w:szCs w:val="22"/>
              </w:rPr>
            </w:pPr>
            <w:r w:rsidRPr="00D95D3F">
              <w:rPr>
                <w:rFonts w:asciiTheme="minorEastAsia" w:hAnsiTheme="minorEastAsia"/>
                <w:szCs w:val="22"/>
              </w:rPr>
              <w:t>初期値：</w:t>
            </w:r>
            <w:r w:rsidRPr="00D95D3F">
              <w:rPr>
                <w:rFonts w:asciiTheme="minorEastAsia" w:hAnsiTheme="minorEastAsia" w:hint="eastAsia"/>
                <w:szCs w:val="22"/>
              </w:rPr>
              <w:t>なし</w:t>
            </w:r>
            <w:r w:rsidRPr="00D95D3F">
              <w:rPr>
                <w:rFonts w:asciiTheme="minorEastAsia" w:hAnsiTheme="minorEastAsia"/>
                <w:szCs w:val="22"/>
              </w:rPr>
              <w:t xml:space="preserve">　最大文字数：</w:t>
            </w:r>
            <w:r w:rsidRPr="00D95D3F">
              <w:rPr>
                <w:rFonts w:asciiTheme="minorEastAsia" w:hAnsiTheme="minorEastAsia" w:hint="eastAsia"/>
                <w:szCs w:val="22"/>
              </w:rPr>
              <w:t>なし</w:t>
            </w:r>
          </w:p>
        </w:tc>
      </w:tr>
      <w:tr w:rsidR="00CC4FE1" w:rsidRPr="00D95D3F" w14:paraId="413B4C63" w14:textId="4A591A64" w:rsidTr="00AE5EAE">
        <w:tc>
          <w:tcPr>
            <w:tcW w:w="2263" w:type="dxa"/>
          </w:tcPr>
          <w:p w14:paraId="26F91EF6" w14:textId="514DAEB2" w:rsidR="00CC4FE1" w:rsidRPr="00D95D3F" w:rsidRDefault="00CC4FE1" w:rsidP="00CC4FE1">
            <w:pPr>
              <w:rPr>
                <w:rFonts w:asciiTheme="minorEastAsia" w:hAnsiTheme="minorEastAsia"/>
                <w:szCs w:val="22"/>
              </w:rPr>
            </w:pPr>
            <w:r w:rsidRPr="00D95D3F">
              <w:rPr>
                <w:rFonts w:asciiTheme="minorEastAsia" w:hAnsiTheme="minorEastAsia"/>
                <w:szCs w:val="22"/>
              </w:rPr>
              <w:t>組織移行処理終了時のメール通知</w:t>
            </w:r>
          </w:p>
        </w:tc>
        <w:tc>
          <w:tcPr>
            <w:tcW w:w="2694" w:type="dxa"/>
          </w:tcPr>
          <w:p w14:paraId="3E258A66" w14:textId="015E9176" w:rsidR="00CC4FE1" w:rsidRPr="00D95D3F" w:rsidRDefault="00B32BC1" w:rsidP="00CC4FE1">
            <w:pPr>
              <w:rPr>
                <w:rFonts w:asciiTheme="minorEastAsia" w:hAnsiTheme="minorEastAsia"/>
                <w:szCs w:val="22"/>
              </w:rPr>
            </w:pPr>
            <w:r w:rsidRPr="00B32BC1">
              <w:rPr>
                <w:rFonts w:asciiTheme="minorEastAsia" w:hAnsiTheme="minorEastAsia"/>
                <w:szCs w:val="22"/>
              </w:rPr>
              <w:t>しない</w:t>
            </w:r>
          </w:p>
        </w:tc>
        <w:tc>
          <w:tcPr>
            <w:tcW w:w="5386" w:type="dxa"/>
          </w:tcPr>
          <w:p w14:paraId="25345CCD" w14:textId="3C14B547" w:rsidR="00CC4FE1" w:rsidRPr="00D95D3F" w:rsidRDefault="00CC4FE1" w:rsidP="00CC4FE1">
            <w:pPr>
              <w:pStyle w:val="a9"/>
              <w:ind w:leftChars="-5" w:left="-11"/>
              <w:rPr>
                <w:rFonts w:asciiTheme="minorEastAsia" w:hAnsiTheme="minorEastAsia"/>
                <w:szCs w:val="22"/>
              </w:rPr>
            </w:pPr>
            <w:r w:rsidRPr="00D95D3F">
              <w:rPr>
                <w:rFonts w:asciiTheme="minorEastAsia" w:hAnsiTheme="minorEastAsia" w:hint="eastAsia"/>
                <w:szCs w:val="22"/>
              </w:rPr>
              <w:t>「組織移行処理」が完了した際に、通知メールを送信するかどうかを選択する設定項目である。</w:t>
            </w:r>
            <w:r>
              <w:rPr>
                <w:rFonts w:asciiTheme="minorEastAsia" w:hAnsiTheme="minorEastAsia"/>
                <w:szCs w:val="22"/>
              </w:rPr>
              <w:br/>
            </w:r>
            <w:r w:rsidRPr="00951880">
              <w:rPr>
                <w:rFonts w:asciiTheme="minorEastAsia" w:hAnsiTheme="minorEastAsia"/>
                <w:szCs w:val="22"/>
              </w:rPr>
              <w:t>選択肢：しない</w:t>
            </w:r>
            <w:r w:rsidR="00B32BC1">
              <w:rPr>
                <w:rFonts w:asciiTheme="minorEastAsia" w:hAnsiTheme="minorEastAsia" w:hint="eastAsia"/>
                <w:szCs w:val="22"/>
              </w:rPr>
              <w:t>の場合</w:t>
            </w:r>
            <w:r>
              <w:rPr>
                <w:rFonts w:asciiTheme="minorEastAsia" w:hAnsiTheme="minorEastAsia"/>
                <w:szCs w:val="22"/>
              </w:rPr>
              <w:br/>
            </w:r>
            <w:r w:rsidR="006F551E" w:rsidRPr="006F551E">
              <w:rPr>
                <w:rFonts w:asciiTheme="minorEastAsia" w:hAnsiTheme="minorEastAsia"/>
                <w:szCs w:val="22"/>
              </w:rPr>
              <w:t>・通知メールは送信されない。</w:t>
            </w:r>
          </w:p>
          <w:p w14:paraId="57563A14" w14:textId="64D8DC11" w:rsidR="00CC4FE1" w:rsidRPr="00D95D3F" w:rsidRDefault="00CC4FE1" w:rsidP="00CC4FE1">
            <w:pPr>
              <w:pStyle w:val="a9"/>
              <w:ind w:leftChars="-5" w:left="-11"/>
              <w:rPr>
                <w:rFonts w:asciiTheme="minorEastAsia" w:hAnsiTheme="minorEastAsia"/>
                <w:szCs w:val="22"/>
              </w:rPr>
            </w:pPr>
            <w:r w:rsidRPr="00D95D3F">
              <w:rPr>
                <w:rFonts w:asciiTheme="minorEastAsia" w:hAnsiTheme="minorEastAsia"/>
                <w:szCs w:val="22"/>
              </w:rPr>
              <w:t>初期値：</w:t>
            </w:r>
            <w:r w:rsidRPr="00D95D3F">
              <w:rPr>
                <w:rFonts w:asciiTheme="minorEastAsia" w:hAnsiTheme="minorEastAsia" w:hint="eastAsia"/>
                <w:szCs w:val="22"/>
              </w:rPr>
              <w:t>なし</w:t>
            </w:r>
            <w:r w:rsidRPr="00D95D3F">
              <w:rPr>
                <w:rFonts w:asciiTheme="minorEastAsia" w:hAnsiTheme="minorEastAsia"/>
                <w:szCs w:val="22"/>
              </w:rPr>
              <w:t xml:space="preserve">　最大文字数：</w:t>
            </w:r>
            <w:r w:rsidRPr="00D95D3F">
              <w:rPr>
                <w:rFonts w:asciiTheme="minorEastAsia" w:hAnsiTheme="minorEastAsia" w:hint="eastAsia"/>
                <w:szCs w:val="22"/>
              </w:rPr>
              <w:t>なし</w:t>
            </w:r>
          </w:p>
        </w:tc>
      </w:tr>
      <w:tr w:rsidR="00B32BC1" w:rsidRPr="00D95D3F" w14:paraId="15E2C17A" w14:textId="77777777" w:rsidTr="00AE5EAE">
        <w:tc>
          <w:tcPr>
            <w:tcW w:w="2263" w:type="dxa"/>
          </w:tcPr>
          <w:p w14:paraId="0069E794" w14:textId="0122C18E" w:rsidR="00B32BC1" w:rsidRPr="00D95D3F" w:rsidRDefault="00B32BC1" w:rsidP="00CC4FE1">
            <w:pPr>
              <w:rPr>
                <w:rFonts w:asciiTheme="minorEastAsia" w:hAnsiTheme="minorEastAsia"/>
                <w:szCs w:val="22"/>
              </w:rPr>
            </w:pPr>
            <w:r w:rsidRPr="00D95D3F">
              <w:rPr>
                <w:rFonts w:asciiTheme="minorEastAsia" w:hAnsiTheme="minorEastAsia"/>
                <w:szCs w:val="22"/>
              </w:rPr>
              <w:t>組織移行処理終了時のメール通知</w:t>
            </w:r>
          </w:p>
        </w:tc>
        <w:tc>
          <w:tcPr>
            <w:tcW w:w="2694" w:type="dxa"/>
          </w:tcPr>
          <w:p w14:paraId="79E5D634" w14:textId="2FB421D1" w:rsidR="00B32BC1" w:rsidRPr="00D95D3F" w:rsidRDefault="00B32BC1" w:rsidP="00CC4FE1">
            <w:pPr>
              <w:rPr>
                <w:rFonts w:asciiTheme="minorEastAsia" w:hAnsiTheme="minorEastAsia"/>
                <w:szCs w:val="22"/>
              </w:rPr>
            </w:pPr>
            <w:r w:rsidRPr="00B32BC1">
              <w:rPr>
                <w:rFonts w:asciiTheme="minorEastAsia" w:hAnsiTheme="minorEastAsia"/>
                <w:szCs w:val="22"/>
              </w:rPr>
              <w:t>失敗時のみ通知</w:t>
            </w:r>
          </w:p>
        </w:tc>
        <w:tc>
          <w:tcPr>
            <w:tcW w:w="5386" w:type="dxa"/>
          </w:tcPr>
          <w:p w14:paraId="01578700" w14:textId="1B1AD3F5" w:rsidR="00B32BC1" w:rsidRPr="00D95D3F" w:rsidRDefault="006F551E" w:rsidP="00CC4FE1">
            <w:pPr>
              <w:pStyle w:val="a9"/>
              <w:ind w:leftChars="-5" w:left="-11"/>
              <w:rPr>
                <w:rFonts w:asciiTheme="minorEastAsia" w:hAnsiTheme="minorEastAsia"/>
                <w:szCs w:val="22"/>
              </w:rPr>
            </w:pPr>
            <w:r w:rsidRPr="00951880">
              <w:rPr>
                <w:rFonts w:asciiTheme="minorEastAsia" w:hAnsiTheme="minorEastAsia"/>
                <w:szCs w:val="22"/>
              </w:rPr>
              <w:t>選択肢：失敗時のみ通知</w:t>
            </w:r>
            <w:r>
              <w:rPr>
                <w:rFonts w:asciiTheme="minorEastAsia" w:hAnsiTheme="minorEastAsia" w:hint="eastAsia"/>
                <w:szCs w:val="22"/>
              </w:rPr>
              <w:t>の場合</w:t>
            </w:r>
            <w:r w:rsidR="00434C7F">
              <w:rPr>
                <w:rFonts w:asciiTheme="minorEastAsia" w:hAnsiTheme="minorEastAsia"/>
                <w:szCs w:val="22"/>
              </w:rPr>
              <w:br/>
            </w:r>
            <w:r w:rsidR="00434C7F" w:rsidRPr="00434C7F">
              <w:rPr>
                <w:rFonts w:asciiTheme="minorEastAsia" w:hAnsiTheme="minorEastAsia"/>
                <w:szCs w:val="22"/>
              </w:rPr>
              <w:t>・処理失敗時にのみ、指定されたメールアドレス宛に通知が送信される。</w:t>
            </w:r>
          </w:p>
        </w:tc>
      </w:tr>
      <w:tr w:rsidR="00B32BC1" w:rsidRPr="00D95D3F" w14:paraId="0C66022A" w14:textId="77777777" w:rsidTr="00AE5EAE">
        <w:tc>
          <w:tcPr>
            <w:tcW w:w="2263" w:type="dxa"/>
          </w:tcPr>
          <w:p w14:paraId="5DB07B36" w14:textId="2D680B8D" w:rsidR="00B32BC1" w:rsidRPr="00D95D3F" w:rsidRDefault="00B32BC1" w:rsidP="00CC4FE1">
            <w:pPr>
              <w:rPr>
                <w:rFonts w:asciiTheme="minorEastAsia" w:hAnsiTheme="minorEastAsia"/>
                <w:szCs w:val="22"/>
              </w:rPr>
            </w:pPr>
            <w:r w:rsidRPr="00D95D3F">
              <w:rPr>
                <w:rFonts w:asciiTheme="minorEastAsia" w:hAnsiTheme="minorEastAsia"/>
                <w:szCs w:val="22"/>
              </w:rPr>
              <w:t>組織移行処理終了時のメール通知</w:t>
            </w:r>
          </w:p>
        </w:tc>
        <w:tc>
          <w:tcPr>
            <w:tcW w:w="2694" w:type="dxa"/>
          </w:tcPr>
          <w:p w14:paraId="5673A447" w14:textId="529CC9DB" w:rsidR="00B32BC1" w:rsidRPr="00D95D3F" w:rsidRDefault="00B32BC1" w:rsidP="00CC4FE1">
            <w:pPr>
              <w:rPr>
                <w:rFonts w:asciiTheme="minorEastAsia" w:hAnsiTheme="minorEastAsia"/>
                <w:szCs w:val="22"/>
              </w:rPr>
            </w:pPr>
            <w:r w:rsidRPr="00B32BC1">
              <w:rPr>
                <w:rFonts w:asciiTheme="minorEastAsia" w:hAnsiTheme="minorEastAsia"/>
                <w:szCs w:val="22"/>
              </w:rPr>
              <w:t>常に通知</w:t>
            </w:r>
          </w:p>
        </w:tc>
        <w:tc>
          <w:tcPr>
            <w:tcW w:w="5386" w:type="dxa"/>
          </w:tcPr>
          <w:p w14:paraId="2D721395" w14:textId="34A7F395" w:rsidR="00B32BC1" w:rsidRPr="00D95D3F" w:rsidRDefault="00434C7F" w:rsidP="00CC4FE1">
            <w:pPr>
              <w:pStyle w:val="a9"/>
              <w:ind w:leftChars="-5" w:left="-11"/>
              <w:rPr>
                <w:rFonts w:asciiTheme="minorEastAsia" w:hAnsiTheme="minorEastAsia"/>
                <w:szCs w:val="22"/>
              </w:rPr>
            </w:pPr>
            <w:r w:rsidRPr="00951880">
              <w:rPr>
                <w:rFonts w:asciiTheme="minorEastAsia" w:hAnsiTheme="minorEastAsia"/>
                <w:szCs w:val="22"/>
              </w:rPr>
              <w:t>選択肢：常に通知</w:t>
            </w:r>
            <w:r>
              <w:rPr>
                <w:rFonts w:asciiTheme="minorEastAsia" w:hAnsiTheme="minorEastAsia" w:hint="eastAsia"/>
                <w:szCs w:val="22"/>
              </w:rPr>
              <w:t>の場合</w:t>
            </w:r>
            <w:r>
              <w:rPr>
                <w:rFonts w:asciiTheme="minorEastAsia" w:hAnsiTheme="minorEastAsia"/>
                <w:szCs w:val="22"/>
              </w:rPr>
              <w:br/>
            </w:r>
            <w:r w:rsidRPr="00434C7F">
              <w:rPr>
                <w:rFonts w:asciiTheme="minorEastAsia" w:hAnsiTheme="minorEastAsia"/>
                <w:szCs w:val="22"/>
              </w:rPr>
              <w:t>・処理成否にかかわらず、完了時に通知が送信される。</w:t>
            </w:r>
          </w:p>
        </w:tc>
      </w:tr>
      <w:tr w:rsidR="00CC4FE1" w:rsidRPr="00D95D3F" w14:paraId="05FB0882" w14:textId="06A45653" w:rsidTr="00AE5EAE">
        <w:tc>
          <w:tcPr>
            <w:tcW w:w="2263" w:type="dxa"/>
          </w:tcPr>
          <w:p w14:paraId="285832B7" w14:textId="13366D3B" w:rsidR="00CC4FE1" w:rsidRPr="00D95D3F" w:rsidRDefault="00CC4FE1" w:rsidP="00CC4FE1">
            <w:pPr>
              <w:rPr>
                <w:rFonts w:asciiTheme="minorEastAsia" w:hAnsiTheme="minorEastAsia"/>
                <w:szCs w:val="22"/>
              </w:rPr>
            </w:pPr>
            <w:r w:rsidRPr="00336AC0">
              <w:rPr>
                <w:rFonts w:asciiTheme="minorEastAsia" w:hAnsiTheme="minorEastAsia"/>
                <w:szCs w:val="22"/>
              </w:rPr>
              <w:t>組織移行処理終了時通知先メールアドレス</w:t>
            </w:r>
          </w:p>
        </w:tc>
        <w:tc>
          <w:tcPr>
            <w:tcW w:w="2694" w:type="dxa"/>
          </w:tcPr>
          <w:p w14:paraId="5A9E4CF4" w14:textId="092AC47F" w:rsidR="00CC4FE1" w:rsidRPr="00D95D3F" w:rsidRDefault="00336AC0" w:rsidP="00CC4FE1">
            <w:pPr>
              <w:ind w:firstLine="220"/>
              <w:rPr>
                <w:rFonts w:asciiTheme="minorEastAsia" w:hAnsiTheme="minorEastAsia"/>
                <w:szCs w:val="22"/>
              </w:rPr>
            </w:pPr>
            <w:r w:rsidRPr="00336AC0">
              <w:rPr>
                <w:rFonts w:asciiTheme="minorEastAsia" w:hAnsiTheme="minorEastAsia"/>
                <w:szCs w:val="22"/>
              </w:rPr>
              <w:t>-</w:t>
            </w:r>
          </w:p>
        </w:tc>
        <w:tc>
          <w:tcPr>
            <w:tcW w:w="5386" w:type="dxa"/>
          </w:tcPr>
          <w:p w14:paraId="6E7F6FD5" w14:textId="77777777" w:rsidR="00CC4FE1" w:rsidRPr="00D95D3F" w:rsidRDefault="00CC4FE1" w:rsidP="00CC4FE1">
            <w:pPr>
              <w:rPr>
                <w:rFonts w:asciiTheme="minorEastAsia" w:hAnsiTheme="minorEastAsia"/>
                <w:szCs w:val="22"/>
              </w:rPr>
            </w:pPr>
            <w:r w:rsidRPr="00D95D3F">
              <w:rPr>
                <w:rFonts w:asciiTheme="minorEastAsia" w:hAnsiTheme="minorEastAsia" w:hint="eastAsia"/>
                <w:szCs w:val="22"/>
              </w:rPr>
              <w:t>組織移行処理の通知を送る対象メールアドレスを設定するための項目である。</w:t>
            </w:r>
            <w:r w:rsidRPr="003C0428">
              <w:rPr>
                <w:rFonts w:asciiTheme="minorEastAsia" w:hAnsiTheme="minorEastAsia"/>
                <w:szCs w:val="22"/>
              </w:rPr>
              <w:t>複数指定時は半角カンマで区切</w:t>
            </w:r>
            <w:r>
              <w:rPr>
                <w:rFonts w:asciiTheme="minorEastAsia" w:hAnsiTheme="minorEastAsia" w:hint="eastAsia"/>
                <w:szCs w:val="22"/>
              </w:rPr>
              <w:t>る</w:t>
            </w:r>
            <w:r w:rsidRPr="003C0428">
              <w:rPr>
                <w:rFonts w:asciiTheme="minorEastAsia" w:hAnsiTheme="minorEastAsia"/>
                <w:szCs w:val="22"/>
              </w:rPr>
              <w:t>。</w:t>
            </w:r>
            <w:r w:rsidRPr="000D4317">
              <w:rPr>
                <w:rFonts w:asciiTheme="minorEastAsia" w:hAnsiTheme="minorEastAsia"/>
                <w:szCs w:val="22"/>
              </w:rPr>
              <w:t>本項目は「組織移行処理終了時のメール通知」設定が「失敗時のみ通知」または「常に通知」の場合に有効。</w:t>
            </w:r>
          </w:p>
          <w:p w14:paraId="69905D6E" w14:textId="29F241A8" w:rsidR="00CC4FE1" w:rsidRPr="00D95D3F" w:rsidRDefault="00CC4FE1" w:rsidP="00CC4FE1">
            <w:pPr>
              <w:rPr>
                <w:rFonts w:asciiTheme="minorEastAsia" w:hAnsiTheme="minorEastAsia"/>
                <w:szCs w:val="22"/>
              </w:rPr>
            </w:pPr>
            <w:r w:rsidRPr="00D95D3F">
              <w:rPr>
                <w:rFonts w:asciiTheme="minorEastAsia" w:hAnsiTheme="minorEastAsia"/>
                <w:szCs w:val="22"/>
              </w:rPr>
              <w:t>初期値：</w:t>
            </w:r>
            <w:r w:rsidRPr="00D95D3F">
              <w:rPr>
                <w:rFonts w:asciiTheme="minorEastAsia" w:hAnsiTheme="minorEastAsia" w:hint="eastAsia"/>
                <w:szCs w:val="22"/>
              </w:rPr>
              <w:t>なし</w:t>
            </w:r>
            <w:r w:rsidRPr="00D95D3F">
              <w:rPr>
                <w:rFonts w:asciiTheme="minorEastAsia" w:hAnsiTheme="minorEastAsia"/>
                <w:szCs w:val="22"/>
              </w:rPr>
              <w:t xml:space="preserve">　最大文字数：</w:t>
            </w:r>
            <w:r w:rsidRPr="00D95D3F">
              <w:rPr>
                <w:rFonts w:asciiTheme="minorEastAsia" w:hAnsiTheme="minorEastAsia" w:hint="eastAsia"/>
                <w:szCs w:val="22"/>
              </w:rPr>
              <w:t>なし</w:t>
            </w:r>
          </w:p>
        </w:tc>
      </w:tr>
    </w:tbl>
    <w:p w14:paraId="5F59E8A7" w14:textId="77777777" w:rsidR="00241ED1" w:rsidRDefault="00241ED1">
      <w:r>
        <w:br w:type="page"/>
      </w:r>
    </w:p>
    <w:tbl>
      <w:tblPr>
        <w:tblStyle w:val="ab"/>
        <w:tblW w:w="10343" w:type="dxa"/>
        <w:tblLook w:val="04A0" w:firstRow="1" w:lastRow="0" w:firstColumn="1" w:lastColumn="0" w:noHBand="0" w:noVBand="1"/>
      </w:tblPr>
      <w:tblGrid>
        <w:gridCol w:w="2263"/>
        <w:gridCol w:w="2694"/>
        <w:gridCol w:w="5386"/>
      </w:tblGrid>
      <w:tr w:rsidR="00CC4FE1" w:rsidRPr="00D95D3F" w14:paraId="4F78D81D" w14:textId="7D466063" w:rsidTr="00AE5EAE">
        <w:tc>
          <w:tcPr>
            <w:tcW w:w="2263" w:type="dxa"/>
          </w:tcPr>
          <w:p w14:paraId="740B36A8" w14:textId="72A5D7EF" w:rsidR="00CC4FE1" w:rsidRPr="00D95D3F" w:rsidRDefault="00CC4FE1" w:rsidP="00CC4FE1">
            <w:pPr>
              <w:rPr>
                <w:rFonts w:asciiTheme="minorEastAsia" w:hAnsiTheme="minorEastAsia"/>
                <w:szCs w:val="22"/>
              </w:rPr>
            </w:pPr>
            <w:r w:rsidRPr="00D95D3F">
              <w:rPr>
                <w:rFonts w:asciiTheme="minorEastAsia" w:hAnsiTheme="minorEastAsia"/>
                <w:szCs w:val="22"/>
              </w:rPr>
              <w:lastRenderedPageBreak/>
              <w:t>テストメール送信（バックアップ処理）</w:t>
            </w:r>
          </w:p>
        </w:tc>
        <w:tc>
          <w:tcPr>
            <w:tcW w:w="2694" w:type="dxa"/>
          </w:tcPr>
          <w:p w14:paraId="6D3CC5B0" w14:textId="46B17334" w:rsidR="00CC4FE1" w:rsidRPr="00D95D3F" w:rsidRDefault="00336AC0" w:rsidP="00CC4FE1">
            <w:pPr>
              <w:rPr>
                <w:rFonts w:asciiTheme="minorEastAsia" w:hAnsiTheme="minorEastAsia"/>
                <w:szCs w:val="22"/>
              </w:rPr>
            </w:pPr>
            <w:r w:rsidRPr="00336AC0">
              <w:rPr>
                <w:rFonts w:asciiTheme="minorEastAsia" w:hAnsiTheme="minorEastAsia"/>
                <w:szCs w:val="22"/>
              </w:rPr>
              <w:t>-</w:t>
            </w:r>
          </w:p>
        </w:tc>
        <w:tc>
          <w:tcPr>
            <w:tcW w:w="5386" w:type="dxa"/>
          </w:tcPr>
          <w:p w14:paraId="4DCD867F" w14:textId="77777777" w:rsidR="00CC4FE1" w:rsidRPr="00D95D3F" w:rsidRDefault="00CC4FE1" w:rsidP="00CC4FE1">
            <w:pPr>
              <w:rPr>
                <w:rFonts w:asciiTheme="minorEastAsia" w:hAnsiTheme="minorEastAsia"/>
                <w:szCs w:val="22"/>
              </w:rPr>
            </w:pPr>
            <w:r w:rsidRPr="00D95D3F">
              <w:rPr>
                <w:rFonts w:asciiTheme="minorEastAsia" w:hAnsiTheme="minorEastAsia"/>
                <w:szCs w:val="22"/>
              </w:rPr>
              <w:t>「バックアップ処理終了時通知先メールアドレス」に入力されたアドレス宛にテストメールを送信し、正しく設定されているか確認する。</w:t>
            </w:r>
            <w:r w:rsidRPr="00ED4420">
              <w:rPr>
                <w:rFonts w:asciiTheme="minorEastAsia" w:hAnsiTheme="minorEastAsia"/>
                <w:szCs w:val="22"/>
              </w:rPr>
              <w:t>本項目は通知が有効な場合にのみ使用可能</w:t>
            </w:r>
            <w:r>
              <w:rPr>
                <w:rFonts w:asciiTheme="minorEastAsia" w:hAnsiTheme="minorEastAsia" w:hint="eastAsia"/>
                <w:szCs w:val="22"/>
              </w:rPr>
              <w:t>。</w:t>
            </w:r>
          </w:p>
          <w:p w14:paraId="0FECAD7B" w14:textId="60ADA661" w:rsidR="00CC4FE1" w:rsidRPr="00D95D3F" w:rsidRDefault="00CC4FE1" w:rsidP="00CC4FE1">
            <w:pPr>
              <w:rPr>
                <w:rFonts w:asciiTheme="minorEastAsia" w:hAnsiTheme="minorEastAsia"/>
                <w:szCs w:val="22"/>
              </w:rPr>
            </w:pPr>
            <w:r w:rsidRPr="00D95D3F">
              <w:rPr>
                <w:rFonts w:asciiTheme="minorEastAsia" w:hAnsiTheme="minorEastAsia"/>
                <w:szCs w:val="22"/>
              </w:rPr>
              <w:t>初期値：</w:t>
            </w:r>
            <w:r w:rsidRPr="00D95D3F">
              <w:rPr>
                <w:rFonts w:asciiTheme="minorEastAsia" w:hAnsiTheme="minorEastAsia" w:hint="eastAsia"/>
                <w:szCs w:val="22"/>
              </w:rPr>
              <w:t>なし</w:t>
            </w:r>
            <w:r w:rsidRPr="00D95D3F">
              <w:rPr>
                <w:rFonts w:asciiTheme="minorEastAsia" w:hAnsiTheme="minorEastAsia"/>
                <w:szCs w:val="22"/>
              </w:rPr>
              <w:t xml:space="preserve">　最大文字数：</w:t>
            </w:r>
            <w:r w:rsidRPr="00D95D3F">
              <w:rPr>
                <w:rFonts w:asciiTheme="minorEastAsia" w:hAnsiTheme="minorEastAsia" w:hint="eastAsia"/>
                <w:szCs w:val="22"/>
              </w:rPr>
              <w:t>なし</w:t>
            </w:r>
          </w:p>
        </w:tc>
      </w:tr>
      <w:tr w:rsidR="00CC4FE1" w:rsidRPr="00D95D3F" w14:paraId="35250239" w14:textId="2D4174D0" w:rsidTr="00AE5EAE">
        <w:tc>
          <w:tcPr>
            <w:tcW w:w="2263" w:type="dxa"/>
          </w:tcPr>
          <w:p w14:paraId="34A31E37" w14:textId="13FD4912" w:rsidR="00CC4FE1" w:rsidRPr="00D95D3F" w:rsidRDefault="00CC4FE1" w:rsidP="00CC4FE1">
            <w:pPr>
              <w:rPr>
                <w:rFonts w:asciiTheme="minorEastAsia" w:hAnsiTheme="minorEastAsia"/>
                <w:szCs w:val="22"/>
              </w:rPr>
            </w:pPr>
            <w:r w:rsidRPr="00D95D3F">
              <w:rPr>
                <w:rFonts w:asciiTheme="minorEastAsia" w:hAnsiTheme="minorEastAsia"/>
                <w:szCs w:val="22"/>
              </w:rPr>
              <w:t>テストメール送信（組織移行処理）</w:t>
            </w:r>
          </w:p>
        </w:tc>
        <w:tc>
          <w:tcPr>
            <w:tcW w:w="2694" w:type="dxa"/>
          </w:tcPr>
          <w:p w14:paraId="70CAF4FA" w14:textId="789D9EBA" w:rsidR="00CC4FE1" w:rsidRPr="00D95D3F" w:rsidRDefault="00336AC0" w:rsidP="00CC4FE1">
            <w:pPr>
              <w:rPr>
                <w:rFonts w:asciiTheme="minorEastAsia" w:hAnsiTheme="minorEastAsia"/>
                <w:szCs w:val="22"/>
              </w:rPr>
            </w:pPr>
            <w:r w:rsidRPr="00336AC0">
              <w:rPr>
                <w:rFonts w:asciiTheme="minorEastAsia" w:hAnsiTheme="minorEastAsia"/>
                <w:szCs w:val="22"/>
              </w:rPr>
              <w:t>-</w:t>
            </w:r>
          </w:p>
        </w:tc>
        <w:tc>
          <w:tcPr>
            <w:tcW w:w="5386" w:type="dxa"/>
          </w:tcPr>
          <w:p w14:paraId="00D4B4D4" w14:textId="219B9F15" w:rsidR="00CC4FE1" w:rsidRPr="00D95D3F" w:rsidRDefault="00845ED9" w:rsidP="00CC4FE1">
            <w:pPr>
              <w:rPr>
                <w:rFonts w:asciiTheme="minorEastAsia" w:hAnsiTheme="minorEastAsia"/>
                <w:szCs w:val="22"/>
              </w:rPr>
            </w:pPr>
            <w:r w:rsidRPr="00845ED9">
              <w:rPr>
                <w:rFonts w:asciiTheme="minorEastAsia" w:hAnsiTheme="minorEastAsia"/>
                <w:szCs w:val="22"/>
              </w:rPr>
              <w:t>「組織移行処理終了時通知先メールアドレス」に入力されたアドレス宛にテストメールを送信し、正しく設定されているか確認する。本項目は通知が有効な場合にのみ使用可能。</w:t>
            </w:r>
          </w:p>
          <w:p w14:paraId="432B0E34" w14:textId="7B29D778" w:rsidR="00CC4FE1" w:rsidRPr="00D95D3F" w:rsidRDefault="00CC4FE1" w:rsidP="00CC4FE1">
            <w:pPr>
              <w:rPr>
                <w:rFonts w:asciiTheme="minorEastAsia" w:hAnsiTheme="minorEastAsia"/>
                <w:szCs w:val="22"/>
              </w:rPr>
            </w:pPr>
            <w:r w:rsidRPr="00D95D3F">
              <w:rPr>
                <w:rFonts w:asciiTheme="minorEastAsia" w:hAnsiTheme="minorEastAsia"/>
                <w:szCs w:val="22"/>
              </w:rPr>
              <w:t>初期値：</w:t>
            </w:r>
            <w:r w:rsidRPr="00D95D3F">
              <w:rPr>
                <w:rFonts w:asciiTheme="minorEastAsia" w:hAnsiTheme="minorEastAsia" w:hint="eastAsia"/>
                <w:szCs w:val="22"/>
              </w:rPr>
              <w:t>なし</w:t>
            </w:r>
            <w:r w:rsidRPr="00D95D3F">
              <w:rPr>
                <w:rFonts w:asciiTheme="minorEastAsia" w:hAnsiTheme="minorEastAsia"/>
                <w:szCs w:val="22"/>
              </w:rPr>
              <w:t xml:space="preserve">　最大文字数：</w:t>
            </w:r>
            <w:r w:rsidRPr="00D95D3F">
              <w:rPr>
                <w:rFonts w:asciiTheme="minorEastAsia" w:hAnsiTheme="minorEastAsia" w:hint="eastAsia"/>
                <w:szCs w:val="22"/>
              </w:rPr>
              <w:t>なし</w:t>
            </w:r>
          </w:p>
        </w:tc>
      </w:tr>
    </w:tbl>
    <w:p w14:paraId="164513A8" w14:textId="48E43A9A" w:rsidR="00E75ECD" w:rsidRDefault="00E75ECD" w:rsidP="00E75ECD">
      <w:pPr>
        <w:rPr>
          <w:rFonts w:asciiTheme="minorEastAsia" w:hAnsiTheme="minorEastAsia"/>
        </w:rPr>
      </w:pPr>
      <w:r w:rsidRPr="00E75ECD">
        <w:rPr>
          <w:rFonts w:asciiTheme="minorEastAsia" w:hAnsiTheme="minorEastAsia"/>
        </w:rPr>
        <w:t>【メールアドレス設定共通チェック内容】</w:t>
      </w:r>
    </w:p>
    <w:p w14:paraId="2B762327" w14:textId="3A6A2CCA" w:rsidR="00326581" w:rsidRPr="00326581" w:rsidRDefault="00326581" w:rsidP="00326581">
      <w:pPr>
        <w:ind w:firstLine="220"/>
        <w:rPr>
          <w:rFonts w:asciiTheme="minorEastAsia" w:hAnsiTheme="minorEastAsia"/>
        </w:rPr>
      </w:pPr>
      <w:r w:rsidRPr="00326581">
        <w:rPr>
          <w:rFonts w:asciiTheme="minorEastAsia" w:hAnsiTheme="minorEastAsia"/>
        </w:rPr>
        <w:t>以下のいずれかに該当するメールアドレスはエラーとして扱う。</w:t>
      </w:r>
    </w:p>
    <w:p w14:paraId="6E2F5958" w14:textId="77777777" w:rsidR="00326581" w:rsidRPr="00326581" w:rsidRDefault="00326581" w:rsidP="0022481B">
      <w:pPr>
        <w:numPr>
          <w:ilvl w:val="0"/>
          <w:numId w:val="2"/>
        </w:numPr>
        <w:rPr>
          <w:rFonts w:asciiTheme="minorEastAsia" w:hAnsiTheme="minorEastAsia"/>
        </w:rPr>
      </w:pPr>
      <w:r w:rsidRPr="00326581">
        <w:rPr>
          <w:rFonts w:asciiTheme="minorEastAsia" w:hAnsiTheme="minorEastAsia"/>
        </w:rPr>
        <w:t>「@」および「.（ドット）」が含まれていない形式（例：example.com）</w:t>
      </w:r>
    </w:p>
    <w:p w14:paraId="29837E6E" w14:textId="77777777" w:rsidR="00326581" w:rsidRPr="00326581" w:rsidRDefault="00326581" w:rsidP="0022481B">
      <w:pPr>
        <w:numPr>
          <w:ilvl w:val="0"/>
          <w:numId w:val="2"/>
        </w:numPr>
        <w:rPr>
          <w:rFonts w:asciiTheme="minorEastAsia" w:hAnsiTheme="minorEastAsia"/>
        </w:rPr>
      </w:pPr>
      <w:r w:rsidRPr="00326581">
        <w:rPr>
          <w:rFonts w:asciiTheme="minorEastAsia" w:hAnsiTheme="minorEastAsia"/>
        </w:rPr>
        <w:t>全角文字を含む（例：ｔｅｓｔ＠example.com）</w:t>
      </w:r>
    </w:p>
    <w:p w14:paraId="7A7F3E21" w14:textId="77777777" w:rsidR="00326581" w:rsidRPr="00326581" w:rsidRDefault="00326581" w:rsidP="0022481B">
      <w:pPr>
        <w:numPr>
          <w:ilvl w:val="0"/>
          <w:numId w:val="2"/>
        </w:numPr>
        <w:rPr>
          <w:rFonts w:asciiTheme="minorEastAsia" w:hAnsiTheme="minorEastAsia"/>
        </w:rPr>
      </w:pPr>
      <w:r w:rsidRPr="00326581">
        <w:rPr>
          <w:rFonts w:asciiTheme="minorEastAsia" w:hAnsiTheme="minorEastAsia"/>
        </w:rPr>
        <w:t>前後にスペースが含まれている（例： user@example.com ）</w:t>
      </w:r>
    </w:p>
    <w:p w14:paraId="7E7F6D19" w14:textId="77777777" w:rsidR="00326581" w:rsidRPr="00326581" w:rsidRDefault="00326581" w:rsidP="0022481B">
      <w:pPr>
        <w:numPr>
          <w:ilvl w:val="0"/>
          <w:numId w:val="2"/>
        </w:numPr>
        <w:rPr>
          <w:rFonts w:asciiTheme="minorEastAsia" w:hAnsiTheme="minorEastAsia"/>
        </w:rPr>
      </w:pPr>
      <w:r w:rsidRPr="00326581">
        <w:rPr>
          <w:rFonts w:asciiTheme="minorEastAsia" w:hAnsiTheme="minorEastAsia"/>
        </w:rPr>
        <w:t>不正な記号（例：&lt;&gt;、¥、&amp; など）を含む（例：user&lt;&gt;@example.com）</w:t>
      </w:r>
    </w:p>
    <w:p w14:paraId="25D5B1AE" w14:textId="0BB9149D" w:rsidR="0085209E" w:rsidRPr="00D95D3F" w:rsidRDefault="007F7752" w:rsidP="00351E31">
      <w:pPr>
        <w:pStyle w:val="2"/>
        <w:ind w:left="851"/>
      </w:pPr>
      <w:bookmarkStart w:id="12" w:name="_Toc204345373"/>
      <w:r w:rsidRPr="00D95D3F">
        <w:rPr>
          <w:rFonts w:hint="eastAsia"/>
        </w:rPr>
        <w:t>出力</w:t>
      </w:r>
      <w:r w:rsidR="001D2CB7" w:rsidRPr="00D95D3F">
        <w:rPr>
          <w:rFonts w:hint="eastAsia"/>
        </w:rPr>
        <w:t>仕様</w:t>
      </w:r>
      <w:bookmarkEnd w:id="12"/>
    </w:p>
    <w:p w14:paraId="46C831A5" w14:textId="23177FFE" w:rsidR="00F402D4" w:rsidRPr="00D95D3F" w:rsidRDefault="00F402D4" w:rsidP="00351E31">
      <w:r w:rsidRPr="00D95D3F">
        <w:t>【</w:t>
      </w:r>
      <w:r w:rsidRPr="00D95D3F">
        <w:rPr>
          <w:rFonts w:hint="eastAsia"/>
        </w:rPr>
        <w:t>アプリケーション</w:t>
      </w:r>
      <w:r w:rsidRPr="00D95D3F">
        <w:t>設定】</w:t>
      </w:r>
    </w:p>
    <w:p w14:paraId="09257072" w14:textId="07545D81" w:rsidR="00F402D4" w:rsidRPr="00D95D3F" w:rsidRDefault="007D084F" w:rsidP="00351E31">
      <w:r w:rsidRPr="00D95D3F">
        <w:t>本項では、アプリケーション設定画面における各設定項目の入力後に表示される</w:t>
      </w:r>
      <w:r w:rsidRPr="00D95D3F">
        <w:t>UI</w:t>
      </w:r>
      <w:r w:rsidRPr="00D95D3F">
        <w:t>や動作、およびその処理内容を示す。</w:t>
      </w:r>
    </w:p>
    <w:p w14:paraId="3340C8D9" w14:textId="023CFA3F" w:rsidR="00432691" w:rsidRPr="00D95D3F" w:rsidRDefault="00432691" w:rsidP="00351E31">
      <w:r w:rsidRPr="00D95D3F">
        <w:t>設定結果の共通表示</w:t>
      </w:r>
    </w:p>
    <w:tbl>
      <w:tblPr>
        <w:tblStyle w:val="ab"/>
        <w:tblW w:w="0" w:type="auto"/>
        <w:tblLook w:val="04A0" w:firstRow="1" w:lastRow="0" w:firstColumn="1" w:lastColumn="0" w:noHBand="0" w:noVBand="1"/>
      </w:tblPr>
      <w:tblGrid>
        <w:gridCol w:w="2830"/>
        <w:gridCol w:w="7082"/>
      </w:tblGrid>
      <w:tr w:rsidR="00777E7C" w:rsidRPr="00D95D3F" w14:paraId="766D9F15" w14:textId="77777777" w:rsidTr="00C271BC">
        <w:tc>
          <w:tcPr>
            <w:tcW w:w="2830" w:type="dxa"/>
            <w:shd w:val="clear" w:color="auto" w:fill="B3E5A1"/>
          </w:tcPr>
          <w:p w14:paraId="2957B8E4" w14:textId="58F2E049" w:rsidR="00777E7C" w:rsidRPr="00D95D3F" w:rsidRDefault="009B7A62" w:rsidP="00351E31">
            <w:r w:rsidRPr="00D95D3F">
              <w:rPr>
                <w:rFonts w:hint="eastAsia"/>
              </w:rPr>
              <w:t>状態</w:t>
            </w:r>
          </w:p>
        </w:tc>
        <w:tc>
          <w:tcPr>
            <w:tcW w:w="7082" w:type="dxa"/>
            <w:shd w:val="clear" w:color="auto" w:fill="B3E5A1"/>
          </w:tcPr>
          <w:p w14:paraId="255CDBEB" w14:textId="62815024" w:rsidR="00777E7C" w:rsidRPr="00D95D3F" w:rsidRDefault="009B7A62" w:rsidP="00351E31">
            <w:r w:rsidRPr="00D95D3F">
              <w:rPr>
                <w:rFonts w:hint="eastAsia"/>
              </w:rPr>
              <w:t>表示内容</w:t>
            </w:r>
          </w:p>
        </w:tc>
      </w:tr>
      <w:tr w:rsidR="00777E7C" w:rsidRPr="00D95D3F" w14:paraId="2E87B97C" w14:textId="77777777" w:rsidTr="00C271BC">
        <w:tc>
          <w:tcPr>
            <w:tcW w:w="2830" w:type="dxa"/>
          </w:tcPr>
          <w:p w14:paraId="667CEB3A" w14:textId="60E72D61" w:rsidR="00777E7C" w:rsidRPr="00D95D3F" w:rsidRDefault="009B7A62" w:rsidP="00351E31">
            <w:r w:rsidRPr="00D95D3F">
              <w:rPr>
                <w:rFonts w:hint="eastAsia"/>
              </w:rPr>
              <w:t>設定が成功した場合</w:t>
            </w:r>
          </w:p>
        </w:tc>
        <w:tc>
          <w:tcPr>
            <w:tcW w:w="7082" w:type="dxa"/>
          </w:tcPr>
          <w:p w14:paraId="615900FC" w14:textId="5C7A2674" w:rsidR="00777E7C" w:rsidRPr="00D95D3F" w:rsidRDefault="009B7A62" w:rsidP="00351E31">
            <w:r w:rsidRPr="00D95D3F">
              <w:rPr>
                <w:rFonts w:hint="eastAsia"/>
              </w:rPr>
              <w:t>「設定しました。」という完了メッセージを画面上に表示する。</w:t>
            </w:r>
          </w:p>
        </w:tc>
      </w:tr>
      <w:tr w:rsidR="00777E7C" w:rsidRPr="00D95D3F" w14:paraId="632B2292" w14:textId="77777777" w:rsidTr="00C271BC">
        <w:tc>
          <w:tcPr>
            <w:tcW w:w="2830" w:type="dxa"/>
          </w:tcPr>
          <w:p w14:paraId="27E3A024" w14:textId="00936649" w:rsidR="00777E7C" w:rsidRPr="00D95D3F" w:rsidRDefault="009B7A62" w:rsidP="00351E31">
            <w:r w:rsidRPr="00D95D3F">
              <w:rPr>
                <w:rFonts w:hint="eastAsia"/>
              </w:rPr>
              <w:t>必須項目が未入力の場合</w:t>
            </w:r>
          </w:p>
        </w:tc>
        <w:tc>
          <w:tcPr>
            <w:tcW w:w="7082" w:type="dxa"/>
          </w:tcPr>
          <w:p w14:paraId="6283539A" w14:textId="19DF0569" w:rsidR="00777E7C" w:rsidRPr="00D95D3F" w:rsidRDefault="009B7A62" w:rsidP="00351E31">
            <w:r w:rsidRPr="00D95D3F">
              <w:t>対象項目の直下にエラーメッセージを表示し、</w:t>
            </w:r>
            <w:r w:rsidR="009A5661" w:rsidRPr="009A5661">
              <w:t>ユーザーに</w:t>
            </w:r>
            <w:r w:rsidRPr="00D95D3F">
              <w:t>入力を促す。</w:t>
            </w:r>
            <w:r w:rsidRPr="00D95D3F">
              <w:br/>
            </w:r>
            <w:r w:rsidRPr="00D95D3F">
              <w:t>例：「このフィールドは必須入力です。」</w:t>
            </w:r>
          </w:p>
        </w:tc>
      </w:tr>
      <w:tr w:rsidR="00777E7C" w:rsidRPr="00D95D3F" w14:paraId="5AC650D5" w14:textId="77777777" w:rsidTr="00C271BC">
        <w:tc>
          <w:tcPr>
            <w:tcW w:w="2830" w:type="dxa"/>
          </w:tcPr>
          <w:p w14:paraId="08DA1CE6" w14:textId="2DDFB8A2" w:rsidR="00777E7C" w:rsidRPr="00D95D3F" w:rsidRDefault="00AB0431" w:rsidP="00351E31">
            <w:r w:rsidRPr="00D95D3F">
              <w:t>異常系（例外発生時）</w:t>
            </w:r>
          </w:p>
        </w:tc>
        <w:tc>
          <w:tcPr>
            <w:tcW w:w="7082" w:type="dxa"/>
          </w:tcPr>
          <w:p w14:paraId="32935F93" w14:textId="44E0FC2F" w:rsidR="00777E7C" w:rsidRPr="00D95D3F" w:rsidRDefault="00BE50B7" w:rsidP="00351E31">
            <w:r w:rsidRPr="00D95D3F">
              <w:t>システム内部で想定外のエラー（例外）が発生した場合には、共通エラーメッセージ「システムエラーが発生しました。管理者に連絡してください。」をエラー画面</w:t>
            </w:r>
            <w:r w:rsidRPr="00D95D3F">
              <w:rPr>
                <w:rFonts w:hint="eastAsia"/>
              </w:rPr>
              <w:t>に</w:t>
            </w:r>
            <w:r w:rsidRPr="00D95D3F">
              <w:t>用いて表示する。</w:t>
            </w:r>
            <w:r w:rsidRPr="00D95D3F">
              <w:br/>
            </w:r>
            <w:r w:rsidRPr="00D95D3F">
              <w:rPr>
                <w:rFonts w:cs="ＭＳ 明朝" w:hint="eastAsia"/>
              </w:rPr>
              <w:t>※</w:t>
            </w:r>
            <w:r w:rsidRPr="00D95D3F">
              <w:t>例外はログに記録されるものとする。</w:t>
            </w:r>
          </w:p>
        </w:tc>
      </w:tr>
    </w:tbl>
    <w:p w14:paraId="2BB5C349" w14:textId="77777777" w:rsidR="00351E31" w:rsidRPr="00351E31" w:rsidRDefault="00351E31" w:rsidP="00351E31"/>
    <w:p w14:paraId="487029E1" w14:textId="79B16B08" w:rsidR="0085209E" w:rsidRPr="00D95D3F" w:rsidRDefault="001D2CB7" w:rsidP="00212EB3">
      <w:pPr>
        <w:pStyle w:val="1"/>
      </w:pPr>
      <w:bookmarkStart w:id="13" w:name="_Toc204345374"/>
      <w:r w:rsidRPr="00D95D3F">
        <w:rPr>
          <w:rFonts w:hint="eastAsia"/>
        </w:rPr>
        <w:t>仮パスワード発行管理機能</w:t>
      </w:r>
      <w:bookmarkEnd w:id="13"/>
    </w:p>
    <w:p w14:paraId="12037C0D" w14:textId="77777777" w:rsidR="0085209E" w:rsidRPr="00D95D3F" w:rsidRDefault="0085209E" w:rsidP="00351E31">
      <w:pPr>
        <w:pStyle w:val="2"/>
        <w:ind w:left="709"/>
      </w:pPr>
      <w:bookmarkStart w:id="14" w:name="_Toc204345375"/>
      <w:r w:rsidRPr="00D95D3F">
        <w:rPr>
          <w:rFonts w:hint="eastAsia"/>
        </w:rPr>
        <w:t>機能概要</w:t>
      </w:r>
      <w:bookmarkEnd w:id="14"/>
    </w:p>
    <w:p w14:paraId="38F12D60" w14:textId="19D15F6B" w:rsidR="00A7378B" w:rsidRPr="00D95D3F" w:rsidRDefault="00CC6DB3" w:rsidP="00987525">
      <w:pPr>
        <w:rPr>
          <w:rFonts w:asciiTheme="minorEastAsia" w:hAnsiTheme="minorEastAsia"/>
          <w:szCs w:val="22"/>
        </w:rPr>
      </w:pPr>
      <w:r w:rsidRPr="00D95D3F">
        <w:rPr>
          <w:rFonts w:asciiTheme="minorEastAsia" w:hAnsiTheme="minorEastAsia"/>
          <w:szCs w:val="22"/>
        </w:rPr>
        <w:t>利用者がログインパスワードを忘れた場合に、</w:t>
      </w:r>
      <w:r w:rsidR="00B11571" w:rsidRPr="00B11571">
        <w:rPr>
          <w:rFonts w:asciiTheme="minorEastAsia" w:hAnsiTheme="minorEastAsia"/>
          <w:szCs w:val="22"/>
        </w:rPr>
        <w:t>一度だけログイン可能な仮パスワード</w:t>
      </w:r>
      <w:r w:rsidRPr="00D95D3F">
        <w:rPr>
          <w:rFonts w:asciiTheme="minorEastAsia" w:hAnsiTheme="minorEastAsia"/>
          <w:szCs w:val="22"/>
        </w:rPr>
        <w:t>の発行および通知を管理者が行うための管理機能である。</w:t>
      </w:r>
      <w:r w:rsidRPr="00D95D3F">
        <w:rPr>
          <w:rFonts w:asciiTheme="minorEastAsia" w:hAnsiTheme="minorEastAsia"/>
          <w:szCs w:val="22"/>
        </w:rPr>
        <w:br/>
      </w:r>
      <w:r w:rsidR="00A7378B" w:rsidRPr="00D95D3F">
        <w:rPr>
          <w:rFonts w:asciiTheme="minorEastAsia" w:hAnsiTheme="minorEastAsia"/>
          <w:szCs w:val="22"/>
        </w:rPr>
        <w:t>管理者は、利用者から「パスワードを忘れた」と申告を受けたときに、仮パスワードを発行</w:t>
      </w:r>
      <w:r w:rsidR="007614F0" w:rsidRPr="00D95D3F">
        <w:rPr>
          <w:rFonts w:asciiTheme="minorEastAsia" w:hAnsiTheme="minorEastAsia" w:hint="eastAsia"/>
          <w:szCs w:val="22"/>
        </w:rPr>
        <w:t>する</w:t>
      </w:r>
      <w:r w:rsidR="00A7378B" w:rsidRPr="00D95D3F">
        <w:rPr>
          <w:rFonts w:asciiTheme="minorEastAsia" w:hAnsiTheme="minorEastAsia"/>
          <w:szCs w:val="22"/>
        </w:rPr>
        <w:t>。仮パスワードは、管理者が利用者に手動で伝える必要があ</w:t>
      </w:r>
      <w:r w:rsidR="00374D5E" w:rsidRPr="00D95D3F">
        <w:rPr>
          <w:rFonts w:asciiTheme="minorEastAsia" w:hAnsiTheme="minorEastAsia" w:hint="eastAsia"/>
          <w:szCs w:val="22"/>
        </w:rPr>
        <w:t>る</w:t>
      </w:r>
      <w:r w:rsidR="00A7378B" w:rsidRPr="00D95D3F">
        <w:rPr>
          <w:rFonts w:asciiTheme="minorEastAsia" w:hAnsiTheme="minorEastAsia"/>
          <w:szCs w:val="22"/>
        </w:rPr>
        <w:t>。</w:t>
      </w:r>
    </w:p>
    <w:p w14:paraId="17669AD0" w14:textId="3C8DB288" w:rsidR="00A7378B" w:rsidRPr="00D95D3F" w:rsidRDefault="00A7378B" w:rsidP="00987525">
      <w:pPr>
        <w:rPr>
          <w:rFonts w:asciiTheme="minorEastAsia" w:hAnsiTheme="minorEastAsia"/>
          <w:szCs w:val="22"/>
        </w:rPr>
      </w:pPr>
      <w:r w:rsidRPr="00D95D3F">
        <w:rPr>
          <w:rFonts w:asciiTheme="minorEastAsia" w:hAnsiTheme="minorEastAsia"/>
          <w:szCs w:val="22"/>
        </w:rPr>
        <w:lastRenderedPageBreak/>
        <w:t>利用者は、その仮パスワードで</w:t>
      </w:r>
      <w:r w:rsidR="00B11571" w:rsidRPr="00B11571">
        <w:rPr>
          <w:rFonts w:asciiTheme="minorEastAsia" w:hAnsiTheme="minorEastAsia"/>
          <w:szCs w:val="22"/>
        </w:rPr>
        <w:t>一度だけログインすることがで</w:t>
      </w:r>
      <w:r w:rsidR="00AD1068">
        <w:rPr>
          <w:rFonts w:asciiTheme="minorEastAsia" w:hAnsiTheme="minorEastAsia" w:hint="eastAsia"/>
          <w:szCs w:val="22"/>
        </w:rPr>
        <w:t>きる</w:t>
      </w:r>
      <w:r w:rsidR="00B11571" w:rsidRPr="00B11571">
        <w:rPr>
          <w:rFonts w:asciiTheme="minorEastAsia" w:hAnsiTheme="minorEastAsia"/>
          <w:szCs w:val="22"/>
        </w:rPr>
        <w:t>が</w:t>
      </w:r>
      <w:r w:rsidRPr="00D95D3F">
        <w:rPr>
          <w:rFonts w:asciiTheme="minorEastAsia" w:hAnsiTheme="minorEastAsia"/>
          <w:szCs w:val="22"/>
        </w:rPr>
        <w:t>、ログイン後に必ず自分で新しいパスワードに変更する必要があ</w:t>
      </w:r>
      <w:r w:rsidR="007614F0" w:rsidRPr="00D95D3F">
        <w:rPr>
          <w:rFonts w:asciiTheme="minorEastAsia" w:hAnsiTheme="minorEastAsia" w:hint="eastAsia"/>
          <w:szCs w:val="22"/>
        </w:rPr>
        <w:t>る</w:t>
      </w:r>
      <w:r w:rsidRPr="00D95D3F">
        <w:rPr>
          <w:rFonts w:asciiTheme="minorEastAsia" w:hAnsiTheme="minorEastAsia"/>
          <w:szCs w:val="22"/>
        </w:rPr>
        <w:t>。これにより、安全性を保ちつつ、スムーズにログインできるようにな</w:t>
      </w:r>
      <w:r w:rsidR="00374D5E" w:rsidRPr="00D95D3F">
        <w:rPr>
          <w:rFonts w:asciiTheme="minorEastAsia" w:hAnsiTheme="minorEastAsia" w:hint="eastAsia"/>
          <w:szCs w:val="22"/>
        </w:rPr>
        <w:t>る</w:t>
      </w:r>
      <w:r w:rsidRPr="00D95D3F">
        <w:rPr>
          <w:rFonts w:asciiTheme="minorEastAsia" w:hAnsiTheme="minorEastAsia"/>
          <w:szCs w:val="22"/>
        </w:rPr>
        <w:t>。</w:t>
      </w:r>
    </w:p>
    <w:p w14:paraId="67668031" w14:textId="4C29775C" w:rsidR="0085209E" w:rsidRPr="00D95D3F" w:rsidRDefault="00A7378B" w:rsidP="00987525">
      <w:pPr>
        <w:rPr>
          <w:rFonts w:asciiTheme="minorEastAsia" w:hAnsiTheme="minorEastAsia"/>
        </w:rPr>
      </w:pPr>
      <w:r w:rsidRPr="00D95D3F">
        <w:rPr>
          <w:rFonts w:asciiTheme="minorEastAsia" w:hAnsiTheme="minorEastAsia"/>
          <w:szCs w:val="22"/>
        </w:rPr>
        <w:t>※このシステムには、仮パスワードを自動で通知する</w:t>
      </w:r>
      <w:r w:rsidR="00BC12DF" w:rsidRPr="00BC12DF">
        <w:rPr>
          <w:rFonts w:asciiTheme="minorEastAsia" w:hAnsiTheme="minorEastAsia"/>
          <w:szCs w:val="22"/>
        </w:rPr>
        <w:t>機能は備えていない</w:t>
      </w:r>
      <w:r w:rsidRPr="00D95D3F">
        <w:rPr>
          <w:rFonts w:asciiTheme="minorEastAsia" w:hAnsiTheme="minorEastAsia"/>
          <w:szCs w:val="22"/>
        </w:rPr>
        <w:t>。</w:t>
      </w:r>
    </w:p>
    <w:p w14:paraId="6250B379" w14:textId="7F3E8B76" w:rsidR="0085209E" w:rsidRPr="00D95D3F" w:rsidRDefault="00CC6DB3" w:rsidP="00351E31">
      <w:pPr>
        <w:pStyle w:val="2"/>
        <w:ind w:left="709"/>
      </w:pPr>
      <w:bookmarkStart w:id="15" w:name="_Toc204345376"/>
      <w:r w:rsidRPr="00D95D3F">
        <w:rPr>
          <w:rFonts w:hint="eastAsia"/>
        </w:rPr>
        <w:t>機能仕様</w:t>
      </w:r>
      <w:bookmarkEnd w:id="15"/>
    </w:p>
    <w:p w14:paraId="77801CD8" w14:textId="51011C64" w:rsidR="001E1E11" w:rsidRDefault="00DC7089" w:rsidP="00987525">
      <w:pPr>
        <w:rPr>
          <w:rFonts w:asciiTheme="minorEastAsia" w:hAnsiTheme="minorEastAsia"/>
          <w:szCs w:val="22"/>
        </w:rPr>
      </w:pPr>
      <w:r w:rsidRPr="00DC7089">
        <w:rPr>
          <w:rFonts w:asciiTheme="minorEastAsia" w:hAnsiTheme="minorEastAsia"/>
          <w:szCs w:val="22"/>
        </w:rPr>
        <w:t>管理者</w:t>
      </w:r>
      <w:r w:rsidR="00BE6C68" w:rsidRPr="00D95D3F">
        <w:rPr>
          <w:rFonts w:asciiTheme="minorEastAsia" w:hAnsiTheme="minorEastAsia"/>
          <w:szCs w:val="22"/>
        </w:rPr>
        <w:t>は「5.3 入力項目」を設定し、仮パスワードの発行操作を行うものとする。</w:t>
      </w:r>
    </w:p>
    <w:p w14:paraId="7F3A23DF" w14:textId="4AEED98F" w:rsidR="001E1E11" w:rsidRDefault="001E1E11" w:rsidP="00987525">
      <w:pPr>
        <w:rPr>
          <w:rFonts w:asciiTheme="minorEastAsia" w:hAnsiTheme="minorEastAsia"/>
          <w:szCs w:val="22"/>
        </w:rPr>
      </w:pPr>
      <w:r w:rsidRPr="001E1E11">
        <w:rPr>
          <w:rFonts w:asciiTheme="minorEastAsia" w:hAnsiTheme="minorEastAsia" w:hint="eastAsia"/>
          <w:szCs w:val="22"/>
        </w:rPr>
        <w:t>処理結果の出力については、5.4「仮パスワード発行の表示パターン」に一覧として示す。</w:t>
      </w:r>
    </w:p>
    <w:p w14:paraId="6993CAD5" w14:textId="44046414" w:rsidR="00D6166C" w:rsidRPr="00D95D3F" w:rsidRDefault="007A0292" w:rsidP="00987525">
      <w:pPr>
        <w:rPr>
          <w:rFonts w:asciiTheme="minorEastAsia" w:hAnsiTheme="minorEastAsia"/>
          <w:szCs w:val="22"/>
        </w:rPr>
      </w:pPr>
      <w:r w:rsidRPr="00D95D3F">
        <w:rPr>
          <w:rFonts w:asciiTheme="minorEastAsia" w:hAnsiTheme="minorEastAsia"/>
          <w:szCs w:val="22"/>
        </w:rPr>
        <w:t>仮パスワードを利用してログインした後、利用者は必ず自身のログインパスワードを変更する必要がある。</w:t>
      </w:r>
      <w:r w:rsidR="00D6166C" w:rsidRPr="00D95D3F">
        <w:rPr>
          <w:rFonts w:asciiTheme="minorEastAsia" w:hAnsiTheme="minorEastAsia"/>
          <w:szCs w:val="22"/>
        </w:rPr>
        <w:t>必須項目（対象ユーザー、仮パスワード）が未入力、</w:t>
      </w:r>
      <w:r w:rsidR="00F20B61" w:rsidRPr="00D95D3F">
        <w:rPr>
          <w:rFonts w:asciiTheme="minorEastAsia" w:hAnsiTheme="minorEastAsia" w:hint="eastAsia"/>
          <w:szCs w:val="22"/>
        </w:rPr>
        <w:t>または入力値が以下の条件を満たさない場合は、エラーメッセージを表示し、仮パスワードは発行されない。</w:t>
      </w:r>
    </w:p>
    <w:p w14:paraId="256332D3" w14:textId="6E7FD974" w:rsidR="00F20B61" w:rsidRPr="00D95D3F" w:rsidRDefault="00517A01" w:rsidP="00987525">
      <w:pPr>
        <w:rPr>
          <w:rFonts w:asciiTheme="minorEastAsia" w:hAnsiTheme="minorEastAsia"/>
          <w:szCs w:val="22"/>
        </w:rPr>
      </w:pPr>
      <w:r w:rsidRPr="00D95D3F">
        <w:rPr>
          <w:rFonts w:asciiTheme="minorEastAsia" w:hAnsiTheme="minorEastAsia" w:hint="eastAsia"/>
          <w:szCs w:val="22"/>
        </w:rPr>
        <w:t>【仮パスワードの入力仕様】</w:t>
      </w:r>
    </w:p>
    <w:p w14:paraId="15BD51EB" w14:textId="77777777" w:rsidR="00517A01" w:rsidRPr="00D95D3F" w:rsidRDefault="00517A01" w:rsidP="00987525">
      <w:pPr>
        <w:ind w:firstLine="284"/>
        <w:rPr>
          <w:rFonts w:asciiTheme="minorEastAsia" w:hAnsiTheme="minorEastAsia"/>
          <w:szCs w:val="22"/>
        </w:rPr>
      </w:pPr>
      <w:r w:rsidRPr="00D95D3F">
        <w:rPr>
          <w:rFonts w:asciiTheme="minorEastAsia" w:hAnsiTheme="minorEastAsia" w:hint="eastAsia"/>
          <w:szCs w:val="22"/>
        </w:rPr>
        <w:t xml:space="preserve">・8文字以上20文字以下  </w:t>
      </w:r>
    </w:p>
    <w:p w14:paraId="1AFC5D65" w14:textId="77777777" w:rsidR="00517A01" w:rsidRPr="00D95D3F" w:rsidRDefault="00517A01" w:rsidP="00987525">
      <w:pPr>
        <w:ind w:firstLine="284"/>
        <w:rPr>
          <w:rFonts w:asciiTheme="minorEastAsia" w:hAnsiTheme="minorEastAsia"/>
          <w:szCs w:val="22"/>
        </w:rPr>
      </w:pPr>
      <w:r w:rsidRPr="00D95D3F">
        <w:rPr>
          <w:rFonts w:asciiTheme="minorEastAsia" w:hAnsiTheme="minorEastAsia" w:hint="eastAsia"/>
          <w:szCs w:val="22"/>
        </w:rPr>
        <w:t xml:space="preserve">・英大文字・英小文字・数字をすべて含むこと  </w:t>
      </w:r>
    </w:p>
    <w:p w14:paraId="4CE99273" w14:textId="05343818" w:rsidR="00C271BC" w:rsidRDefault="00517A01" w:rsidP="00987525">
      <w:pPr>
        <w:ind w:firstLine="284"/>
        <w:rPr>
          <w:rFonts w:asciiTheme="minorEastAsia" w:hAnsiTheme="minorEastAsia"/>
          <w:szCs w:val="22"/>
        </w:rPr>
      </w:pPr>
      <w:r w:rsidRPr="00D95D3F">
        <w:rPr>
          <w:rFonts w:asciiTheme="minorEastAsia" w:hAnsiTheme="minorEastAsia" w:hint="eastAsia"/>
          <w:szCs w:val="22"/>
        </w:rPr>
        <w:t>・記号（@、#、$など）を1文字以上含むこと</w:t>
      </w:r>
    </w:p>
    <w:p w14:paraId="656DCD06" w14:textId="13852B71" w:rsidR="0085209E" w:rsidRPr="00D95D3F" w:rsidRDefault="00CC6DB3" w:rsidP="00351E31">
      <w:pPr>
        <w:pStyle w:val="2"/>
        <w:ind w:left="709"/>
      </w:pPr>
      <w:bookmarkStart w:id="16" w:name="_Toc204345377"/>
      <w:r w:rsidRPr="00D95D3F">
        <w:rPr>
          <w:rFonts w:hint="eastAsia"/>
        </w:rPr>
        <w:t>入力仕様</w:t>
      </w:r>
      <w:bookmarkEnd w:id="16"/>
    </w:p>
    <w:p w14:paraId="38C99F28" w14:textId="3468464E" w:rsidR="00CC6DB3" w:rsidRPr="00D95D3F" w:rsidRDefault="00CC6DB3" w:rsidP="00987525">
      <w:r w:rsidRPr="00D95D3F">
        <w:t>【仮パスワード発行</w:t>
      </w:r>
      <w:r w:rsidRPr="00987525">
        <w:rPr>
          <w:rFonts w:asciiTheme="minorEastAsia" w:hAnsiTheme="minorEastAsia"/>
          <w:szCs w:val="22"/>
        </w:rPr>
        <w:t>設定</w:t>
      </w:r>
      <w:r w:rsidRPr="00D95D3F">
        <w:t>】</w:t>
      </w:r>
    </w:p>
    <w:p w14:paraId="43BF2EBE" w14:textId="07A94DAD" w:rsidR="00C271BC" w:rsidRDefault="00CC6DB3" w:rsidP="00987525">
      <w:r w:rsidRPr="00D95D3F">
        <w:t>この入力項目の詳細仕様（入力方法・最大長・入力型など）については画面仕様書を参照するものとし、以下には主な設定項目とその概要、制御内容を示す。</w:t>
      </w:r>
    </w:p>
    <w:tbl>
      <w:tblPr>
        <w:tblStyle w:val="ab"/>
        <w:tblW w:w="10201" w:type="dxa"/>
        <w:tblLook w:val="04A0" w:firstRow="1" w:lastRow="0" w:firstColumn="1" w:lastColumn="0" w:noHBand="0" w:noVBand="1"/>
      </w:tblPr>
      <w:tblGrid>
        <w:gridCol w:w="3304"/>
        <w:gridCol w:w="6897"/>
      </w:tblGrid>
      <w:tr w:rsidR="00CC6DB3" w:rsidRPr="00D95D3F" w14:paraId="2A1843B8" w14:textId="77777777">
        <w:tc>
          <w:tcPr>
            <w:tcW w:w="3304" w:type="dxa"/>
            <w:shd w:val="clear" w:color="auto" w:fill="B3E5A1" w:themeFill="accent6" w:themeFillTint="66"/>
          </w:tcPr>
          <w:p w14:paraId="4D55ACF6" w14:textId="77777777" w:rsidR="00CC6DB3" w:rsidRPr="00D95D3F" w:rsidRDefault="00CC6DB3" w:rsidP="00351E31">
            <w:r w:rsidRPr="00D95D3F">
              <w:t>設定項目（項目名</w:t>
            </w:r>
            <w:r w:rsidRPr="00D95D3F">
              <w:rPr>
                <w:rFonts w:hint="eastAsia"/>
              </w:rPr>
              <w:t>）</w:t>
            </w:r>
          </w:p>
        </w:tc>
        <w:tc>
          <w:tcPr>
            <w:tcW w:w="6897" w:type="dxa"/>
            <w:shd w:val="clear" w:color="auto" w:fill="B3E5A1" w:themeFill="accent6" w:themeFillTint="66"/>
          </w:tcPr>
          <w:p w14:paraId="6AD936CD" w14:textId="64B7F120" w:rsidR="00CC6DB3" w:rsidRPr="00D95D3F" w:rsidRDefault="00CC6DB3" w:rsidP="00351E31">
            <w:r w:rsidRPr="00D95D3F">
              <w:rPr>
                <w:rFonts w:hint="eastAsia"/>
              </w:rPr>
              <w:t>概要</w:t>
            </w:r>
          </w:p>
        </w:tc>
      </w:tr>
      <w:tr w:rsidR="00CC6DB3" w:rsidRPr="00D95D3F" w14:paraId="5316A59C" w14:textId="77777777">
        <w:tc>
          <w:tcPr>
            <w:tcW w:w="3304" w:type="dxa"/>
          </w:tcPr>
          <w:p w14:paraId="41ABCC74" w14:textId="77777777" w:rsidR="00CC6DB3" w:rsidRPr="00D95D3F" w:rsidRDefault="00CC6DB3" w:rsidP="00351E31">
            <w:r w:rsidRPr="00D95D3F">
              <w:t>発行対象ユーザー</w:t>
            </w:r>
          </w:p>
          <w:p w14:paraId="7FEABD63" w14:textId="5046A81A" w:rsidR="00CC6DB3" w:rsidRPr="00D95D3F" w:rsidRDefault="00CC6DB3" w:rsidP="00351E31"/>
        </w:tc>
        <w:tc>
          <w:tcPr>
            <w:tcW w:w="6897" w:type="dxa"/>
          </w:tcPr>
          <w:p w14:paraId="6B706D1B" w14:textId="0E24B8C9" w:rsidR="00CC6DB3" w:rsidRPr="00D95D3F" w:rsidRDefault="00FB61A6" w:rsidP="00351E31">
            <w:r w:rsidRPr="00D95D3F">
              <w:t>仮パスワードの発行対象となるユーザーを指定する項目である。指定されたユーザーに対して仮パスワードが発行される。ユーザーは、ユーザー選択ダイアログから検索・選択する形式とする。</w:t>
            </w:r>
            <w:r w:rsidRPr="00D95D3F">
              <w:br/>
            </w:r>
            <w:r w:rsidR="00CC6DB3" w:rsidRPr="00D95D3F">
              <w:t>初期値：</w:t>
            </w:r>
            <w:r w:rsidR="00CC6DB3" w:rsidRPr="00D95D3F">
              <w:rPr>
                <w:rFonts w:hint="eastAsia"/>
              </w:rPr>
              <w:t>なし</w:t>
            </w:r>
            <w:r w:rsidR="00CC6DB3" w:rsidRPr="00D95D3F">
              <w:t xml:space="preserve">　最大文字数：</w:t>
            </w:r>
            <w:r w:rsidR="00CC6DB3" w:rsidRPr="00D95D3F">
              <w:rPr>
                <w:rFonts w:hint="eastAsia"/>
              </w:rPr>
              <w:t>なし</w:t>
            </w:r>
            <w:r w:rsidR="00CC6DB3" w:rsidRPr="00D95D3F">
              <w:t xml:space="preserve"> </w:t>
            </w:r>
          </w:p>
        </w:tc>
      </w:tr>
      <w:tr w:rsidR="00CC6DB3" w:rsidRPr="00D95D3F" w14:paraId="640EADC5" w14:textId="77777777">
        <w:tc>
          <w:tcPr>
            <w:tcW w:w="3304" w:type="dxa"/>
          </w:tcPr>
          <w:p w14:paraId="3F62D998" w14:textId="03BF6FC2" w:rsidR="00CC6DB3" w:rsidRPr="00D95D3F" w:rsidRDefault="00CC6DB3" w:rsidP="00351E31">
            <w:r w:rsidRPr="00D95D3F">
              <w:t>仮パスワード</w:t>
            </w:r>
          </w:p>
        </w:tc>
        <w:tc>
          <w:tcPr>
            <w:tcW w:w="6897" w:type="dxa"/>
          </w:tcPr>
          <w:p w14:paraId="4E42644D" w14:textId="2F8C48AF" w:rsidR="00CC6DB3" w:rsidRPr="00D95D3F" w:rsidRDefault="00825ACA" w:rsidP="00351E31">
            <w:r w:rsidRPr="00825ACA">
              <w:t>管理者が直接入力する</w:t>
            </w:r>
            <w:r w:rsidR="00BF2E15" w:rsidRPr="00D95D3F">
              <w:t>仮パスワード項目である。仮パスワードは、半角英数字</w:t>
            </w:r>
            <w:r w:rsidR="00BF2E15" w:rsidRPr="00D95D3F">
              <w:t>8</w:t>
            </w:r>
            <w:r w:rsidR="00BF2E15" w:rsidRPr="00D95D3F">
              <w:t>〜</w:t>
            </w:r>
            <w:r w:rsidR="00BF2E15" w:rsidRPr="00D95D3F">
              <w:t>20</w:t>
            </w:r>
            <w:r w:rsidR="00BF2E15" w:rsidRPr="00D95D3F">
              <w:t>文字の範囲で、記号を含まないこととする。入力欄には伏せ字（</w:t>
            </w:r>
            <w:r w:rsidR="00BF2E15" w:rsidRPr="00D95D3F">
              <w:t>●●●</w:t>
            </w:r>
            <w:r w:rsidR="00BF2E15" w:rsidRPr="00D95D3F">
              <w:t>）が表示されるが、「パスワード表示」チェックを</w:t>
            </w:r>
            <w:r w:rsidR="00BF2E15" w:rsidRPr="00D95D3F">
              <w:t>ON</w:t>
            </w:r>
            <w:r w:rsidR="00BF2E15" w:rsidRPr="00D95D3F">
              <w:t>にした場合はテキスト形式で表示される。</w:t>
            </w:r>
            <w:r w:rsidR="00BF2E15" w:rsidRPr="00D95D3F">
              <w:br/>
            </w:r>
            <w:r w:rsidR="00BF2E15" w:rsidRPr="00D95D3F">
              <w:t>初期値：なし　最大文字数：</w:t>
            </w:r>
            <w:r w:rsidR="00BF2E15" w:rsidRPr="00D95D3F">
              <w:t>20</w:t>
            </w:r>
            <w:r w:rsidR="00BF2E15" w:rsidRPr="00D95D3F">
              <w:t>文字</w:t>
            </w:r>
          </w:p>
        </w:tc>
      </w:tr>
    </w:tbl>
    <w:p w14:paraId="3212252E" w14:textId="436FDE7B" w:rsidR="009400DD" w:rsidRDefault="009400DD" w:rsidP="00351E31"/>
    <w:p w14:paraId="35B6F903" w14:textId="77777777" w:rsidR="009400DD" w:rsidRDefault="009400DD">
      <w:pPr>
        <w:spacing w:after="160" w:line="259" w:lineRule="auto"/>
      </w:pPr>
      <w:r>
        <w:br w:type="page"/>
      </w:r>
    </w:p>
    <w:p w14:paraId="2A54AD03" w14:textId="567C806F" w:rsidR="00D6166C" w:rsidRPr="00D95D3F" w:rsidRDefault="00D6166C" w:rsidP="00212EB3">
      <w:pPr>
        <w:pStyle w:val="2"/>
        <w:numPr>
          <w:ilvl w:val="0"/>
          <w:numId w:val="0"/>
        </w:numPr>
      </w:pPr>
      <w:bookmarkStart w:id="17" w:name="_Toc204345378"/>
      <w:r w:rsidRPr="00D95D3F">
        <w:rPr>
          <w:rFonts w:hint="eastAsia"/>
        </w:rPr>
        <w:lastRenderedPageBreak/>
        <w:t>5.4　出力仕様</w:t>
      </w:r>
      <w:bookmarkEnd w:id="17"/>
    </w:p>
    <w:p w14:paraId="0BBD5E6E" w14:textId="73D49C3C" w:rsidR="00D6166C" w:rsidRPr="00D95D3F" w:rsidRDefault="00D6166C" w:rsidP="00351E31">
      <w:r w:rsidRPr="00D95D3F">
        <w:t>【仮パスワード発行設定】</w:t>
      </w:r>
    </w:p>
    <w:p w14:paraId="7ADC5356" w14:textId="17D86826" w:rsidR="00D6166C" w:rsidRPr="00D95D3F" w:rsidRDefault="00FA37A3" w:rsidP="00351E31">
      <w:r w:rsidRPr="00FA37A3">
        <w:t>本項では、仮パスワード発行画面における初期表示、および登録操作実行後の出力内容（完了メッセージ、エラー表示など）について示す。</w:t>
      </w:r>
    </w:p>
    <w:p w14:paraId="173049A0" w14:textId="018025CA" w:rsidR="001D72F4" w:rsidRPr="00FE0630" w:rsidRDefault="008D5433" w:rsidP="00351E31">
      <w:pPr>
        <w:rPr>
          <w:sz w:val="24"/>
          <w:szCs w:val="28"/>
        </w:rPr>
      </w:pPr>
      <w:r w:rsidRPr="00FE0630">
        <w:rPr>
          <w:sz w:val="24"/>
          <w:szCs w:val="28"/>
        </w:rPr>
        <w:t>登録処理後の出力</w:t>
      </w:r>
    </w:p>
    <w:tbl>
      <w:tblPr>
        <w:tblStyle w:val="ab"/>
        <w:tblW w:w="0" w:type="auto"/>
        <w:tblLook w:val="04A0" w:firstRow="1" w:lastRow="0" w:firstColumn="1" w:lastColumn="0" w:noHBand="0" w:noVBand="1"/>
      </w:tblPr>
      <w:tblGrid>
        <w:gridCol w:w="3256"/>
        <w:gridCol w:w="6656"/>
      </w:tblGrid>
      <w:tr w:rsidR="00C06C9A" w:rsidRPr="00D95D3F" w14:paraId="0E14380A" w14:textId="77777777" w:rsidTr="006B4966">
        <w:tc>
          <w:tcPr>
            <w:tcW w:w="3256" w:type="dxa"/>
            <w:shd w:val="clear" w:color="auto" w:fill="B3E5A1"/>
          </w:tcPr>
          <w:p w14:paraId="5AEE42A3" w14:textId="46A1B272" w:rsidR="00C06C9A" w:rsidRPr="00D95D3F" w:rsidRDefault="00C06C9A" w:rsidP="00351E31">
            <w:pPr>
              <w:rPr>
                <w:sz w:val="24"/>
                <w:szCs w:val="28"/>
              </w:rPr>
            </w:pPr>
            <w:r w:rsidRPr="00D95D3F">
              <w:rPr>
                <w:sz w:val="24"/>
                <w:szCs w:val="28"/>
              </w:rPr>
              <w:t>処理結果</w:t>
            </w:r>
          </w:p>
        </w:tc>
        <w:tc>
          <w:tcPr>
            <w:tcW w:w="6656" w:type="dxa"/>
            <w:shd w:val="clear" w:color="auto" w:fill="B3E5A1"/>
          </w:tcPr>
          <w:p w14:paraId="017F5CB5" w14:textId="72DB3C56" w:rsidR="00C06C9A" w:rsidRPr="00D95D3F" w:rsidRDefault="00C06C9A" w:rsidP="00351E31">
            <w:pPr>
              <w:rPr>
                <w:sz w:val="24"/>
                <w:szCs w:val="28"/>
              </w:rPr>
            </w:pPr>
            <w:r w:rsidRPr="00D95D3F">
              <w:rPr>
                <w:sz w:val="24"/>
                <w:szCs w:val="28"/>
              </w:rPr>
              <w:t>表示内容・動作</w:t>
            </w:r>
          </w:p>
        </w:tc>
      </w:tr>
      <w:tr w:rsidR="00C06C9A" w:rsidRPr="00D95D3F" w14:paraId="14B4B87A" w14:textId="77777777" w:rsidTr="006B4966">
        <w:tc>
          <w:tcPr>
            <w:tcW w:w="3256" w:type="dxa"/>
          </w:tcPr>
          <w:p w14:paraId="38B69886" w14:textId="2499C6B3" w:rsidR="00C06C9A" w:rsidRPr="00151855" w:rsidRDefault="00092F6A" w:rsidP="00351E31">
            <w:pPr>
              <w:rPr>
                <w:szCs w:val="22"/>
              </w:rPr>
            </w:pPr>
            <w:r w:rsidRPr="00151855">
              <w:rPr>
                <w:szCs w:val="22"/>
              </w:rPr>
              <w:t>登録処理が成功した場合</w:t>
            </w:r>
          </w:p>
        </w:tc>
        <w:tc>
          <w:tcPr>
            <w:tcW w:w="6656" w:type="dxa"/>
          </w:tcPr>
          <w:p w14:paraId="50061732" w14:textId="655D5F83" w:rsidR="00C06C9A" w:rsidRPr="00151855" w:rsidRDefault="00651B2D" w:rsidP="00351E31">
            <w:pPr>
              <w:rPr>
                <w:szCs w:val="22"/>
              </w:rPr>
            </w:pPr>
            <w:r w:rsidRPr="00651B2D">
              <w:rPr>
                <w:szCs w:val="22"/>
              </w:rPr>
              <w:t>「仮パスワードを発行しました。」という完了メッセージを画面上に表示する。</w:t>
            </w:r>
            <w:r w:rsidRPr="00651B2D">
              <w:rPr>
                <w:szCs w:val="22"/>
              </w:rPr>
              <w:br/>
            </w:r>
            <w:r w:rsidRPr="00651B2D">
              <w:rPr>
                <w:szCs w:val="22"/>
              </w:rPr>
              <w:t>発行済みの仮パスワード情報（対象ユーザー名、ユーザー</w:t>
            </w:r>
            <w:r w:rsidRPr="00651B2D">
              <w:rPr>
                <w:szCs w:val="22"/>
              </w:rPr>
              <w:t>ID</w:t>
            </w:r>
            <w:r w:rsidRPr="00651B2D">
              <w:rPr>
                <w:szCs w:val="22"/>
              </w:rPr>
              <w:t>、発行日時など）を「仮パスワード発行履歴一覧」エリアに即時表示する。</w:t>
            </w:r>
          </w:p>
        </w:tc>
      </w:tr>
      <w:tr w:rsidR="00C06C9A" w:rsidRPr="00D95D3F" w14:paraId="70236192" w14:textId="77777777" w:rsidTr="006B4966">
        <w:tc>
          <w:tcPr>
            <w:tcW w:w="3256" w:type="dxa"/>
          </w:tcPr>
          <w:p w14:paraId="7415D597" w14:textId="7CF85455" w:rsidR="00C06C9A" w:rsidRPr="00151855" w:rsidRDefault="00092F6A" w:rsidP="00351E31">
            <w:pPr>
              <w:rPr>
                <w:szCs w:val="22"/>
              </w:rPr>
            </w:pPr>
            <w:r w:rsidRPr="00151855">
              <w:rPr>
                <w:szCs w:val="22"/>
              </w:rPr>
              <w:t>必須項目が未入力の場合</w:t>
            </w:r>
          </w:p>
        </w:tc>
        <w:tc>
          <w:tcPr>
            <w:tcW w:w="6656" w:type="dxa"/>
          </w:tcPr>
          <w:p w14:paraId="04B007AE" w14:textId="5C8CD445" w:rsidR="00C06C9A" w:rsidRPr="00151855" w:rsidRDefault="00092F6A" w:rsidP="00351E31">
            <w:pPr>
              <w:rPr>
                <w:szCs w:val="22"/>
              </w:rPr>
            </w:pPr>
            <w:r w:rsidRPr="00151855">
              <w:rPr>
                <w:szCs w:val="22"/>
              </w:rPr>
              <w:t>対象項目の下にエラーメッセージを表示する。</w:t>
            </w:r>
            <w:r w:rsidRPr="00151855">
              <w:rPr>
                <w:szCs w:val="22"/>
              </w:rPr>
              <w:br/>
            </w:r>
            <w:r w:rsidRPr="00151855">
              <w:rPr>
                <w:szCs w:val="22"/>
              </w:rPr>
              <w:t>例：「このフィールドは必須入力である。」</w:t>
            </w:r>
          </w:p>
        </w:tc>
      </w:tr>
      <w:tr w:rsidR="00FA28E2" w:rsidRPr="00D95D3F" w14:paraId="0DEB7E53" w14:textId="77777777" w:rsidTr="00FA28E2">
        <w:tc>
          <w:tcPr>
            <w:tcW w:w="3256" w:type="dxa"/>
          </w:tcPr>
          <w:p w14:paraId="77AC1A39" w14:textId="77777777" w:rsidR="00FA28E2" w:rsidRPr="00151855" w:rsidRDefault="00FA28E2" w:rsidP="00351E31">
            <w:pPr>
              <w:rPr>
                <w:szCs w:val="22"/>
              </w:rPr>
            </w:pPr>
            <w:r w:rsidRPr="00151855">
              <w:rPr>
                <w:szCs w:val="22"/>
              </w:rPr>
              <w:t>異常系（例外発生時）</w:t>
            </w:r>
          </w:p>
        </w:tc>
        <w:tc>
          <w:tcPr>
            <w:tcW w:w="6656" w:type="dxa"/>
          </w:tcPr>
          <w:p w14:paraId="2076F040" w14:textId="77777777" w:rsidR="00FA28E2" w:rsidRPr="00151855" w:rsidRDefault="00FA28E2" w:rsidP="00351E31">
            <w:pPr>
              <w:rPr>
                <w:szCs w:val="22"/>
              </w:rPr>
            </w:pPr>
            <w:r w:rsidRPr="00151855">
              <w:rPr>
                <w:szCs w:val="22"/>
              </w:rPr>
              <w:t>システム内部で想定外のエラー（例外）が発生した場合には、共通エラーメッセージ「システムエラーが発生しました。管理者に連絡してください。」をエラー画面</w:t>
            </w:r>
            <w:r w:rsidRPr="00151855">
              <w:rPr>
                <w:rFonts w:hint="eastAsia"/>
                <w:szCs w:val="22"/>
              </w:rPr>
              <w:t>に</w:t>
            </w:r>
            <w:r w:rsidRPr="00151855">
              <w:rPr>
                <w:szCs w:val="22"/>
              </w:rPr>
              <w:t>用いて表示する。</w:t>
            </w:r>
            <w:r w:rsidRPr="00151855">
              <w:rPr>
                <w:szCs w:val="22"/>
              </w:rPr>
              <w:br/>
            </w:r>
            <w:r w:rsidRPr="00151855">
              <w:rPr>
                <w:rFonts w:cs="ＭＳ 明朝" w:hint="eastAsia"/>
                <w:szCs w:val="22"/>
              </w:rPr>
              <w:t>※</w:t>
            </w:r>
            <w:r w:rsidRPr="00151855">
              <w:rPr>
                <w:szCs w:val="22"/>
              </w:rPr>
              <w:t>例外はログに記録されるものとする。</w:t>
            </w:r>
          </w:p>
        </w:tc>
      </w:tr>
    </w:tbl>
    <w:p w14:paraId="22ECC608" w14:textId="476E0436" w:rsidR="0085209E" w:rsidRPr="00D95D3F" w:rsidRDefault="001F36DD" w:rsidP="00212EB3">
      <w:pPr>
        <w:pStyle w:val="1"/>
      </w:pPr>
      <w:bookmarkStart w:id="18" w:name="_Toc204345379"/>
      <w:r w:rsidRPr="00D95D3F">
        <w:rPr>
          <w:rFonts w:hint="eastAsia"/>
        </w:rPr>
        <w:t>代行依頼</w:t>
      </w:r>
      <w:r w:rsidR="00833BCA" w:rsidRPr="00D95D3F">
        <w:rPr>
          <w:rFonts w:hint="eastAsia"/>
        </w:rPr>
        <w:t>管理</w:t>
      </w:r>
      <w:bookmarkEnd w:id="18"/>
    </w:p>
    <w:p w14:paraId="7075D55A" w14:textId="77777777" w:rsidR="0085209E" w:rsidRPr="006F5B7A" w:rsidRDefault="0085209E" w:rsidP="00351E31">
      <w:pPr>
        <w:pStyle w:val="2"/>
        <w:ind w:left="709"/>
      </w:pPr>
      <w:bookmarkStart w:id="19" w:name="_Toc204345380"/>
      <w:r w:rsidRPr="006F5B7A">
        <w:rPr>
          <w:rFonts w:hint="eastAsia"/>
        </w:rPr>
        <w:t>機能概要</w:t>
      </w:r>
      <w:bookmarkEnd w:id="19"/>
    </w:p>
    <w:p w14:paraId="72920ECB" w14:textId="5377E477" w:rsidR="006F5B7A" w:rsidRPr="006F5B7A" w:rsidRDefault="00353B1E" w:rsidP="00351E31">
      <w:r w:rsidRPr="006F5B7A">
        <w:t>本機能は、代行依頼の登録・検索・一覧表示を行うための管理画面</w:t>
      </w:r>
      <w:r w:rsidR="006F5B7A">
        <w:rPr>
          <w:rFonts w:hint="eastAsia"/>
        </w:rPr>
        <w:t>である</w:t>
      </w:r>
      <w:r w:rsidRPr="006F5B7A">
        <w:t>。</w:t>
      </w:r>
      <w:r w:rsidRPr="006F5B7A">
        <w:br/>
      </w:r>
      <w:r w:rsidRPr="006F5B7A">
        <w:t>「代行依頼」とは、本来ユーザー自身が行う操作や申請を、他者（代理人）に代行してもらうことを意味。</w:t>
      </w:r>
    </w:p>
    <w:p w14:paraId="2129E2AD" w14:textId="77777777" w:rsidR="006F5B7A" w:rsidRPr="006F5B7A" w:rsidRDefault="006F5B7A" w:rsidP="00351E31">
      <w:r w:rsidRPr="006F5B7A">
        <w:t>本画面では、以下の操作が可能です：</w:t>
      </w:r>
    </w:p>
    <w:p w14:paraId="5EE9C64F" w14:textId="38E88423" w:rsidR="006F5B7A" w:rsidRPr="006F5B7A" w:rsidRDefault="006F5B7A" w:rsidP="00351E31">
      <w:r w:rsidRPr="006F5B7A">
        <w:t>ログインユーザー本人が、自分の代行依頼を登録・確認する</w:t>
      </w:r>
    </w:p>
    <w:p w14:paraId="4969BF22" w14:textId="018EF21D" w:rsidR="006F5B7A" w:rsidRPr="006F5B7A" w:rsidRDefault="006F5B7A" w:rsidP="00351E31">
      <w:r w:rsidRPr="006F5B7A">
        <w:t>管理者が、全ユーザー分の代行依頼を一括登録・検索・一覧表示する</w:t>
      </w:r>
    </w:p>
    <w:p w14:paraId="1314175B" w14:textId="77777777" w:rsidR="00351E31" w:rsidRDefault="009F606C" w:rsidP="00351E31">
      <w:r w:rsidRPr="009F606C">
        <w:t>機能としては共通ですが、アクセス権限に応じて操作範囲が異なります。</w:t>
      </w:r>
      <w:r w:rsidRPr="009F606C">
        <w:br/>
      </w:r>
      <w:r w:rsidRPr="009F606C">
        <w:t>本人は自分の依頼のみ管理できますが、管理者は全体の代行依頼を一元的に管理・操作できます。</w:t>
      </w:r>
    </w:p>
    <w:p w14:paraId="57990B06" w14:textId="77777777" w:rsidR="00351E31" w:rsidRDefault="00351E31" w:rsidP="00351E31"/>
    <w:p w14:paraId="18D6087A" w14:textId="77777777" w:rsidR="0085209E" w:rsidRPr="00D95D3F" w:rsidRDefault="0085209E" w:rsidP="00351E31">
      <w:pPr>
        <w:pStyle w:val="2"/>
        <w:ind w:left="709"/>
      </w:pPr>
      <w:bookmarkStart w:id="20" w:name="_Toc204345381"/>
      <w:r w:rsidRPr="00D95D3F">
        <w:rPr>
          <w:rFonts w:hint="eastAsia"/>
        </w:rPr>
        <w:t>機能仕様</w:t>
      </w:r>
      <w:bookmarkEnd w:id="20"/>
    </w:p>
    <w:p w14:paraId="14B6D70F" w14:textId="028D3A1F" w:rsidR="00542D74" w:rsidRDefault="00F164B3" w:rsidP="006A5289">
      <w:pPr>
        <w:rPr>
          <w:rFonts w:asciiTheme="minorEastAsia" w:hAnsiTheme="minorEastAsia"/>
          <w:szCs w:val="22"/>
        </w:rPr>
      </w:pPr>
      <w:r w:rsidRPr="006A5289">
        <w:rPr>
          <w:rFonts w:asciiTheme="minorEastAsia" w:hAnsiTheme="minorEastAsia"/>
          <w:szCs w:val="22"/>
        </w:rPr>
        <w:t>利者は「6.3 入力項目」を設定し、代行依頼登録を行うものとする。</w:t>
      </w:r>
      <w:r w:rsidR="00C70EFE" w:rsidRPr="00D95D3F">
        <w:rPr>
          <w:rFonts w:asciiTheme="minorEastAsia" w:hAnsiTheme="minorEastAsia"/>
          <w:szCs w:val="22"/>
        </w:rPr>
        <w:t>本機能は、画面にアクセス権限を持つ利用者であれば使用可能である</w:t>
      </w:r>
      <w:r w:rsidR="00C449A4" w:rsidRPr="00D95D3F">
        <w:rPr>
          <w:rFonts w:asciiTheme="minorEastAsia" w:hAnsiTheme="minorEastAsia"/>
          <w:szCs w:val="22"/>
        </w:rPr>
        <w:t>。</w:t>
      </w:r>
      <w:r w:rsidR="00B97008" w:rsidRPr="00D95D3F">
        <w:rPr>
          <w:rFonts w:asciiTheme="minorEastAsia" w:hAnsiTheme="minorEastAsia"/>
          <w:szCs w:val="22"/>
        </w:rPr>
        <w:t>利用可否はロールや管理者権限に依存せず、画面へのアクセス制御のみによって制限される。</w:t>
      </w:r>
      <w:r w:rsidR="005B07A5" w:rsidRPr="005B07A5">
        <w:rPr>
          <w:rFonts w:asciiTheme="minorEastAsia" w:hAnsiTheme="minorEastAsia" w:hint="eastAsia"/>
          <w:szCs w:val="22"/>
        </w:rPr>
        <w:t>利用者は一覧から編集対象の行を選択し、編集画面に遷移することで、登録済みの代行依頼情報（代行者、代行期間、理由）を修正できる。</w:t>
      </w:r>
    </w:p>
    <w:p w14:paraId="50DF8E40" w14:textId="50F2F0E2" w:rsidR="00542D74" w:rsidRDefault="00542D74" w:rsidP="006A5289">
      <w:pPr>
        <w:rPr>
          <w:rFonts w:asciiTheme="minorEastAsia" w:hAnsiTheme="minorEastAsia"/>
          <w:szCs w:val="22"/>
        </w:rPr>
      </w:pPr>
      <w:r w:rsidRPr="00542D74">
        <w:rPr>
          <w:rFonts w:asciiTheme="minorEastAsia" w:hAnsiTheme="minorEastAsia"/>
          <w:szCs w:val="22"/>
        </w:rPr>
        <w:t>① 登録機能</w:t>
      </w:r>
    </w:p>
    <w:p w14:paraId="478FEA0A" w14:textId="54F35D13" w:rsidR="00542D74" w:rsidRDefault="00542D74" w:rsidP="00B16857">
      <w:pPr>
        <w:ind w:leftChars="129" w:left="284"/>
        <w:rPr>
          <w:rFonts w:asciiTheme="minorEastAsia" w:hAnsiTheme="minorEastAsia"/>
          <w:szCs w:val="22"/>
        </w:rPr>
      </w:pPr>
      <w:r w:rsidRPr="00542D74">
        <w:rPr>
          <w:rFonts w:asciiTheme="minorEastAsia" w:hAnsiTheme="minorEastAsia"/>
          <w:szCs w:val="22"/>
        </w:rPr>
        <w:t>利用者は「6.3 入力項目」を設定し、代行依頼の登録を</w:t>
      </w:r>
      <w:r>
        <w:rPr>
          <w:rFonts w:asciiTheme="minorEastAsia" w:hAnsiTheme="minorEastAsia" w:hint="eastAsia"/>
          <w:szCs w:val="22"/>
        </w:rPr>
        <w:t>行う</w:t>
      </w:r>
      <w:r w:rsidRPr="00542D74">
        <w:rPr>
          <w:rFonts w:asciiTheme="minorEastAsia" w:hAnsiTheme="minorEastAsia"/>
          <w:szCs w:val="22"/>
        </w:rPr>
        <w:t>。登録された代行依頼は、指定された「開始日」から有効となり、「終了日」を過ぎると自動的に無効状態とな</w:t>
      </w:r>
      <w:r>
        <w:rPr>
          <w:rFonts w:asciiTheme="minorEastAsia" w:hAnsiTheme="minorEastAsia" w:hint="eastAsia"/>
          <w:szCs w:val="22"/>
        </w:rPr>
        <w:t>る</w:t>
      </w:r>
      <w:r w:rsidRPr="00542D74">
        <w:rPr>
          <w:rFonts w:asciiTheme="minorEastAsia" w:hAnsiTheme="minorEastAsia"/>
          <w:szCs w:val="22"/>
        </w:rPr>
        <w:t>。無効化されたデータは削除されず、履歴として保持され</w:t>
      </w:r>
      <w:r>
        <w:rPr>
          <w:rFonts w:asciiTheme="minorEastAsia" w:hAnsiTheme="minorEastAsia" w:hint="eastAsia"/>
          <w:szCs w:val="22"/>
        </w:rPr>
        <w:t>る</w:t>
      </w:r>
      <w:r w:rsidRPr="00542D74">
        <w:rPr>
          <w:rFonts w:asciiTheme="minorEastAsia" w:hAnsiTheme="minorEastAsia"/>
          <w:szCs w:val="22"/>
        </w:rPr>
        <w:t>。</w:t>
      </w:r>
    </w:p>
    <w:p w14:paraId="08B21AEB" w14:textId="62D7B997" w:rsidR="00542D74" w:rsidRDefault="00542D74" w:rsidP="006A5289">
      <w:pPr>
        <w:rPr>
          <w:rFonts w:asciiTheme="minorEastAsia" w:hAnsiTheme="minorEastAsia"/>
          <w:szCs w:val="22"/>
        </w:rPr>
      </w:pPr>
      <w:r w:rsidRPr="00542D74">
        <w:rPr>
          <w:rFonts w:asciiTheme="minorEastAsia" w:hAnsiTheme="minorEastAsia"/>
          <w:szCs w:val="22"/>
        </w:rPr>
        <w:lastRenderedPageBreak/>
        <w:t>② 検索・一覧表示機能</w:t>
      </w:r>
    </w:p>
    <w:p w14:paraId="6F4F108F" w14:textId="1B70EDAF" w:rsidR="00C271BC" w:rsidRDefault="00B8124F" w:rsidP="00241ED1">
      <w:pPr>
        <w:ind w:leftChars="129" w:left="284"/>
        <w:rPr>
          <w:rFonts w:asciiTheme="minorEastAsia" w:hAnsiTheme="minorEastAsia"/>
          <w:szCs w:val="22"/>
        </w:rPr>
      </w:pPr>
      <w:r w:rsidRPr="00B8124F">
        <w:rPr>
          <w:rFonts w:asciiTheme="minorEastAsia" w:hAnsiTheme="minorEastAsia"/>
          <w:szCs w:val="22"/>
        </w:rPr>
        <w:t>登録済みの代行依頼を条件指定で検索し、一覧表示することができます。検索結果には、依頼者名、代行者名、期間、状態（有効／無効）などの情報が表示され</w:t>
      </w:r>
      <w:r>
        <w:rPr>
          <w:rFonts w:asciiTheme="minorEastAsia" w:hAnsiTheme="minorEastAsia" w:hint="eastAsia"/>
          <w:szCs w:val="22"/>
        </w:rPr>
        <w:t>る</w:t>
      </w:r>
      <w:r w:rsidRPr="00B8124F">
        <w:rPr>
          <w:rFonts w:asciiTheme="minorEastAsia" w:hAnsiTheme="minorEastAsia"/>
          <w:szCs w:val="22"/>
        </w:rPr>
        <w:t>。アクセス権に応じて、他ユーザー分を含めた全件の検索も可能。</w:t>
      </w:r>
    </w:p>
    <w:p w14:paraId="37D42984" w14:textId="473B3935" w:rsidR="005043C4" w:rsidRPr="005043C4" w:rsidRDefault="005043C4" w:rsidP="005043C4">
      <w:pPr>
        <w:rPr>
          <w:rFonts w:asciiTheme="minorEastAsia" w:hAnsiTheme="minorEastAsia"/>
          <w:b/>
          <w:bCs/>
          <w:szCs w:val="22"/>
        </w:rPr>
      </w:pPr>
      <w:r w:rsidRPr="005043C4">
        <w:rPr>
          <w:rFonts w:asciiTheme="minorEastAsia" w:hAnsiTheme="minorEastAsia"/>
          <w:szCs w:val="22"/>
        </w:rPr>
        <w:t>【排他チェックと注意事項】</w:t>
      </w:r>
    </w:p>
    <w:p w14:paraId="614970E9" w14:textId="3AF8EF48" w:rsidR="005043C4" w:rsidRPr="005043C4" w:rsidRDefault="005043C4" w:rsidP="005043C4">
      <w:pPr>
        <w:rPr>
          <w:rFonts w:asciiTheme="minorEastAsia" w:hAnsiTheme="minorEastAsia"/>
          <w:szCs w:val="22"/>
        </w:rPr>
      </w:pPr>
      <w:r w:rsidRPr="005043C4">
        <w:rPr>
          <w:rFonts w:asciiTheme="minorEastAsia" w:hAnsiTheme="minorEastAsia"/>
          <w:szCs w:val="22"/>
        </w:rPr>
        <w:t>本機能は承認処理に関係するため、誤った設定によって意図しない承認が行われる可能性があ</w:t>
      </w:r>
      <w:r>
        <w:rPr>
          <w:rFonts w:asciiTheme="minorEastAsia" w:hAnsiTheme="minorEastAsia" w:hint="eastAsia"/>
          <w:szCs w:val="22"/>
        </w:rPr>
        <w:t>る</w:t>
      </w:r>
      <w:r w:rsidRPr="005043C4">
        <w:rPr>
          <w:rFonts w:asciiTheme="minorEastAsia" w:hAnsiTheme="minorEastAsia"/>
          <w:szCs w:val="22"/>
        </w:rPr>
        <w:t>。特に「開始日」や「終了日」の設定には注意が必要。</w:t>
      </w:r>
    </w:p>
    <w:p w14:paraId="597D912E" w14:textId="35047422" w:rsidR="005043C4" w:rsidRPr="005043C4" w:rsidRDefault="005043C4" w:rsidP="005043C4">
      <w:pPr>
        <w:rPr>
          <w:rFonts w:asciiTheme="minorEastAsia" w:hAnsiTheme="minorEastAsia"/>
          <w:szCs w:val="22"/>
        </w:rPr>
      </w:pPr>
      <w:r w:rsidRPr="005043C4">
        <w:rPr>
          <w:rFonts w:asciiTheme="minorEastAsia" w:hAnsiTheme="minorEastAsia"/>
          <w:szCs w:val="22"/>
        </w:rPr>
        <w:t>代行者が他ユーザーの代行をすでに受けている場合、同一期間に重複する代行設定は行えません。以下の条件に該当する場合、システムはエラーメッセージを表示し、登録処理を中断</w:t>
      </w:r>
      <w:r>
        <w:rPr>
          <w:rFonts w:asciiTheme="minorEastAsia" w:hAnsiTheme="minorEastAsia" w:hint="eastAsia"/>
          <w:szCs w:val="22"/>
        </w:rPr>
        <w:t>する</w:t>
      </w:r>
      <w:r w:rsidRPr="005043C4">
        <w:rPr>
          <w:rFonts w:asciiTheme="minorEastAsia" w:hAnsiTheme="minorEastAsia"/>
          <w:szCs w:val="22"/>
        </w:rPr>
        <w:t>：</w:t>
      </w:r>
    </w:p>
    <w:p w14:paraId="41377930" w14:textId="77777777" w:rsidR="005043C4" w:rsidRPr="005043C4" w:rsidRDefault="005043C4" w:rsidP="0022481B">
      <w:pPr>
        <w:numPr>
          <w:ilvl w:val="0"/>
          <w:numId w:val="3"/>
        </w:numPr>
        <w:rPr>
          <w:rFonts w:asciiTheme="minorEastAsia" w:hAnsiTheme="minorEastAsia"/>
          <w:szCs w:val="22"/>
        </w:rPr>
      </w:pPr>
      <w:r w:rsidRPr="005043C4">
        <w:rPr>
          <w:rFonts w:asciiTheme="minorEastAsia" w:hAnsiTheme="minorEastAsia"/>
          <w:szCs w:val="22"/>
        </w:rPr>
        <w:t>代行者が、同一期間内に別の依頼元からすでに代行設定されている</w:t>
      </w:r>
    </w:p>
    <w:p w14:paraId="0830FA5C" w14:textId="77777777" w:rsidR="005043C4" w:rsidRPr="005043C4" w:rsidRDefault="005043C4" w:rsidP="0022481B">
      <w:pPr>
        <w:numPr>
          <w:ilvl w:val="0"/>
          <w:numId w:val="3"/>
        </w:numPr>
        <w:rPr>
          <w:rFonts w:asciiTheme="minorEastAsia" w:hAnsiTheme="minorEastAsia"/>
          <w:szCs w:val="22"/>
        </w:rPr>
      </w:pPr>
      <w:r w:rsidRPr="005043C4">
        <w:rPr>
          <w:rFonts w:asciiTheme="minorEastAsia" w:hAnsiTheme="minorEastAsia"/>
          <w:szCs w:val="22"/>
        </w:rPr>
        <w:t>既存の代行依頼と、新たに設定しようとしている代行期間が一部でも重複している</w:t>
      </w:r>
    </w:p>
    <w:p w14:paraId="0AAE5A44" w14:textId="77777777" w:rsidR="0085209E" w:rsidRPr="00D95D3F" w:rsidRDefault="0085209E" w:rsidP="00351E31">
      <w:pPr>
        <w:pStyle w:val="2"/>
        <w:ind w:left="709"/>
      </w:pPr>
      <w:bookmarkStart w:id="21" w:name="_Toc204345382"/>
      <w:r w:rsidRPr="00D95D3F">
        <w:rPr>
          <w:rFonts w:hint="eastAsia"/>
        </w:rPr>
        <w:t>入力仕様</w:t>
      </w:r>
      <w:bookmarkEnd w:id="21"/>
    </w:p>
    <w:p w14:paraId="3C82C19D" w14:textId="77777777" w:rsidR="00DB1EC8" w:rsidRDefault="00DB1EC8" w:rsidP="00722594">
      <w:pPr>
        <w:rPr>
          <w:rFonts w:asciiTheme="minorEastAsia" w:hAnsiTheme="minorEastAsia"/>
        </w:rPr>
      </w:pPr>
      <w:r w:rsidRPr="00DB1EC8">
        <w:rPr>
          <w:rFonts w:asciiTheme="minorEastAsia" w:hAnsiTheme="minorEastAsia"/>
        </w:rPr>
        <w:t>【代行依頼管理画面 入力項目】</w:t>
      </w:r>
    </w:p>
    <w:p w14:paraId="7054CEE1" w14:textId="4DB89040" w:rsidR="00C449A4" w:rsidRDefault="00C449A4" w:rsidP="00722594">
      <w:pPr>
        <w:rPr>
          <w:rFonts w:asciiTheme="minorEastAsia" w:hAnsiTheme="minorEastAsia"/>
          <w:szCs w:val="22"/>
        </w:rPr>
      </w:pPr>
      <w:r w:rsidRPr="00D95D3F">
        <w:rPr>
          <w:rFonts w:asciiTheme="minorEastAsia" w:hAnsiTheme="minorEastAsia"/>
          <w:szCs w:val="22"/>
        </w:rPr>
        <w:t>この入力項目の詳細仕様（入力方法・最大長・入力型など）については画面仕様書を参照するものとし、以下には主な設定項目とその概要、制御内容を示す。</w:t>
      </w:r>
    </w:p>
    <w:p w14:paraId="5AC494BD" w14:textId="58934F48" w:rsidR="00597B94" w:rsidRPr="00D95D3F" w:rsidRDefault="00597B94" w:rsidP="00722594">
      <w:pPr>
        <w:rPr>
          <w:rFonts w:asciiTheme="minorEastAsia" w:hAnsiTheme="minorEastAsia"/>
          <w:szCs w:val="22"/>
        </w:rPr>
      </w:pPr>
      <w:r w:rsidRPr="00597B94">
        <w:rPr>
          <w:rFonts w:asciiTheme="minorEastAsia" w:hAnsiTheme="minorEastAsia"/>
          <w:szCs w:val="22"/>
        </w:rPr>
        <w:t>検索条件エリア</w:t>
      </w:r>
      <w:r>
        <w:rPr>
          <w:rFonts w:asciiTheme="minorEastAsia" w:hAnsiTheme="minorEastAsia" w:hint="eastAsia"/>
          <w:szCs w:val="22"/>
        </w:rPr>
        <w:t>：</w:t>
      </w:r>
    </w:p>
    <w:tbl>
      <w:tblPr>
        <w:tblStyle w:val="ab"/>
        <w:tblW w:w="10201" w:type="dxa"/>
        <w:tblLook w:val="04A0" w:firstRow="1" w:lastRow="0" w:firstColumn="1" w:lastColumn="0" w:noHBand="0" w:noVBand="1"/>
      </w:tblPr>
      <w:tblGrid>
        <w:gridCol w:w="3304"/>
        <w:gridCol w:w="6897"/>
      </w:tblGrid>
      <w:tr w:rsidR="00C449A4" w:rsidRPr="00D95D3F" w14:paraId="26D14507" w14:textId="77777777">
        <w:tc>
          <w:tcPr>
            <w:tcW w:w="3304" w:type="dxa"/>
            <w:shd w:val="clear" w:color="auto" w:fill="B3E5A1" w:themeFill="accent6" w:themeFillTint="66"/>
          </w:tcPr>
          <w:p w14:paraId="00918242" w14:textId="5D62B219" w:rsidR="00C449A4" w:rsidRPr="00D95D3F" w:rsidRDefault="00C449A4" w:rsidP="00351E31">
            <w:r w:rsidRPr="00D95D3F">
              <w:t>項目名</w:t>
            </w:r>
          </w:p>
        </w:tc>
        <w:tc>
          <w:tcPr>
            <w:tcW w:w="6897" w:type="dxa"/>
            <w:shd w:val="clear" w:color="auto" w:fill="B3E5A1" w:themeFill="accent6" w:themeFillTint="66"/>
          </w:tcPr>
          <w:p w14:paraId="693EBC78" w14:textId="0FEBE1AE" w:rsidR="00C449A4" w:rsidRPr="00D95D3F" w:rsidRDefault="000D0855" w:rsidP="00351E31">
            <w:r w:rsidRPr="000D0855">
              <w:t>概要・制御内容</w:t>
            </w:r>
          </w:p>
        </w:tc>
      </w:tr>
      <w:tr w:rsidR="00C449A4" w:rsidRPr="00D95D3F" w14:paraId="07EFCE9E" w14:textId="77777777">
        <w:tc>
          <w:tcPr>
            <w:tcW w:w="3304" w:type="dxa"/>
          </w:tcPr>
          <w:p w14:paraId="70E6064D" w14:textId="7240E4ED" w:rsidR="00C449A4" w:rsidRPr="00D95D3F" w:rsidRDefault="00C449A4" w:rsidP="00351E31">
            <w:r w:rsidRPr="00D95D3F">
              <w:t>代行依頼者</w:t>
            </w:r>
          </w:p>
        </w:tc>
        <w:tc>
          <w:tcPr>
            <w:tcW w:w="6897" w:type="dxa"/>
          </w:tcPr>
          <w:p w14:paraId="438CB45B" w14:textId="07A163DF" w:rsidR="00C449A4" w:rsidRPr="00D95D3F" w:rsidRDefault="006F3094" w:rsidP="00351E31">
            <w:r w:rsidRPr="00D95D3F">
              <w:t>承認権限を代行者へ委譲する利用者を指定する項目である。対象のユーザーは、ユーザー選択ダイアログより検索・選択するものとする。</w:t>
            </w:r>
            <w:r w:rsidR="00C449A4" w:rsidRPr="00D95D3F">
              <w:br/>
            </w:r>
            <w:r w:rsidR="00C449A4" w:rsidRPr="00D95D3F">
              <w:t>初期値：</w:t>
            </w:r>
            <w:r w:rsidR="00C449A4" w:rsidRPr="00D95D3F">
              <w:rPr>
                <w:rFonts w:hint="eastAsia"/>
              </w:rPr>
              <w:t>なし</w:t>
            </w:r>
            <w:r w:rsidR="00C449A4" w:rsidRPr="00D95D3F">
              <w:t xml:space="preserve">　最大文字数：</w:t>
            </w:r>
            <w:r w:rsidR="00C449A4" w:rsidRPr="00D95D3F">
              <w:rPr>
                <w:rFonts w:hint="eastAsia"/>
              </w:rPr>
              <w:t>なし</w:t>
            </w:r>
            <w:r w:rsidR="00C449A4" w:rsidRPr="00D95D3F">
              <w:t xml:space="preserve"> </w:t>
            </w:r>
          </w:p>
        </w:tc>
      </w:tr>
      <w:tr w:rsidR="007220FC" w:rsidRPr="00D95D3F" w14:paraId="246469EF" w14:textId="77777777">
        <w:tc>
          <w:tcPr>
            <w:tcW w:w="3304" w:type="dxa"/>
          </w:tcPr>
          <w:p w14:paraId="24A5B298" w14:textId="3385993E" w:rsidR="007220FC" w:rsidRPr="00D95D3F" w:rsidRDefault="007220FC" w:rsidP="00351E31">
            <w:r w:rsidRPr="00D95D3F">
              <w:t>代行者</w:t>
            </w:r>
          </w:p>
        </w:tc>
        <w:tc>
          <w:tcPr>
            <w:tcW w:w="6897" w:type="dxa"/>
          </w:tcPr>
          <w:p w14:paraId="03C12992" w14:textId="1A1B63FE" w:rsidR="007220FC" w:rsidRPr="00D95D3F" w:rsidRDefault="008F53CE" w:rsidP="00351E31">
            <w:r w:rsidRPr="00D95D3F">
              <w:t>代行依頼者から承認権限を委譲される利用者を指定する項目である。対象のユーザーは、ユーザー選択ダイアログより検索・選択するものとする。</w:t>
            </w:r>
            <w:r w:rsidRPr="00D95D3F">
              <w:br/>
            </w:r>
            <w:r w:rsidR="007220FC" w:rsidRPr="00D95D3F">
              <w:t>初期値：</w:t>
            </w:r>
            <w:r w:rsidR="007220FC" w:rsidRPr="00D95D3F">
              <w:rPr>
                <w:rFonts w:hint="eastAsia"/>
              </w:rPr>
              <w:t>なし</w:t>
            </w:r>
            <w:r w:rsidR="007220FC" w:rsidRPr="00D95D3F">
              <w:t xml:space="preserve">　最大文字数：</w:t>
            </w:r>
            <w:r w:rsidR="007220FC" w:rsidRPr="00D95D3F">
              <w:rPr>
                <w:rFonts w:hint="eastAsia"/>
              </w:rPr>
              <w:t>なし</w:t>
            </w:r>
          </w:p>
        </w:tc>
      </w:tr>
    </w:tbl>
    <w:p w14:paraId="75B41351" w14:textId="2C13B358" w:rsidR="006374C3" w:rsidRDefault="000D0855" w:rsidP="00E423C7">
      <w:pPr>
        <w:rPr>
          <w:rFonts w:asciiTheme="minorEastAsia" w:hAnsiTheme="minorEastAsia"/>
          <w:szCs w:val="22"/>
        </w:rPr>
      </w:pPr>
      <w:r w:rsidRPr="000D0855">
        <w:rPr>
          <w:rFonts w:asciiTheme="minorEastAsia" w:hAnsiTheme="minorEastAsia"/>
          <w:szCs w:val="22"/>
        </w:rPr>
        <w:t>依頼設定エリア（新規依頼）</w:t>
      </w:r>
    </w:p>
    <w:tbl>
      <w:tblPr>
        <w:tblStyle w:val="ab"/>
        <w:tblW w:w="10201" w:type="dxa"/>
        <w:tblLook w:val="04A0" w:firstRow="1" w:lastRow="0" w:firstColumn="1" w:lastColumn="0" w:noHBand="0" w:noVBand="1"/>
      </w:tblPr>
      <w:tblGrid>
        <w:gridCol w:w="3304"/>
        <w:gridCol w:w="6897"/>
      </w:tblGrid>
      <w:tr w:rsidR="000D0855" w:rsidRPr="00D95D3F" w14:paraId="31A1F6B0" w14:textId="77777777" w:rsidTr="00235F7D">
        <w:tc>
          <w:tcPr>
            <w:tcW w:w="3304" w:type="dxa"/>
            <w:shd w:val="clear" w:color="auto" w:fill="B3E5A1" w:themeFill="accent6" w:themeFillTint="66"/>
          </w:tcPr>
          <w:p w14:paraId="4E5F87F8" w14:textId="77777777" w:rsidR="000D0855" w:rsidRPr="00D95D3F" w:rsidRDefault="000D0855" w:rsidP="00351E31">
            <w:r w:rsidRPr="00D95D3F">
              <w:t>項目名</w:t>
            </w:r>
          </w:p>
        </w:tc>
        <w:tc>
          <w:tcPr>
            <w:tcW w:w="6897" w:type="dxa"/>
            <w:shd w:val="clear" w:color="auto" w:fill="B3E5A1" w:themeFill="accent6" w:themeFillTint="66"/>
          </w:tcPr>
          <w:p w14:paraId="41F00FFB" w14:textId="77777777" w:rsidR="000D0855" w:rsidRPr="00D95D3F" w:rsidRDefault="000D0855" w:rsidP="00351E31">
            <w:r w:rsidRPr="000D0855">
              <w:t>概要・制御内容</w:t>
            </w:r>
          </w:p>
        </w:tc>
      </w:tr>
      <w:tr w:rsidR="00B03A54" w:rsidRPr="00D95D3F" w14:paraId="65B51FC2" w14:textId="77777777" w:rsidTr="00B03A54">
        <w:tc>
          <w:tcPr>
            <w:tcW w:w="3304" w:type="dxa"/>
          </w:tcPr>
          <w:p w14:paraId="4AFFECA2" w14:textId="77777777" w:rsidR="00B03A54" w:rsidRPr="00D95D3F" w:rsidRDefault="00B03A54" w:rsidP="00351E31">
            <w:r w:rsidRPr="00D95D3F">
              <w:t>代行依頼者</w:t>
            </w:r>
          </w:p>
        </w:tc>
        <w:tc>
          <w:tcPr>
            <w:tcW w:w="6897" w:type="dxa"/>
          </w:tcPr>
          <w:p w14:paraId="5725F1AB" w14:textId="4AE9A70B" w:rsidR="00B03A54" w:rsidRPr="00D95D3F" w:rsidRDefault="00B03A54" w:rsidP="00351E31">
            <w:r w:rsidRPr="00B03A54">
              <w:t>承認権限を委譲する元のユーザーを指定する項目。ユーザー選択ダイアログから選択。</w:t>
            </w:r>
            <w:r w:rsidRPr="00B03A54">
              <w:br/>
            </w:r>
            <w:r w:rsidRPr="00B03A54">
              <w:rPr>
                <w:rFonts w:ascii="ＭＳ 明朝" w:eastAsia="ＭＳ 明朝" w:hAnsi="ＭＳ 明朝" w:cs="ＭＳ 明朝" w:hint="eastAsia"/>
              </w:rPr>
              <w:t>※</w:t>
            </w:r>
            <w:r w:rsidRPr="00B03A54">
              <w:t>必須項目。</w:t>
            </w:r>
            <w:r w:rsidRPr="00D95D3F">
              <w:t xml:space="preserve"> </w:t>
            </w:r>
          </w:p>
        </w:tc>
      </w:tr>
      <w:tr w:rsidR="006374C3" w:rsidRPr="00D95D3F" w14:paraId="78D9DA15" w14:textId="77777777" w:rsidTr="00235F7D">
        <w:tc>
          <w:tcPr>
            <w:tcW w:w="3304" w:type="dxa"/>
          </w:tcPr>
          <w:p w14:paraId="22E476E0" w14:textId="77777777" w:rsidR="006374C3" w:rsidRPr="00D95D3F" w:rsidRDefault="006374C3" w:rsidP="00351E31">
            <w:r w:rsidRPr="00D95D3F">
              <w:t>開始日／終了日</w:t>
            </w:r>
          </w:p>
        </w:tc>
        <w:tc>
          <w:tcPr>
            <w:tcW w:w="6897" w:type="dxa"/>
          </w:tcPr>
          <w:p w14:paraId="31B14611" w14:textId="19CC5422" w:rsidR="006374C3" w:rsidRPr="00D95D3F" w:rsidRDefault="006374C3" w:rsidP="00351E31">
            <w:r w:rsidRPr="00D95D3F">
              <w:t>代行承認が有効となる期間を</w:t>
            </w:r>
            <w:r w:rsidRPr="00D95D3F">
              <w:t>1</w:t>
            </w:r>
            <w:r w:rsidRPr="00D95D3F">
              <w:t>日単位で設定する項目である。</w:t>
            </w:r>
            <w:r w:rsidRPr="00D95D3F">
              <w:br/>
            </w:r>
            <w:r w:rsidRPr="00D95D3F">
              <w:t>・開始日は当日の</w:t>
            </w:r>
            <w:r w:rsidRPr="00D95D3F">
              <w:t>0:00</w:t>
            </w:r>
            <w:r w:rsidRPr="00D95D3F">
              <w:t>から適用されるものとする。</w:t>
            </w:r>
            <w:r w:rsidRPr="00D95D3F">
              <w:br/>
            </w:r>
            <w:r w:rsidRPr="00D95D3F">
              <w:t>・終了日は当日の</w:t>
            </w:r>
            <w:r w:rsidRPr="00D95D3F">
              <w:t>23:59</w:t>
            </w:r>
            <w:r w:rsidRPr="00D95D3F">
              <w:t>まで適用されるものとする。</w:t>
            </w:r>
            <w:r w:rsidRPr="00D95D3F">
              <w:br/>
            </w:r>
            <w:r w:rsidRPr="00D95D3F">
              <w:t>・開始日と終了日に同一日を指定した場合は、その</w:t>
            </w:r>
            <w:r w:rsidRPr="00D95D3F">
              <w:t>1</w:t>
            </w:r>
            <w:r w:rsidRPr="00D95D3F">
              <w:t>日限りで有効な設定とする。</w:t>
            </w:r>
            <w:r w:rsidR="006E699C">
              <w:br/>
            </w:r>
            <w:r w:rsidR="006E699C" w:rsidRPr="006E699C">
              <w:rPr>
                <w:rFonts w:ascii="ＭＳ 明朝" w:eastAsia="ＭＳ 明朝" w:hAnsi="ＭＳ 明朝" w:cs="ＭＳ 明朝" w:hint="eastAsia"/>
              </w:rPr>
              <w:t>※</w:t>
            </w:r>
            <w:r w:rsidR="006E699C" w:rsidRPr="006E699C">
              <w:t>いずれも必須項目。</w:t>
            </w:r>
          </w:p>
        </w:tc>
      </w:tr>
      <w:tr w:rsidR="006E699C" w:rsidRPr="00D95D3F" w14:paraId="32798DFE" w14:textId="77777777" w:rsidTr="00235F7D">
        <w:tc>
          <w:tcPr>
            <w:tcW w:w="3304" w:type="dxa"/>
          </w:tcPr>
          <w:p w14:paraId="6C124BF6" w14:textId="2330D39A" w:rsidR="006E699C" w:rsidRPr="00D95D3F" w:rsidRDefault="006E699C" w:rsidP="00351E31">
            <w:r w:rsidRPr="006E699C">
              <w:lastRenderedPageBreak/>
              <w:t>代行者</w:t>
            </w:r>
          </w:p>
        </w:tc>
        <w:tc>
          <w:tcPr>
            <w:tcW w:w="6897" w:type="dxa"/>
          </w:tcPr>
          <w:p w14:paraId="14F913CE" w14:textId="64FB1B68" w:rsidR="006E699C" w:rsidRPr="00D95D3F" w:rsidRDefault="006E699C" w:rsidP="00351E31">
            <w:r w:rsidRPr="006E699C">
              <w:t>代行を担当するユーザーを指定する項目。ユーザー選択ダイアログから選択。</w:t>
            </w:r>
            <w:r w:rsidRPr="006E699C">
              <w:br/>
            </w:r>
            <w:r w:rsidRPr="006E699C">
              <w:rPr>
                <w:rFonts w:ascii="ＭＳ 明朝" w:eastAsia="ＭＳ 明朝" w:hAnsi="ＭＳ 明朝" w:cs="ＭＳ 明朝" w:hint="eastAsia"/>
              </w:rPr>
              <w:t>※</w:t>
            </w:r>
            <w:r w:rsidRPr="006E699C">
              <w:t>必須項目。</w:t>
            </w:r>
          </w:p>
        </w:tc>
      </w:tr>
      <w:tr w:rsidR="006374C3" w:rsidRPr="00D95D3F" w14:paraId="5A85BFF9" w14:textId="77777777" w:rsidTr="00235F7D">
        <w:tc>
          <w:tcPr>
            <w:tcW w:w="3304" w:type="dxa"/>
          </w:tcPr>
          <w:p w14:paraId="589044A6" w14:textId="77777777" w:rsidR="006374C3" w:rsidRPr="00D95D3F" w:rsidRDefault="006374C3" w:rsidP="00351E31">
            <w:r w:rsidRPr="00D95D3F">
              <w:t>理由</w:t>
            </w:r>
          </w:p>
        </w:tc>
        <w:tc>
          <w:tcPr>
            <w:tcW w:w="6897" w:type="dxa"/>
          </w:tcPr>
          <w:p w14:paraId="31A6793C" w14:textId="454F73F1" w:rsidR="006374C3" w:rsidRPr="00D95D3F" w:rsidRDefault="006374C3" w:rsidP="00351E31">
            <w:r w:rsidRPr="00D95D3F">
              <w:t>代行依頼の目的を記載する自由記述欄である。本項目に入力された内容は、運用記録や監査ログに活用される。</w:t>
            </w:r>
            <w:r w:rsidR="00354273">
              <w:br/>
            </w:r>
            <w:r w:rsidR="00354273" w:rsidRPr="00354273">
              <w:rPr>
                <w:rFonts w:ascii="ＭＳ 明朝" w:eastAsia="ＭＳ 明朝" w:hAnsi="ＭＳ 明朝" w:cs="ＭＳ 明朝" w:hint="eastAsia"/>
              </w:rPr>
              <w:t>※</w:t>
            </w:r>
            <w:r w:rsidR="00354273" w:rsidRPr="00354273">
              <w:t>必須項目。</w:t>
            </w:r>
          </w:p>
        </w:tc>
      </w:tr>
    </w:tbl>
    <w:p w14:paraId="577D7289" w14:textId="477BCA3F" w:rsidR="00241ED1" w:rsidRDefault="00241ED1">
      <w:pPr>
        <w:spacing w:after="160" w:line="259" w:lineRule="auto"/>
        <w:rPr>
          <w:rFonts w:asciiTheme="minorEastAsia" w:hAnsiTheme="minorEastAsia"/>
          <w:szCs w:val="22"/>
        </w:rPr>
      </w:pPr>
    </w:p>
    <w:p w14:paraId="416D6A12" w14:textId="74A305D2" w:rsidR="001D721C" w:rsidRPr="00A1290D" w:rsidRDefault="001D721C" w:rsidP="00351E31">
      <w:pPr>
        <w:pStyle w:val="2"/>
        <w:ind w:left="709"/>
        <w:rPr>
          <w:rFonts w:asciiTheme="minorEastAsia" w:eastAsiaTheme="minorEastAsia" w:hAnsiTheme="minorEastAsia"/>
        </w:rPr>
      </w:pPr>
      <w:bookmarkStart w:id="22" w:name="_Toc204345383"/>
      <w:r w:rsidRPr="00A1290D">
        <w:rPr>
          <w:rFonts w:asciiTheme="minorEastAsia" w:eastAsiaTheme="minorEastAsia" w:hAnsiTheme="minorEastAsia" w:hint="eastAsia"/>
        </w:rPr>
        <w:t>出力仕様</w:t>
      </w:r>
      <w:bookmarkEnd w:id="22"/>
    </w:p>
    <w:p w14:paraId="52BD40D7" w14:textId="6B9392F3" w:rsidR="001D721C" w:rsidRPr="00A1290D" w:rsidRDefault="001D721C" w:rsidP="001D721C">
      <w:pPr>
        <w:rPr>
          <w:rFonts w:asciiTheme="minorEastAsia" w:hAnsiTheme="minorEastAsia"/>
          <w:szCs w:val="22"/>
        </w:rPr>
      </w:pPr>
      <w:r w:rsidRPr="00A1290D">
        <w:rPr>
          <w:rFonts w:asciiTheme="minorEastAsia" w:hAnsiTheme="minorEastAsia"/>
          <w:szCs w:val="22"/>
        </w:rPr>
        <w:t>【</w:t>
      </w:r>
      <w:r w:rsidRPr="00A1290D">
        <w:rPr>
          <w:rFonts w:asciiTheme="minorEastAsia" w:hAnsiTheme="minorEastAsia" w:hint="eastAsia"/>
          <w:szCs w:val="22"/>
        </w:rPr>
        <w:t>代行依頼管理</w:t>
      </w:r>
      <w:r w:rsidRPr="00A1290D">
        <w:rPr>
          <w:rFonts w:asciiTheme="minorEastAsia" w:hAnsiTheme="minorEastAsia"/>
          <w:szCs w:val="22"/>
        </w:rPr>
        <w:t>】</w:t>
      </w:r>
    </w:p>
    <w:p w14:paraId="259C1C30" w14:textId="4F5A3558" w:rsidR="00D922E0" w:rsidRPr="00A1290D" w:rsidRDefault="00D922E0" w:rsidP="001D721C">
      <w:pPr>
        <w:rPr>
          <w:rFonts w:asciiTheme="minorEastAsia" w:hAnsiTheme="minorEastAsia"/>
          <w:szCs w:val="22"/>
        </w:rPr>
      </w:pPr>
      <w:r w:rsidRPr="00A1290D">
        <w:rPr>
          <w:rFonts w:asciiTheme="minorEastAsia" w:hAnsiTheme="minorEastAsia"/>
          <w:szCs w:val="22"/>
        </w:rPr>
        <w:t>この入力項目の詳細仕様（入力方法・最大長・入力型など）については画面仕様書を参照するものとし、以下には主な入力項目とその概要、用途を示す。</w:t>
      </w:r>
    </w:p>
    <w:p w14:paraId="35C4896B" w14:textId="5DDB3BB1" w:rsidR="00D64422" w:rsidRPr="00A1290D" w:rsidRDefault="00FB268B" w:rsidP="008E2097">
      <w:pPr>
        <w:rPr>
          <w:rFonts w:asciiTheme="minorEastAsia" w:hAnsiTheme="minorEastAsia"/>
          <w:sz w:val="24"/>
        </w:rPr>
      </w:pPr>
      <w:r w:rsidRPr="00A1290D">
        <w:rPr>
          <w:rFonts w:asciiTheme="minorEastAsia" w:hAnsiTheme="minorEastAsia"/>
          <w:sz w:val="24"/>
        </w:rPr>
        <w:t>検索の出力仕様</w:t>
      </w:r>
    </w:p>
    <w:tbl>
      <w:tblPr>
        <w:tblStyle w:val="ab"/>
        <w:tblW w:w="0" w:type="auto"/>
        <w:tblLook w:val="04A0" w:firstRow="1" w:lastRow="0" w:firstColumn="1" w:lastColumn="0" w:noHBand="0" w:noVBand="1"/>
      </w:tblPr>
      <w:tblGrid>
        <w:gridCol w:w="3397"/>
        <w:gridCol w:w="6515"/>
      </w:tblGrid>
      <w:tr w:rsidR="000F4838" w:rsidRPr="00A1290D" w14:paraId="527154C4" w14:textId="77777777" w:rsidTr="00235F7D">
        <w:tc>
          <w:tcPr>
            <w:tcW w:w="3397" w:type="dxa"/>
            <w:shd w:val="clear" w:color="auto" w:fill="B3E5A1"/>
          </w:tcPr>
          <w:p w14:paraId="3087DD78" w14:textId="77777777" w:rsidR="000F4838" w:rsidRPr="00A1290D" w:rsidRDefault="000F4838" w:rsidP="00235F7D">
            <w:pPr>
              <w:ind w:firstLine="220"/>
              <w:rPr>
                <w:rFonts w:asciiTheme="minorEastAsia" w:hAnsiTheme="minorEastAsia"/>
                <w:szCs w:val="22"/>
              </w:rPr>
            </w:pPr>
            <w:r w:rsidRPr="00A1290D">
              <w:rPr>
                <w:rFonts w:asciiTheme="minorEastAsia" w:hAnsiTheme="minorEastAsia"/>
                <w:szCs w:val="22"/>
              </w:rPr>
              <w:t>処理・状態</w:t>
            </w:r>
          </w:p>
        </w:tc>
        <w:tc>
          <w:tcPr>
            <w:tcW w:w="6515" w:type="dxa"/>
            <w:shd w:val="clear" w:color="auto" w:fill="B3E5A1"/>
          </w:tcPr>
          <w:p w14:paraId="67480EEC" w14:textId="77777777" w:rsidR="000F4838" w:rsidRPr="00A1290D" w:rsidRDefault="000F4838" w:rsidP="00235F7D">
            <w:pPr>
              <w:ind w:firstLine="220"/>
              <w:rPr>
                <w:rFonts w:asciiTheme="minorEastAsia" w:hAnsiTheme="minorEastAsia"/>
                <w:szCs w:val="22"/>
              </w:rPr>
            </w:pPr>
            <w:r w:rsidRPr="00A1290D">
              <w:rPr>
                <w:rFonts w:asciiTheme="minorEastAsia" w:hAnsiTheme="minorEastAsia"/>
                <w:szCs w:val="22"/>
              </w:rPr>
              <w:t>表示内容・動作仕様</w:t>
            </w:r>
          </w:p>
        </w:tc>
      </w:tr>
      <w:tr w:rsidR="000F4838" w:rsidRPr="00D95D3F" w14:paraId="07C5AAF1" w14:textId="77777777" w:rsidTr="00235F7D">
        <w:tc>
          <w:tcPr>
            <w:tcW w:w="3397" w:type="dxa"/>
          </w:tcPr>
          <w:p w14:paraId="60CDC5A8" w14:textId="77777777" w:rsidR="000F4838" w:rsidRPr="00D95D3F" w:rsidRDefault="000F4838" w:rsidP="00235F7D">
            <w:pPr>
              <w:rPr>
                <w:rFonts w:asciiTheme="minorEastAsia" w:hAnsiTheme="minorEastAsia"/>
                <w:szCs w:val="22"/>
              </w:rPr>
            </w:pPr>
            <w:r w:rsidRPr="00D95D3F">
              <w:rPr>
                <w:rFonts w:asciiTheme="minorEastAsia" w:hAnsiTheme="minorEastAsia"/>
                <w:szCs w:val="22"/>
              </w:rPr>
              <w:t>登録済代行依頼の一覧表示</w:t>
            </w:r>
          </w:p>
        </w:tc>
        <w:tc>
          <w:tcPr>
            <w:tcW w:w="6515" w:type="dxa"/>
          </w:tcPr>
          <w:p w14:paraId="5124B1CB" w14:textId="77777777" w:rsidR="000F4838" w:rsidRPr="00D95D3F" w:rsidRDefault="000F4838" w:rsidP="00235F7D">
            <w:pPr>
              <w:rPr>
                <w:rFonts w:asciiTheme="minorEastAsia" w:hAnsiTheme="minorEastAsia"/>
                <w:szCs w:val="22"/>
              </w:rPr>
            </w:pPr>
            <w:r w:rsidRPr="00CB48E3">
              <w:rPr>
                <w:rFonts w:asciiTheme="minorEastAsia" w:hAnsiTheme="minorEastAsia"/>
                <w:szCs w:val="22"/>
              </w:rPr>
              <w:t>検索条件に一致する代行依頼情報を一覧表示する。表示項目には、代行依頼者ID・名前、代行者ID・名前、代行期間、理由、更新者、更新日時などが含まれる。</w:t>
            </w:r>
          </w:p>
        </w:tc>
      </w:tr>
      <w:tr w:rsidR="000F4838" w:rsidRPr="00D95D3F" w14:paraId="61121A6D" w14:textId="77777777" w:rsidTr="00235F7D">
        <w:tc>
          <w:tcPr>
            <w:tcW w:w="3397" w:type="dxa"/>
          </w:tcPr>
          <w:p w14:paraId="453B8C22" w14:textId="77777777" w:rsidR="000F4838" w:rsidRPr="00D95D3F" w:rsidRDefault="000F4838" w:rsidP="00235F7D">
            <w:pPr>
              <w:rPr>
                <w:rFonts w:asciiTheme="minorEastAsia" w:hAnsiTheme="minorEastAsia"/>
                <w:szCs w:val="22"/>
              </w:rPr>
            </w:pPr>
            <w:r w:rsidRPr="008D7D64">
              <w:rPr>
                <w:rFonts w:asciiTheme="minorEastAsia" w:hAnsiTheme="minorEastAsia"/>
                <w:szCs w:val="22"/>
              </w:rPr>
              <w:t>検索結果が存在しない場合</w:t>
            </w:r>
          </w:p>
        </w:tc>
        <w:tc>
          <w:tcPr>
            <w:tcW w:w="6515" w:type="dxa"/>
          </w:tcPr>
          <w:p w14:paraId="187BD11E" w14:textId="77777777" w:rsidR="000F4838" w:rsidRPr="00D95D3F" w:rsidRDefault="000F4838" w:rsidP="00235F7D">
            <w:pPr>
              <w:rPr>
                <w:rFonts w:asciiTheme="minorEastAsia" w:hAnsiTheme="minorEastAsia"/>
                <w:szCs w:val="22"/>
              </w:rPr>
            </w:pPr>
            <w:r w:rsidRPr="008D7D64">
              <w:rPr>
                <w:rFonts w:asciiTheme="minorEastAsia" w:hAnsiTheme="minorEastAsia"/>
                <w:szCs w:val="22"/>
              </w:rPr>
              <w:t>「該当する代行依頼は存在しません。」というメッセージを一覧エリアに表示する。</w:t>
            </w:r>
          </w:p>
        </w:tc>
      </w:tr>
      <w:tr w:rsidR="000F4838" w:rsidRPr="00D95D3F" w14:paraId="667E2B17" w14:textId="77777777" w:rsidTr="00235F7D">
        <w:tc>
          <w:tcPr>
            <w:tcW w:w="3397" w:type="dxa"/>
          </w:tcPr>
          <w:p w14:paraId="0E8CC016" w14:textId="77777777" w:rsidR="000F4838" w:rsidRPr="00D95D3F" w:rsidRDefault="000F4838" w:rsidP="00235F7D">
            <w:pPr>
              <w:rPr>
                <w:rFonts w:asciiTheme="minorEastAsia" w:hAnsiTheme="minorEastAsia"/>
                <w:szCs w:val="22"/>
              </w:rPr>
            </w:pPr>
            <w:r w:rsidRPr="008D7D64">
              <w:rPr>
                <w:rFonts w:asciiTheme="minorEastAsia" w:hAnsiTheme="minorEastAsia"/>
                <w:szCs w:val="22"/>
              </w:rPr>
              <w:t>有効期限切れの依頼</w:t>
            </w:r>
          </w:p>
        </w:tc>
        <w:tc>
          <w:tcPr>
            <w:tcW w:w="6515" w:type="dxa"/>
          </w:tcPr>
          <w:p w14:paraId="48B1C277" w14:textId="77777777" w:rsidR="000F4838" w:rsidRPr="00D95D3F" w:rsidRDefault="000F4838" w:rsidP="00235F7D">
            <w:pPr>
              <w:rPr>
                <w:rFonts w:asciiTheme="minorEastAsia" w:hAnsiTheme="minorEastAsia"/>
                <w:szCs w:val="22"/>
              </w:rPr>
            </w:pPr>
            <w:r w:rsidRPr="00D95D3F">
              <w:rPr>
                <w:rFonts w:asciiTheme="minorEastAsia" w:hAnsiTheme="minorEastAsia"/>
                <w:szCs w:val="22"/>
              </w:rPr>
              <w:t>終了日を過ぎた代行依頼については、デフォルトの一覧表示には含めない。ただし、別タブまたは表示</w:t>
            </w:r>
            <w:r w:rsidRPr="00D95D3F">
              <w:rPr>
                <w:rFonts w:asciiTheme="minorEastAsia" w:hAnsiTheme="minorEastAsia" w:hint="eastAsia"/>
                <w:szCs w:val="22"/>
              </w:rPr>
              <w:t>切り替え</w:t>
            </w:r>
            <w:r w:rsidRPr="00D95D3F">
              <w:rPr>
                <w:rFonts w:asciiTheme="minorEastAsia" w:hAnsiTheme="minorEastAsia"/>
                <w:szCs w:val="22"/>
              </w:rPr>
              <w:t>機能により確認可能とする。</w:t>
            </w:r>
          </w:p>
        </w:tc>
      </w:tr>
    </w:tbl>
    <w:p w14:paraId="1D7D77DD" w14:textId="6B905316" w:rsidR="000F4838" w:rsidRDefault="000F4838" w:rsidP="008E2097">
      <w:pPr>
        <w:rPr>
          <w:rFonts w:asciiTheme="minorEastAsia" w:hAnsiTheme="minorEastAsia"/>
          <w:sz w:val="24"/>
        </w:rPr>
      </w:pPr>
      <w:r w:rsidRPr="000F4838">
        <w:rPr>
          <w:rFonts w:asciiTheme="minorEastAsia" w:hAnsiTheme="minorEastAsia"/>
          <w:sz w:val="24"/>
        </w:rPr>
        <w:t>登録</w:t>
      </w:r>
      <w:r w:rsidR="00241ED1">
        <w:rPr>
          <w:rFonts w:asciiTheme="minorEastAsia" w:hAnsiTheme="minorEastAsia" w:hint="eastAsia"/>
          <w:sz w:val="24"/>
        </w:rPr>
        <w:t>・</w:t>
      </w:r>
      <w:r w:rsidR="00241ED1" w:rsidRPr="00DB4820">
        <w:rPr>
          <w:rFonts w:asciiTheme="minorEastAsia" w:hAnsiTheme="minorEastAsia"/>
          <w:sz w:val="24"/>
        </w:rPr>
        <w:t>編集</w:t>
      </w:r>
      <w:r w:rsidR="00241ED1">
        <w:rPr>
          <w:rFonts w:asciiTheme="minorEastAsia" w:hAnsiTheme="minorEastAsia" w:hint="eastAsia"/>
          <w:sz w:val="24"/>
        </w:rPr>
        <w:t>時</w:t>
      </w:r>
      <w:r w:rsidRPr="000F4838">
        <w:rPr>
          <w:rFonts w:asciiTheme="minorEastAsia" w:hAnsiTheme="minorEastAsia"/>
          <w:sz w:val="24"/>
        </w:rPr>
        <w:t>の出力</w:t>
      </w:r>
    </w:p>
    <w:tbl>
      <w:tblPr>
        <w:tblStyle w:val="ab"/>
        <w:tblW w:w="0" w:type="auto"/>
        <w:tblLook w:val="04A0" w:firstRow="1" w:lastRow="0" w:firstColumn="1" w:lastColumn="0" w:noHBand="0" w:noVBand="1"/>
      </w:tblPr>
      <w:tblGrid>
        <w:gridCol w:w="3397"/>
        <w:gridCol w:w="6515"/>
      </w:tblGrid>
      <w:tr w:rsidR="00DB4820" w:rsidRPr="00D95D3F" w14:paraId="65A9C278" w14:textId="77777777" w:rsidTr="00235F7D">
        <w:tc>
          <w:tcPr>
            <w:tcW w:w="3397" w:type="dxa"/>
            <w:shd w:val="clear" w:color="auto" w:fill="B3E5A1"/>
          </w:tcPr>
          <w:p w14:paraId="6F9D034E" w14:textId="77777777" w:rsidR="00DB4820" w:rsidRPr="00D95D3F" w:rsidRDefault="00DB4820" w:rsidP="00235F7D">
            <w:pPr>
              <w:rPr>
                <w:rFonts w:asciiTheme="minorEastAsia" w:hAnsiTheme="minorEastAsia"/>
                <w:szCs w:val="22"/>
              </w:rPr>
            </w:pPr>
            <w:r w:rsidRPr="00D95D3F">
              <w:rPr>
                <w:rFonts w:asciiTheme="minorEastAsia" w:hAnsiTheme="minorEastAsia"/>
                <w:szCs w:val="22"/>
              </w:rPr>
              <w:t>処理・状態</w:t>
            </w:r>
          </w:p>
        </w:tc>
        <w:tc>
          <w:tcPr>
            <w:tcW w:w="6515" w:type="dxa"/>
            <w:shd w:val="clear" w:color="auto" w:fill="B3E5A1"/>
          </w:tcPr>
          <w:p w14:paraId="7594B9D3" w14:textId="77777777" w:rsidR="00DB4820" w:rsidRPr="00D95D3F" w:rsidRDefault="00DB4820" w:rsidP="00235F7D">
            <w:pPr>
              <w:rPr>
                <w:rFonts w:asciiTheme="minorEastAsia" w:hAnsiTheme="minorEastAsia"/>
                <w:szCs w:val="22"/>
              </w:rPr>
            </w:pPr>
            <w:r w:rsidRPr="00D95D3F">
              <w:rPr>
                <w:rFonts w:asciiTheme="minorEastAsia" w:hAnsiTheme="minorEastAsia"/>
                <w:szCs w:val="22"/>
              </w:rPr>
              <w:t>表示内容・動作仕様</w:t>
            </w:r>
          </w:p>
        </w:tc>
      </w:tr>
      <w:tr w:rsidR="00DB4820" w:rsidRPr="00D95D3F" w14:paraId="52A031BA" w14:textId="77777777" w:rsidTr="00235F7D">
        <w:tc>
          <w:tcPr>
            <w:tcW w:w="3397" w:type="dxa"/>
          </w:tcPr>
          <w:p w14:paraId="3C96684F" w14:textId="4CEF8C0A" w:rsidR="00DB4820" w:rsidRPr="00D95D3F" w:rsidRDefault="00241ED1" w:rsidP="00235F7D">
            <w:pPr>
              <w:rPr>
                <w:rFonts w:asciiTheme="minorEastAsia" w:hAnsiTheme="minorEastAsia"/>
                <w:szCs w:val="22"/>
              </w:rPr>
            </w:pPr>
            <w:r w:rsidRPr="00241ED1">
              <w:rPr>
                <w:rFonts w:asciiTheme="minorEastAsia" w:hAnsiTheme="minorEastAsia"/>
                <w:szCs w:val="22"/>
              </w:rPr>
              <w:t>登録／編集成功</w:t>
            </w:r>
          </w:p>
        </w:tc>
        <w:tc>
          <w:tcPr>
            <w:tcW w:w="6515" w:type="dxa"/>
          </w:tcPr>
          <w:p w14:paraId="712C7C0F" w14:textId="47AB3C05" w:rsidR="00DB4820" w:rsidRPr="00D95D3F" w:rsidRDefault="00241ED1" w:rsidP="00235F7D">
            <w:pPr>
              <w:rPr>
                <w:rFonts w:asciiTheme="minorEastAsia" w:hAnsiTheme="minorEastAsia"/>
                <w:szCs w:val="22"/>
              </w:rPr>
            </w:pPr>
            <w:r w:rsidRPr="00241ED1">
              <w:rPr>
                <w:rFonts w:asciiTheme="minorEastAsia" w:hAnsiTheme="minorEastAsia"/>
                <w:szCs w:val="22"/>
              </w:rPr>
              <w:t>登録時：「代行依頼を登録しました。」</w:t>
            </w:r>
            <w:r w:rsidRPr="00241ED1">
              <w:rPr>
                <w:rFonts w:asciiTheme="minorEastAsia" w:hAnsiTheme="minorEastAsia"/>
                <w:szCs w:val="22"/>
              </w:rPr>
              <w:br/>
              <w:t>編集時：「代行依頼を更新しました。」</w:t>
            </w:r>
            <w:r w:rsidRPr="00241ED1">
              <w:rPr>
                <w:rFonts w:asciiTheme="minorEastAsia" w:hAnsiTheme="minorEastAsia"/>
                <w:szCs w:val="22"/>
              </w:rPr>
              <w:br/>
              <w:t>いずれも、画面上部に完了メッセージを表示する。</w:t>
            </w:r>
          </w:p>
        </w:tc>
      </w:tr>
      <w:tr w:rsidR="00DB4820" w:rsidRPr="00D95D3F" w14:paraId="56303198" w14:textId="77777777" w:rsidTr="00235F7D">
        <w:tc>
          <w:tcPr>
            <w:tcW w:w="3397" w:type="dxa"/>
          </w:tcPr>
          <w:p w14:paraId="66A08429" w14:textId="77777777" w:rsidR="00DB4820" w:rsidRPr="00D95D3F" w:rsidRDefault="00DB4820" w:rsidP="00235F7D">
            <w:pPr>
              <w:rPr>
                <w:rFonts w:asciiTheme="minorEastAsia" w:hAnsiTheme="minorEastAsia"/>
                <w:szCs w:val="22"/>
              </w:rPr>
            </w:pPr>
            <w:r w:rsidRPr="00D95D3F">
              <w:rPr>
                <w:rFonts w:asciiTheme="minorEastAsia" w:hAnsiTheme="minorEastAsia"/>
                <w:szCs w:val="22"/>
              </w:rPr>
              <w:t>入力不備がある場合</w:t>
            </w:r>
          </w:p>
        </w:tc>
        <w:tc>
          <w:tcPr>
            <w:tcW w:w="6515" w:type="dxa"/>
          </w:tcPr>
          <w:p w14:paraId="36FAFFB2" w14:textId="77777777" w:rsidR="00DB4820" w:rsidRPr="00D95D3F" w:rsidRDefault="00DB4820" w:rsidP="00235F7D">
            <w:pPr>
              <w:rPr>
                <w:rFonts w:asciiTheme="minorEastAsia" w:hAnsiTheme="minorEastAsia"/>
                <w:szCs w:val="22"/>
              </w:rPr>
            </w:pPr>
            <w:r w:rsidRPr="00D95D3F">
              <w:rPr>
                <w:rFonts w:asciiTheme="minorEastAsia" w:hAnsiTheme="minorEastAsia"/>
                <w:szCs w:val="22"/>
              </w:rPr>
              <w:t>該当項目の下部にエラーメッセージを表示する。例：「開始日を入力してください」「終了日は開始日以降の日付を指定してください」等。</w:t>
            </w:r>
          </w:p>
        </w:tc>
      </w:tr>
      <w:tr w:rsidR="00522870" w:rsidRPr="00D95D3F" w14:paraId="429E4EE2" w14:textId="77777777" w:rsidTr="00522870">
        <w:tc>
          <w:tcPr>
            <w:tcW w:w="3397" w:type="dxa"/>
          </w:tcPr>
          <w:p w14:paraId="63009AAB" w14:textId="77777777" w:rsidR="00522870" w:rsidRPr="00151855" w:rsidRDefault="00522870" w:rsidP="00D729E3">
            <w:pPr>
              <w:rPr>
                <w:szCs w:val="22"/>
              </w:rPr>
            </w:pPr>
            <w:r w:rsidRPr="00151855">
              <w:rPr>
                <w:szCs w:val="22"/>
              </w:rPr>
              <w:t>異常系（例外発生時）</w:t>
            </w:r>
          </w:p>
        </w:tc>
        <w:tc>
          <w:tcPr>
            <w:tcW w:w="6515" w:type="dxa"/>
          </w:tcPr>
          <w:p w14:paraId="293A74C4" w14:textId="77777777" w:rsidR="00522870" w:rsidRPr="00151855" w:rsidRDefault="00522870" w:rsidP="00D729E3">
            <w:pPr>
              <w:rPr>
                <w:szCs w:val="22"/>
              </w:rPr>
            </w:pPr>
            <w:r w:rsidRPr="00151855">
              <w:rPr>
                <w:szCs w:val="22"/>
              </w:rPr>
              <w:t>システム内部で想定外のエラー（例外）が発生した場合には、共通エラーメッセージ「システムエラーが発生しました。管理者に連絡してください。」をエラー画面</w:t>
            </w:r>
            <w:r w:rsidRPr="00151855">
              <w:rPr>
                <w:rFonts w:hint="eastAsia"/>
                <w:szCs w:val="22"/>
              </w:rPr>
              <w:t>に</w:t>
            </w:r>
            <w:r w:rsidRPr="00151855">
              <w:rPr>
                <w:szCs w:val="22"/>
              </w:rPr>
              <w:t>用いて表示する。</w:t>
            </w:r>
            <w:r w:rsidRPr="00151855">
              <w:rPr>
                <w:szCs w:val="22"/>
              </w:rPr>
              <w:br/>
            </w:r>
            <w:r w:rsidRPr="00151855">
              <w:rPr>
                <w:rFonts w:cs="ＭＳ 明朝" w:hint="eastAsia"/>
                <w:szCs w:val="22"/>
              </w:rPr>
              <w:t>※</w:t>
            </w:r>
            <w:r w:rsidRPr="00151855">
              <w:rPr>
                <w:szCs w:val="22"/>
              </w:rPr>
              <w:t>例外はログに記録されるものとする。</w:t>
            </w:r>
          </w:p>
        </w:tc>
      </w:tr>
    </w:tbl>
    <w:p w14:paraId="61C507EF" w14:textId="1D61493C" w:rsidR="00032521" w:rsidRDefault="00032521" w:rsidP="0085209E">
      <w:pPr>
        <w:ind w:firstLine="220"/>
      </w:pPr>
    </w:p>
    <w:p w14:paraId="75E9B48F" w14:textId="3B956053" w:rsidR="00464B24" w:rsidRPr="00A1290D" w:rsidRDefault="00464B24" w:rsidP="00212EB3">
      <w:pPr>
        <w:pStyle w:val="1"/>
        <w:rPr>
          <w:rFonts w:asciiTheme="minorEastAsia" w:eastAsiaTheme="minorEastAsia" w:hAnsiTheme="minorEastAsia"/>
          <w:szCs w:val="24"/>
        </w:rPr>
      </w:pPr>
      <w:bookmarkStart w:id="23" w:name="_Toc204345384"/>
      <w:r w:rsidRPr="00A1290D">
        <w:rPr>
          <w:rFonts w:asciiTheme="minorEastAsia" w:eastAsiaTheme="minorEastAsia" w:hAnsiTheme="minorEastAsia"/>
          <w:szCs w:val="24"/>
        </w:rPr>
        <w:lastRenderedPageBreak/>
        <w:t>機能一覧</w:t>
      </w:r>
      <w:r w:rsidR="001D6DE7" w:rsidRPr="00A1290D">
        <w:rPr>
          <w:rFonts w:asciiTheme="minorEastAsia" w:eastAsiaTheme="minorEastAsia" w:hAnsiTheme="minorEastAsia"/>
          <w:szCs w:val="24"/>
        </w:rPr>
        <w:t>管理設定</w:t>
      </w:r>
      <w:bookmarkEnd w:id="23"/>
    </w:p>
    <w:p w14:paraId="2A2992B2" w14:textId="77777777" w:rsidR="0085209E" w:rsidRPr="00A1290D" w:rsidRDefault="0085209E" w:rsidP="00351E31">
      <w:pPr>
        <w:pStyle w:val="2"/>
        <w:ind w:left="709"/>
        <w:rPr>
          <w:rFonts w:asciiTheme="minorEastAsia" w:eastAsiaTheme="minorEastAsia" w:hAnsiTheme="minorEastAsia"/>
          <w:szCs w:val="24"/>
        </w:rPr>
      </w:pPr>
      <w:bookmarkStart w:id="24" w:name="_Toc204345385"/>
      <w:r w:rsidRPr="00A1290D">
        <w:rPr>
          <w:rFonts w:asciiTheme="minorEastAsia" w:eastAsiaTheme="minorEastAsia" w:hAnsiTheme="minorEastAsia" w:hint="eastAsia"/>
          <w:szCs w:val="24"/>
        </w:rPr>
        <w:t>機能概要</w:t>
      </w:r>
      <w:bookmarkEnd w:id="24"/>
    </w:p>
    <w:p w14:paraId="071B0C43" w14:textId="0C8FBBED" w:rsidR="00E118FD" w:rsidRPr="00A1290D" w:rsidRDefault="00E118FD" w:rsidP="00351E31">
      <w:pPr>
        <w:rPr>
          <w:rFonts w:asciiTheme="minorEastAsia" w:hAnsiTheme="minorEastAsia"/>
          <w:szCs w:val="22"/>
        </w:rPr>
      </w:pPr>
      <w:r w:rsidRPr="00A1290D">
        <w:rPr>
          <w:rFonts w:asciiTheme="minorEastAsia" w:hAnsiTheme="minorEastAsia"/>
          <w:szCs w:val="22"/>
        </w:rPr>
        <w:t>本機能は、稟議システム内に表示される各種機能（Webリンク）の定義および管理を行うものである。既存の処理機能（エンドポイント）とシステム上の機能一覧を対応付けるために使用し、機能の名称、表示制御、画面遷移先などを設定・確認することが可能である。</w:t>
      </w:r>
    </w:p>
    <w:p w14:paraId="5B0028F6" w14:textId="50AAE873" w:rsidR="00C271BC" w:rsidRPr="00A1290D" w:rsidRDefault="00E118FD" w:rsidP="00351E31">
      <w:pPr>
        <w:rPr>
          <w:rFonts w:asciiTheme="minorEastAsia" w:hAnsiTheme="minorEastAsia"/>
          <w:szCs w:val="22"/>
        </w:rPr>
      </w:pPr>
      <w:r w:rsidRPr="00A1290D">
        <w:rPr>
          <w:rFonts w:asciiTheme="minorEastAsia" w:hAnsiTheme="minorEastAsia"/>
          <w:szCs w:val="22"/>
        </w:rPr>
        <w:t>利用者は、本機能を通じて、利用目的に応じた機能リンクの新規作成、変更、検索を行うことができる。また、利用者が任意に作成したWebリンク機能も同様に管理対象とし、名称やURL、利用可否などの情報を一元的に管理するものとする。</w:t>
      </w:r>
    </w:p>
    <w:p w14:paraId="47A45FCA" w14:textId="77C4B12D" w:rsidR="00C271BC" w:rsidRPr="00A1290D" w:rsidRDefault="00C271BC" w:rsidP="00351E31">
      <w:pPr>
        <w:rPr>
          <w:rFonts w:asciiTheme="minorEastAsia" w:hAnsiTheme="minorEastAsia"/>
          <w:szCs w:val="22"/>
        </w:rPr>
      </w:pPr>
    </w:p>
    <w:p w14:paraId="0D917046" w14:textId="77777777" w:rsidR="0085209E" w:rsidRPr="00A1290D" w:rsidRDefault="0085209E" w:rsidP="00351E31">
      <w:pPr>
        <w:pStyle w:val="2"/>
        <w:ind w:left="709"/>
        <w:rPr>
          <w:rFonts w:asciiTheme="minorEastAsia" w:eastAsiaTheme="minorEastAsia" w:hAnsiTheme="minorEastAsia"/>
          <w:szCs w:val="24"/>
        </w:rPr>
      </w:pPr>
      <w:bookmarkStart w:id="25" w:name="_Toc204345386"/>
      <w:r w:rsidRPr="00A1290D">
        <w:rPr>
          <w:rFonts w:asciiTheme="minorEastAsia" w:eastAsiaTheme="minorEastAsia" w:hAnsiTheme="minorEastAsia" w:hint="eastAsia"/>
          <w:szCs w:val="24"/>
        </w:rPr>
        <w:t>機能仕様</w:t>
      </w:r>
      <w:bookmarkEnd w:id="25"/>
    </w:p>
    <w:p w14:paraId="73C773D5" w14:textId="7D2C458C" w:rsidR="00BC685F" w:rsidRPr="00A1290D" w:rsidRDefault="0052511D" w:rsidP="00351E31">
      <w:pPr>
        <w:rPr>
          <w:rFonts w:asciiTheme="minorEastAsia" w:hAnsiTheme="minorEastAsia"/>
          <w:szCs w:val="22"/>
        </w:rPr>
      </w:pPr>
      <w:r w:rsidRPr="00A1290D">
        <w:rPr>
          <w:rFonts w:asciiTheme="minorEastAsia" w:hAnsiTheme="minorEastAsia"/>
          <w:szCs w:val="22"/>
        </w:rPr>
        <w:t>利用者は「7.3 入力項目」を設定し、機能一覧情報の登録・更新・一覧表示を行うものとする。</w:t>
      </w:r>
    </w:p>
    <w:p w14:paraId="4C77FF15" w14:textId="1E6D3040" w:rsidR="00BC685F" w:rsidRPr="00A1290D" w:rsidRDefault="00A421B5" w:rsidP="00351E31">
      <w:pPr>
        <w:rPr>
          <w:rFonts w:asciiTheme="minorEastAsia" w:hAnsiTheme="minorEastAsia"/>
          <w:szCs w:val="22"/>
        </w:rPr>
      </w:pPr>
      <w:r w:rsidRPr="00A1290D">
        <w:rPr>
          <w:rFonts w:asciiTheme="minorEastAsia" w:hAnsiTheme="minorEastAsia"/>
          <w:szCs w:val="22"/>
        </w:rPr>
        <w:t>処理</w:t>
      </w:r>
      <w:r w:rsidR="00BC685F" w:rsidRPr="00A1290D">
        <w:rPr>
          <w:rFonts w:asciiTheme="minorEastAsia" w:hAnsiTheme="minorEastAsia" w:hint="eastAsia"/>
          <w:szCs w:val="22"/>
        </w:rPr>
        <w:t>結果の表示については</w:t>
      </w:r>
      <w:r w:rsidR="002661C5" w:rsidRPr="00A1290D">
        <w:rPr>
          <w:rFonts w:asciiTheme="minorEastAsia" w:hAnsiTheme="minorEastAsia" w:hint="eastAsia"/>
          <w:szCs w:val="22"/>
        </w:rPr>
        <w:t>、</w:t>
      </w:r>
      <w:r w:rsidR="00BC685F" w:rsidRPr="00A1290D">
        <w:rPr>
          <w:rFonts w:asciiTheme="minorEastAsia" w:hAnsiTheme="minorEastAsia" w:hint="eastAsia"/>
          <w:szCs w:val="22"/>
        </w:rPr>
        <w:t>7.4</w:t>
      </w:r>
      <w:r w:rsidR="002661C5" w:rsidRPr="00A1290D">
        <w:rPr>
          <w:rFonts w:asciiTheme="minorEastAsia" w:hAnsiTheme="minorEastAsia" w:hint="eastAsia"/>
          <w:szCs w:val="22"/>
        </w:rPr>
        <w:t>「</w:t>
      </w:r>
      <w:r w:rsidR="00254B01" w:rsidRPr="00A1290D">
        <w:rPr>
          <w:rFonts w:asciiTheme="minorEastAsia" w:hAnsiTheme="minorEastAsia" w:hint="eastAsia"/>
          <w:szCs w:val="22"/>
        </w:rPr>
        <w:t>機能一覧管理設定</w:t>
      </w:r>
      <w:r w:rsidR="00BC685F" w:rsidRPr="00A1290D">
        <w:rPr>
          <w:rFonts w:asciiTheme="minorEastAsia" w:hAnsiTheme="minorEastAsia" w:hint="eastAsia"/>
          <w:szCs w:val="22"/>
        </w:rPr>
        <w:t>]に一覧として示す。</w:t>
      </w:r>
      <w:r w:rsidR="00710311" w:rsidRPr="00A1290D">
        <w:rPr>
          <w:rFonts w:asciiTheme="minorEastAsia" w:hAnsiTheme="minorEastAsia"/>
          <w:szCs w:val="22"/>
        </w:rPr>
        <w:t>登録内容は機能一覧に即時反映される。</w:t>
      </w:r>
    </w:p>
    <w:p w14:paraId="754A3D59" w14:textId="1A8C0692" w:rsidR="006605CD" w:rsidRPr="00A1290D" w:rsidRDefault="0071269C" w:rsidP="00351E31">
      <w:pPr>
        <w:rPr>
          <w:rFonts w:asciiTheme="minorEastAsia" w:hAnsiTheme="minorEastAsia"/>
          <w:szCs w:val="22"/>
        </w:rPr>
      </w:pPr>
      <w:r w:rsidRPr="00A1290D">
        <w:rPr>
          <w:rFonts w:asciiTheme="minorEastAsia" w:hAnsiTheme="minorEastAsia"/>
          <w:szCs w:val="22"/>
        </w:rPr>
        <w:t>本機能では、稟議システムに表示される各機能（リンク）に対して、名称、URL、種別、状態などの管理を行う。機能は「システム機能」と「カスタマイズ機能」に分類される。</w:t>
      </w:r>
    </w:p>
    <w:p w14:paraId="39AFB153" w14:textId="0B0DF0CF" w:rsidR="00EA6385" w:rsidRPr="00A1290D" w:rsidRDefault="00EA6385" w:rsidP="00351E31">
      <w:pPr>
        <w:rPr>
          <w:rFonts w:asciiTheme="minorEastAsia" w:hAnsiTheme="minorEastAsia"/>
          <w:szCs w:val="22"/>
        </w:rPr>
      </w:pPr>
      <w:r w:rsidRPr="00A1290D">
        <w:rPr>
          <w:rFonts w:asciiTheme="minorEastAsia" w:hAnsiTheme="minorEastAsia"/>
          <w:szCs w:val="22"/>
        </w:rPr>
        <w:t>機能は、以下の2種類に分類される：</w:t>
      </w:r>
    </w:p>
    <w:p w14:paraId="42A3CDC9" w14:textId="022C91AA" w:rsidR="00EA6385" w:rsidRPr="00A1290D" w:rsidRDefault="00E26625" w:rsidP="00351E31">
      <w:pPr>
        <w:rPr>
          <w:rFonts w:asciiTheme="minorEastAsia" w:hAnsiTheme="minorEastAsia"/>
          <w:szCs w:val="22"/>
        </w:rPr>
      </w:pPr>
      <w:r w:rsidRPr="00A1290D">
        <w:rPr>
          <w:rFonts w:asciiTheme="minorEastAsia" w:hAnsiTheme="minorEastAsia"/>
          <w:szCs w:val="22"/>
        </w:rPr>
        <w:t>システム機能</w:t>
      </w:r>
      <w:r w:rsidR="00EA6385" w:rsidRPr="00A1290D">
        <w:rPr>
          <w:rFonts w:asciiTheme="minorEastAsia" w:hAnsiTheme="minorEastAsia" w:hint="eastAsia"/>
          <w:szCs w:val="22"/>
        </w:rPr>
        <w:t>：</w:t>
      </w:r>
    </w:p>
    <w:p w14:paraId="6E1D59D6" w14:textId="77777777" w:rsidR="00EA6385" w:rsidRPr="00A1290D" w:rsidRDefault="007755A4" w:rsidP="00B16857">
      <w:pPr>
        <w:ind w:leftChars="129" w:left="284"/>
        <w:rPr>
          <w:rFonts w:asciiTheme="minorEastAsia" w:hAnsiTheme="minorEastAsia"/>
          <w:szCs w:val="22"/>
        </w:rPr>
      </w:pPr>
      <w:r w:rsidRPr="00A1290D">
        <w:rPr>
          <w:rFonts w:asciiTheme="minorEastAsia" w:hAnsiTheme="minorEastAsia"/>
          <w:szCs w:val="22"/>
        </w:rPr>
        <w:t>「システム機能」は、システムの主要処理に関わる固定的な機能であり、内容の変更は許可されていない。</w:t>
      </w:r>
    </w:p>
    <w:p w14:paraId="0D72C32D" w14:textId="0B234F94" w:rsidR="00A64F2B" w:rsidRPr="00A1290D" w:rsidRDefault="00A64F2B" w:rsidP="00B16857">
      <w:pPr>
        <w:ind w:leftChars="129" w:left="284"/>
        <w:rPr>
          <w:rFonts w:asciiTheme="minorEastAsia" w:hAnsiTheme="minorEastAsia"/>
          <w:szCs w:val="22"/>
        </w:rPr>
      </w:pPr>
      <w:r w:rsidRPr="00A1290D">
        <w:rPr>
          <w:rFonts w:asciiTheme="minorEastAsia" w:hAnsiTheme="minorEastAsia"/>
          <w:szCs w:val="22"/>
        </w:rPr>
        <w:t>表示名・URLの編集は不可だが、状態（利用可否）の切り替えや詳細内容の閲覧は可能。</w:t>
      </w:r>
    </w:p>
    <w:p w14:paraId="3C7D3523" w14:textId="2159089E" w:rsidR="00861A78" w:rsidRPr="00A1290D" w:rsidRDefault="00861A78" w:rsidP="00B16857">
      <w:pPr>
        <w:ind w:leftChars="129" w:left="284"/>
        <w:rPr>
          <w:rFonts w:asciiTheme="minorEastAsia" w:hAnsiTheme="minorEastAsia"/>
          <w:szCs w:val="22"/>
        </w:rPr>
      </w:pPr>
      <w:r w:rsidRPr="00A1290D">
        <w:rPr>
          <w:rFonts w:asciiTheme="minorEastAsia" w:hAnsiTheme="minorEastAsia"/>
          <w:szCs w:val="22"/>
        </w:rPr>
        <w:t>状態を「機能停止中」と設定した場合、その機能はすでに設定済のメニュー上から非表示となり、新たにメニューへ追加することもできない。</w:t>
      </w:r>
    </w:p>
    <w:p w14:paraId="439DD579" w14:textId="2B1F3A61" w:rsidR="00C271BC" w:rsidRPr="00A1290D" w:rsidRDefault="00DD3556" w:rsidP="00B16857">
      <w:pPr>
        <w:ind w:leftChars="129" w:left="284"/>
        <w:rPr>
          <w:rFonts w:asciiTheme="minorEastAsia" w:hAnsiTheme="minorEastAsia"/>
          <w:szCs w:val="22"/>
        </w:rPr>
      </w:pPr>
      <w:r w:rsidRPr="00A1290D">
        <w:rPr>
          <w:rFonts w:asciiTheme="minorEastAsia" w:hAnsiTheme="minorEastAsia"/>
          <w:szCs w:val="22"/>
        </w:rPr>
        <w:t>機能自体は削除されず、機能一覧内に保持される論理削除（停止）扱いであり、再度「利用可能」に変更することで再表示・利用が可能。</w:t>
      </w:r>
    </w:p>
    <w:p w14:paraId="54ABD1C8" w14:textId="0CAEC69A" w:rsidR="00DD3556" w:rsidRPr="00A1290D" w:rsidRDefault="00DD3556" w:rsidP="00351E31">
      <w:pPr>
        <w:rPr>
          <w:rFonts w:asciiTheme="minorEastAsia" w:hAnsiTheme="minorEastAsia"/>
          <w:szCs w:val="22"/>
        </w:rPr>
      </w:pPr>
      <w:r w:rsidRPr="00A1290D">
        <w:rPr>
          <w:rFonts w:asciiTheme="minorEastAsia" w:hAnsiTheme="minorEastAsia"/>
          <w:szCs w:val="22"/>
        </w:rPr>
        <w:t>カスタマイズ機機能</w:t>
      </w:r>
      <w:r w:rsidRPr="00A1290D">
        <w:rPr>
          <w:rFonts w:asciiTheme="minorEastAsia" w:hAnsiTheme="minorEastAsia" w:hint="eastAsia"/>
          <w:szCs w:val="22"/>
        </w:rPr>
        <w:t>：</w:t>
      </w:r>
    </w:p>
    <w:p w14:paraId="7436DE71" w14:textId="2AAAD9BE" w:rsidR="00DD3556" w:rsidRPr="00A1290D" w:rsidRDefault="004637C6" w:rsidP="00B16857">
      <w:pPr>
        <w:ind w:leftChars="129" w:left="284"/>
        <w:rPr>
          <w:rFonts w:asciiTheme="minorEastAsia" w:hAnsiTheme="minorEastAsia"/>
          <w:szCs w:val="22"/>
        </w:rPr>
      </w:pPr>
      <w:r w:rsidRPr="00A1290D">
        <w:rPr>
          <w:rFonts w:asciiTheme="minorEastAsia" w:hAnsiTheme="minorEastAsia"/>
          <w:szCs w:val="22"/>
        </w:rPr>
        <w:t>利用者ごとに追加・設定された個別対応の機能。</w:t>
      </w:r>
    </w:p>
    <w:p w14:paraId="06CC876E" w14:textId="62079320" w:rsidR="004637C6" w:rsidRPr="00A1290D" w:rsidRDefault="004637C6" w:rsidP="00B16857">
      <w:pPr>
        <w:ind w:leftChars="129" w:left="284"/>
        <w:rPr>
          <w:rFonts w:asciiTheme="minorEastAsia" w:hAnsiTheme="minorEastAsia"/>
          <w:szCs w:val="22"/>
        </w:rPr>
      </w:pPr>
      <w:r w:rsidRPr="00A1290D">
        <w:rPr>
          <w:rStyle w:val="af8"/>
          <w:rFonts w:asciiTheme="minorEastAsia" w:hAnsiTheme="minorEastAsia"/>
          <w:b w:val="0"/>
          <w:bCs w:val="0"/>
          <w:szCs w:val="22"/>
        </w:rPr>
        <w:t>名称・URL・状態などの編集が可能</w:t>
      </w:r>
      <w:r w:rsidRPr="00A1290D">
        <w:rPr>
          <w:rFonts w:asciiTheme="minorEastAsia" w:hAnsiTheme="minorEastAsia"/>
          <w:szCs w:val="22"/>
        </w:rPr>
        <w:t>であり、必要に応じて機能情報を登録・修正できる。</w:t>
      </w:r>
    </w:p>
    <w:p w14:paraId="5DF96F5E" w14:textId="257BB796" w:rsidR="004637C6" w:rsidRPr="00A1290D" w:rsidRDefault="004637C6" w:rsidP="00B16857">
      <w:pPr>
        <w:ind w:leftChars="129" w:left="284"/>
        <w:rPr>
          <w:rFonts w:asciiTheme="minorEastAsia" w:hAnsiTheme="minorEastAsia"/>
          <w:szCs w:val="22"/>
        </w:rPr>
      </w:pPr>
      <w:r w:rsidRPr="00A1290D">
        <w:rPr>
          <w:rFonts w:asciiTheme="minorEastAsia" w:hAnsiTheme="minorEastAsia"/>
          <w:szCs w:val="22"/>
        </w:rPr>
        <w:t xml:space="preserve"> 「機能停止中」に設定された場合は、システム機能と同様に非表示・利用不可となるが、再開も可能。</w:t>
      </w:r>
    </w:p>
    <w:p w14:paraId="07B3BD4C" w14:textId="7B5320E6" w:rsidR="006004E1" w:rsidRPr="00A1290D" w:rsidRDefault="006004E1" w:rsidP="00351E31">
      <w:pPr>
        <w:rPr>
          <w:rFonts w:asciiTheme="minorEastAsia" w:hAnsiTheme="minorEastAsia"/>
          <w:szCs w:val="22"/>
        </w:rPr>
      </w:pPr>
      <w:r w:rsidRPr="00A1290D">
        <w:rPr>
          <w:rFonts w:asciiTheme="minorEastAsia" w:hAnsiTheme="minorEastAsia"/>
          <w:szCs w:val="22"/>
        </w:rPr>
        <w:t>登録・更新・状態変更は、メニュー表示設定とも連動しており、変更内容は即座にユーザー画面へ反映される。そのため、更新タイミングには十分な注意が必要である。</w:t>
      </w:r>
      <w:r w:rsidRPr="00A1290D">
        <w:rPr>
          <w:rFonts w:asciiTheme="minorEastAsia" w:hAnsiTheme="minorEastAsia"/>
          <w:szCs w:val="22"/>
        </w:rPr>
        <w:br/>
        <w:t>なお、機能IDはシステムによる自動採番であり、利用者による変更は不可とする。</w:t>
      </w:r>
    </w:p>
    <w:p w14:paraId="27579B9E" w14:textId="77777777" w:rsidR="00351E31" w:rsidRPr="00A91146" w:rsidRDefault="00351E31" w:rsidP="00351E31"/>
    <w:p w14:paraId="7CB67DC4" w14:textId="28DA83F9" w:rsidR="0085209E" w:rsidRPr="00A1290D" w:rsidRDefault="0085209E" w:rsidP="00351E31">
      <w:pPr>
        <w:pStyle w:val="2"/>
        <w:ind w:left="709"/>
        <w:rPr>
          <w:rFonts w:asciiTheme="minorEastAsia" w:eastAsiaTheme="minorEastAsia" w:hAnsiTheme="minorEastAsia"/>
        </w:rPr>
      </w:pPr>
      <w:bookmarkStart w:id="26" w:name="_Toc204345387"/>
      <w:r w:rsidRPr="00A1290D">
        <w:rPr>
          <w:rFonts w:asciiTheme="minorEastAsia" w:eastAsiaTheme="minorEastAsia" w:hAnsiTheme="minorEastAsia" w:hint="eastAsia"/>
        </w:rPr>
        <w:t>入力仕様</w:t>
      </w:r>
      <w:bookmarkEnd w:id="26"/>
    </w:p>
    <w:p w14:paraId="0003C497" w14:textId="3F4E4C79" w:rsidR="0085209E" w:rsidRPr="00A1290D" w:rsidRDefault="001D6DE7" w:rsidP="00351E31">
      <w:pPr>
        <w:rPr>
          <w:rFonts w:asciiTheme="minorEastAsia" w:hAnsiTheme="minorEastAsia"/>
        </w:rPr>
      </w:pPr>
      <w:r w:rsidRPr="00A1290D">
        <w:rPr>
          <w:rFonts w:asciiTheme="minorEastAsia" w:hAnsiTheme="minorEastAsia"/>
        </w:rPr>
        <w:t>[機能一覧管理検索条件]</w:t>
      </w:r>
      <w:r w:rsidRPr="00A1290D">
        <w:rPr>
          <w:rFonts w:asciiTheme="minorEastAsia" w:hAnsiTheme="minorEastAsia"/>
        </w:rPr>
        <w:br/>
        <w:t>この検索条件の詳細仕様（入力方法・最大長・入力型など）については画面仕様書を参照するものとし、以下には検索条件とその概要を示す。</w:t>
      </w:r>
    </w:p>
    <w:p w14:paraId="2C34285F" w14:textId="78FD9D12" w:rsidR="00B16D5A" w:rsidRPr="00A1290D" w:rsidRDefault="00B16D5A" w:rsidP="00351E31">
      <w:pPr>
        <w:rPr>
          <w:rFonts w:asciiTheme="minorEastAsia" w:hAnsiTheme="minorEastAsia"/>
          <w:sz w:val="24"/>
        </w:rPr>
      </w:pPr>
      <w:r w:rsidRPr="00A1290D">
        <w:rPr>
          <w:rFonts w:asciiTheme="minorEastAsia" w:hAnsiTheme="minorEastAsia" w:hint="eastAsia"/>
          <w:sz w:val="24"/>
        </w:rPr>
        <w:lastRenderedPageBreak/>
        <w:t>(1)</w:t>
      </w:r>
      <w:r w:rsidRPr="00A1290D">
        <w:rPr>
          <w:rFonts w:asciiTheme="minorEastAsia" w:hAnsiTheme="minorEastAsia"/>
          <w:sz w:val="24"/>
        </w:rPr>
        <w:t xml:space="preserve"> 検索条件入力項目</w:t>
      </w:r>
    </w:p>
    <w:tbl>
      <w:tblPr>
        <w:tblStyle w:val="ab"/>
        <w:tblW w:w="10343" w:type="dxa"/>
        <w:tblLook w:val="04A0" w:firstRow="1" w:lastRow="0" w:firstColumn="1" w:lastColumn="0" w:noHBand="0" w:noVBand="1"/>
      </w:tblPr>
      <w:tblGrid>
        <w:gridCol w:w="2830"/>
        <w:gridCol w:w="7513"/>
      </w:tblGrid>
      <w:tr w:rsidR="001D6DE7" w:rsidRPr="00A1290D" w14:paraId="5AF53D46" w14:textId="77777777" w:rsidTr="00514CBB">
        <w:tc>
          <w:tcPr>
            <w:tcW w:w="2830" w:type="dxa"/>
            <w:shd w:val="clear" w:color="auto" w:fill="B3E5A1" w:themeFill="accent6" w:themeFillTint="66"/>
          </w:tcPr>
          <w:p w14:paraId="14505848" w14:textId="77777777" w:rsidR="001D6DE7" w:rsidRPr="00A1290D" w:rsidRDefault="001D6DE7" w:rsidP="00351E31">
            <w:pPr>
              <w:rPr>
                <w:rFonts w:asciiTheme="minorEastAsia" w:hAnsiTheme="minorEastAsia"/>
                <w:szCs w:val="22"/>
              </w:rPr>
            </w:pPr>
            <w:r w:rsidRPr="00A1290D">
              <w:rPr>
                <w:rFonts w:asciiTheme="minorEastAsia" w:hAnsiTheme="minorEastAsia"/>
                <w:szCs w:val="22"/>
              </w:rPr>
              <w:t>設定項目（項目名</w:t>
            </w:r>
            <w:r w:rsidRPr="00A1290D">
              <w:rPr>
                <w:rFonts w:asciiTheme="minorEastAsia" w:hAnsiTheme="minorEastAsia" w:hint="eastAsia"/>
                <w:szCs w:val="22"/>
              </w:rPr>
              <w:t>）</w:t>
            </w:r>
          </w:p>
        </w:tc>
        <w:tc>
          <w:tcPr>
            <w:tcW w:w="7513" w:type="dxa"/>
            <w:shd w:val="clear" w:color="auto" w:fill="B3E5A1" w:themeFill="accent6" w:themeFillTint="66"/>
          </w:tcPr>
          <w:p w14:paraId="69577375" w14:textId="3D996740" w:rsidR="001D6DE7" w:rsidRPr="00A1290D" w:rsidRDefault="00B16D5A" w:rsidP="00351E31">
            <w:pPr>
              <w:rPr>
                <w:rFonts w:asciiTheme="minorEastAsia" w:hAnsiTheme="minorEastAsia"/>
                <w:szCs w:val="22"/>
              </w:rPr>
            </w:pPr>
            <w:r w:rsidRPr="00A1290D">
              <w:rPr>
                <w:rFonts w:asciiTheme="minorEastAsia" w:hAnsiTheme="minorEastAsia"/>
                <w:szCs w:val="22"/>
              </w:rPr>
              <w:t>概要</w:t>
            </w:r>
          </w:p>
        </w:tc>
      </w:tr>
      <w:tr w:rsidR="001D6DE7" w:rsidRPr="00A1290D" w14:paraId="003D3FB3" w14:textId="77777777" w:rsidTr="00514CBB">
        <w:tc>
          <w:tcPr>
            <w:tcW w:w="2830" w:type="dxa"/>
          </w:tcPr>
          <w:p w14:paraId="65AA01E2" w14:textId="3F8D95C2" w:rsidR="001D6DE7" w:rsidRPr="00A1290D" w:rsidRDefault="00DD2603" w:rsidP="00351E31">
            <w:pPr>
              <w:rPr>
                <w:rFonts w:asciiTheme="minorEastAsia" w:hAnsiTheme="minorEastAsia"/>
                <w:szCs w:val="22"/>
              </w:rPr>
            </w:pPr>
            <w:r w:rsidRPr="00A1290D">
              <w:rPr>
                <w:rFonts w:asciiTheme="minorEastAsia" w:hAnsiTheme="minorEastAsia"/>
                <w:szCs w:val="22"/>
              </w:rPr>
              <w:t>キーワード</w:t>
            </w:r>
          </w:p>
        </w:tc>
        <w:tc>
          <w:tcPr>
            <w:tcW w:w="7513" w:type="dxa"/>
          </w:tcPr>
          <w:p w14:paraId="46172041" w14:textId="7AF80BE2" w:rsidR="001D6DE7" w:rsidRPr="00A1290D" w:rsidRDefault="0076226C" w:rsidP="00351E31">
            <w:pPr>
              <w:rPr>
                <w:rFonts w:asciiTheme="minorEastAsia" w:hAnsiTheme="minorEastAsia"/>
                <w:szCs w:val="22"/>
              </w:rPr>
            </w:pPr>
            <w:r w:rsidRPr="00A1290D">
              <w:rPr>
                <w:rFonts w:asciiTheme="minorEastAsia" w:hAnsiTheme="minorEastAsia"/>
                <w:szCs w:val="22"/>
              </w:rPr>
              <w:t>機能ID、機能名、URLパスのいずれかに対して部分一致で検索を行うための文字列を指定する。該当する機能が一覧に表示される。</w:t>
            </w:r>
            <w:r w:rsidRPr="00A1290D">
              <w:rPr>
                <w:rFonts w:asciiTheme="minorEastAsia" w:hAnsiTheme="minorEastAsia"/>
                <w:szCs w:val="22"/>
              </w:rPr>
              <w:br/>
              <w:t>入力形式：任意文字列（部分一致）</w:t>
            </w:r>
            <w:r w:rsidR="00CC512D" w:rsidRPr="00A1290D">
              <w:rPr>
                <w:rFonts w:asciiTheme="minorEastAsia" w:hAnsiTheme="minorEastAsia"/>
                <w:szCs w:val="22"/>
              </w:rPr>
              <w:br/>
              <w:t>初期値：</w:t>
            </w:r>
            <w:r w:rsidR="0053347E" w:rsidRPr="00A1290D">
              <w:rPr>
                <w:rFonts w:asciiTheme="minorEastAsia" w:hAnsiTheme="minorEastAsia"/>
                <w:szCs w:val="22"/>
              </w:rPr>
              <w:t>空欄</w:t>
            </w:r>
            <w:r w:rsidR="00CC512D" w:rsidRPr="00A1290D">
              <w:rPr>
                <w:rFonts w:asciiTheme="minorEastAsia" w:hAnsiTheme="minorEastAsia"/>
                <w:szCs w:val="22"/>
              </w:rPr>
              <w:t xml:space="preserve">　最大文字数：</w:t>
            </w:r>
            <w:r w:rsidR="0053347E" w:rsidRPr="00A1290D">
              <w:rPr>
                <w:rFonts w:asciiTheme="minorEastAsia" w:hAnsiTheme="minorEastAsia"/>
                <w:szCs w:val="22"/>
              </w:rPr>
              <w:t>100文字</w:t>
            </w:r>
          </w:p>
        </w:tc>
      </w:tr>
      <w:tr w:rsidR="001D6DE7" w:rsidRPr="00A1290D" w14:paraId="5762B229" w14:textId="77777777" w:rsidTr="00514CBB">
        <w:tc>
          <w:tcPr>
            <w:tcW w:w="2830" w:type="dxa"/>
          </w:tcPr>
          <w:p w14:paraId="48C16096" w14:textId="6972C119" w:rsidR="001D6DE7" w:rsidRPr="00A1290D" w:rsidRDefault="0076226C" w:rsidP="00351E31">
            <w:pPr>
              <w:rPr>
                <w:rFonts w:asciiTheme="minorEastAsia" w:hAnsiTheme="minorEastAsia"/>
                <w:szCs w:val="22"/>
              </w:rPr>
            </w:pPr>
            <w:r w:rsidRPr="00A1290D">
              <w:rPr>
                <w:rFonts w:asciiTheme="minorEastAsia" w:hAnsiTheme="minorEastAsia"/>
                <w:szCs w:val="22"/>
              </w:rPr>
              <w:t>種別</w:t>
            </w:r>
          </w:p>
        </w:tc>
        <w:tc>
          <w:tcPr>
            <w:tcW w:w="7513" w:type="dxa"/>
          </w:tcPr>
          <w:p w14:paraId="3A18758F" w14:textId="59D2EBE1" w:rsidR="005E1100" w:rsidRPr="00A1290D" w:rsidRDefault="00617A19" w:rsidP="00351E31">
            <w:pPr>
              <w:rPr>
                <w:rFonts w:asciiTheme="minorEastAsia" w:hAnsiTheme="minorEastAsia"/>
                <w:szCs w:val="22"/>
              </w:rPr>
            </w:pPr>
            <w:r w:rsidRPr="00A1290D">
              <w:rPr>
                <w:rFonts w:asciiTheme="minorEastAsia" w:hAnsiTheme="minorEastAsia"/>
                <w:szCs w:val="22"/>
              </w:rPr>
              <w:t>検索対象とする機能の分類を指定する項目である。選択肢は「ユーザーWEB機能」のみ。</w:t>
            </w:r>
            <w:r w:rsidRPr="00A1290D">
              <w:rPr>
                <w:rFonts w:asciiTheme="minorEastAsia" w:hAnsiTheme="minorEastAsia"/>
                <w:szCs w:val="22"/>
              </w:rPr>
              <w:br/>
              <w:t>入力形式：プルダウン選択</w:t>
            </w:r>
            <w:r w:rsidRPr="00A1290D">
              <w:rPr>
                <w:rFonts w:asciiTheme="minorEastAsia" w:hAnsiTheme="minorEastAsia"/>
                <w:szCs w:val="22"/>
              </w:rPr>
              <w:br/>
              <w:t>初期値：空欄</w:t>
            </w:r>
            <w:r w:rsidR="0053347E" w:rsidRPr="00A1290D">
              <w:rPr>
                <w:rFonts w:asciiTheme="minorEastAsia" w:hAnsiTheme="minorEastAsia" w:hint="eastAsia"/>
                <w:szCs w:val="22"/>
              </w:rPr>
              <w:t xml:space="preserve">　</w:t>
            </w:r>
            <w:r w:rsidR="0053347E" w:rsidRPr="00A1290D">
              <w:rPr>
                <w:rFonts w:asciiTheme="minorEastAsia" w:hAnsiTheme="minorEastAsia"/>
                <w:szCs w:val="22"/>
              </w:rPr>
              <w:t>最大文字数：</w:t>
            </w:r>
            <w:r w:rsidR="0053347E" w:rsidRPr="00A1290D">
              <w:rPr>
                <w:rFonts w:asciiTheme="minorEastAsia" w:hAnsiTheme="minorEastAsia" w:hint="eastAsia"/>
                <w:szCs w:val="22"/>
              </w:rPr>
              <w:t>-</w:t>
            </w:r>
          </w:p>
        </w:tc>
      </w:tr>
      <w:tr w:rsidR="006605CD" w:rsidRPr="00A1290D" w14:paraId="0704A9A8" w14:textId="77777777" w:rsidTr="00C271BC">
        <w:tc>
          <w:tcPr>
            <w:tcW w:w="2830" w:type="dxa"/>
          </w:tcPr>
          <w:p w14:paraId="2B095F48" w14:textId="5A8CB730" w:rsidR="006605CD" w:rsidRPr="00A1290D" w:rsidRDefault="00C34B84" w:rsidP="00351E31">
            <w:pPr>
              <w:rPr>
                <w:rFonts w:asciiTheme="minorEastAsia" w:hAnsiTheme="minorEastAsia"/>
                <w:szCs w:val="22"/>
              </w:rPr>
            </w:pPr>
            <w:r w:rsidRPr="00A1290D">
              <w:rPr>
                <w:rFonts w:asciiTheme="minorEastAsia" w:hAnsiTheme="minorEastAsia"/>
              </w:rPr>
              <w:br w:type="page"/>
            </w:r>
            <w:r w:rsidR="00617A19" w:rsidRPr="00A1290D">
              <w:rPr>
                <w:rFonts w:asciiTheme="minorEastAsia" w:hAnsiTheme="minorEastAsia"/>
                <w:szCs w:val="22"/>
              </w:rPr>
              <w:t>状態</w:t>
            </w:r>
          </w:p>
        </w:tc>
        <w:tc>
          <w:tcPr>
            <w:tcW w:w="7513" w:type="dxa"/>
          </w:tcPr>
          <w:p w14:paraId="21990940" w14:textId="4F96D6CC" w:rsidR="006605CD" w:rsidRPr="00A1290D" w:rsidRDefault="00617A19" w:rsidP="00351E31">
            <w:pPr>
              <w:rPr>
                <w:rFonts w:asciiTheme="minorEastAsia" w:hAnsiTheme="minorEastAsia"/>
                <w:szCs w:val="22"/>
              </w:rPr>
            </w:pPr>
            <w:r w:rsidRPr="00A1290D">
              <w:rPr>
                <w:rFonts w:asciiTheme="minorEastAsia" w:hAnsiTheme="minorEastAsia"/>
                <w:szCs w:val="22"/>
              </w:rPr>
              <w:t>機能の運用状態を指定する項目である。「機能運用中」または「機能停止中」から選択可能。</w:t>
            </w:r>
            <w:r w:rsidRPr="00A1290D">
              <w:rPr>
                <w:rFonts w:asciiTheme="minorEastAsia" w:hAnsiTheme="minorEastAsia"/>
                <w:szCs w:val="22"/>
              </w:rPr>
              <w:br/>
              <w:t>入力形式：プルダウン選択</w:t>
            </w:r>
            <w:r w:rsidRPr="00A1290D">
              <w:rPr>
                <w:rFonts w:asciiTheme="minorEastAsia" w:hAnsiTheme="minorEastAsia"/>
                <w:szCs w:val="22"/>
              </w:rPr>
              <w:br/>
            </w:r>
            <w:r w:rsidR="0053347E" w:rsidRPr="00A1290D">
              <w:rPr>
                <w:rFonts w:asciiTheme="minorEastAsia" w:hAnsiTheme="minorEastAsia"/>
                <w:szCs w:val="22"/>
              </w:rPr>
              <w:t>初期値：「機能運用中」</w:t>
            </w:r>
            <w:r w:rsidR="0053347E" w:rsidRPr="00A1290D">
              <w:rPr>
                <w:rFonts w:asciiTheme="minorEastAsia" w:hAnsiTheme="minorEastAsia" w:hint="eastAsia"/>
                <w:szCs w:val="22"/>
              </w:rPr>
              <w:t xml:space="preserve">　</w:t>
            </w:r>
            <w:r w:rsidR="0053347E" w:rsidRPr="00A1290D">
              <w:rPr>
                <w:rFonts w:asciiTheme="minorEastAsia" w:hAnsiTheme="minorEastAsia"/>
                <w:szCs w:val="22"/>
              </w:rPr>
              <w:t>最大文字数：</w:t>
            </w:r>
            <w:r w:rsidR="0053347E" w:rsidRPr="00A1290D">
              <w:rPr>
                <w:rFonts w:asciiTheme="minorEastAsia" w:hAnsiTheme="minorEastAsia" w:hint="eastAsia"/>
                <w:szCs w:val="22"/>
              </w:rPr>
              <w:t>-</w:t>
            </w:r>
          </w:p>
        </w:tc>
      </w:tr>
    </w:tbl>
    <w:p w14:paraId="0AD780D9" w14:textId="0C351773" w:rsidR="00E34B57" w:rsidRPr="00A1290D" w:rsidRDefault="00B16D5A" w:rsidP="00351E31">
      <w:pPr>
        <w:rPr>
          <w:rFonts w:asciiTheme="minorEastAsia" w:hAnsiTheme="minorEastAsia"/>
        </w:rPr>
      </w:pPr>
      <w:r w:rsidRPr="00A1290D">
        <w:rPr>
          <w:rFonts w:asciiTheme="minorEastAsia" w:hAnsiTheme="minorEastAsia" w:hint="eastAsia"/>
        </w:rPr>
        <w:t>(2)</w:t>
      </w:r>
      <w:r w:rsidRPr="00A1290D">
        <w:rPr>
          <w:rFonts w:asciiTheme="minorEastAsia" w:hAnsiTheme="minorEastAsia"/>
        </w:rPr>
        <w:t>機能一覧管理の入力対象項目（</w:t>
      </w:r>
      <w:r w:rsidRPr="00A1290D">
        <w:rPr>
          <w:rFonts w:asciiTheme="minorEastAsia" w:hAnsiTheme="minorEastAsia" w:cs="ＭＳ 明朝" w:hint="eastAsia"/>
        </w:rPr>
        <w:t>※</w:t>
      </w:r>
      <w:r w:rsidRPr="00A1290D">
        <w:rPr>
          <w:rFonts w:asciiTheme="minorEastAsia" w:hAnsiTheme="minorEastAsia"/>
        </w:rPr>
        <w:t>検索条件ではない）</w:t>
      </w:r>
    </w:p>
    <w:p w14:paraId="4F0D8EE9" w14:textId="31B1DB65" w:rsidR="00E34B57" w:rsidRPr="00A1290D" w:rsidRDefault="00B16D5A" w:rsidP="00351E31">
      <w:pPr>
        <w:rPr>
          <w:rFonts w:asciiTheme="minorEastAsia" w:hAnsiTheme="minorEastAsia"/>
        </w:rPr>
      </w:pPr>
      <w:r w:rsidRPr="00A1290D">
        <w:rPr>
          <w:rFonts w:asciiTheme="minorEastAsia" w:hAnsiTheme="minorEastAsia"/>
        </w:rPr>
        <w:t>下記の項目は、検索条件ではなく機能情報の登録・変更に使用される管理項目である。画面内の入力欄において利用者が直接指定する。</w:t>
      </w:r>
    </w:p>
    <w:tbl>
      <w:tblPr>
        <w:tblStyle w:val="ab"/>
        <w:tblW w:w="0" w:type="auto"/>
        <w:tblLook w:val="04A0" w:firstRow="1" w:lastRow="0" w:firstColumn="1" w:lastColumn="0" w:noHBand="0" w:noVBand="1"/>
      </w:tblPr>
      <w:tblGrid>
        <w:gridCol w:w="3256"/>
        <w:gridCol w:w="6656"/>
      </w:tblGrid>
      <w:tr w:rsidR="00B16D5A" w:rsidRPr="00A1290D" w14:paraId="64C31912" w14:textId="77777777" w:rsidTr="00514CBB">
        <w:tc>
          <w:tcPr>
            <w:tcW w:w="3256" w:type="dxa"/>
            <w:shd w:val="clear" w:color="auto" w:fill="B3E5A1"/>
          </w:tcPr>
          <w:p w14:paraId="14E70153" w14:textId="3CA738D0" w:rsidR="00B16D5A" w:rsidRPr="00A1290D" w:rsidRDefault="00B16D5A" w:rsidP="00351E31">
            <w:pPr>
              <w:rPr>
                <w:rFonts w:asciiTheme="minorEastAsia" w:hAnsiTheme="minorEastAsia"/>
              </w:rPr>
            </w:pPr>
            <w:r w:rsidRPr="00A1290D">
              <w:rPr>
                <w:rFonts w:asciiTheme="minorEastAsia" w:hAnsiTheme="minorEastAsia"/>
              </w:rPr>
              <w:t>項目名</w:t>
            </w:r>
          </w:p>
        </w:tc>
        <w:tc>
          <w:tcPr>
            <w:tcW w:w="6656" w:type="dxa"/>
            <w:shd w:val="clear" w:color="auto" w:fill="B3E5A1"/>
          </w:tcPr>
          <w:p w14:paraId="7D2A8F29" w14:textId="1482670C" w:rsidR="00B16D5A" w:rsidRPr="00A1290D" w:rsidRDefault="00B16D5A" w:rsidP="00351E31">
            <w:pPr>
              <w:rPr>
                <w:rFonts w:asciiTheme="minorEastAsia" w:hAnsiTheme="minorEastAsia"/>
              </w:rPr>
            </w:pPr>
            <w:r w:rsidRPr="00A1290D">
              <w:rPr>
                <w:rFonts w:asciiTheme="minorEastAsia" w:hAnsiTheme="minorEastAsia"/>
              </w:rPr>
              <w:t>概要</w:t>
            </w:r>
          </w:p>
        </w:tc>
      </w:tr>
      <w:tr w:rsidR="00B16D5A" w:rsidRPr="00A1290D" w14:paraId="6C4B4EB9" w14:textId="77777777" w:rsidTr="00514CBB">
        <w:tc>
          <w:tcPr>
            <w:tcW w:w="3256" w:type="dxa"/>
          </w:tcPr>
          <w:p w14:paraId="2BA5A713" w14:textId="4AB41459" w:rsidR="00B16D5A" w:rsidRPr="00A1290D" w:rsidRDefault="00F13515" w:rsidP="00351E31">
            <w:pPr>
              <w:rPr>
                <w:rFonts w:asciiTheme="minorEastAsia" w:hAnsiTheme="minorEastAsia"/>
              </w:rPr>
            </w:pPr>
            <w:r w:rsidRPr="00A1290D">
              <w:rPr>
                <w:rFonts w:asciiTheme="minorEastAsia" w:hAnsiTheme="minorEastAsia"/>
              </w:rPr>
              <w:t>機能ID</w:t>
            </w:r>
          </w:p>
        </w:tc>
        <w:tc>
          <w:tcPr>
            <w:tcW w:w="6656" w:type="dxa"/>
          </w:tcPr>
          <w:p w14:paraId="0D074E16" w14:textId="39C77C6B" w:rsidR="00B16D5A" w:rsidRPr="00A1290D" w:rsidRDefault="00F13515" w:rsidP="00351E31">
            <w:pPr>
              <w:rPr>
                <w:rFonts w:asciiTheme="minorEastAsia" w:hAnsiTheme="minorEastAsia"/>
              </w:rPr>
            </w:pPr>
            <w:r w:rsidRPr="00A1290D">
              <w:rPr>
                <w:rFonts w:asciiTheme="minorEastAsia" w:hAnsiTheme="minorEastAsia"/>
              </w:rPr>
              <w:t>システムによって自動採番される一意の識別子である。登録時に自動付与され、変更不可とする。表示専用項目。</w:t>
            </w:r>
            <w:r w:rsidR="0053347E" w:rsidRPr="00A1290D">
              <w:rPr>
                <w:rFonts w:asciiTheme="minorEastAsia" w:hAnsiTheme="minorEastAsia"/>
              </w:rPr>
              <w:br/>
            </w:r>
            <w:r w:rsidR="0053347E" w:rsidRPr="00A1290D">
              <w:rPr>
                <w:rFonts w:asciiTheme="minorEastAsia" w:hAnsiTheme="minorEastAsia"/>
                <w:szCs w:val="22"/>
              </w:rPr>
              <w:t>初期値：</w:t>
            </w:r>
            <w:r w:rsidR="000B1920" w:rsidRPr="00A1290D">
              <w:rPr>
                <w:rFonts w:asciiTheme="minorEastAsia" w:hAnsiTheme="minorEastAsia"/>
                <w:szCs w:val="22"/>
              </w:rPr>
              <w:t>自動採番</w:t>
            </w:r>
            <w:r w:rsidR="0053347E" w:rsidRPr="00A1290D">
              <w:rPr>
                <w:rFonts w:asciiTheme="minorEastAsia" w:hAnsiTheme="minorEastAsia" w:hint="eastAsia"/>
                <w:szCs w:val="22"/>
              </w:rPr>
              <w:t xml:space="preserve">　</w:t>
            </w:r>
            <w:r w:rsidR="0053347E" w:rsidRPr="00A1290D">
              <w:rPr>
                <w:rFonts w:asciiTheme="minorEastAsia" w:hAnsiTheme="minorEastAsia"/>
                <w:szCs w:val="22"/>
              </w:rPr>
              <w:t>最大文字数：</w:t>
            </w:r>
            <w:r w:rsidR="0053347E" w:rsidRPr="00A1290D">
              <w:rPr>
                <w:rFonts w:asciiTheme="minorEastAsia" w:hAnsiTheme="minorEastAsia" w:hint="eastAsia"/>
                <w:szCs w:val="22"/>
              </w:rPr>
              <w:t>-</w:t>
            </w:r>
          </w:p>
        </w:tc>
      </w:tr>
      <w:tr w:rsidR="00B16D5A" w:rsidRPr="00A1290D" w14:paraId="377F74B2" w14:textId="77777777" w:rsidTr="00514CBB">
        <w:tc>
          <w:tcPr>
            <w:tcW w:w="3256" w:type="dxa"/>
          </w:tcPr>
          <w:p w14:paraId="2017F9E8" w14:textId="0197578E" w:rsidR="00B16D5A" w:rsidRPr="00A1290D" w:rsidRDefault="00F13515" w:rsidP="00351E31">
            <w:pPr>
              <w:rPr>
                <w:rFonts w:asciiTheme="minorEastAsia" w:hAnsiTheme="minorEastAsia"/>
              </w:rPr>
            </w:pPr>
            <w:r w:rsidRPr="00A1290D">
              <w:rPr>
                <w:rFonts w:asciiTheme="minorEastAsia" w:hAnsiTheme="minorEastAsia"/>
              </w:rPr>
              <w:t>機能名</w:t>
            </w:r>
          </w:p>
        </w:tc>
        <w:tc>
          <w:tcPr>
            <w:tcW w:w="6656" w:type="dxa"/>
          </w:tcPr>
          <w:p w14:paraId="52DB05EF" w14:textId="531F135A" w:rsidR="00B16D5A" w:rsidRPr="00A1290D" w:rsidRDefault="00F13515" w:rsidP="00351E31">
            <w:pPr>
              <w:rPr>
                <w:rFonts w:asciiTheme="minorEastAsia" w:hAnsiTheme="minorEastAsia"/>
              </w:rPr>
            </w:pPr>
            <w:r w:rsidRPr="00A1290D">
              <w:rPr>
                <w:rFonts w:asciiTheme="minorEastAsia" w:hAnsiTheme="minorEastAsia"/>
              </w:rPr>
              <w:t>登録・変更対象の機能名称であり、ポータルメニューでの表示名となる。任意入力。</w:t>
            </w:r>
            <w:r w:rsidR="000B1920" w:rsidRPr="00A1290D">
              <w:rPr>
                <w:rFonts w:asciiTheme="minorEastAsia" w:hAnsiTheme="minorEastAsia"/>
              </w:rPr>
              <w:br/>
            </w:r>
            <w:r w:rsidR="000B1920" w:rsidRPr="00A1290D">
              <w:rPr>
                <w:rFonts w:asciiTheme="minorEastAsia" w:hAnsiTheme="minorEastAsia"/>
                <w:szCs w:val="22"/>
              </w:rPr>
              <w:t>初期値：空欄</w:t>
            </w:r>
            <w:r w:rsidR="000B1920" w:rsidRPr="00A1290D">
              <w:rPr>
                <w:rFonts w:asciiTheme="minorEastAsia" w:hAnsiTheme="minorEastAsia" w:hint="eastAsia"/>
                <w:szCs w:val="22"/>
              </w:rPr>
              <w:t xml:space="preserve">　</w:t>
            </w:r>
            <w:r w:rsidR="000B1920" w:rsidRPr="00A1290D">
              <w:rPr>
                <w:rFonts w:asciiTheme="minorEastAsia" w:hAnsiTheme="minorEastAsia"/>
                <w:szCs w:val="22"/>
              </w:rPr>
              <w:t>最大文字数：50文字</w:t>
            </w:r>
          </w:p>
        </w:tc>
      </w:tr>
      <w:tr w:rsidR="00B16D5A" w:rsidRPr="00A1290D" w14:paraId="36AC5310" w14:textId="77777777" w:rsidTr="00514CBB">
        <w:tc>
          <w:tcPr>
            <w:tcW w:w="3256" w:type="dxa"/>
          </w:tcPr>
          <w:p w14:paraId="2FACA675" w14:textId="0EAFA1DA" w:rsidR="00B16D5A" w:rsidRPr="00A1290D" w:rsidRDefault="00F13515" w:rsidP="00351E31">
            <w:pPr>
              <w:rPr>
                <w:rFonts w:asciiTheme="minorEastAsia" w:hAnsiTheme="minorEastAsia"/>
              </w:rPr>
            </w:pPr>
            <w:r w:rsidRPr="00A1290D">
              <w:rPr>
                <w:rFonts w:asciiTheme="minorEastAsia" w:hAnsiTheme="minorEastAsia"/>
              </w:rPr>
              <w:t>URL</w:t>
            </w:r>
          </w:p>
        </w:tc>
        <w:tc>
          <w:tcPr>
            <w:tcW w:w="6656" w:type="dxa"/>
          </w:tcPr>
          <w:p w14:paraId="0D7AAF86" w14:textId="0FB0FA9E" w:rsidR="00B16D5A" w:rsidRPr="00A1290D" w:rsidRDefault="00620865" w:rsidP="00351E31">
            <w:pPr>
              <w:rPr>
                <w:rFonts w:asciiTheme="minorEastAsia" w:hAnsiTheme="minorEastAsia"/>
              </w:rPr>
            </w:pPr>
            <w:r w:rsidRPr="00A1290D">
              <w:rPr>
                <w:rFonts w:asciiTheme="minorEastAsia" w:hAnsiTheme="minorEastAsia"/>
              </w:rPr>
              <w:t>機能選択時に遷移する先のルーティングパス</w:t>
            </w:r>
            <w:r w:rsidR="001B32E1" w:rsidRPr="00A1290D">
              <w:rPr>
                <w:rFonts w:asciiTheme="minorEastAsia" w:hAnsiTheme="minorEastAsia"/>
              </w:rPr>
              <w:t>（例：/users）または外部URL（例：https://example.com）のどちらも指定可能。</w:t>
            </w:r>
            <w:r w:rsidR="000B1920" w:rsidRPr="00A1290D">
              <w:rPr>
                <w:rFonts w:asciiTheme="minorEastAsia" w:hAnsiTheme="minorEastAsia"/>
                <w:szCs w:val="22"/>
              </w:rPr>
              <w:t>初期値：空欄</w:t>
            </w:r>
            <w:r w:rsidR="000B1920" w:rsidRPr="00A1290D">
              <w:rPr>
                <w:rFonts w:asciiTheme="minorEastAsia" w:hAnsiTheme="minorEastAsia" w:hint="eastAsia"/>
                <w:szCs w:val="22"/>
              </w:rPr>
              <w:t xml:space="preserve">　</w:t>
            </w:r>
            <w:r w:rsidR="000B1920" w:rsidRPr="00A1290D">
              <w:rPr>
                <w:rFonts w:asciiTheme="minorEastAsia" w:hAnsiTheme="minorEastAsia"/>
                <w:szCs w:val="22"/>
              </w:rPr>
              <w:t>最大文字数：200文字</w:t>
            </w:r>
          </w:p>
        </w:tc>
      </w:tr>
      <w:tr w:rsidR="00B16D5A" w:rsidRPr="00A1290D" w14:paraId="2C886D7C" w14:textId="77777777" w:rsidTr="00514CBB">
        <w:tc>
          <w:tcPr>
            <w:tcW w:w="3256" w:type="dxa"/>
          </w:tcPr>
          <w:p w14:paraId="0BFB6D2C" w14:textId="0AEF6300" w:rsidR="00B16D5A" w:rsidRPr="00A1290D" w:rsidRDefault="00F13515" w:rsidP="00351E31">
            <w:pPr>
              <w:rPr>
                <w:rFonts w:asciiTheme="minorEastAsia" w:hAnsiTheme="minorEastAsia"/>
              </w:rPr>
            </w:pPr>
            <w:r w:rsidRPr="00A1290D">
              <w:rPr>
                <w:rFonts w:asciiTheme="minorEastAsia" w:hAnsiTheme="minorEastAsia"/>
              </w:rPr>
              <w:t>アイコン</w:t>
            </w:r>
          </w:p>
        </w:tc>
        <w:tc>
          <w:tcPr>
            <w:tcW w:w="6656" w:type="dxa"/>
          </w:tcPr>
          <w:p w14:paraId="4797FB17" w14:textId="2BA9065C" w:rsidR="00B16D5A" w:rsidRPr="00A1290D" w:rsidRDefault="00620865" w:rsidP="00351E31">
            <w:pPr>
              <w:rPr>
                <w:rFonts w:asciiTheme="minorEastAsia" w:hAnsiTheme="minorEastAsia"/>
              </w:rPr>
            </w:pPr>
            <w:r w:rsidRPr="00A1290D">
              <w:rPr>
                <w:rFonts w:asciiTheme="minorEastAsia" w:hAnsiTheme="minorEastAsia"/>
              </w:rPr>
              <w:t>ユーザーWEB機能に視認性を持たせるための任意項目である。登録・変更時に選択肢から識別名を指定可能とする。</w:t>
            </w:r>
            <w:r w:rsidR="00032722" w:rsidRPr="00A1290D">
              <w:rPr>
                <w:rFonts w:asciiTheme="minorEastAsia" w:hAnsiTheme="minorEastAsia"/>
              </w:rPr>
              <w:t>機能に付与する視認用アイコンを選択する項目。事前に登録済みのアイコン一覧から選択する形式とし、新たなアップロードは不可。</w:t>
            </w:r>
            <w:r w:rsidRPr="00A1290D">
              <w:rPr>
                <w:rFonts w:asciiTheme="minorEastAsia" w:hAnsiTheme="minorEastAsia"/>
              </w:rPr>
              <w:t>任意入力。</w:t>
            </w:r>
            <w:r w:rsidR="000B1920" w:rsidRPr="00A1290D">
              <w:rPr>
                <w:rFonts w:asciiTheme="minorEastAsia" w:hAnsiTheme="minorEastAsia"/>
              </w:rPr>
              <w:br/>
            </w:r>
            <w:r w:rsidR="000B1920" w:rsidRPr="00A1290D">
              <w:rPr>
                <w:rFonts w:asciiTheme="minorEastAsia" w:hAnsiTheme="minorEastAsia"/>
                <w:szCs w:val="22"/>
              </w:rPr>
              <w:t>初期値：</w:t>
            </w:r>
            <w:r w:rsidR="00EE3B9F" w:rsidRPr="00A1290D">
              <w:rPr>
                <w:rFonts w:asciiTheme="minorEastAsia" w:hAnsiTheme="minorEastAsia"/>
                <w:szCs w:val="22"/>
              </w:rPr>
              <w:t>未選択</w:t>
            </w:r>
            <w:r w:rsidR="000B1920" w:rsidRPr="00A1290D">
              <w:rPr>
                <w:rFonts w:asciiTheme="minorEastAsia" w:hAnsiTheme="minorEastAsia" w:hint="eastAsia"/>
                <w:szCs w:val="22"/>
              </w:rPr>
              <w:t xml:space="preserve">　</w:t>
            </w:r>
            <w:r w:rsidR="000B1920" w:rsidRPr="00A1290D">
              <w:rPr>
                <w:rFonts w:asciiTheme="minorEastAsia" w:hAnsiTheme="minorEastAsia"/>
                <w:szCs w:val="22"/>
              </w:rPr>
              <w:t>最大文字数：</w:t>
            </w:r>
            <w:r w:rsidR="00EE3B9F" w:rsidRPr="00A1290D">
              <w:rPr>
                <w:rFonts w:asciiTheme="minorEastAsia" w:hAnsiTheme="minorEastAsia" w:hint="eastAsia"/>
                <w:szCs w:val="22"/>
              </w:rPr>
              <w:t>-</w:t>
            </w:r>
            <w:r w:rsidR="00EE3B9F" w:rsidRPr="00A1290D">
              <w:rPr>
                <w:rFonts w:asciiTheme="minorEastAsia" w:hAnsiTheme="minorEastAsia"/>
                <w:szCs w:val="22"/>
              </w:rPr>
              <w:br/>
            </w:r>
            <w:r w:rsidR="00EE3B9F" w:rsidRPr="00A1290D">
              <w:rPr>
                <w:rFonts w:asciiTheme="minorEastAsia" w:hAnsiTheme="minorEastAsia" w:cs="ＭＳ 明朝" w:hint="eastAsia"/>
              </w:rPr>
              <w:t>※</w:t>
            </w:r>
            <w:r w:rsidR="00EE3B9F" w:rsidRPr="00A1290D">
              <w:rPr>
                <w:rFonts w:asciiTheme="minorEastAsia" w:hAnsiTheme="minorEastAsia"/>
              </w:rPr>
              <w:t>指定しない場合はアイコンなしで登録される。</w:t>
            </w:r>
          </w:p>
        </w:tc>
      </w:tr>
      <w:tr w:rsidR="00B16D5A" w:rsidRPr="00A1290D" w14:paraId="5BBF5E78" w14:textId="77777777" w:rsidTr="00514CBB">
        <w:tc>
          <w:tcPr>
            <w:tcW w:w="3256" w:type="dxa"/>
          </w:tcPr>
          <w:p w14:paraId="08DCF682" w14:textId="7A7A7B57" w:rsidR="00B16D5A" w:rsidRPr="00A1290D" w:rsidRDefault="00F13515" w:rsidP="00351E31">
            <w:pPr>
              <w:rPr>
                <w:rFonts w:asciiTheme="minorEastAsia" w:hAnsiTheme="minorEastAsia"/>
              </w:rPr>
            </w:pPr>
            <w:r w:rsidRPr="00A1290D">
              <w:rPr>
                <w:rFonts w:asciiTheme="minorEastAsia" w:hAnsiTheme="minorEastAsia"/>
              </w:rPr>
              <w:t>状態</w:t>
            </w:r>
          </w:p>
        </w:tc>
        <w:tc>
          <w:tcPr>
            <w:tcW w:w="6656" w:type="dxa"/>
          </w:tcPr>
          <w:p w14:paraId="1FE97F24" w14:textId="12889A63" w:rsidR="00B16D5A" w:rsidRPr="00A1290D" w:rsidRDefault="00620865" w:rsidP="00351E31">
            <w:pPr>
              <w:rPr>
                <w:rFonts w:asciiTheme="minorEastAsia" w:hAnsiTheme="minorEastAsia"/>
              </w:rPr>
            </w:pPr>
            <w:r w:rsidRPr="00A1290D">
              <w:rPr>
                <w:rFonts w:asciiTheme="minorEastAsia" w:hAnsiTheme="minorEastAsia"/>
              </w:rPr>
              <w:t>機能の運用状態を指定する。「機能運用中」または「機能停止中」のいずれかを設定する。プルダウン選択。</w:t>
            </w:r>
            <w:r w:rsidR="00EE3B9F" w:rsidRPr="00A1290D">
              <w:rPr>
                <w:rFonts w:asciiTheme="minorEastAsia" w:hAnsiTheme="minorEastAsia"/>
              </w:rPr>
              <w:br/>
            </w:r>
            <w:r w:rsidR="00EE3B9F" w:rsidRPr="00A1290D">
              <w:rPr>
                <w:rFonts w:asciiTheme="minorEastAsia" w:hAnsiTheme="minorEastAsia"/>
                <w:szCs w:val="22"/>
              </w:rPr>
              <w:t>初期値：機能運用中</w:t>
            </w:r>
            <w:r w:rsidR="00EE3B9F" w:rsidRPr="00A1290D">
              <w:rPr>
                <w:rFonts w:asciiTheme="minorEastAsia" w:hAnsiTheme="minorEastAsia" w:hint="eastAsia"/>
                <w:szCs w:val="22"/>
              </w:rPr>
              <w:t xml:space="preserve">　</w:t>
            </w:r>
            <w:r w:rsidR="00EE3B9F" w:rsidRPr="00A1290D">
              <w:rPr>
                <w:rFonts w:asciiTheme="minorEastAsia" w:hAnsiTheme="minorEastAsia"/>
                <w:szCs w:val="22"/>
              </w:rPr>
              <w:t>最大文字数：</w:t>
            </w:r>
            <w:r w:rsidR="00EE3B9F" w:rsidRPr="00A1290D">
              <w:rPr>
                <w:rFonts w:asciiTheme="minorEastAsia" w:hAnsiTheme="minorEastAsia" w:hint="eastAsia"/>
                <w:szCs w:val="22"/>
              </w:rPr>
              <w:t>-</w:t>
            </w:r>
          </w:p>
        </w:tc>
      </w:tr>
    </w:tbl>
    <w:p w14:paraId="4E1DBEA4" w14:textId="69251819" w:rsidR="00C271BC" w:rsidRPr="00A1290D" w:rsidRDefault="00C271BC">
      <w:pPr>
        <w:rPr>
          <w:rFonts w:asciiTheme="minorEastAsia" w:hAnsiTheme="minorEastAsia"/>
        </w:rPr>
      </w:pPr>
    </w:p>
    <w:p w14:paraId="2B99760D" w14:textId="77777777" w:rsidR="0085209E" w:rsidRPr="00A1290D" w:rsidRDefault="0085209E" w:rsidP="00351E31">
      <w:pPr>
        <w:pStyle w:val="2"/>
        <w:ind w:left="709"/>
        <w:rPr>
          <w:rFonts w:asciiTheme="minorEastAsia" w:eastAsiaTheme="minorEastAsia" w:hAnsiTheme="minorEastAsia"/>
        </w:rPr>
      </w:pPr>
      <w:bookmarkStart w:id="27" w:name="_Toc204345388"/>
      <w:r w:rsidRPr="00A1290D">
        <w:rPr>
          <w:rFonts w:asciiTheme="minorEastAsia" w:eastAsiaTheme="minorEastAsia" w:hAnsiTheme="minorEastAsia" w:hint="eastAsia"/>
        </w:rPr>
        <w:lastRenderedPageBreak/>
        <w:t>出力仕様</w:t>
      </w:r>
      <w:bookmarkEnd w:id="27"/>
    </w:p>
    <w:p w14:paraId="11A6F18F" w14:textId="5ECA478C" w:rsidR="006605CD" w:rsidRPr="00A1290D" w:rsidRDefault="006605CD" w:rsidP="00351E31">
      <w:pPr>
        <w:rPr>
          <w:rFonts w:asciiTheme="minorEastAsia" w:hAnsiTheme="minorEastAsia"/>
        </w:rPr>
      </w:pPr>
      <w:r w:rsidRPr="00A1290D">
        <w:rPr>
          <w:rFonts w:asciiTheme="minorEastAsia" w:hAnsiTheme="minorEastAsia"/>
        </w:rPr>
        <w:t>【</w:t>
      </w:r>
      <w:r w:rsidRPr="00A1290D">
        <w:rPr>
          <w:rFonts w:asciiTheme="minorEastAsia" w:hAnsiTheme="minorEastAsia" w:hint="eastAsia"/>
        </w:rPr>
        <w:t>機能一覧管理設定</w:t>
      </w:r>
      <w:r w:rsidRPr="00A1290D">
        <w:rPr>
          <w:rFonts w:asciiTheme="minorEastAsia" w:hAnsiTheme="minorEastAsia"/>
        </w:rPr>
        <w:t>】</w:t>
      </w:r>
    </w:p>
    <w:p w14:paraId="7D744CEF" w14:textId="10D7D70B" w:rsidR="00765E05" w:rsidRPr="00A1290D" w:rsidRDefault="00D5554F" w:rsidP="00351E31">
      <w:pPr>
        <w:rPr>
          <w:rFonts w:asciiTheme="minorEastAsia" w:hAnsiTheme="minorEastAsia"/>
          <w:sz w:val="24"/>
        </w:rPr>
      </w:pPr>
      <w:r w:rsidRPr="00A1290D">
        <w:rPr>
          <w:rFonts w:asciiTheme="minorEastAsia" w:hAnsiTheme="minorEastAsia"/>
        </w:rPr>
        <w:t>本項では、機能一覧管理画面における初期表示および各種操作（検索、登録、変更）に対する出力内容を示す。画面構成の詳細は画面仕様書を参照のこと。</w:t>
      </w:r>
    </w:p>
    <w:p w14:paraId="7F679D7E" w14:textId="58C691D5" w:rsidR="00765E05" w:rsidRPr="00A1290D" w:rsidRDefault="004D5B8F" w:rsidP="00351E31">
      <w:pPr>
        <w:rPr>
          <w:rFonts w:asciiTheme="minorEastAsia" w:hAnsiTheme="minorEastAsia"/>
          <w:szCs w:val="22"/>
        </w:rPr>
      </w:pPr>
      <w:r w:rsidRPr="00A1290D">
        <w:rPr>
          <w:rFonts w:asciiTheme="minorEastAsia" w:hAnsiTheme="minorEastAsia" w:hint="eastAsia"/>
          <w:szCs w:val="22"/>
        </w:rPr>
        <w:t>初期表示に関する出力</w:t>
      </w:r>
    </w:p>
    <w:tbl>
      <w:tblPr>
        <w:tblStyle w:val="ab"/>
        <w:tblW w:w="0" w:type="auto"/>
        <w:tblLook w:val="04A0" w:firstRow="1" w:lastRow="0" w:firstColumn="1" w:lastColumn="0" w:noHBand="0" w:noVBand="1"/>
      </w:tblPr>
      <w:tblGrid>
        <w:gridCol w:w="3256"/>
        <w:gridCol w:w="6656"/>
      </w:tblGrid>
      <w:tr w:rsidR="00765E05" w:rsidRPr="00A1290D" w14:paraId="3FECD0A9" w14:textId="77777777" w:rsidTr="005E252E">
        <w:tc>
          <w:tcPr>
            <w:tcW w:w="3256" w:type="dxa"/>
            <w:shd w:val="clear" w:color="auto" w:fill="B3E5A1"/>
          </w:tcPr>
          <w:p w14:paraId="5D344DCF" w14:textId="11CE6492" w:rsidR="00765E05" w:rsidRPr="00A1290D" w:rsidRDefault="00FC75BB" w:rsidP="00351E31">
            <w:pPr>
              <w:rPr>
                <w:rFonts w:asciiTheme="minorEastAsia" w:hAnsiTheme="minorEastAsia"/>
                <w:sz w:val="24"/>
                <w:szCs w:val="28"/>
              </w:rPr>
            </w:pPr>
            <w:r w:rsidRPr="00A1290D">
              <w:rPr>
                <w:rFonts w:asciiTheme="minorEastAsia" w:hAnsiTheme="minorEastAsia"/>
                <w:sz w:val="24"/>
                <w:szCs w:val="28"/>
              </w:rPr>
              <w:t>項目名</w:t>
            </w:r>
          </w:p>
        </w:tc>
        <w:tc>
          <w:tcPr>
            <w:tcW w:w="6656" w:type="dxa"/>
            <w:shd w:val="clear" w:color="auto" w:fill="B3E5A1"/>
          </w:tcPr>
          <w:p w14:paraId="3A99F8DC" w14:textId="7257F2F1" w:rsidR="00765E05" w:rsidRPr="00A1290D" w:rsidRDefault="00782A50" w:rsidP="00351E31">
            <w:pPr>
              <w:rPr>
                <w:rFonts w:asciiTheme="minorEastAsia" w:hAnsiTheme="minorEastAsia"/>
                <w:sz w:val="24"/>
                <w:szCs w:val="28"/>
              </w:rPr>
            </w:pPr>
            <w:r w:rsidRPr="00A1290D">
              <w:rPr>
                <w:rFonts w:asciiTheme="minorEastAsia" w:hAnsiTheme="minorEastAsia"/>
                <w:sz w:val="24"/>
                <w:szCs w:val="28"/>
              </w:rPr>
              <w:t>表示内容</w:t>
            </w:r>
          </w:p>
        </w:tc>
      </w:tr>
      <w:tr w:rsidR="00765E05" w:rsidRPr="00A1290D" w14:paraId="2B4A30A2" w14:textId="77777777" w:rsidTr="005E252E">
        <w:tc>
          <w:tcPr>
            <w:tcW w:w="3256" w:type="dxa"/>
          </w:tcPr>
          <w:p w14:paraId="7B0DBAD5" w14:textId="6255483A" w:rsidR="00765E05" w:rsidRPr="00A1290D" w:rsidRDefault="00B4372E" w:rsidP="00351E31">
            <w:pPr>
              <w:rPr>
                <w:rFonts w:asciiTheme="minorEastAsia" w:hAnsiTheme="minorEastAsia"/>
                <w:sz w:val="24"/>
                <w:szCs w:val="28"/>
              </w:rPr>
            </w:pPr>
            <w:r w:rsidRPr="00A1290D">
              <w:rPr>
                <w:rFonts w:asciiTheme="minorEastAsia" w:hAnsiTheme="minorEastAsia"/>
                <w:sz w:val="24"/>
                <w:szCs w:val="28"/>
              </w:rPr>
              <w:t>検索条件欄</w:t>
            </w:r>
          </w:p>
        </w:tc>
        <w:tc>
          <w:tcPr>
            <w:tcW w:w="6656" w:type="dxa"/>
          </w:tcPr>
          <w:p w14:paraId="58C57C9B" w14:textId="7B935700" w:rsidR="00765E05" w:rsidRPr="00A1290D" w:rsidRDefault="00B4372E" w:rsidP="00351E31">
            <w:pPr>
              <w:rPr>
                <w:rFonts w:asciiTheme="minorEastAsia" w:hAnsiTheme="minorEastAsia"/>
              </w:rPr>
            </w:pPr>
            <w:r w:rsidRPr="00A1290D">
              <w:rPr>
                <w:rFonts w:asciiTheme="minorEastAsia" w:hAnsiTheme="minorEastAsia"/>
              </w:rPr>
              <w:t>初期状態では未入力とし、検索実行まで一覧表示は行われない。</w:t>
            </w:r>
          </w:p>
        </w:tc>
      </w:tr>
    </w:tbl>
    <w:p w14:paraId="45D1D63E" w14:textId="77777777" w:rsidR="00241ED1" w:rsidRPr="00A1290D" w:rsidRDefault="00241ED1" w:rsidP="00351E31">
      <w:pPr>
        <w:rPr>
          <w:rFonts w:asciiTheme="minorEastAsia" w:hAnsiTheme="minorEastAsia"/>
          <w:szCs w:val="22"/>
        </w:rPr>
      </w:pPr>
    </w:p>
    <w:p w14:paraId="5D5AE8C8" w14:textId="1E14D94C" w:rsidR="00046227" w:rsidRPr="00A1290D" w:rsidRDefault="004D5B8F" w:rsidP="00351E31">
      <w:pPr>
        <w:rPr>
          <w:rFonts w:asciiTheme="minorEastAsia" w:hAnsiTheme="minorEastAsia"/>
          <w:szCs w:val="22"/>
        </w:rPr>
      </w:pPr>
      <w:r w:rsidRPr="00A1290D">
        <w:rPr>
          <w:rFonts w:asciiTheme="minorEastAsia" w:hAnsiTheme="minorEastAsia"/>
          <w:szCs w:val="22"/>
        </w:rPr>
        <w:t>検索実行後の出力</w:t>
      </w:r>
    </w:p>
    <w:tbl>
      <w:tblPr>
        <w:tblStyle w:val="ab"/>
        <w:tblW w:w="0" w:type="auto"/>
        <w:tblLook w:val="04A0" w:firstRow="1" w:lastRow="0" w:firstColumn="1" w:lastColumn="0" w:noHBand="0" w:noVBand="1"/>
      </w:tblPr>
      <w:tblGrid>
        <w:gridCol w:w="3256"/>
        <w:gridCol w:w="6656"/>
      </w:tblGrid>
      <w:tr w:rsidR="00046227" w:rsidRPr="00A1290D" w14:paraId="73055D8C" w14:textId="77777777" w:rsidTr="00AE3B13">
        <w:tc>
          <w:tcPr>
            <w:tcW w:w="3256" w:type="dxa"/>
            <w:shd w:val="clear" w:color="auto" w:fill="B3E5A1"/>
          </w:tcPr>
          <w:p w14:paraId="03A126DD" w14:textId="77777777" w:rsidR="00046227" w:rsidRPr="00A1290D" w:rsidRDefault="00046227" w:rsidP="00351E31">
            <w:pPr>
              <w:rPr>
                <w:rFonts w:asciiTheme="minorEastAsia" w:hAnsiTheme="minorEastAsia"/>
                <w:sz w:val="24"/>
                <w:szCs w:val="28"/>
              </w:rPr>
            </w:pPr>
            <w:r w:rsidRPr="00A1290D">
              <w:rPr>
                <w:rFonts w:asciiTheme="minorEastAsia" w:hAnsiTheme="minorEastAsia"/>
                <w:sz w:val="24"/>
                <w:szCs w:val="28"/>
              </w:rPr>
              <w:t>処理</w:t>
            </w:r>
          </w:p>
        </w:tc>
        <w:tc>
          <w:tcPr>
            <w:tcW w:w="6656" w:type="dxa"/>
            <w:shd w:val="clear" w:color="auto" w:fill="B3E5A1"/>
          </w:tcPr>
          <w:p w14:paraId="585C9678" w14:textId="04617A9D" w:rsidR="00046227" w:rsidRPr="00A1290D" w:rsidRDefault="00782A50" w:rsidP="00351E31">
            <w:pPr>
              <w:rPr>
                <w:rFonts w:asciiTheme="minorEastAsia" w:hAnsiTheme="minorEastAsia"/>
                <w:sz w:val="24"/>
                <w:szCs w:val="28"/>
              </w:rPr>
            </w:pPr>
            <w:r w:rsidRPr="00A1290D">
              <w:rPr>
                <w:rFonts w:asciiTheme="minorEastAsia" w:hAnsiTheme="minorEastAsia"/>
                <w:sz w:val="24"/>
                <w:szCs w:val="28"/>
              </w:rPr>
              <w:t>表示内容</w:t>
            </w:r>
          </w:p>
        </w:tc>
      </w:tr>
      <w:tr w:rsidR="00046227" w:rsidRPr="00A1290D" w14:paraId="7434C002" w14:textId="77777777" w:rsidTr="00AE3B13">
        <w:tc>
          <w:tcPr>
            <w:tcW w:w="3256" w:type="dxa"/>
          </w:tcPr>
          <w:p w14:paraId="2FE2A98A" w14:textId="77777777" w:rsidR="00046227" w:rsidRPr="00A1290D" w:rsidRDefault="00046227" w:rsidP="00351E31">
            <w:pPr>
              <w:rPr>
                <w:rFonts w:asciiTheme="minorEastAsia" w:hAnsiTheme="minorEastAsia"/>
                <w:sz w:val="24"/>
                <w:szCs w:val="28"/>
              </w:rPr>
            </w:pPr>
            <w:r w:rsidRPr="00A1290D">
              <w:rPr>
                <w:rFonts w:asciiTheme="minorEastAsia" w:hAnsiTheme="minorEastAsia"/>
                <w:sz w:val="24"/>
                <w:szCs w:val="28"/>
              </w:rPr>
              <w:t>検索実行時</w:t>
            </w:r>
          </w:p>
        </w:tc>
        <w:tc>
          <w:tcPr>
            <w:tcW w:w="6656" w:type="dxa"/>
          </w:tcPr>
          <w:p w14:paraId="258ED958" w14:textId="77777777" w:rsidR="00046227" w:rsidRPr="00A1290D" w:rsidRDefault="00046227" w:rsidP="00351E31">
            <w:pPr>
              <w:rPr>
                <w:rFonts w:asciiTheme="minorEastAsia" w:hAnsiTheme="minorEastAsia"/>
              </w:rPr>
            </w:pPr>
            <w:r w:rsidRPr="00A1290D">
              <w:rPr>
                <w:rFonts w:asciiTheme="minorEastAsia" w:hAnsiTheme="minorEastAsia"/>
              </w:rPr>
              <w:t>入力されたキーワードに一致する機能情報を一覧表示する。表示項目は以下とする：</w:t>
            </w:r>
            <w:r w:rsidRPr="00A1290D">
              <w:rPr>
                <w:rFonts w:asciiTheme="minorEastAsia" w:hAnsiTheme="minorEastAsia"/>
              </w:rPr>
              <w:br/>
              <w:t>・機能ID</w:t>
            </w:r>
            <w:r w:rsidRPr="00A1290D">
              <w:rPr>
                <w:rFonts w:asciiTheme="minorEastAsia" w:hAnsiTheme="minorEastAsia"/>
              </w:rPr>
              <w:br/>
              <w:t>・機能名</w:t>
            </w:r>
            <w:r w:rsidRPr="00A1290D">
              <w:rPr>
                <w:rFonts w:asciiTheme="minorEastAsia" w:hAnsiTheme="minorEastAsia"/>
              </w:rPr>
              <w:br/>
              <w:t>・URLパス</w:t>
            </w:r>
            <w:r w:rsidRPr="00A1290D">
              <w:rPr>
                <w:rFonts w:asciiTheme="minorEastAsia" w:hAnsiTheme="minorEastAsia"/>
              </w:rPr>
              <w:br/>
              <w:t>・アイコン名</w:t>
            </w:r>
            <w:r w:rsidRPr="00A1290D">
              <w:rPr>
                <w:rFonts w:asciiTheme="minorEastAsia" w:hAnsiTheme="minorEastAsia"/>
              </w:rPr>
              <w:br/>
              <w:t>・機能種別</w:t>
            </w:r>
            <w:r w:rsidRPr="00A1290D">
              <w:rPr>
                <w:rFonts w:asciiTheme="minorEastAsia" w:hAnsiTheme="minorEastAsia"/>
              </w:rPr>
              <w:br/>
              <w:t>・状態（運用中／停止中）</w:t>
            </w:r>
          </w:p>
        </w:tc>
      </w:tr>
      <w:tr w:rsidR="00046227" w:rsidRPr="00A1290D" w14:paraId="76626A2C" w14:textId="77777777" w:rsidTr="00AE3B13">
        <w:tc>
          <w:tcPr>
            <w:tcW w:w="3256" w:type="dxa"/>
          </w:tcPr>
          <w:p w14:paraId="26B71207" w14:textId="77777777" w:rsidR="00046227" w:rsidRPr="00A1290D" w:rsidRDefault="00046227" w:rsidP="00351E31">
            <w:pPr>
              <w:rPr>
                <w:rFonts w:asciiTheme="minorEastAsia" w:hAnsiTheme="minorEastAsia"/>
                <w:sz w:val="24"/>
                <w:szCs w:val="28"/>
              </w:rPr>
            </w:pPr>
            <w:r w:rsidRPr="00A1290D">
              <w:rPr>
                <w:rFonts w:asciiTheme="minorEastAsia" w:hAnsiTheme="minorEastAsia"/>
                <w:sz w:val="24"/>
                <w:szCs w:val="28"/>
              </w:rPr>
              <w:t>検索結果が0件の場合</w:t>
            </w:r>
          </w:p>
        </w:tc>
        <w:tc>
          <w:tcPr>
            <w:tcW w:w="6656" w:type="dxa"/>
          </w:tcPr>
          <w:p w14:paraId="583B4F6A" w14:textId="77777777" w:rsidR="00046227" w:rsidRPr="00A1290D" w:rsidRDefault="00046227" w:rsidP="00351E31">
            <w:pPr>
              <w:rPr>
                <w:rFonts w:asciiTheme="minorEastAsia" w:hAnsiTheme="minorEastAsia"/>
              </w:rPr>
            </w:pPr>
            <w:r w:rsidRPr="00A1290D">
              <w:rPr>
                <w:rFonts w:asciiTheme="minorEastAsia" w:hAnsiTheme="minorEastAsia"/>
              </w:rPr>
              <w:t>「該当する機能は存在しません。」というメッセージを一覧表示部に表示する。</w:t>
            </w:r>
          </w:p>
        </w:tc>
      </w:tr>
    </w:tbl>
    <w:p w14:paraId="596D0FA0" w14:textId="4AEC88D6" w:rsidR="001266B9" w:rsidRPr="00A1290D" w:rsidRDefault="00046227" w:rsidP="00351E31">
      <w:pPr>
        <w:rPr>
          <w:rFonts w:asciiTheme="minorEastAsia" w:hAnsiTheme="minorEastAsia"/>
          <w:szCs w:val="22"/>
        </w:rPr>
      </w:pPr>
      <w:r w:rsidRPr="00A1290D">
        <w:rPr>
          <w:rFonts w:asciiTheme="minorEastAsia" w:hAnsiTheme="minorEastAsia"/>
          <w:szCs w:val="22"/>
        </w:rPr>
        <w:t>登録・変更処理後の出力</w:t>
      </w:r>
    </w:p>
    <w:tbl>
      <w:tblPr>
        <w:tblStyle w:val="ab"/>
        <w:tblW w:w="0" w:type="auto"/>
        <w:tblLook w:val="04A0" w:firstRow="1" w:lastRow="0" w:firstColumn="1" w:lastColumn="0" w:noHBand="0" w:noVBand="1"/>
      </w:tblPr>
      <w:tblGrid>
        <w:gridCol w:w="3256"/>
        <w:gridCol w:w="6656"/>
      </w:tblGrid>
      <w:tr w:rsidR="00C33BAF" w:rsidRPr="00A1290D" w14:paraId="6590D858" w14:textId="77777777" w:rsidTr="00782A50">
        <w:tc>
          <w:tcPr>
            <w:tcW w:w="3256" w:type="dxa"/>
            <w:shd w:val="clear" w:color="auto" w:fill="B3E5A1"/>
          </w:tcPr>
          <w:p w14:paraId="60B393D9" w14:textId="77777777" w:rsidR="00C33BAF" w:rsidRPr="00A1290D" w:rsidRDefault="00C33BAF" w:rsidP="00351E31">
            <w:pPr>
              <w:rPr>
                <w:rFonts w:asciiTheme="minorEastAsia" w:hAnsiTheme="minorEastAsia"/>
                <w:sz w:val="24"/>
                <w:szCs w:val="28"/>
              </w:rPr>
            </w:pPr>
            <w:r w:rsidRPr="00A1290D">
              <w:rPr>
                <w:rFonts w:asciiTheme="minorEastAsia" w:hAnsiTheme="minorEastAsia"/>
                <w:sz w:val="24"/>
                <w:szCs w:val="28"/>
              </w:rPr>
              <w:t>処理</w:t>
            </w:r>
          </w:p>
        </w:tc>
        <w:tc>
          <w:tcPr>
            <w:tcW w:w="6656" w:type="dxa"/>
            <w:shd w:val="clear" w:color="auto" w:fill="B3E5A1"/>
          </w:tcPr>
          <w:p w14:paraId="643BCF69" w14:textId="7FFAE616" w:rsidR="00C33BAF" w:rsidRPr="00A1290D" w:rsidRDefault="00782A50" w:rsidP="00351E31">
            <w:pPr>
              <w:rPr>
                <w:rFonts w:asciiTheme="minorEastAsia" w:hAnsiTheme="minorEastAsia"/>
                <w:sz w:val="24"/>
                <w:szCs w:val="28"/>
              </w:rPr>
            </w:pPr>
            <w:r w:rsidRPr="00A1290D">
              <w:rPr>
                <w:rFonts w:asciiTheme="minorEastAsia" w:hAnsiTheme="minorEastAsia"/>
                <w:sz w:val="24"/>
                <w:szCs w:val="28"/>
              </w:rPr>
              <w:t>表示内容</w:t>
            </w:r>
          </w:p>
        </w:tc>
      </w:tr>
      <w:tr w:rsidR="003B3E52" w:rsidRPr="00A1290D" w14:paraId="4D995DD8" w14:textId="77777777" w:rsidTr="00B06ECA">
        <w:tc>
          <w:tcPr>
            <w:tcW w:w="3256" w:type="dxa"/>
          </w:tcPr>
          <w:p w14:paraId="16E8827F" w14:textId="608776D1" w:rsidR="003B3E52" w:rsidRPr="00A1290D" w:rsidRDefault="003B3E52" w:rsidP="00351E31">
            <w:pPr>
              <w:rPr>
                <w:rFonts w:asciiTheme="minorEastAsia" w:hAnsiTheme="minorEastAsia"/>
                <w:sz w:val="24"/>
                <w:szCs w:val="28"/>
              </w:rPr>
            </w:pPr>
            <w:r w:rsidRPr="00A1290D">
              <w:rPr>
                <w:rFonts w:asciiTheme="minorEastAsia" w:hAnsiTheme="minorEastAsia"/>
                <w:sz w:val="24"/>
                <w:szCs w:val="28"/>
              </w:rPr>
              <w:t>登録完了時</w:t>
            </w:r>
          </w:p>
        </w:tc>
        <w:tc>
          <w:tcPr>
            <w:tcW w:w="6656" w:type="dxa"/>
          </w:tcPr>
          <w:p w14:paraId="70E2F336" w14:textId="1B942C1E" w:rsidR="003B3E52" w:rsidRPr="00A1290D" w:rsidRDefault="003B3E52" w:rsidP="00351E31">
            <w:pPr>
              <w:rPr>
                <w:rFonts w:asciiTheme="minorEastAsia" w:hAnsiTheme="minorEastAsia"/>
              </w:rPr>
            </w:pPr>
            <w:r w:rsidRPr="00A1290D">
              <w:rPr>
                <w:rFonts w:asciiTheme="minorEastAsia" w:hAnsiTheme="minorEastAsia"/>
              </w:rPr>
              <w:t>「（機能名）を登録しました。」というメッセージを画面上部に表示する。</w:t>
            </w:r>
          </w:p>
        </w:tc>
      </w:tr>
      <w:tr w:rsidR="003B3E52" w:rsidRPr="00A1290D" w14:paraId="22EE28F2" w14:textId="77777777" w:rsidTr="00B06ECA">
        <w:tc>
          <w:tcPr>
            <w:tcW w:w="3256" w:type="dxa"/>
          </w:tcPr>
          <w:p w14:paraId="27C12D81" w14:textId="191D13B1" w:rsidR="003B3E52" w:rsidRPr="00A1290D" w:rsidRDefault="003B3E52" w:rsidP="00351E31">
            <w:pPr>
              <w:rPr>
                <w:rFonts w:asciiTheme="minorEastAsia" w:hAnsiTheme="minorEastAsia"/>
                <w:sz w:val="24"/>
                <w:szCs w:val="28"/>
              </w:rPr>
            </w:pPr>
            <w:r w:rsidRPr="00A1290D">
              <w:rPr>
                <w:rFonts w:asciiTheme="minorEastAsia" w:hAnsiTheme="minorEastAsia"/>
                <w:sz w:val="24"/>
                <w:szCs w:val="28"/>
              </w:rPr>
              <w:t>変更完了時</w:t>
            </w:r>
          </w:p>
        </w:tc>
        <w:tc>
          <w:tcPr>
            <w:tcW w:w="6656" w:type="dxa"/>
          </w:tcPr>
          <w:p w14:paraId="38FB7CC3" w14:textId="5A634DA5" w:rsidR="003B3E52" w:rsidRPr="00A1290D" w:rsidRDefault="003B3E52" w:rsidP="00351E31">
            <w:pPr>
              <w:rPr>
                <w:rFonts w:asciiTheme="minorEastAsia" w:hAnsiTheme="minorEastAsia"/>
              </w:rPr>
            </w:pPr>
            <w:r w:rsidRPr="00A1290D">
              <w:rPr>
                <w:rFonts w:asciiTheme="minorEastAsia" w:hAnsiTheme="minorEastAsia"/>
              </w:rPr>
              <w:t>「（機能名）を変更しました。」というメッセージを画面上部に表示する。変更内容は機能一覧に即時反映される。</w:t>
            </w:r>
          </w:p>
        </w:tc>
      </w:tr>
      <w:tr w:rsidR="005947E8" w:rsidRPr="00A1290D" w14:paraId="4E369A71" w14:textId="77777777" w:rsidTr="00B06ECA">
        <w:tc>
          <w:tcPr>
            <w:tcW w:w="3256" w:type="dxa"/>
          </w:tcPr>
          <w:p w14:paraId="7EF76416" w14:textId="3B09768A" w:rsidR="005947E8" w:rsidRPr="00A1290D" w:rsidRDefault="005947E8" w:rsidP="00351E31">
            <w:pPr>
              <w:rPr>
                <w:rFonts w:asciiTheme="minorEastAsia" w:hAnsiTheme="minorEastAsia"/>
                <w:sz w:val="24"/>
                <w:szCs w:val="28"/>
              </w:rPr>
            </w:pPr>
            <w:r w:rsidRPr="00A1290D">
              <w:rPr>
                <w:rFonts w:asciiTheme="minorEastAsia" w:hAnsiTheme="minorEastAsia"/>
                <w:sz w:val="24"/>
                <w:szCs w:val="28"/>
              </w:rPr>
              <w:t>アイコン選択時</w:t>
            </w:r>
          </w:p>
        </w:tc>
        <w:tc>
          <w:tcPr>
            <w:tcW w:w="6656" w:type="dxa"/>
          </w:tcPr>
          <w:p w14:paraId="73C7ACA1" w14:textId="5C25C569" w:rsidR="005947E8" w:rsidRPr="00A1290D" w:rsidRDefault="005947E8" w:rsidP="00351E31">
            <w:pPr>
              <w:rPr>
                <w:rFonts w:asciiTheme="minorEastAsia" w:hAnsiTheme="minorEastAsia"/>
              </w:rPr>
            </w:pPr>
            <w:r w:rsidRPr="00A1290D">
              <w:rPr>
                <w:rFonts w:asciiTheme="minorEastAsia" w:hAnsiTheme="minorEastAsia"/>
              </w:rPr>
              <w:t>選択したアイコン名（例：pencil-square）がアイコン欄または確認表示欄に反映される。</w:t>
            </w:r>
          </w:p>
        </w:tc>
      </w:tr>
    </w:tbl>
    <w:p w14:paraId="0A9B6E33" w14:textId="77777777" w:rsidR="001F0B03" w:rsidRPr="00A1290D" w:rsidRDefault="001F0B03" w:rsidP="00351E31">
      <w:pPr>
        <w:rPr>
          <w:rFonts w:asciiTheme="minorEastAsia" w:hAnsiTheme="minorEastAsia"/>
          <w:szCs w:val="22"/>
        </w:rPr>
      </w:pPr>
    </w:p>
    <w:p w14:paraId="07DF5400" w14:textId="77777777" w:rsidR="001F0B03" w:rsidRPr="00A1290D" w:rsidRDefault="001F0B03" w:rsidP="00351E31">
      <w:pPr>
        <w:rPr>
          <w:rFonts w:asciiTheme="minorEastAsia" w:hAnsiTheme="minorEastAsia"/>
          <w:szCs w:val="22"/>
        </w:rPr>
      </w:pPr>
      <w:r w:rsidRPr="00A1290D">
        <w:rPr>
          <w:rFonts w:asciiTheme="minorEastAsia" w:hAnsiTheme="minorEastAsia"/>
          <w:szCs w:val="22"/>
        </w:rPr>
        <w:t>入力エラー時の出力</w:t>
      </w:r>
    </w:p>
    <w:tbl>
      <w:tblPr>
        <w:tblStyle w:val="ab"/>
        <w:tblW w:w="0" w:type="auto"/>
        <w:tblLook w:val="04A0" w:firstRow="1" w:lastRow="0" w:firstColumn="1" w:lastColumn="0" w:noHBand="0" w:noVBand="1"/>
      </w:tblPr>
      <w:tblGrid>
        <w:gridCol w:w="3256"/>
        <w:gridCol w:w="6656"/>
      </w:tblGrid>
      <w:tr w:rsidR="001F0B03" w:rsidRPr="00A1290D" w14:paraId="512699D7" w14:textId="77777777" w:rsidTr="00AE3B13">
        <w:tc>
          <w:tcPr>
            <w:tcW w:w="3256" w:type="dxa"/>
            <w:shd w:val="clear" w:color="auto" w:fill="B3E5A1"/>
          </w:tcPr>
          <w:p w14:paraId="1DA643B1" w14:textId="77777777" w:rsidR="001F0B03" w:rsidRPr="00A1290D" w:rsidRDefault="001F0B03" w:rsidP="00351E31">
            <w:pPr>
              <w:rPr>
                <w:rFonts w:asciiTheme="minorEastAsia" w:hAnsiTheme="minorEastAsia"/>
                <w:sz w:val="24"/>
                <w:szCs w:val="28"/>
              </w:rPr>
            </w:pPr>
            <w:r w:rsidRPr="00A1290D">
              <w:rPr>
                <w:rFonts w:asciiTheme="minorEastAsia" w:hAnsiTheme="minorEastAsia"/>
                <w:sz w:val="24"/>
                <w:szCs w:val="28"/>
              </w:rPr>
              <w:t>状況</w:t>
            </w:r>
          </w:p>
        </w:tc>
        <w:tc>
          <w:tcPr>
            <w:tcW w:w="6656" w:type="dxa"/>
            <w:shd w:val="clear" w:color="auto" w:fill="B3E5A1"/>
          </w:tcPr>
          <w:p w14:paraId="0E7F9FEA" w14:textId="77777777" w:rsidR="001F0B03" w:rsidRPr="00A1290D" w:rsidRDefault="001F0B03" w:rsidP="00351E31">
            <w:pPr>
              <w:rPr>
                <w:rFonts w:asciiTheme="minorEastAsia" w:hAnsiTheme="minorEastAsia"/>
                <w:sz w:val="24"/>
                <w:szCs w:val="28"/>
              </w:rPr>
            </w:pPr>
            <w:r w:rsidRPr="00A1290D">
              <w:rPr>
                <w:rFonts w:asciiTheme="minorEastAsia" w:hAnsiTheme="minorEastAsia"/>
                <w:sz w:val="24"/>
                <w:szCs w:val="28"/>
              </w:rPr>
              <w:t>表示内容</w:t>
            </w:r>
          </w:p>
        </w:tc>
      </w:tr>
      <w:tr w:rsidR="001F0B03" w:rsidRPr="00A1290D" w14:paraId="290382B4" w14:textId="77777777" w:rsidTr="00AE3B13">
        <w:tc>
          <w:tcPr>
            <w:tcW w:w="3256" w:type="dxa"/>
          </w:tcPr>
          <w:p w14:paraId="50E8B208" w14:textId="77777777" w:rsidR="001F0B03" w:rsidRPr="00A1290D" w:rsidRDefault="001F0B03" w:rsidP="00351E31">
            <w:pPr>
              <w:rPr>
                <w:rFonts w:asciiTheme="minorEastAsia" w:hAnsiTheme="minorEastAsia"/>
                <w:szCs w:val="22"/>
              </w:rPr>
            </w:pPr>
            <w:r w:rsidRPr="00A1290D">
              <w:rPr>
                <w:rFonts w:asciiTheme="minorEastAsia" w:hAnsiTheme="minorEastAsia"/>
                <w:szCs w:val="22"/>
              </w:rPr>
              <w:t>機能名が未入力の場合</w:t>
            </w:r>
          </w:p>
        </w:tc>
        <w:tc>
          <w:tcPr>
            <w:tcW w:w="6656" w:type="dxa"/>
          </w:tcPr>
          <w:p w14:paraId="0A02D073" w14:textId="77777777" w:rsidR="001F0B03" w:rsidRPr="00A1290D" w:rsidRDefault="001F0B03" w:rsidP="00351E31">
            <w:pPr>
              <w:rPr>
                <w:rFonts w:asciiTheme="minorEastAsia" w:hAnsiTheme="minorEastAsia"/>
                <w:szCs w:val="22"/>
              </w:rPr>
            </w:pPr>
            <w:r w:rsidRPr="00A1290D">
              <w:rPr>
                <w:rFonts w:asciiTheme="minorEastAsia" w:hAnsiTheme="minorEastAsia"/>
                <w:szCs w:val="22"/>
              </w:rPr>
              <w:t>「機能名を入力してください。」というエラーメッセージを該当欄下部に表示する。</w:t>
            </w:r>
          </w:p>
        </w:tc>
      </w:tr>
      <w:tr w:rsidR="001F0B03" w:rsidRPr="00A1290D" w14:paraId="64F2E932" w14:textId="77777777" w:rsidTr="00AE3B13">
        <w:tc>
          <w:tcPr>
            <w:tcW w:w="3256" w:type="dxa"/>
          </w:tcPr>
          <w:p w14:paraId="06B9EC57" w14:textId="77777777" w:rsidR="001F0B03" w:rsidRPr="00A1290D" w:rsidRDefault="001F0B03" w:rsidP="00351E31">
            <w:pPr>
              <w:rPr>
                <w:rFonts w:asciiTheme="minorEastAsia" w:hAnsiTheme="minorEastAsia"/>
                <w:szCs w:val="22"/>
              </w:rPr>
            </w:pPr>
            <w:r w:rsidRPr="00A1290D">
              <w:rPr>
                <w:rFonts w:asciiTheme="minorEastAsia" w:hAnsiTheme="minorEastAsia"/>
                <w:szCs w:val="22"/>
              </w:rPr>
              <w:t>URLが未入力または不正形式（例：全角含む）</w:t>
            </w:r>
          </w:p>
        </w:tc>
        <w:tc>
          <w:tcPr>
            <w:tcW w:w="6656" w:type="dxa"/>
          </w:tcPr>
          <w:p w14:paraId="25AC7AE2" w14:textId="77777777" w:rsidR="001F0B03" w:rsidRPr="00A1290D" w:rsidRDefault="001F0B03" w:rsidP="00351E31">
            <w:pPr>
              <w:rPr>
                <w:rFonts w:asciiTheme="minorEastAsia" w:hAnsiTheme="minorEastAsia"/>
                <w:szCs w:val="22"/>
              </w:rPr>
            </w:pPr>
            <w:r w:rsidRPr="00A1290D">
              <w:rPr>
                <w:rFonts w:asciiTheme="minorEastAsia" w:hAnsiTheme="minorEastAsia"/>
                <w:szCs w:val="22"/>
              </w:rPr>
              <w:t>「URL形式が正しくありません。」と表示する。URL欄下部に赤字で表示される。</w:t>
            </w:r>
          </w:p>
        </w:tc>
      </w:tr>
    </w:tbl>
    <w:p w14:paraId="6923174A" w14:textId="77777777" w:rsidR="009400DD" w:rsidRPr="00A1290D" w:rsidRDefault="009400DD" w:rsidP="00351E31">
      <w:pPr>
        <w:rPr>
          <w:rFonts w:asciiTheme="minorEastAsia" w:hAnsiTheme="minorEastAsia"/>
          <w:szCs w:val="22"/>
        </w:rPr>
      </w:pPr>
    </w:p>
    <w:p w14:paraId="1F3C1BC9" w14:textId="77777777" w:rsidR="009400DD" w:rsidRPr="00A1290D" w:rsidRDefault="009400DD">
      <w:pPr>
        <w:spacing w:after="160" w:line="259" w:lineRule="auto"/>
        <w:rPr>
          <w:rFonts w:asciiTheme="minorEastAsia" w:hAnsiTheme="minorEastAsia"/>
          <w:szCs w:val="22"/>
        </w:rPr>
      </w:pPr>
      <w:r w:rsidRPr="00A1290D">
        <w:rPr>
          <w:rFonts w:asciiTheme="minorEastAsia" w:hAnsiTheme="minorEastAsia"/>
          <w:szCs w:val="22"/>
        </w:rPr>
        <w:br w:type="page"/>
      </w:r>
    </w:p>
    <w:p w14:paraId="7B8392E8" w14:textId="024153E5" w:rsidR="00E160C3" w:rsidRPr="00A1290D" w:rsidRDefault="00DE4C64" w:rsidP="00351E31">
      <w:pPr>
        <w:rPr>
          <w:rFonts w:asciiTheme="minorEastAsia" w:hAnsiTheme="minorEastAsia"/>
          <w:szCs w:val="22"/>
        </w:rPr>
      </w:pPr>
      <w:r w:rsidRPr="00A1290D">
        <w:rPr>
          <w:rFonts w:asciiTheme="minorEastAsia" w:hAnsiTheme="minorEastAsia"/>
          <w:szCs w:val="22"/>
        </w:rPr>
        <w:lastRenderedPageBreak/>
        <w:t>異常系出力（システムエラー）</w:t>
      </w:r>
    </w:p>
    <w:tbl>
      <w:tblPr>
        <w:tblStyle w:val="ab"/>
        <w:tblW w:w="0" w:type="auto"/>
        <w:tblLook w:val="04A0" w:firstRow="1" w:lastRow="0" w:firstColumn="1" w:lastColumn="0" w:noHBand="0" w:noVBand="1"/>
      </w:tblPr>
      <w:tblGrid>
        <w:gridCol w:w="3256"/>
        <w:gridCol w:w="6656"/>
      </w:tblGrid>
      <w:tr w:rsidR="00590E14" w:rsidRPr="00A1290D" w14:paraId="35C68C8D" w14:textId="77777777" w:rsidTr="00590E14">
        <w:tc>
          <w:tcPr>
            <w:tcW w:w="3256" w:type="dxa"/>
            <w:shd w:val="clear" w:color="auto" w:fill="B3E5A1"/>
          </w:tcPr>
          <w:p w14:paraId="5C19A7C9" w14:textId="77777777" w:rsidR="00590E14" w:rsidRPr="00A1290D" w:rsidRDefault="00590E14" w:rsidP="00351E31">
            <w:pPr>
              <w:rPr>
                <w:rFonts w:asciiTheme="minorEastAsia" w:hAnsiTheme="minorEastAsia"/>
                <w:sz w:val="24"/>
                <w:szCs w:val="28"/>
              </w:rPr>
            </w:pPr>
            <w:r w:rsidRPr="00A1290D">
              <w:rPr>
                <w:rFonts w:asciiTheme="minorEastAsia" w:hAnsiTheme="minorEastAsia"/>
                <w:sz w:val="24"/>
                <w:szCs w:val="28"/>
              </w:rPr>
              <w:t>状況</w:t>
            </w:r>
          </w:p>
        </w:tc>
        <w:tc>
          <w:tcPr>
            <w:tcW w:w="6656" w:type="dxa"/>
            <w:shd w:val="clear" w:color="auto" w:fill="B3E5A1"/>
          </w:tcPr>
          <w:p w14:paraId="5F46AF79" w14:textId="77777777" w:rsidR="00590E14" w:rsidRPr="00A1290D" w:rsidRDefault="00590E14" w:rsidP="00351E31">
            <w:pPr>
              <w:rPr>
                <w:rFonts w:asciiTheme="minorEastAsia" w:hAnsiTheme="minorEastAsia"/>
                <w:sz w:val="24"/>
                <w:szCs w:val="28"/>
              </w:rPr>
            </w:pPr>
            <w:r w:rsidRPr="00A1290D">
              <w:rPr>
                <w:rFonts w:asciiTheme="minorEastAsia" w:hAnsiTheme="minorEastAsia"/>
                <w:sz w:val="24"/>
                <w:szCs w:val="28"/>
              </w:rPr>
              <w:t>表示内容</w:t>
            </w:r>
          </w:p>
        </w:tc>
      </w:tr>
      <w:tr w:rsidR="00E54342" w:rsidRPr="00A1290D" w14:paraId="6A3107F1" w14:textId="77777777" w:rsidTr="007538B9">
        <w:tc>
          <w:tcPr>
            <w:tcW w:w="3256" w:type="dxa"/>
          </w:tcPr>
          <w:p w14:paraId="51E2A9EE" w14:textId="3365DFE8" w:rsidR="00E54342" w:rsidRPr="00A1290D" w:rsidRDefault="00E54342" w:rsidP="00351E31">
            <w:pPr>
              <w:rPr>
                <w:rFonts w:asciiTheme="minorEastAsia" w:hAnsiTheme="minorEastAsia"/>
                <w:szCs w:val="22"/>
              </w:rPr>
            </w:pPr>
            <w:r w:rsidRPr="00A1290D">
              <w:rPr>
                <w:rFonts w:asciiTheme="minorEastAsia" w:hAnsiTheme="minorEastAsia"/>
                <w:szCs w:val="22"/>
              </w:rPr>
              <w:t>例外発生時</w:t>
            </w:r>
          </w:p>
        </w:tc>
        <w:tc>
          <w:tcPr>
            <w:tcW w:w="6656" w:type="dxa"/>
          </w:tcPr>
          <w:p w14:paraId="7F9DF79C" w14:textId="77777777" w:rsidR="00E54342" w:rsidRPr="00A1290D" w:rsidRDefault="00E54342" w:rsidP="00351E31">
            <w:pPr>
              <w:rPr>
                <w:rFonts w:asciiTheme="minorEastAsia" w:hAnsiTheme="minorEastAsia"/>
                <w:szCs w:val="22"/>
              </w:rPr>
            </w:pPr>
            <w:r w:rsidRPr="00A1290D">
              <w:rPr>
                <w:rFonts w:asciiTheme="minorEastAsia" w:hAnsiTheme="minorEastAsia"/>
                <w:szCs w:val="22"/>
              </w:rPr>
              <w:t>システム内部で想定外のエラー（例外）が発生した場合には、共通エラーメッセージ「システムエラーが発生しました。管理者に連絡してください。」をエラー画面</w:t>
            </w:r>
            <w:r w:rsidRPr="00A1290D">
              <w:rPr>
                <w:rFonts w:asciiTheme="minorEastAsia" w:hAnsiTheme="minorEastAsia" w:hint="eastAsia"/>
                <w:szCs w:val="22"/>
              </w:rPr>
              <w:t>に</w:t>
            </w:r>
            <w:r w:rsidRPr="00A1290D">
              <w:rPr>
                <w:rFonts w:asciiTheme="minorEastAsia" w:hAnsiTheme="minorEastAsia"/>
                <w:szCs w:val="22"/>
              </w:rPr>
              <w:t>用いて表示する。</w:t>
            </w:r>
            <w:r w:rsidRPr="00A1290D">
              <w:rPr>
                <w:rFonts w:asciiTheme="minorEastAsia" w:hAnsiTheme="minorEastAsia"/>
                <w:szCs w:val="22"/>
              </w:rPr>
              <w:br/>
            </w:r>
            <w:r w:rsidRPr="00A1290D">
              <w:rPr>
                <w:rFonts w:asciiTheme="minorEastAsia" w:hAnsiTheme="minorEastAsia" w:cs="ＭＳ 明朝" w:hint="eastAsia"/>
                <w:szCs w:val="22"/>
              </w:rPr>
              <w:t>※</w:t>
            </w:r>
            <w:r w:rsidRPr="00A1290D">
              <w:rPr>
                <w:rFonts w:asciiTheme="minorEastAsia" w:hAnsiTheme="minorEastAsia"/>
                <w:szCs w:val="22"/>
              </w:rPr>
              <w:t>例外はログに記録されるものとする。</w:t>
            </w:r>
          </w:p>
        </w:tc>
      </w:tr>
    </w:tbl>
    <w:p w14:paraId="138C1867" w14:textId="6002AC36" w:rsidR="00476FB9" w:rsidRPr="00A1290D" w:rsidRDefault="00476FB9">
      <w:pPr>
        <w:spacing w:after="160" w:line="259" w:lineRule="auto"/>
        <w:rPr>
          <w:rFonts w:asciiTheme="minorEastAsia" w:hAnsiTheme="minorEastAsia"/>
        </w:rPr>
      </w:pPr>
    </w:p>
    <w:p w14:paraId="3055791E" w14:textId="77777777" w:rsidR="0085209E" w:rsidRPr="00A1290D" w:rsidRDefault="0085209E" w:rsidP="00351E31">
      <w:pPr>
        <w:pStyle w:val="2"/>
        <w:ind w:left="709"/>
        <w:rPr>
          <w:rFonts w:asciiTheme="minorEastAsia" w:eastAsiaTheme="minorEastAsia" w:hAnsiTheme="minorEastAsia"/>
        </w:rPr>
      </w:pPr>
      <w:bookmarkStart w:id="28" w:name="_Toc204345389"/>
      <w:r w:rsidRPr="00A1290D">
        <w:rPr>
          <w:rFonts w:asciiTheme="minorEastAsia" w:eastAsiaTheme="minorEastAsia" w:hAnsiTheme="minorEastAsia" w:hint="eastAsia"/>
        </w:rPr>
        <w:t>特記事項</w:t>
      </w:r>
      <w:bookmarkEnd w:id="28"/>
    </w:p>
    <w:p w14:paraId="2448B55C" w14:textId="1A289211" w:rsidR="008D5079" w:rsidRPr="00A1290D" w:rsidRDefault="008D5079" w:rsidP="008D5079">
      <w:pPr>
        <w:ind w:firstLine="220"/>
        <w:rPr>
          <w:rFonts w:asciiTheme="minorEastAsia" w:hAnsiTheme="minorEastAsia"/>
        </w:rPr>
      </w:pPr>
      <w:r w:rsidRPr="00A1290D">
        <w:rPr>
          <w:rFonts w:asciiTheme="minorEastAsia" w:hAnsiTheme="minorEastAsia"/>
        </w:rPr>
        <w:t>機能登録および変更において指定された内容（機能名、URL、アイコン、状態など）は、「メニュー表示設定」と連携しており、設定内容はユーザー側のポータル画面にリアルタイムで反映される設計となっている。</w:t>
      </w:r>
    </w:p>
    <w:p w14:paraId="1462580D" w14:textId="77777777" w:rsidR="008D5079" w:rsidRPr="00A1290D" w:rsidRDefault="008D5079" w:rsidP="008D5079">
      <w:pPr>
        <w:ind w:firstLine="220"/>
        <w:rPr>
          <w:rFonts w:asciiTheme="minorEastAsia" w:hAnsiTheme="minorEastAsia"/>
        </w:rPr>
      </w:pPr>
      <w:r w:rsidRPr="00A1290D">
        <w:rPr>
          <w:rFonts w:asciiTheme="minorEastAsia" w:hAnsiTheme="minorEastAsia"/>
        </w:rPr>
        <w:t>登録された機能をユーザーが実際に利用可能とするためには、別途「メニュー表示設定」機能を用いて、機能情報とメニューを関連付ける必要がある。</w:t>
      </w:r>
    </w:p>
    <w:p w14:paraId="50734F18" w14:textId="2B0B35BE" w:rsidR="00892C98" w:rsidRPr="00A1290D" w:rsidRDefault="008D5079" w:rsidP="008D5079">
      <w:pPr>
        <w:ind w:firstLine="220"/>
        <w:rPr>
          <w:rFonts w:asciiTheme="minorEastAsia" w:hAnsiTheme="minorEastAsia"/>
        </w:rPr>
      </w:pPr>
      <w:r w:rsidRPr="00A1290D">
        <w:rPr>
          <w:rFonts w:asciiTheme="minorEastAsia" w:hAnsiTheme="minorEastAsia"/>
        </w:rPr>
        <w:t>また、登録済みの機能名やURLを変更した場合、すでに表示中のメニュー上のリンク先や説明文が変更されることになる。この変更が利用者に周知されていない場合、操作混乱や誤認による問い合わせ発生の原因となる可能性がある。</w:t>
      </w:r>
      <w:r w:rsidRPr="00A1290D">
        <w:rPr>
          <w:rFonts w:asciiTheme="minorEastAsia" w:hAnsiTheme="minorEastAsia"/>
        </w:rPr>
        <w:br/>
        <w:t>そのため、機能の変更を行う際には、利用者への事前通知や、必要に応じた変更承認プロセスの運用を推奨する。</w:t>
      </w:r>
    </w:p>
    <w:p w14:paraId="3EC07B58" w14:textId="77777777" w:rsidR="00B16857" w:rsidRPr="00A1290D" w:rsidRDefault="00B16857" w:rsidP="008D5079">
      <w:pPr>
        <w:ind w:firstLine="220"/>
        <w:rPr>
          <w:rFonts w:asciiTheme="minorEastAsia" w:hAnsiTheme="minorEastAsia"/>
        </w:rPr>
      </w:pPr>
    </w:p>
    <w:p w14:paraId="541769F3" w14:textId="123F903F" w:rsidR="0085209E" w:rsidRPr="00A1290D" w:rsidRDefault="00892C98" w:rsidP="00212EB3">
      <w:pPr>
        <w:pStyle w:val="1"/>
        <w:rPr>
          <w:rFonts w:asciiTheme="minorEastAsia" w:eastAsiaTheme="minorEastAsia" w:hAnsiTheme="minorEastAsia"/>
        </w:rPr>
      </w:pPr>
      <w:bookmarkStart w:id="29" w:name="_Toc204345390"/>
      <w:r w:rsidRPr="00A1290D">
        <w:rPr>
          <w:rFonts w:asciiTheme="minorEastAsia" w:eastAsiaTheme="minorEastAsia" w:hAnsiTheme="minorEastAsia" w:hint="eastAsia"/>
        </w:rPr>
        <w:t>メニュー管理</w:t>
      </w:r>
      <w:r w:rsidR="0085209E" w:rsidRPr="00A1290D">
        <w:rPr>
          <w:rFonts w:asciiTheme="minorEastAsia" w:eastAsiaTheme="minorEastAsia" w:hAnsiTheme="minorEastAsia" w:hint="eastAsia"/>
        </w:rPr>
        <w:t>機能</w:t>
      </w:r>
      <w:bookmarkEnd w:id="29"/>
    </w:p>
    <w:p w14:paraId="21486AFE" w14:textId="77777777" w:rsidR="0085209E" w:rsidRPr="00A1290D" w:rsidRDefault="0085209E" w:rsidP="00351E31">
      <w:pPr>
        <w:pStyle w:val="2"/>
        <w:ind w:left="709"/>
        <w:rPr>
          <w:rFonts w:asciiTheme="minorEastAsia" w:eastAsiaTheme="minorEastAsia" w:hAnsiTheme="minorEastAsia"/>
        </w:rPr>
      </w:pPr>
      <w:bookmarkStart w:id="30" w:name="_Toc204345391"/>
      <w:r w:rsidRPr="00A1290D">
        <w:rPr>
          <w:rFonts w:asciiTheme="minorEastAsia" w:eastAsiaTheme="minorEastAsia" w:hAnsiTheme="minorEastAsia" w:hint="eastAsia"/>
        </w:rPr>
        <w:t>機能概要</w:t>
      </w:r>
      <w:bookmarkEnd w:id="30"/>
    </w:p>
    <w:p w14:paraId="723D5256" w14:textId="7ADA4F0E" w:rsidR="0085209E" w:rsidRPr="00A1290D" w:rsidRDefault="0081114E" w:rsidP="0085209E">
      <w:pPr>
        <w:ind w:firstLine="220"/>
        <w:rPr>
          <w:rFonts w:asciiTheme="minorEastAsia" w:hAnsiTheme="minorEastAsia"/>
          <w:szCs w:val="22"/>
        </w:rPr>
      </w:pPr>
      <w:r w:rsidRPr="00A1290D">
        <w:rPr>
          <w:rFonts w:asciiTheme="minorEastAsia" w:hAnsiTheme="minorEastAsia"/>
          <w:szCs w:val="22"/>
        </w:rPr>
        <w:t>複数の機能をまとめて1つの表示単位（メニュー）として管理・表示制御する機能である。</w:t>
      </w:r>
      <w:r w:rsidRPr="00A1290D">
        <w:rPr>
          <w:rFonts w:asciiTheme="minorEastAsia" w:hAnsiTheme="minorEastAsia"/>
          <w:szCs w:val="22"/>
        </w:rPr>
        <w:br/>
        <w:t>ロールや職種に応じた機能のグループを定義し、ユーザーに割り当てることで機能利用範囲を制限・提供でき</w:t>
      </w:r>
      <w:r w:rsidRPr="00A1290D">
        <w:rPr>
          <w:rFonts w:asciiTheme="minorEastAsia" w:hAnsiTheme="minorEastAsia" w:hint="eastAsia"/>
          <w:szCs w:val="22"/>
        </w:rPr>
        <w:t>る</w:t>
      </w:r>
      <w:r w:rsidRPr="00A1290D">
        <w:rPr>
          <w:rFonts w:asciiTheme="minorEastAsia" w:hAnsiTheme="minorEastAsia"/>
          <w:szCs w:val="22"/>
        </w:rPr>
        <w:t>。</w:t>
      </w:r>
    </w:p>
    <w:p w14:paraId="358C92B2" w14:textId="77777777" w:rsidR="0085209E" w:rsidRPr="00A1290D" w:rsidRDefault="0085209E" w:rsidP="00351E31">
      <w:pPr>
        <w:pStyle w:val="2"/>
        <w:ind w:left="709"/>
        <w:rPr>
          <w:rFonts w:asciiTheme="minorEastAsia" w:eastAsiaTheme="minorEastAsia" w:hAnsiTheme="minorEastAsia"/>
        </w:rPr>
      </w:pPr>
      <w:bookmarkStart w:id="31" w:name="_Toc204345392"/>
      <w:r w:rsidRPr="00A1290D">
        <w:rPr>
          <w:rFonts w:asciiTheme="minorEastAsia" w:eastAsiaTheme="minorEastAsia" w:hAnsiTheme="minorEastAsia" w:hint="eastAsia"/>
        </w:rPr>
        <w:t>機能仕様</w:t>
      </w:r>
      <w:bookmarkEnd w:id="31"/>
    </w:p>
    <w:p w14:paraId="0BC5840D" w14:textId="34A335FE" w:rsidR="003B6AE3" w:rsidRPr="00A1290D" w:rsidRDefault="008B344B" w:rsidP="003B6AE3">
      <w:pPr>
        <w:rPr>
          <w:rFonts w:asciiTheme="minorEastAsia" w:hAnsiTheme="minorEastAsia"/>
        </w:rPr>
      </w:pPr>
      <w:r w:rsidRPr="00A1290D">
        <w:rPr>
          <w:rFonts w:asciiTheme="minorEastAsia" w:hAnsiTheme="minorEastAsia"/>
        </w:rPr>
        <w:t>利用者は「8.3 入力項目」にて必要な情報を設定し、</w:t>
      </w:r>
      <w:r w:rsidR="00525834" w:rsidRPr="00A1290D">
        <w:rPr>
          <w:rFonts w:asciiTheme="minorEastAsia" w:hAnsiTheme="minorEastAsia"/>
        </w:rPr>
        <w:t>メニュー表示の新規作成および一覧表示を行うことができる。</w:t>
      </w:r>
      <w:r w:rsidRPr="00A1290D">
        <w:rPr>
          <w:rFonts w:asciiTheme="minorEastAsia" w:hAnsiTheme="minorEastAsia"/>
        </w:rPr>
        <w:br/>
        <w:t>作成されたメニュー表示の出力内容については</w:t>
      </w:r>
      <w:r w:rsidR="00B22360" w:rsidRPr="00A1290D">
        <w:rPr>
          <w:rFonts w:asciiTheme="minorEastAsia" w:hAnsiTheme="minorEastAsia" w:hint="eastAsia"/>
        </w:rPr>
        <w:t>、</w:t>
      </w:r>
      <w:r w:rsidRPr="00A1290D">
        <w:rPr>
          <w:rFonts w:asciiTheme="minorEastAsia" w:hAnsiTheme="minorEastAsia"/>
        </w:rPr>
        <w:t xml:space="preserve">8.4 </w:t>
      </w:r>
      <w:r w:rsidR="00B22360" w:rsidRPr="00A1290D">
        <w:rPr>
          <w:rFonts w:asciiTheme="minorEastAsia" w:hAnsiTheme="minorEastAsia"/>
        </w:rPr>
        <w:t>「</w:t>
      </w:r>
      <w:r w:rsidRPr="00A1290D">
        <w:rPr>
          <w:rFonts w:asciiTheme="minorEastAsia" w:hAnsiTheme="minorEastAsia"/>
        </w:rPr>
        <w:t>メニューの表示パターン」に一覧として示す。メニュー表示を新規作成した後は、「メニュー表示の機能設定」画面にて、当該メニューに紐付ける機能を追加設定する必要がある。初期状態では、機能は1件も紐付けられていない状態である。なお、利用者に対して割り当て可能なメニュー表示は、1利用者につき1つまでとする。</w:t>
      </w:r>
      <w:r w:rsidR="00E75883" w:rsidRPr="00A1290D">
        <w:rPr>
          <w:rFonts w:asciiTheme="minorEastAsia" w:hAnsiTheme="minorEastAsia"/>
        </w:rPr>
        <w:br/>
      </w:r>
      <w:r w:rsidR="00F24BEA" w:rsidRPr="00A1290D">
        <w:rPr>
          <w:rFonts w:asciiTheme="minorEastAsia" w:hAnsiTheme="minorEastAsia"/>
        </w:rPr>
        <w:t>登録されたメニュー表示は、管理画面のメニュー一覧に即時反映され、検索結果にも表示される。また、ユーザー割当が行われた場合は、対象ユーザーが次回ログイン時から当該メニューをポータル画面で利用可能となる。</w:t>
      </w:r>
      <w:r w:rsidR="00F24BEA" w:rsidRPr="00A1290D">
        <w:rPr>
          <w:rFonts w:asciiTheme="minorEastAsia" w:hAnsiTheme="minorEastAsia"/>
        </w:rPr>
        <w:br/>
        <w:t>表示対象が「サイドバーのみ利用」「モバイル専用メニューのみ利用」「共用利用」のいずれかに設定</w:t>
      </w:r>
      <w:r w:rsidR="00F24BEA" w:rsidRPr="00A1290D">
        <w:rPr>
          <w:rFonts w:asciiTheme="minorEastAsia" w:hAnsiTheme="minorEastAsia"/>
        </w:rPr>
        <w:lastRenderedPageBreak/>
        <w:t>されている場合は、それぞれ該当する画面（PC/モバイル）に応じてメニューが表示される。</w:t>
      </w:r>
      <w:r w:rsidR="00E75883" w:rsidRPr="00A1290D">
        <w:rPr>
          <w:rFonts w:asciiTheme="minorEastAsia" w:hAnsiTheme="minorEastAsia"/>
        </w:rPr>
        <w:br/>
      </w:r>
      <w:r w:rsidR="003B6AE3" w:rsidRPr="00A1290D">
        <w:rPr>
          <w:rFonts w:asciiTheme="minorEastAsia" w:hAnsiTheme="minorEastAsia"/>
        </w:rPr>
        <w:t>検索処理を活用することで、管理者は登録済みメニューの状況確認（種別・表示先の分類）、モバイル／PC対応方針の棚卸し、不要なメニューの整理や名称変更候補の抽出、特定メニューの編集・詳細設定への導線確保などの業務を効率的に実施できる。</w:t>
      </w:r>
    </w:p>
    <w:p w14:paraId="2C548D65" w14:textId="6766D6A8" w:rsidR="00630506" w:rsidRPr="00A1290D" w:rsidRDefault="003B6AE3" w:rsidP="00351E31">
      <w:pPr>
        <w:rPr>
          <w:rFonts w:asciiTheme="minorEastAsia" w:hAnsiTheme="minorEastAsia"/>
        </w:rPr>
      </w:pPr>
      <w:r w:rsidRPr="00A1290D">
        <w:rPr>
          <w:rFonts w:asciiTheme="minorEastAsia" w:hAnsiTheme="minorEastAsia"/>
        </w:rPr>
        <w:t>メニュー表示は、機能の表示可否および利用制御を担う設定であるため、業務内容や利用者の役割に応じて、正確かつ適切に設計・設定することが求められる。</w:t>
      </w:r>
      <w:r w:rsidRPr="00A1290D">
        <w:rPr>
          <w:rFonts w:asciiTheme="minorEastAsia" w:hAnsiTheme="minorEastAsia"/>
        </w:rPr>
        <w:br/>
        <w:t>また、メニュー名はポータルのトップ画面やメニュー一覧において視認可能な名称として表示され、利用者が機能群を識別するための基準となる。</w:t>
      </w:r>
    </w:p>
    <w:p w14:paraId="1737FA29" w14:textId="77777777" w:rsidR="0085209E" w:rsidRPr="00A1290D" w:rsidRDefault="0085209E" w:rsidP="00351E31">
      <w:pPr>
        <w:pStyle w:val="2"/>
        <w:ind w:left="709"/>
        <w:rPr>
          <w:rFonts w:asciiTheme="minorEastAsia" w:eastAsiaTheme="minorEastAsia" w:hAnsiTheme="minorEastAsia"/>
        </w:rPr>
      </w:pPr>
      <w:bookmarkStart w:id="32" w:name="_Toc204345393"/>
      <w:r w:rsidRPr="00A1290D">
        <w:rPr>
          <w:rFonts w:asciiTheme="minorEastAsia" w:eastAsiaTheme="minorEastAsia" w:hAnsiTheme="minorEastAsia" w:hint="eastAsia"/>
        </w:rPr>
        <w:t>入力仕様</w:t>
      </w:r>
      <w:bookmarkEnd w:id="32"/>
    </w:p>
    <w:p w14:paraId="6BEFC249" w14:textId="4151747D" w:rsidR="00FC37A7" w:rsidRPr="00A1290D" w:rsidRDefault="00FC37A7" w:rsidP="00351E31">
      <w:pPr>
        <w:rPr>
          <w:rFonts w:asciiTheme="minorEastAsia" w:hAnsiTheme="minorEastAsia"/>
        </w:rPr>
      </w:pPr>
      <w:r w:rsidRPr="00A1290D">
        <w:rPr>
          <w:rFonts w:asciiTheme="minorEastAsia" w:hAnsiTheme="minorEastAsia"/>
        </w:rPr>
        <w:t>[</w:t>
      </w:r>
      <w:r w:rsidRPr="00A1290D">
        <w:rPr>
          <w:rFonts w:asciiTheme="minorEastAsia" w:hAnsiTheme="minorEastAsia" w:hint="eastAsia"/>
        </w:rPr>
        <w:t>メニュー表示</w:t>
      </w:r>
      <w:r w:rsidRPr="00A1290D">
        <w:rPr>
          <w:rFonts w:asciiTheme="minorEastAsia" w:hAnsiTheme="minorEastAsia"/>
        </w:rPr>
        <w:t>管理</w:t>
      </w:r>
      <w:r w:rsidR="00515B06" w:rsidRPr="00A1290D">
        <w:rPr>
          <w:rFonts w:asciiTheme="minorEastAsia" w:hAnsiTheme="minorEastAsia" w:hint="eastAsia"/>
        </w:rPr>
        <w:t>：</w:t>
      </w:r>
      <w:r w:rsidRPr="00A1290D">
        <w:rPr>
          <w:rFonts w:asciiTheme="minorEastAsia" w:hAnsiTheme="minorEastAsia"/>
        </w:rPr>
        <w:t>検索条件]</w:t>
      </w:r>
      <w:r w:rsidRPr="00A1290D">
        <w:rPr>
          <w:rFonts w:asciiTheme="minorEastAsia" w:hAnsiTheme="minorEastAsia"/>
        </w:rPr>
        <w:br/>
        <w:t>この検索条件の詳細仕様（入力方法・最大長・入力型など）については</w:t>
      </w:r>
      <w:r w:rsidR="00E17C6B" w:rsidRPr="00A1290D">
        <w:rPr>
          <w:rFonts w:asciiTheme="minorEastAsia" w:hAnsiTheme="minorEastAsia" w:hint="eastAsia"/>
        </w:rPr>
        <w:t>「設定・管理機能系_UI設計書」</w:t>
      </w:r>
      <w:r w:rsidRPr="00A1290D">
        <w:rPr>
          <w:rFonts w:asciiTheme="minorEastAsia" w:hAnsiTheme="minorEastAsia"/>
        </w:rPr>
        <w:t>を参照するものとし、以下には検索条件とその概要および絞り込み用途を示す。</w:t>
      </w:r>
    </w:p>
    <w:p w14:paraId="3F3E16C6" w14:textId="4222B9F8" w:rsidR="00823996" w:rsidRPr="00A1290D" w:rsidRDefault="00823996" w:rsidP="00351E31">
      <w:pPr>
        <w:rPr>
          <w:rFonts w:asciiTheme="minorEastAsia" w:hAnsiTheme="minorEastAsia"/>
        </w:rPr>
      </w:pPr>
      <w:r w:rsidRPr="00A1290D">
        <w:rPr>
          <w:rFonts w:asciiTheme="minorEastAsia" w:hAnsiTheme="minorEastAsia"/>
        </w:rPr>
        <w:t>（</w:t>
      </w:r>
      <w:r w:rsidRPr="00A1290D">
        <w:rPr>
          <w:rFonts w:asciiTheme="minorEastAsia" w:hAnsiTheme="minorEastAsia" w:cs="ＭＳ 明朝" w:hint="eastAsia"/>
        </w:rPr>
        <w:t>※</w:t>
      </w:r>
      <w:r w:rsidRPr="00A1290D">
        <w:rPr>
          <w:rFonts w:asciiTheme="minorEastAsia" w:hAnsiTheme="minorEastAsia"/>
        </w:rPr>
        <w:t>本画面の検索条件は「メニュー</w:t>
      </w:r>
      <w:r w:rsidR="00D52527" w:rsidRPr="00A1290D">
        <w:rPr>
          <w:rFonts w:asciiTheme="minorEastAsia" w:hAnsiTheme="minorEastAsia" w:hint="eastAsia"/>
        </w:rPr>
        <w:t>ID</w:t>
      </w:r>
      <w:r w:rsidRPr="00A1290D">
        <w:rPr>
          <w:rFonts w:asciiTheme="minorEastAsia" w:hAnsiTheme="minorEastAsia" w:hint="eastAsia"/>
        </w:rPr>
        <w:t>、</w:t>
      </w:r>
      <w:r w:rsidR="00D52527" w:rsidRPr="00A1290D">
        <w:rPr>
          <w:rFonts w:asciiTheme="minorEastAsia" w:hAnsiTheme="minorEastAsia" w:hint="eastAsia"/>
        </w:rPr>
        <w:t>メニュー名</w:t>
      </w:r>
      <w:r w:rsidRPr="00A1290D">
        <w:rPr>
          <w:rFonts w:asciiTheme="minorEastAsia" w:hAnsiTheme="minorEastAsia"/>
        </w:rPr>
        <w:t>」のキーワード検索のみとする）</w:t>
      </w:r>
    </w:p>
    <w:tbl>
      <w:tblPr>
        <w:tblStyle w:val="ab"/>
        <w:tblW w:w="10343" w:type="dxa"/>
        <w:tblLook w:val="04A0" w:firstRow="1" w:lastRow="0" w:firstColumn="1" w:lastColumn="0" w:noHBand="0" w:noVBand="1"/>
      </w:tblPr>
      <w:tblGrid>
        <w:gridCol w:w="3304"/>
        <w:gridCol w:w="7039"/>
      </w:tblGrid>
      <w:tr w:rsidR="00FC37A7" w:rsidRPr="00A1290D" w14:paraId="471F58AE" w14:textId="77777777">
        <w:tc>
          <w:tcPr>
            <w:tcW w:w="3304" w:type="dxa"/>
            <w:shd w:val="clear" w:color="auto" w:fill="B3E5A1" w:themeFill="accent6" w:themeFillTint="66"/>
          </w:tcPr>
          <w:p w14:paraId="67FD5D3C" w14:textId="77777777" w:rsidR="00FC37A7" w:rsidRPr="00A1290D" w:rsidRDefault="00FC37A7" w:rsidP="00351E31">
            <w:pPr>
              <w:rPr>
                <w:rFonts w:asciiTheme="minorEastAsia" w:hAnsiTheme="minorEastAsia"/>
              </w:rPr>
            </w:pPr>
            <w:r w:rsidRPr="00A1290D">
              <w:rPr>
                <w:rFonts w:asciiTheme="minorEastAsia" w:hAnsiTheme="minorEastAsia"/>
              </w:rPr>
              <w:t>設定項目（項目名</w:t>
            </w:r>
            <w:r w:rsidRPr="00A1290D">
              <w:rPr>
                <w:rFonts w:asciiTheme="minorEastAsia" w:hAnsiTheme="minorEastAsia" w:hint="eastAsia"/>
              </w:rPr>
              <w:t>）</w:t>
            </w:r>
          </w:p>
        </w:tc>
        <w:tc>
          <w:tcPr>
            <w:tcW w:w="7039" w:type="dxa"/>
            <w:shd w:val="clear" w:color="auto" w:fill="B3E5A1" w:themeFill="accent6" w:themeFillTint="66"/>
          </w:tcPr>
          <w:p w14:paraId="7DEEA43B" w14:textId="77777777" w:rsidR="00FC37A7" w:rsidRPr="00A1290D" w:rsidRDefault="00FC37A7" w:rsidP="00351E31">
            <w:pPr>
              <w:rPr>
                <w:rFonts w:asciiTheme="minorEastAsia" w:hAnsiTheme="minorEastAsia"/>
              </w:rPr>
            </w:pPr>
            <w:r w:rsidRPr="00A1290D">
              <w:rPr>
                <w:rFonts w:asciiTheme="minorEastAsia" w:hAnsiTheme="minorEastAsia" w:hint="eastAsia"/>
              </w:rPr>
              <w:t>概要・絞り込み用途</w:t>
            </w:r>
          </w:p>
        </w:tc>
      </w:tr>
      <w:tr w:rsidR="00FC37A7" w:rsidRPr="00A1290D" w14:paraId="5CCD8BD2" w14:textId="77777777">
        <w:tc>
          <w:tcPr>
            <w:tcW w:w="3304" w:type="dxa"/>
          </w:tcPr>
          <w:p w14:paraId="1899DEC2" w14:textId="4B70F99E" w:rsidR="00FC37A7" w:rsidRPr="00A1290D" w:rsidRDefault="00FC37A7" w:rsidP="00351E31">
            <w:pPr>
              <w:rPr>
                <w:rFonts w:asciiTheme="minorEastAsia" w:hAnsiTheme="minorEastAsia"/>
              </w:rPr>
            </w:pPr>
            <w:r w:rsidRPr="00A1290D">
              <w:rPr>
                <w:rFonts w:asciiTheme="minorEastAsia" w:hAnsiTheme="minorEastAsia"/>
              </w:rPr>
              <w:t>メニュー</w:t>
            </w:r>
            <w:r w:rsidR="00401B8C" w:rsidRPr="00A1290D">
              <w:rPr>
                <w:rFonts w:asciiTheme="minorEastAsia" w:hAnsiTheme="minorEastAsia" w:hint="eastAsia"/>
              </w:rPr>
              <w:t>表示</w:t>
            </w:r>
            <w:r w:rsidRPr="00A1290D">
              <w:rPr>
                <w:rFonts w:asciiTheme="minorEastAsia" w:hAnsiTheme="minorEastAsia"/>
              </w:rPr>
              <w:t>名</w:t>
            </w:r>
          </w:p>
        </w:tc>
        <w:tc>
          <w:tcPr>
            <w:tcW w:w="7039" w:type="dxa"/>
          </w:tcPr>
          <w:p w14:paraId="3B5C3E44" w14:textId="019B0B89" w:rsidR="00FC37A7" w:rsidRPr="00A1290D" w:rsidRDefault="00C9053E" w:rsidP="00351E31">
            <w:pPr>
              <w:rPr>
                <w:rFonts w:asciiTheme="minorEastAsia" w:hAnsiTheme="minorEastAsia"/>
              </w:rPr>
            </w:pPr>
            <w:r w:rsidRPr="00A1290D">
              <w:rPr>
                <w:rFonts w:asciiTheme="minorEastAsia" w:hAnsiTheme="minorEastAsia"/>
              </w:rPr>
              <w:t>一覧画面で対象のメニューを検索するための文字列を入力する。部分一致での検索が可能。</w:t>
            </w:r>
            <w:r w:rsidRPr="00A1290D">
              <w:rPr>
                <w:rFonts w:asciiTheme="minorEastAsia" w:hAnsiTheme="minorEastAsia"/>
              </w:rPr>
              <w:br/>
            </w:r>
            <w:r w:rsidR="005B4487" w:rsidRPr="00A1290D">
              <w:rPr>
                <w:rFonts w:asciiTheme="minorEastAsia" w:hAnsiTheme="minorEastAsia"/>
              </w:rPr>
              <w:t>初期値：</w:t>
            </w:r>
            <w:r w:rsidR="0016175F" w:rsidRPr="00A1290D">
              <w:rPr>
                <w:rFonts w:asciiTheme="minorEastAsia" w:hAnsiTheme="minorEastAsia"/>
              </w:rPr>
              <w:t>なし／入力形式：任意文字列（部分一致）／最大</w:t>
            </w:r>
            <w:r w:rsidR="0016175F" w:rsidRPr="00A1290D">
              <w:rPr>
                <w:rFonts w:asciiTheme="minorEastAsia" w:hAnsiTheme="minorEastAsia"/>
              </w:rPr>
              <w:br/>
            </w:r>
            <w:r w:rsidR="005B4487" w:rsidRPr="00A1290D">
              <w:rPr>
                <w:rFonts w:asciiTheme="minorEastAsia" w:hAnsiTheme="minorEastAsia"/>
              </w:rPr>
              <w:t>文字数：50文字程度（想定）</w:t>
            </w:r>
          </w:p>
        </w:tc>
      </w:tr>
    </w:tbl>
    <w:p w14:paraId="5984AA5E" w14:textId="47ED37D6" w:rsidR="0085209E" w:rsidRPr="00A1290D" w:rsidRDefault="00E82933" w:rsidP="00351E31">
      <w:pPr>
        <w:rPr>
          <w:rFonts w:asciiTheme="minorEastAsia" w:hAnsiTheme="minorEastAsia"/>
        </w:rPr>
      </w:pPr>
      <w:r w:rsidRPr="00A1290D">
        <w:rPr>
          <w:rFonts w:asciiTheme="minorEastAsia" w:hAnsiTheme="minorEastAsia"/>
        </w:rPr>
        <w:t>【メニュー表示管理：作成・編集時の入力項目】</w:t>
      </w:r>
    </w:p>
    <w:p w14:paraId="2ACCCB6E" w14:textId="375F5AF4" w:rsidR="00E82933" w:rsidRPr="00A1290D" w:rsidRDefault="00E82933" w:rsidP="00351E31">
      <w:pPr>
        <w:rPr>
          <w:rFonts w:asciiTheme="minorEastAsia" w:hAnsiTheme="minorEastAsia"/>
        </w:rPr>
      </w:pPr>
      <w:r w:rsidRPr="00A1290D">
        <w:rPr>
          <w:rFonts w:asciiTheme="minorEastAsia" w:hAnsiTheme="minorEastAsia"/>
        </w:rPr>
        <w:t>以下は新規作成・編集時に利用者が入力・設定を行う項目の仕様である。詳細な入力仕様については、画面仕様書を参照すること。</w:t>
      </w:r>
    </w:p>
    <w:tbl>
      <w:tblPr>
        <w:tblStyle w:val="ab"/>
        <w:tblW w:w="10343" w:type="dxa"/>
        <w:tblLook w:val="04A0" w:firstRow="1" w:lastRow="0" w:firstColumn="1" w:lastColumn="0" w:noHBand="0" w:noVBand="1"/>
      </w:tblPr>
      <w:tblGrid>
        <w:gridCol w:w="3304"/>
        <w:gridCol w:w="7039"/>
      </w:tblGrid>
      <w:tr w:rsidR="002265F6" w:rsidRPr="00A1290D" w14:paraId="66818D44" w14:textId="77777777" w:rsidTr="00AE3B13">
        <w:tc>
          <w:tcPr>
            <w:tcW w:w="3304" w:type="dxa"/>
            <w:shd w:val="clear" w:color="auto" w:fill="B3E5A1" w:themeFill="accent6" w:themeFillTint="66"/>
          </w:tcPr>
          <w:p w14:paraId="391DC086" w14:textId="77777777" w:rsidR="002265F6" w:rsidRPr="00A1290D" w:rsidRDefault="002265F6" w:rsidP="00351E31">
            <w:pPr>
              <w:rPr>
                <w:rFonts w:asciiTheme="minorEastAsia" w:hAnsiTheme="minorEastAsia"/>
              </w:rPr>
            </w:pPr>
            <w:r w:rsidRPr="00A1290D">
              <w:rPr>
                <w:rFonts w:asciiTheme="minorEastAsia" w:hAnsiTheme="minorEastAsia"/>
              </w:rPr>
              <w:t>設定項目（項目名</w:t>
            </w:r>
            <w:r w:rsidRPr="00A1290D">
              <w:rPr>
                <w:rFonts w:asciiTheme="minorEastAsia" w:hAnsiTheme="minorEastAsia" w:hint="eastAsia"/>
              </w:rPr>
              <w:t>）</w:t>
            </w:r>
          </w:p>
        </w:tc>
        <w:tc>
          <w:tcPr>
            <w:tcW w:w="7039" w:type="dxa"/>
            <w:shd w:val="clear" w:color="auto" w:fill="B3E5A1" w:themeFill="accent6" w:themeFillTint="66"/>
          </w:tcPr>
          <w:p w14:paraId="456FA108" w14:textId="07852319" w:rsidR="002265F6" w:rsidRPr="00A1290D" w:rsidRDefault="00FE5086" w:rsidP="00351E31">
            <w:pPr>
              <w:rPr>
                <w:rFonts w:asciiTheme="minorEastAsia" w:hAnsiTheme="minorEastAsia"/>
              </w:rPr>
            </w:pPr>
            <w:r w:rsidRPr="00A1290D">
              <w:rPr>
                <w:rFonts w:asciiTheme="minorEastAsia" w:hAnsiTheme="minorEastAsia"/>
              </w:rPr>
              <w:t>概要</w:t>
            </w:r>
          </w:p>
        </w:tc>
      </w:tr>
      <w:tr w:rsidR="002265F6" w:rsidRPr="00A1290D" w14:paraId="21C1DDDD" w14:textId="77777777" w:rsidTr="00AE3B13">
        <w:tc>
          <w:tcPr>
            <w:tcW w:w="3304" w:type="dxa"/>
          </w:tcPr>
          <w:p w14:paraId="13154FFC" w14:textId="77777777" w:rsidR="002265F6" w:rsidRPr="00A1290D" w:rsidRDefault="002265F6" w:rsidP="00351E31">
            <w:pPr>
              <w:rPr>
                <w:rFonts w:asciiTheme="minorEastAsia" w:hAnsiTheme="minorEastAsia"/>
              </w:rPr>
            </w:pPr>
            <w:r w:rsidRPr="00A1290D">
              <w:rPr>
                <w:rFonts w:asciiTheme="minorEastAsia" w:hAnsiTheme="minorEastAsia"/>
              </w:rPr>
              <w:t>メニュー</w:t>
            </w:r>
            <w:r w:rsidRPr="00A1290D">
              <w:rPr>
                <w:rFonts w:asciiTheme="minorEastAsia" w:hAnsiTheme="minorEastAsia" w:hint="eastAsia"/>
              </w:rPr>
              <w:t>表示</w:t>
            </w:r>
            <w:r w:rsidRPr="00A1290D">
              <w:rPr>
                <w:rFonts w:asciiTheme="minorEastAsia" w:hAnsiTheme="minorEastAsia"/>
              </w:rPr>
              <w:t>名</w:t>
            </w:r>
          </w:p>
        </w:tc>
        <w:tc>
          <w:tcPr>
            <w:tcW w:w="7039" w:type="dxa"/>
          </w:tcPr>
          <w:p w14:paraId="33AA27B3" w14:textId="4BAB6DCE" w:rsidR="002265F6" w:rsidRPr="00A1290D" w:rsidRDefault="00FE5086" w:rsidP="00351E31">
            <w:pPr>
              <w:rPr>
                <w:rFonts w:asciiTheme="minorEastAsia" w:hAnsiTheme="minorEastAsia"/>
              </w:rPr>
            </w:pPr>
            <w:r w:rsidRPr="00A1290D">
              <w:rPr>
                <w:rFonts w:asciiTheme="minorEastAsia" w:hAnsiTheme="minorEastAsia"/>
              </w:rPr>
              <w:t>登録するメニューの表示名称。ポータルのサイドバーやモバイルメニューなどに視認される名前として用いられる。</w:t>
            </w:r>
            <w:r w:rsidRPr="00A1290D">
              <w:rPr>
                <w:rFonts w:asciiTheme="minorEastAsia" w:hAnsiTheme="minorEastAsia"/>
              </w:rPr>
              <w:br/>
              <w:t>初期値：なし／最大文字数：50文字程度（想定）</w:t>
            </w:r>
          </w:p>
        </w:tc>
      </w:tr>
      <w:tr w:rsidR="00FE5086" w:rsidRPr="00A1290D" w14:paraId="41EC9203" w14:textId="77777777" w:rsidTr="00FE5086">
        <w:tc>
          <w:tcPr>
            <w:tcW w:w="3304" w:type="dxa"/>
          </w:tcPr>
          <w:p w14:paraId="36075656" w14:textId="35196AA7" w:rsidR="00FE5086" w:rsidRPr="00A1290D" w:rsidRDefault="00C271BC" w:rsidP="00351E31">
            <w:pPr>
              <w:rPr>
                <w:rFonts w:asciiTheme="minorEastAsia" w:hAnsiTheme="minorEastAsia"/>
              </w:rPr>
            </w:pPr>
            <w:r w:rsidRPr="00A1290D">
              <w:rPr>
                <w:rFonts w:asciiTheme="minorEastAsia" w:hAnsiTheme="minorEastAsia"/>
              </w:rPr>
              <w:br w:type="page"/>
            </w:r>
            <w:r w:rsidR="00FE5086" w:rsidRPr="00A1290D">
              <w:rPr>
                <w:rFonts w:asciiTheme="minorEastAsia" w:hAnsiTheme="minorEastAsia"/>
              </w:rPr>
              <w:t>表示対象設定（PC／モバイル）</w:t>
            </w:r>
          </w:p>
        </w:tc>
        <w:tc>
          <w:tcPr>
            <w:tcW w:w="7039" w:type="dxa"/>
          </w:tcPr>
          <w:p w14:paraId="5287E1C1" w14:textId="77777777" w:rsidR="00FE5086" w:rsidRPr="00A1290D" w:rsidRDefault="00FE5086" w:rsidP="00351E31">
            <w:pPr>
              <w:rPr>
                <w:rFonts w:asciiTheme="minorEastAsia" w:hAnsiTheme="minorEastAsia"/>
              </w:rPr>
            </w:pPr>
            <w:r w:rsidRPr="00A1290D">
              <w:rPr>
                <w:rFonts w:asciiTheme="minorEastAsia" w:hAnsiTheme="minorEastAsia"/>
              </w:rPr>
              <w:t>メニュー表示対象となる端末種別を選択する項目であり、以下から選択可能とする：</w:t>
            </w:r>
            <w:r w:rsidRPr="00A1290D">
              <w:rPr>
                <w:rFonts w:asciiTheme="minorEastAsia" w:hAnsiTheme="minorEastAsia"/>
              </w:rPr>
              <w:br/>
              <w:t>・サイドバーのみ利用</w:t>
            </w:r>
            <w:r w:rsidRPr="00A1290D">
              <w:rPr>
                <w:rFonts w:asciiTheme="minorEastAsia" w:hAnsiTheme="minorEastAsia"/>
              </w:rPr>
              <w:br/>
              <w:t>・モバイル専用メニューのみ利用</w:t>
            </w:r>
            <w:r w:rsidRPr="00A1290D">
              <w:rPr>
                <w:rFonts w:asciiTheme="minorEastAsia" w:hAnsiTheme="minorEastAsia"/>
              </w:rPr>
              <w:br/>
              <w:t>・サイドバー・モバイル共用利用</w:t>
            </w:r>
            <w:r w:rsidRPr="00A1290D">
              <w:rPr>
                <w:rFonts w:asciiTheme="minorEastAsia" w:hAnsiTheme="minorEastAsia"/>
              </w:rPr>
              <w:br/>
              <w:t>初期値：サイドバー・モバイル共用利用</w:t>
            </w:r>
          </w:p>
        </w:tc>
      </w:tr>
      <w:tr w:rsidR="00FE5086" w:rsidRPr="00A1290D" w14:paraId="5C21631F" w14:textId="77777777" w:rsidTr="00FE5086">
        <w:tc>
          <w:tcPr>
            <w:tcW w:w="3304" w:type="dxa"/>
          </w:tcPr>
          <w:p w14:paraId="2BAA6252" w14:textId="77777777" w:rsidR="00FE5086" w:rsidRPr="00A1290D" w:rsidRDefault="00FE5086" w:rsidP="00351E31">
            <w:pPr>
              <w:rPr>
                <w:rFonts w:asciiTheme="minorEastAsia" w:hAnsiTheme="minorEastAsia"/>
              </w:rPr>
            </w:pPr>
            <w:r w:rsidRPr="00A1290D">
              <w:rPr>
                <w:rFonts w:asciiTheme="minorEastAsia" w:hAnsiTheme="minorEastAsia"/>
              </w:rPr>
              <w:t>機能選択・配置</w:t>
            </w:r>
          </w:p>
        </w:tc>
        <w:tc>
          <w:tcPr>
            <w:tcW w:w="7039" w:type="dxa"/>
          </w:tcPr>
          <w:p w14:paraId="428AA67A" w14:textId="77777777" w:rsidR="00FE5086" w:rsidRPr="00A1290D" w:rsidRDefault="00FE5086" w:rsidP="00351E31">
            <w:pPr>
              <w:rPr>
                <w:rFonts w:asciiTheme="minorEastAsia" w:hAnsiTheme="minorEastAsia"/>
              </w:rPr>
            </w:pPr>
            <w:r w:rsidRPr="00A1290D">
              <w:rPr>
                <w:rFonts w:asciiTheme="minorEastAsia" w:hAnsiTheme="minorEastAsia"/>
              </w:rPr>
              <w:t>メニュー表示に含める機能を選択・配置する設定であり、以下の操作が可能である：</w:t>
            </w:r>
            <w:r w:rsidRPr="00A1290D">
              <w:rPr>
                <w:rFonts w:asciiTheme="minorEastAsia" w:hAnsiTheme="minorEastAsia"/>
              </w:rPr>
              <w:br/>
              <w:t>・登録済みの機能から選択し、セクション単位に分類して表示する。</w:t>
            </w:r>
            <w:r w:rsidRPr="00A1290D">
              <w:rPr>
                <w:rFonts w:asciiTheme="minorEastAsia" w:hAnsiTheme="minorEastAsia"/>
              </w:rPr>
              <w:br/>
              <w:t>・機能の配置順はドラッグ＆ドロップにより調整できる。</w:t>
            </w:r>
            <w:r w:rsidRPr="00A1290D">
              <w:rPr>
                <w:rFonts w:asciiTheme="minorEastAsia" w:hAnsiTheme="minorEastAsia"/>
              </w:rPr>
              <w:br/>
              <w:t>・セクション名称の追加・編集・削除が可能である。</w:t>
            </w:r>
            <w:r w:rsidRPr="00A1290D">
              <w:rPr>
                <w:rFonts w:asciiTheme="minorEastAsia" w:hAnsiTheme="minorEastAsia"/>
              </w:rPr>
              <w:br/>
              <w:t>初期値：なし</w:t>
            </w:r>
          </w:p>
        </w:tc>
      </w:tr>
      <w:tr w:rsidR="00FE5086" w:rsidRPr="00A1290D" w14:paraId="6260F11E" w14:textId="77777777" w:rsidTr="00FE5086">
        <w:tc>
          <w:tcPr>
            <w:tcW w:w="3304" w:type="dxa"/>
          </w:tcPr>
          <w:p w14:paraId="07E47D13" w14:textId="77777777" w:rsidR="00FE5086" w:rsidRPr="00A1290D" w:rsidRDefault="00FE5086" w:rsidP="00351E31">
            <w:pPr>
              <w:rPr>
                <w:rFonts w:asciiTheme="minorEastAsia" w:hAnsiTheme="minorEastAsia"/>
              </w:rPr>
            </w:pPr>
            <w:r w:rsidRPr="00A1290D">
              <w:rPr>
                <w:rFonts w:asciiTheme="minorEastAsia" w:hAnsiTheme="minorEastAsia" w:hint="eastAsia"/>
              </w:rPr>
              <w:lastRenderedPageBreak/>
              <w:t>セクション名</w:t>
            </w:r>
            <w:r w:rsidRPr="00A1290D">
              <w:rPr>
                <w:rFonts w:asciiTheme="minorEastAsia" w:hAnsiTheme="minorEastAsia"/>
              </w:rPr>
              <w:t>称の追加</w:t>
            </w:r>
          </w:p>
        </w:tc>
        <w:tc>
          <w:tcPr>
            <w:tcW w:w="7039" w:type="dxa"/>
          </w:tcPr>
          <w:p w14:paraId="639EE917" w14:textId="77777777" w:rsidR="00FE5086" w:rsidRPr="00A1290D" w:rsidRDefault="00FE5086" w:rsidP="00351E31">
            <w:pPr>
              <w:rPr>
                <w:rFonts w:asciiTheme="minorEastAsia" w:hAnsiTheme="minorEastAsia"/>
              </w:rPr>
            </w:pPr>
            <w:r w:rsidRPr="00A1290D">
              <w:rPr>
                <w:rFonts w:asciiTheme="minorEastAsia" w:hAnsiTheme="minorEastAsia" w:hint="eastAsia"/>
              </w:rPr>
              <w:t>ユーザー</w:t>
            </w:r>
            <w:r w:rsidRPr="00A1290D">
              <w:rPr>
                <w:rFonts w:asciiTheme="minorEastAsia" w:hAnsiTheme="minorEastAsia"/>
              </w:rPr>
              <w:t>は「＋セクション追加」ボタンをクリックすることで、新規セクションを追加できる。追加時には、セクション名称の入力欄が自動表示され、空白のまま登録は不可とする。</w:t>
            </w:r>
          </w:p>
        </w:tc>
      </w:tr>
      <w:tr w:rsidR="00FE5086" w:rsidRPr="00A1290D" w14:paraId="1F6AB160" w14:textId="77777777" w:rsidTr="00FE5086">
        <w:tc>
          <w:tcPr>
            <w:tcW w:w="3304" w:type="dxa"/>
          </w:tcPr>
          <w:p w14:paraId="3C0EFCF7" w14:textId="77777777" w:rsidR="00FE5086" w:rsidRPr="00A1290D" w:rsidRDefault="00FE5086" w:rsidP="00351E31">
            <w:pPr>
              <w:rPr>
                <w:rFonts w:asciiTheme="minorEastAsia" w:hAnsiTheme="minorEastAsia"/>
              </w:rPr>
            </w:pPr>
            <w:r w:rsidRPr="00A1290D">
              <w:rPr>
                <w:rFonts w:asciiTheme="minorEastAsia" w:hAnsiTheme="minorEastAsia"/>
              </w:rPr>
              <w:t>セクション名称の編集</w:t>
            </w:r>
            <w:r w:rsidRPr="00A1290D">
              <w:rPr>
                <w:rFonts w:asciiTheme="minorEastAsia" w:hAnsiTheme="minorEastAsia"/>
              </w:rPr>
              <w:br/>
            </w:r>
          </w:p>
        </w:tc>
        <w:tc>
          <w:tcPr>
            <w:tcW w:w="7039" w:type="dxa"/>
          </w:tcPr>
          <w:p w14:paraId="260B6D3E" w14:textId="77777777" w:rsidR="00FE5086" w:rsidRPr="00A1290D" w:rsidRDefault="00FE5086" w:rsidP="00351E31">
            <w:pPr>
              <w:rPr>
                <w:rFonts w:asciiTheme="minorEastAsia" w:hAnsiTheme="minorEastAsia"/>
              </w:rPr>
            </w:pPr>
            <w:r w:rsidRPr="00A1290D">
              <w:rPr>
                <w:rFonts w:asciiTheme="minorEastAsia" w:hAnsiTheme="minorEastAsia"/>
              </w:rPr>
              <w:t>登録済みのセクション名称をクリックまたは編集アイコンを選択することで、名称の変更が可能となる。変更後、「保存」ボタンにより確定される。未入力の状態では確定できないようバリデーションを行う。</w:t>
            </w:r>
          </w:p>
        </w:tc>
      </w:tr>
      <w:tr w:rsidR="00FE5086" w:rsidRPr="00A1290D" w14:paraId="372875FA" w14:textId="77777777" w:rsidTr="00FE5086">
        <w:tc>
          <w:tcPr>
            <w:tcW w:w="3304" w:type="dxa"/>
          </w:tcPr>
          <w:p w14:paraId="5B237F26" w14:textId="77777777" w:rsidR="00FE5086" w:rsidRPr="00A1290D" w:rsidRDefault="00FE5086" w:rsidP="00351E31">
            <w:pPr>
              <w:rPr>
                <w:rFonts w:asciiTheme="minorEastAsia" w:hAnsiTheme="minorEastAsia"/>
              </w:rPr>
            </w:pPr>
            <w:r w:rsidRPr="00A1290D">
              <w:rPr>
                <w:rFonts w:asciiTheme="minorEastAsia" w:hAnsiTheme="minorEastAsia"/>
              </w:rPr>
              <w:t>セクション名称の削除</w:t>
            </w:r>
          </w:p>
        </w:tc>
        <w:tc>
          <w:tcPr>
            <w:tcW w:w="7039" w:type="dxa"/>
          </w:tcPr>
          <w:p w14:paraId="7BD1B562" w14:textId="77777777" w:rsidR="00FE5086" w:rsidRPr="00A1290D" w:rsidRDefault="00FE5086" w:rsidP="00351E31">
            <w:pPr>
              <w:rPr>
                <w:rFonts w:asciiTheme="minorEastAsia" w:hAnsiTheme="minorEastAsia"/>
              </w:rPr>
            </w:pPr>
            <w:r w:rsidRPr="00A1290D">
              <w:rPr>
                <w:rFonts w:asciiTheme="minorEastAsia" w:hAnsiTheme="minorEastAsia"/>
              </w:rPr>
              <w:t>各セクションには「削除」ボタン（アイコン）を設置し、当該セクションを削除できる。</w:t>
            </w:r>
          </w:p>
        </w:tc>
      </w:tr>
      <w:tr w:rsidR="00FE5086" w:rsidRPr="00A1290D" w14:paraId="0773FD9E" w14:textId="77777777" w:rsidTr="00FE5086">
        <w:tc>
          <w:tcPr>
            <w:tcW w:w="3304" w:type="dxa"/>
          </w:tcPr>
          <w:p w14:paraId="2642B796" w14:textId="77777777" w:rsidR="00FE5086" w:rsidRPr="00A1290D" w:rsidRDefault="00FE5086" w:rsidP="00351E31">
            <w:pPr>
              <w:rPr>
                <w:rFonts w:asciiTheme="minorEastAsia" w:hAnsiTheme="minorEastAsia"/>
              </w:rPr>
            </w:pPr>
            <w:r w:rsidRPr="00A1290D">
              <w:rPr>
                <w:rFonts w:asciiTheme="minorEastAsia" w:hAnsiTheme="minorEastAsia"/>
              </w:rPr>
              <w:t>入力制限</w:t>
            </w:r>
          </w:p>
        </w:tc>
        <w:tc>
          <w:tcPr>
            <w:tcW w:w="7039" w:type="dxa"/>
          </w:tcPr>
          <w:p w14:paraId="6889BF12" w14:textId="77777777" w:rsidR="00FE5086" w:rsidRPr="00A1290D" w:rsidRDefault="00FE5086" w:rsidP="00351E31">
            <w:pPr>
              <w:rPr>
                <w:rFonts w:asciiTheme="minorEastAsia" w:hAnsiTheme="minorEastAsia"/>
              </w:rPr>
            </w:pPr>
            <w:r w:rsidRPr="00A1290D">
              <w:rPr>
                <w:rFonts w:asciiTheme="minorEastAsia" w:hAnsiTheme="minorEastAsia"/>
              </w:rPr>
              <w:t>セクション名称の最大文字数は 30 文字とし、全角・半角いずれも入力可能。記号・絵文字は使用不可とする</w:t>
            </w:r>
            <w:r w:rsidRPr="00A1290D">
              <w:rPr>
                <w:rFonts w:asciiTheme="minorEastAsia" w:hAnsiTheme="minorEastAsia" w:hint="eastAsia"/>
              </w:rPr>
              <w:t>。</w:t>
            </w:r>
          </w:p>
        </w:tc>
      </w:tr>
      <w:tr w:rsidR="00FE5086" w:rsidRPr="00A1290D" w14:paraId="5A0B3705" w14:textId="77777777" w:rsidTr="00FE5086">
        <w:tc>
          <w:tcPr>
            <w:tcW w:w="3304" w:type="dxa"/>
          </w:tcPr>
          <w:p w14:paraId="07D55558" w14:textId="77777777" w:rsidR="00FE5086" w:rsidRPr="00A1290D" w:rsidRDefault="00FE5086" w:rsidP="00351E31">
            <w:pPr>
              <w:rPr>
                <w:rFonts w:asciiTheme="minorEastAsia" w:hAnsiTheme="minorEastAsia"/>
              </w:rPr>
            </w:pPr>
            <w:r w:rsidRPr="00A1290D">
              <w:rPr>
                <w:rFonts w:asciiTheme="minorEastAsia" w:hAnsiTheme="minorEastAsia"/>
              </w:rPr>
              <w:t>セクション表示状態設定</w:t>
            </w:r>
          </w:p>
        </w:tc>
        <w:tc>
          <w:tcPr>
            <w:tcW w:w="7039" w:type="dxa"/>
          </w:tcPr>
          <w:p w14:paraId="1E37B443" w14:textId="77777777" w:rsidR="00FE5086" w:rsidRPr="00A1290D" w:rsidRDefault="00FE5086" w:rsidP="00351E31">
            <w:pPr>
              <w:rPr>
                <w:rFonts w:asciiTheme="minorEastAsia" w:hAnsiTheme="minorEastAsia"/>
              </w:rPr>
            </w:pPr>
            <w:r w:rsidRPr="00A1290D">
              <w:rPr>
                <w:rFonts w:asciiTheme="minorEastAsia" w:hAnsiTheme="minorEastAsia"/>
              </w:rPr>
              <w:t>メニュー上で表示されるセクションの展開状態を初期設定する項目であり、初期表示時に開く／閉じを制御できる。</w:t>
            </w:r>
            <w:r w:rsidRPr="00A1290D">
              <w:rPr>
                <w:rFonts w:asciiTheme="minorEastAsia" w:hAnsiTheme="minorEastAsia"/>
              </w:rPr>
              <w:br/>
              <w:t>初期値：折りたたみ表示</w:t>
            </w:r>
          </w:p>
        </w:tc>
      </w:tr>
      <w:tr w:rsidR="00FE5086" w:rsidRPr="00A1290D" w14:paraId="1B6FD611" w14:textId="77777777" w:rsidTr="00FE5086">
        <w:tc>
          <w:tcPr>
            <w:tcW w:w="3304" w:type="dxa"/>
          </w:tcPr>
          <w:p w14:paraId="7B4A9BFF" w14:textId="77777777" w:rsidR="00FE5086" w:rsidRPr="00A1290D" w:rsidRDefault="00FE5086" w:rsidP="00351E31">
            <w:pPr>
              <w:rPr>
                <w:rFonts w:asciiTheme="minorEastAsia" w:hAnsiTheme="minorEastAsia"/>
              </w:rPr>
            </w:pPr>
            <w:r w:rsidRPr="00A1290D">
              <w:rPr>
                <w:rFonts w:asciiTheme="minorEastAsia" w:hAnsiTheme="minorEastAsia"/>
              </w:rPr>
              <w:t>ユーザー割当設定</w:t>
            </w:r>
          </w:p>
        </w:tc>
        <w:tc>
          <w:tcPr>
            <w:tcW w:w="7039" w:type="dxa"/>
          </w:tcPr>
          <w:p w14:paraId="784F7607" w14:textId="77777777" w:rsidR="00FE5086" w:rsidRPr="00A1290D" w:rsidRDefault="00FE5086" w:rsidP="00351E31">
            <w:pPr>
              <w:rPr>
                <w:rFonts w:asciiTheme="minorEastAsia" w:hAnsiTheme="minorEastAsia"/>
              </w:rPr>
            </w:pPr>
            <w:r w:rsidRPr="00A1290D">
              <w:rPr>
                <w:rFonts w:asciiTheme="minorEastAsia" w:hAnsiTheme="minorEastAsia"/>
              </w:rPr>
              <w:t>本メニュー表示を利用可能とするユーザーを一覧から選択する項目であり、選択されたユーザーに対して当該メニューが表示されるよう設定される。</w:t>
            </w:r>
            <w:r w:rsidRPr="00A1290D">
              <w:rPr>
                <w:rFonts w:asciiTheme="minorEastAsia" w:hAnsiTheme="minorEastAsia"/>
              </w:rPr>
              <w:br/>
              <w:t>初期値：なし（複数選択可）</w:t>
            </w:r>
          </w:p>
        </w:tc>
      </w:tr>
    </w:tbl>
    <w:p w14:paraId="5188D02F" w14:textId="77777777" w:rsidR="0085209E" w:rsidRPr="00A1290D" w:rsidRDefault="0085209E" w:rsidP="00351E31">
      <w:pPr>
        <w:pStyle w:val="2"/>
        <w:ind w:left="709"/>
        <w:rPr>
          <w:rFonts w:asciiTheme="minorEastAsia" w:eastAsiaTheme="minorEastAsia" w:hAnsiTheme="minorEastAsia"/>
        </w:rPr>
      </w:pPr>
      <w:bookmarkStart w:id="33" w:name="_Toc204345394"/>
      <w:r w:rsidRPr="00A1290D">
        <w:rPr>
          <w:rFonts w:asciiTheme="minorEastAsia" w:eastAsiaTheme="minorEastAsia" w:hAnsiTheme="minorEastAsia" w:hint="eastAsia"/>
        </w:rPr>
        <w:t>出力仕様</w:t>
      </w:r>
      <w:bookmarkEnd w:id="33"/>
    </w:p>
    <w:p w14:paraId="26FEF287" w14:textId="641567A4" w:rsidR="00FC37A7" w:rsidRPr="00A1290D" w:rsidRDefault="00FC37A7" w:rsidP="00987525">
      <w:pPr>
        <w:rPr>
          <w:rFonts w:asciiTheme="minorEastAsia" w:hAnsiTheme="minorEastAsia"/>
        </w:rPr>
      </w:pPr>
      <w:r w:rsidRPr="00A1290D">
        <w:rPr>
          <w:rFonts w:asciiTheme="minorEastAsia" w:hAnsiTheme="minorEastAsia"/>
        </w:rPr>
        <w:t>【</w:t>
      </w:r>
      <w:r w:rsidR="00735C04" w:rsidRPr="00A1290D">
        <w:rPr>
          <w:rFonts w:asciiTheme="minorEastAsia" w:hAnsiTheme="minorEastAsia"/>
        </w:rPr>
        <w:t>メニュー表示管理</w:t>
      </w:r>
      <w:r w:rsidRPr="00A1290D">
        <w:rPr>
          <w:rFonts w:asciiTheme="minorEastAsia" w:hAnsiTheme="minorEastAsia" w:hint="eastAsia"/>
        </w:rPr>
        <w:t>設定</w:t>
      </w:r>
      <w:r w:rsidRPr="00A1290D">
        <w:rPr>
          <w:rFonts w:asciiTheme="minorEastAsia" w:hAnsiTheme="minorEastAsia"/>
        </w:rPr>
        <w:t>】</w:t>
      </w:r>
    </w:p>
    <w:p w14:paraId="1DAAFD9C" w14:textId="788C2948" w:rsidR="00FC37A7" w:rsidRPr="00A1290D" w:rsidRDefault="00735C04" w:rsidP="00987525">
      <w:pPr>
        <w:rPr>
          <w:rFonts w:asciiTheme="minorEastAsia" w:hAnsiTheme="minorEastAsia"/>
        </w:rPr>
      </w:pPr>
      <w:r w:rsidRPr="00A1290D">
        <w:rPr>
          <w:rFonts w:asciiTheme="minorEastAsia" w:hAnsiTheme="minorEastAsia"/>
        </w:rPr>
        <w:t>以下は、メニュー表示管理画面における処理実行後の出力内容を示したものである。出力されるメッセージや表示の形式は、処理結果に応じて画面上に適切に反映される。</w:t>
      </w:r>
    </w:p>
    <w:p w14:paraId="1AE10D06" w14:textId="53555667" w:rsidR="003B6AE3" w:rsidRPr="00A1290D" w:rsidRDefault="003B6AE3" w:rsidP="003B6AE3">
      <w:pPr>
        <w:rPr>
          <w:rFonts w:asciiTheme="minorEastAsia" w:hAnsiTheme="minorEastAsia"/>
        </w:rPr>
      </w:pPr>
      <w:r w:rsidRPr="00A1290D">
        <w:rPr>
          <w:rFonts w:asciiTheme="minorEastAsia" w:hAnsiTheme="minorEastAsia"/>
        </w:rPr>
        <w:t>処理結果の表示</w:t>
      </w:r>
    </w:p>
    <w:tbl>
      <w:tblPr>
        <w:tblStyle w:val="ab"/>
        <w:tblW w:w="10201" w:type="dxa"/>
        <w:tblLook w:val="04A0" w:firstRow="1" w:lastRow="0" w:firstColumn="1" w:lastColumn="0" w:noHBand="0" w:noVBand="1"/>
      </w:tblPr>
      <w:tblGrid>
        <w:gridCol w:w="3304"/>
        <w:gridCol w:w="6897"/>
      </w:tblGrid>
      <w:tr w:rsidR="003B6AE3" w:rsidRPr="00A1290D" w14:paraId="1F8F5D93" w14:textId="77777777" w:rsidTr="00D729E3">
        <w:tc>
          <w:tcPr>
            <w:tcW w:w="3304" w:type="dxa"/>
            <w:shd w:val="clear" w:color="auto" w:fill="B3E5A1" w:themeFill="accent6" w:themeFillTint="66"/>
          </w:tcPr>
          <w:p w14:paraId="18A72356" w14:textId="77777777" w:rsidR="003B6AE3" w:rsidRPr="00A1290D" w:rsidRDefault="003B6AE3" w:rsidP="00D729E3">
            <w:pPr>
              <w:rPr>
                <w:rFonts w:asciiTheme="minorEastAsia" w:hAnsiTheme="minorEastAsia"/>
              </w:rPr>
            </w:pPr>
            <w:r w:rsidRPr="00A1290D">
              <w:rPr>
                <w:rFonts w:asciiTheme="minorEastAsia" w:hAnsiTheme="minorEastAsia"/>
              </w:rPr>
              <w:t>処理区分</w:t>
            </w:r>
          </w:p>
        </w:tc>
        <w:tc>
          <w:tcPr>
            <w:tcW w:w="6897" w:type="dxa"/>
            <w:shd w:val="clear" w:color="auto" w:fill="B3E5A1" w:themeFill="accent6" w:themeFillTint="66"/>
          </w:tcPr>
          <w:p w14:paraId="5F036039" w14:textId="77777777" w:rsidR="003B6AE3" w:rsidRPr="00A1290D" w:rsidRDefault="003B6AE3" w:rsidP="00D729E3">
            <w:pPr>
              <w:rPr>
                <w:rFonts w:asciiTheme="minorEastAsia" w:hAnsiTheme="minorEastAsia"/>
              </w:rPr>
            </w:pPr>
            <w:r w:rsidRPr="00A1290D">
              <w:rPr>
                <w:rFonts w:asciiTheme="minorEastAsia" w:hAnsiTheme="minorEastAsia"/>
              </w:rPr>
              <w:t>出力内容・動作仕様</w:t>
            </w:r>
          </w:p>
        </w:tc>
      </w:tr>
      <w:tr w:rsidR="003B6AE3" w:rsidRPr="00A1290D" w14:paraId="3E7B960F" w14:textId="77777777" w:rsidTr="00D729E3">
        <w:tc>
          <w:tcPr>
            <w:tcW w:w="3304" w:type="dxa"/>
          </w:tcPr>
          <w:p w14:paraId="5A059556" w14:textId="77777777" w:rsidR="003B6AE3" w:rsidRPr="00A1290D" w:rsidRDefault="003B6AE3" w:rsidP="00D729E3">
            <w:pPr>
              <w:rPr>
                <w:rFonts w:asciiTheme="minorEastAsia" w:hAnsiTheme="minorEastAsia"/>
              </w:rPr>
            </w:pPr>
            <w:r w:rsidRPr="00A1290D">
              <w:rPr>
                <w:rFonts w:asciiTheme="minorEastAsia" w:hAnsiTheme="minorEastAsia"/>
              </w:rPr>
              <w:t>メニュー登録成功時</w:t>
            </w:r>
          </w:p>
        </w:tc>
        <w:tc>
          <w:tcPr>
            <w:tcW w:w="6897" w:type="dxa"/>
          </w:tcPr>
          <w:p w14:paraId="233EE247" w14:textId="77777777" w:rsidR="003B6AE3" w:rsidRPr="00A1290D" w:rsidRDefault="003B6AE3" w:rsidP="00D729E3">
            <w:pPr>
              <w:rPr>
                <w:rFonts w:asciiTheme="minorEastAsia" w:hAnsiTheme="minorEastAsia"/>
              </w:rPr>
            </w:pPr>
            <w:r w:rsidRPr="00A1290D">
              <w:rPr>
                <w:rFonts w:asciiTheme="minorEastAsia" w:hAnsiTheme="minorEastAsia"/>
              </w:rPr>
              <w:t>「メニューを登録しました。」という完了メッセージを画面上部またはポップアップ領域に表示する。</w:t>
            </w:r>
          </w:p>
        </w:tc>
      </w:tr>
      <w:tr w:rsidR="003B6AE3" w:rsidRPr="00A1290D" w14:paraId="6A512D81" w14:textId="77777777" w:rsidTr="00D729E3">
        <w:tc>
          <w:tcPr>
            <w:tcW w:w="3304" w:type="dxa"/>
          </w:tcPr>
          <w:p w14:paraId="2638963E" w14:textId="77777777" w:rsidR="003B6AE3" w:rsidRPr="00A1290D" w:rsidRDefault="003B6AE3" w:rsidP="00D729E3">
            <w:pPr>
              <w:rPr>
                <w:rFonts w:asciiTheme="minorEastAsia" w:hAnsiTheme="minorEastAsia"/>
              </w:rPr>
            </w:pPr>
            <w:r w:rsidRPr="00A1290D">
              <w:rPr>
                <w:rFonts w:asciiTheme="minorEastAsia" w:hAnsiTheme="minorEastAsia"/>
              </w:rPr>
              <w:t>入力不備・バリデーションエラー時</w:t>
            </w:r>
          </w:p>
        </w:tc>
        <w:tc>
          <w:tcPr>
            <w:tcW w:w="6897" w:type="dxa"/>
          </w:tcPr>
          <w:p w14:paraId="63E8855D" w14:textId="77777777" w:rsidR="003B6AE3" w:rsidRPr="00A1290D" w:rsidRDefault="003B6AE3" w:rsidP="00D729E3">
            <w:pPr>
              <w:rPr>
                <w:rFonts w:asciiTheme="minorEastAsia" w:hAnsiTheme="minorEastAsia"/>
              </w:rPr>
            </w:pPr>
            <w:r w:rsidRPr="00A1290D">
              <w:rPr>
                <w:rFonts w:asciiTheme="minorEastAsia" w:hAnsiTheme="minorEastAsia"/>
              </w:rPr>
              <w:t>メニュー名未入力時：「このフィールドは必須入力です。」等のエラーメッセージを該当入力欄に表示する。</w:t>
            </w:r>
            <w:r w:rsidRPr="00A1290D">
              <w:rPr>
                <w:rFonts w:asciiTheme="minorEastAsia" w:hAnsiTheme="minorEastAsia"/>
              </w:rPr>
              <w:br/>
              <w:t>その他の不正入力についても各項目単位で妥当性チェックし、適切なエラーメッセージを表示する。</w:t>
            </w:r>
          </w:p>
        </w:tc>
      </w:tr>
      <w:tr w:rsidR="003B6AE3" w:rsidRPr="00A1290D" w14:paraId="5D0DD8ED" w14:textId="77777777" w:rsidTr="003B6AE3">
        <w:tc>
          <w:tcPr>
            <w:tcW w:w="3304" w:type="dxa"/>
          </w:tcPr>
          <w:p w14:paraId="55C934ED" w14:textId="77777777" w:rsidR="003B6AE3" w:rsidRPr="00A1290D" w:rsidRDefault="003B6AE3" w:rsidP="00D729E3">
            <w:pPr>
              <w:rPr>
                <w:rFonts w:asciiTheme="minorEastAsia" w:hAnsiTheme="minorEastAsia"/>
              </w:rPr>
            </w:pPr>
            <w:r w:rsidRPr="00A1290D">
              <w:rPr>
                <w:rFonts w:asciiTheme="minorEastAsia" w:hAnsiTheme="minorEastAsia"/>
              </w:rPr>
              <w:t>異常系（例外発生時）</w:t>
            </w:r>
          </w:p>
        </w:tc>
        <w:tc>
          <w:tcPr>
            <w:tcW w:w="6897" w:type="dxa"/>
          </w:tcPr>
          <w:p w14:paraId="2300496E" w14:textId="77777777" w:rsidR="003B6AE3" w:rsidRPr="00A1290D" w:rsidRDefault="003B6AE3" w:rsidP="00D729E3">
            <w:pPr>
              <w:rPr>
                <w:rFonts w:asciiTheme="minorEastAsia" w:hAnsiTheme="minorEastAsia"/>
              </w:rPr>
            </w:pPr>
            <w:r w:rsidRPr="00A1290D">
              <w:rPr>
                <w:rFonts w:asciiTheme="minorEastAsia" w:hAnsiTheme="minorEastAsia"/>
              </w:rPr>
              <w:t>システム内部で想定外のエラー（例外）が発生した場合には、共通エラーメッセージ「システムエラーが発生しました。管理者に連絡してください。」をエラー画面</w:t>
            </w:r>
            <w:r w:rsidRPr="00A1290D">
              <w:rPr>
                <w:rFonts w:asciiTheme="minorEastAsia" w:hAnsiTheme="minorEastAsia" w:hint="eastAsia"/>
              </w:rPr>
              <w:t>に</w:t>
            </w:r>
            <w:r w:rsidRPr="00A1290D">
              <w:rPr>
                <w:rFonts w:asciiTheme="minorEastAsia" w:hAnsiTheme="minorEastAsia"/>
              </w:rPr>
              <w:t>用いて表示する。</w:t>
            </w:r>
            <w:r w:rsidRPr="00A1290D">
              <w:rPr>
                <w:rFonts w:asciiTheme="minorEastAsia" w:hAnsiTheme="minorEastAsia"/>
              </w:rPr>
              <w:br/>
            </w:r>
            <w:r w:rsidRPr="00A1290D">
              <w:rPr>
                <w:rFonts w:asciiTheme="minorEastAsia" w:hAnsiTheme="minorEastAsia" w:cs="ＭＳ 明朝" w:hint="eastAsia"/>
              </w:rPr>
              <w:t>※</w:t>
            </w:r>
            <w:r w:rsidRPr="00A1290D">
              <w:rPr>
                <w:rFonts w:asciiTheme="minorEastAsia" w:hAnsiTheme="minorEastAsia"/>
              </w:rPr>
              <w:t>例外はログに記録されるものとする。</w:t>
            </w:r>
          </w:p>
        </w:tc>
      </w:tr>
    </w:tbl>
    <w:p w14:paraId="3EA8BB40" w14:textId="77777777" w:rsidR="009400DD" w:rsidRPr="00A1290D" w:rsidRDefault="009400DD" w:rsidP="00987525">
      <w:pPr>
        <w:rPr>
          <w:rFonts w:asciiTheme="minorEastAsia" w:hAnsiTheme="minorEastAsia"/>
        </w:rPr>
      </w:pPr>
    </w:p>
    <w:p w14:paraId="1130BC66" w14:textId="77777777" w:rsidR="009400DD" w:rsidRPr="00A1290D" w:rsidRDefault="009400DD">
      <w:pPr>
        <w:spacing w:after="160" w:line="259" w:lineRule="auto"/>
        <w:rPr>
          <w:rFonts w:asciiTheme="minorEastAsia" w:hAnsiTheme="minorEastAsia"/>
        </w:rPr>
      </w:pPr>
      <w:r w:rsidRPr="00A1290D">
        <w:rPr>
          <w:rFonts w:asciiTheme="minorEastAsia" w:hAnsiTheme="minorEastAsia"/>
        </w:rPr>
        <w:br w:type="page"/>
      </w:r>
    </w:p>
    <w:p w14:paraId="472ED4D6" w14:textId="6A246482" w:rsidR="003B6AE3" w:rsidRPr="00A1290D" w:rsidRDefault="003B6AE3" w:rsidP="00987525">
      <w:pPr>
        <w:rPr>
          <w:rFonts w:asciiTheme="minorEastAsia" w:hAnsiTheme="minorEastAsia"/>
        </w:rPr>
      </w:pPr>
      <w:r w:rsidRPr="00A1290D">
        <w:rPr>
          <w:rFonts w:asciiTheme="minorEastAsia" w:hAnsiTheme="minorEastAsia" w:hint="eastAsia"/>
        </w:rPr>
        <w:lastRenderedPageBreak/>
        <w:t>検索結果の出力</w:t>
      </w:r>
    </w:p>
    <w:tbl>
      <w:tblPr>
        <w:tblStyle w:val="ab"/>
        <w:tblW w:w="10201" w:type="dxa"/>
        <w:tblLook w:val="04A0" w:firstRow="1" w:lastRow="0" w:firstColumn="1" w:lastColumn="0" w:noHBand="0" w:noVBand="1"/>
      </w:tblPr>
      <w:tblGrid>
        <w:gridCol w:w="3304"/>
        <w:gridCol w:w="6897"/>
      </w:tblGrid>
      <w:tr w:rsidR="003B6AE3" w:rsidRPr="00A1290D" w14:paraId="3E2B8D49" w14:textId="77777777" w:rsidTr="00D729E3">
        <w:tc>
          <w:tcPr>
            <w:tcW w:w="3304" w:type="dxa"/>
            <w:shd w:val="clear" w:color="auto" w:fill="B3E5A1" w:themeFill="accent6" w:themeFillTint="66"/>
          </w:tcPr>
          <w:p w14:paraId="6E6207B8" w14:textId="77777777" w:rsidR="003B6AE3" w:rsidRPr="00A1290D" w:rsidRDefault="003B6AE3" w:rsidP="00D729E3">
            <w:pPr>
              <w:rPr>
                <w:rFonts w:asciiTheme="minorEastAsia" w:hAnsiTheme="minorEastAsia"/>
              </w:rPr>
            </w:pPr>
            <w:r w:rsidRPr="00A1290D">
              <w:rPr>
                <w:rFonts w:asciiTheme="minorEastAsia" w:hAnsiTheme="minorEastAsia"/>
              </w:rPr>
              <w:t>処理区分</w:t>
            </w:r>
          </w:p>
        </w:tc>
        <w:tc>
          <w:tcPr>
            <w:tcW w:w="6897" w:type="dxa"/>
            <w:shd w:val="clear" w:color="auto" w:fill="B3E5A1" w:themeFill="accent6" w:themeFillTint="66"/>
          </w:tcPr>
          <w:p w14:paraId="41CF0625" w14:textId="77777777" w:rsidR="003B6AE3" w:rsidRPr="00A1290D" w:rsidRDefault="003B6AE3" w:rsidP="00D729E3">
            <w:pPr>
              <w:rPr>
                <w:rFonts w:asciiTheme="minorEastAsia" w:hAnsiTheme="minorEastAsia"/>
              </w:rPr>
            </w:pPr>
            <w:r w:rsidRPr="00A1290D">
              <w:rPr>
                <w:rFonts w:asciiTheme="minorEastAsia" w:hAnsiTheme="minorEastAsia"/>
              </w:rPr>
              <w:t>出力内容・動作仕様</w:t>
            </w:r>
          </w:p>
        </w:tc>
      </w:tr>
      <w:tr w:rsidR="003B6AE3" w:rsidRPr="00A1290D" w14:paraId="54964BC9" w14:textId="77777777" w:rsidTr="00D729E3">
        <w:tc>
          <w:tcPr>
            <w:tcW w:w="3304" w:type="dxa"/>
          </w:tcPr>
          <w:p w14:paraId="27D80D2D" w14:textId="4D6251B6" w:rsidR="003B6AE3" w:rsidRPr="00A1290D" w:rsidRDefault="003B6AE3" w:rsidP="003B6AE3">
            <w:pPr>
              <w:rPr>
                <w:rFonts w:asciiTheme="minorEastAsia" w:hAnsiTheme="minorEastAsia"/>
              </w:rPr>
            </w:pPr>
            <w:r w:rsidRPr="00A1290D">
              <w:rPr>
                <w:rFonts w:asciiTheme="minorEastAsia" w:hAnsiTheme="minorEastAsia" w:hint="eastAsia"/>
              </w:rPr>
              <w:t>メニュー検索</w:t>
            </w:r>
            <w:r w:rsidRPr="00A1290D">
              <w:rPr>
                <w:rFonts w:asciiTheme="minorEastAsia" w:hAnsiTheme="minorEastAsia"/>
              </w:rPr>
              <w:t>反映</w:t>
            </w:r>
          </w:p>
        </w:tc>
        <w:tc>
          <w:tcPr>
            <w:tcW w:w="6897" w:type="dxa"/>
          </w:tcPr>
          <w:p w14:paraId="267E4127" w14:textId="3A5BD811" w:rsidR="003B6AE3" w:rsidRPr="00A1290D" w:rsidRDefault="003B6AE3" w:rsidP="003B6AE3">
            <w:pPr>
              <w:rPr>
                <w:rFonts w:asciiTheme="minorEastAsia" w:hAnsiTheme="minorEastAsia"/>
              </w:rPr>
            </w:pPr>
            <w:r w:rsidRPr="00A1290D">
              <w:rPr>
                <w:rFonts w:asciiTheme="minorEastAsia" w:hAnsiTheme="minorEastAsia"/>
              </w:rPr>
              <w:t>メニューID または メニュー名 を指定して検索を実行すると、該当するメニューが一覧に表示される。</w:t>
            </w:r>
            <w:r w:rsidRPr="00A1290D">
              <w:rPr>
                <w:rFonts w:asciiTheme="minorEastAsia" w:hAnsiTheme="minorEastAsia"/>
              </w:rPr>
              <w:br/>
              <w:t>検索結果には以下の情報が含まれる：</w:t>
            </w:r>
            <w:r w:rsidRPr="00A1290D">
              <w:rPr>
                <w:rFonts w:asciiTheme="minorEastAsia" w:hAnsiTheme="minorEastAsia"/>
              </w:rPr>
              <w:br/>
              <w:t>・メニューID：システム上で一意に管理される識別子</w:t>
            </w:r>
            <w:r w:rsidRPr="00A1290D">
              <w:rPr>
                <w:rFonts w:asciiTheme="minorEastAsia" w:hAnsiTheme="minorEastAsia"/>
              </w:rPr>
              <w:br/>
              <w:t>・メニュー名：業務画面やサイドメニュー等に表示される名称</w:t>
            </w:r>
            <w:r w:rsidRPr="00A1290D">
              <w:rPr>
                <w:rFonts w:asciiTheme="minorEastAsia" w:hAnsiTheme="minorEastAsia"/>
              </w:rPr>
              <w:br/>
              <w:t>・Mobile Menu利用：当該メニューがPC／モバイルのどちらに表示されるかを示す（サイドバーのみ／モバイル専用／共用利用）</w:t>
            </w:r>
          </w:p>
        </w:tc>
      </w:tr>
    </w:tbl>
    <w:p w14:paraId="64FAE28D" w14:textId="77777777" w:rsidR="003B6AE3" w:rsidRPr="00A1290D" w:rsidRDefault="003B6AE3" w:rsidP="00987525">
      <w:pPr>
        <w:rPr>
          <w:rFonts w:asciiTheme="minorEastAsia" w:hAnsiTheme="minorEastAsia"/>
        </w:rPr>
      </w:pPr>
    </w:p>
    <w:p w14:paraId="15EAA336" w14:textId="615CE80C" w:rsidR="00E338E7" w:rsidRPr="00A1290D" w:rsidRDefault="0085209E" w:rsidP="00987525">
      <w:pPr>
        <w:pStyle w:val="2"/>
        <w:ind w:left="709"/>
        <w:rPr>
          <w:rFonts w:asciiTheme="minorEastAsia" w:eastAsiaTheme="minorEastAsia" w:hAnsiTheme="minorEastAsia"/>
        </w:rPr>
      </w:pPr>
      <w:bookmarkStart w:id="34" w:name="_Toc204345395"/>
      <w:r w:rsidRPr="00A1290D">
        <w:rPr>
          <w:rFonts w:asciiTheme="minorEastAsia" w:eastAsiaTheme="minorEastAsia" w:hAnsiTheme="minorEastAsia" w:hint="eastAsia"/>
        </w:rPr>
        <w:t>特記事項</w:t>
      </w:r>
      <w:bookmarkEnd w:id="34"/>
    </w:p>
    <w:p w14:paraId="14BE5F7B" w14:textId="4373309B" w:rsidR="00E338E7" w:rsidRPr="00A1290D" w:rsidRDefault="00E338E7" w:rsidP="00E338E7">
      <w:pPr>
        <w:ind w:firstLine="220"/>
        <w:rPr>
          <w:rFonts w:asciiTheme="minorEastAsia" w:hAnsiTheme="minorEastAsia"/>
        </w:rPr>
      </w:pPr>
      <w:r w:rsidRPr="00A1290D">
        <w:rPr>
          <w:rFonts w:asciiTheme="minorEastAsia" w:hAnsiTheme="minorEastAsia" w:hint="eastAsia"/>
        </w:rPr>
        <w:t>本機能で登録されたメニュー表示（メニューセット）は、機能をセクション単位で分類・表示制御する役割を持ち、ユーザー単位で1つのみ割り当て可能である点に注意すること。複数メニューの同時割り当ては不可である。</w:t>
      </w:r>
    </w:p>
    <w:p w14:paraId="4A7FEDC6" w14:textId="0101111A" w:rsidR="00E338E7" w:rsidRPr="00A1290D" w:rsidRDefault="00E338E7" w:rsidP="00E338E7">
      <w:pPr>
        <w:ind w:firstLine="220"/>
        <w:rPr>
          <w:rFonts w:asciiTheme="minorEastAsia" w:hAnsiTheme="minorEastAsia"/>
        </w:rPr>
      </w:pPr>
      <w:r w:rsidRPr="00A1290D">
        <w:rPr>
          <w:rFonts w:asciiTheme="minorEastAsia" w:hAnsiTheme="minorEastAsia" w:hint="eastAsia"/>
        </w:rPr>
        <w:t>メニュー表示作成後は、必ず「メニュー表示の機能設定」にて機能を追加登録する必要がある。初期状態では機能が紐づいておらず、ユーザーが何も利用できない状態となる。</w:t>
      </w:r>
    </w:p>
    <w:p w14:paraId="0D9973AC" w14:textId="13AF6B94" w:rsidR="00E338E7" w:rsidRPr="00A1290D" w:rsidRDefault="00E338E7" w:rsidP="00E338E7">
      <w:pPr>
        <w:ind w:firstLine="220"/>
        <w:rPr>
          <w:rFonts w:asciiTheme="minorEastAsia" w:hAnsiTheme="minorEastAsia"/>
        </w:rPr>
      </w:pPr>
      <w:r w:rsidRPr="00A1290D">
        <w:rPr>
          <w:rFonts w:asciiTheme="minorEastAsia" w:hAnsiTheme="minorEastAsia" w:hint="eastAsia"/>
        </w:rPr>
        <w:t>メニュー表示の設定内容（機能構成・表示対象・ユーザー割り当て）は、即時にユーザー画面に反映されるため、誤操作や未確認の状態での登録・更新には十分な注意が必要である。</w:t>
      </w:r>
    </w:p>
    <w:p w14:paraId="7C61BB62" w14:textId="53748EF8" w:rsidR="00D760EA" w:rsidRPr="00A1290D" w:rsidRDefault="00E338E7" w:rsidP="00476FB9">
      <w:pPr>
        <w:ind w:firstLine="220"/>
        <w:rPr>
          <w:rFonts w:asciiTheme="minorEastAsia" w:hAnsiTheme="minorEastAsia"/>
        </w:rPr>
      </w:pPr>
      <w:r w:rsidRPr="00A1290D">
        <w:rPr>
          <w:rFonts w:asciiTheme="minorEastAsia" w:hAnsiTheme="minorEastAsia" w:hint="eastAsia"/>
        </w:rPr>
        <w:t>メニューは業務上の視認性と操作性の起点となるため、業務パターンを考慮しつつも、ユーザー単位での割り当てとなる点を踏まえた運用設計が推奨される。</w:t>
      </w:r>
    </w:p>
    <w:p w14:paraId="5A0941B0" w14:textId="77777777" w:rsidR="00D760EA" w:rsidRPr="00A1290D" w:rsidRDefault="00D760EA" w:rsidP="00D760EA">
      <w:pPr>
        <w:pStyle w:val="1"/>
        <w:rPr>
          <w:rFonts w:asciiTheme="minorEastAsia" w:eastAsiaTheme="minorEastAsia" w:hAnsiTheme="minorEastAsia"/>
        </w:rPr>
      </w:pPr>
      <w:bookmarkStart w:id="35" w:name="_Toc203385169"/>
      <w:bookmarkStart w:id="36" w:name="_Toc204345396"/>
      <w:r w:rsidRPr="00A1290D">
        <w:rPr>
          <w:rFonts w:asciiTheme="minorEastAsia" w:eastAsiaTheme="minorEastAsia" w:hAnsiTheme="minorEastAsia" w:hint="eastAsia"/>
        </w:rPr>
        <w:t>改訂履歴</w:t>
      </w:r>
      <w:bookmarkEnd w:id="35"/>
      <w:bookmarkEnd w:id="36"/>
    </w:p>
    <w:p w14:paraId="3029EEC1" w14:textId="77777777" w:rsidR="00D760EA" w:rsidRPr="00A1290D" w:rsidRDefault="00D760EA" w:rsidP="00D760EA">
      <w:pPr>
        <w:rPr>
          <w:rFonts w:asciiTheme="minorEastAsia" w:hAnsiTheme="minorEastAsia"/>
        </w:rPr>
      </w:pPr>
      <w:r w:rsidRPr="00A1290D">
        <w:rPr>
          <w:rFonts w:asciiTheme="minorEastAsia" w:hAnsiTheme="minorEastAsia" w:hint="eastAsia"/>
        </w:rPr>
        <w:t>[開発版]</w:t>
      </w:r>
    </w:p>
    <w:tbl>
      <w:tblPr>
        <w:tblStyle w:val="ab"/>
        <w:tblW w:w="0" w:type="auto"/>
        <w:tblLook w:val="04A0" w:firstRow="1" w:lastRow="0" w:firstColumn="1" w:lastColumn="0" w:noHBand="0" w:noVBand="1"/>
      </w:tblPr>
      <w:tblGrid>
        <w:gridCol w:w="1980"/>
        <w:gridCol w:w="2126"/>
        <w:gridCol w:w="1559"/>
        <w:gridCol w:w="4247"/>
      </w:tblGrid>
      <w:tr w:rsidR="00D760EA" w:rsidRPr="00A1290D" w14:paraId="2FE7915F" w14:textId="77777777" w:rsidTr="007032CB">
        <w:tc>
          <w:tcPr>
            <w:tcW w:w="1980" w:type="dxa"/>
            <w:shd w:val="clear" w:color="auto" w:fill="D1D1D1" w:themeFill="background2" w:themeFillShade="E6"/>
          </w:tcPr>
          <w:p w14:paraId="53B93894" w14:textId="77777777" w:rsidR="00D760EA" w:rsidRPr="00A1290D" w:rsidRDefault="00D760EA" w:rsidP="007032CB">
            <w:pPr>
              <w:rPr>
                <w:rFonts w:asciiTheme="minorEastAsia" w:hAnsiTheme="minorEastAsia"/>
              </w:rPr>
            </w:pPr>
            <w:r w:rsidRPr="00A1290D">
              <w:rPr>
                <w:rFonts w:asciiTheme="minorEastAsia" w:hAnsiTheme="minorEastAsia" w:hint="eastAsia"/>
              </w:rPr>
              <w:t>生成バージョン</w:t>
            </w:r>
          </w:p>
        </w:tc>
        <w:tc>
          <w:tcPr>
            <w:tcW w:w="2126" w:type="dxa"/>
            <w:shd w:val="clear" w:color="auto" w:fill="D1D1D1" w:themeFill="background2" w:themeFillShade="E6"/>
          </w:tcPr>
          <w:p w14:paraId="03BC7723" w14:textId="77777777" w:rsidR="00D760EA" w:rsidRPr="00A1290D" w:rsidRDefault="00D760EA" w:rsidP="007032CB">
            <w:pPr>
              <w:rPr>
                <w:rFonts w:asciiTheme="minorEastAsia" w:hAnsiTheme="minorEastAsia"/>
              </w:rPr>
            </w:pPr>
            <w:r w:rsidRPr="00A1290D">
              <w:rPr>
                <w:rFonts w:asciiTheme="minorEastAsia" w:hAnsiTheme="minorEastAsia" w:hint="eastAsia"/>
              </w:rPr>
              <w:t>記述者(改定者)</w:t>
            </w:r>
          </w:p>
        </w:tc>
        <w:tc>
          <w:tcPr>
            <w:tcW w:w="1559" w:type="dxa"/>
            <w:shd w:val="clear" w:color="auto" w:fill="D1D1D1" w:themeFill="background2" w:themeFillShade="E6"/>
          </w:tcPr>
          <w:p w14:paraId="7033265F" w14:textId="77777777" w:rsidR="00D760EA" w:rsidRPr="00A1290D" w:rsidRDefault="00D760EA" w:rsidP="007032CB">
            <w:pPr>
              <w:rPr>
                <w:rFonts w:asciiTheme="minorEastAsia" w:hAnsiTheme="minorEastAsia"/>
              </w:rPr>
            </w:pPr>
            <w:r w:rsidRPr="00A1290D">
              <w:rPr>
                <w:rFonts w:asciiTheme="minorEastAsia" w:hAnsiTheme="minorEastAsia" w:hint="eastAsia"/>
              </w:rPr>
              <w:t>作業日</w:t>
            </w:r>
          </w:p>
        </w:tc>
        <w:tc>
          <w:tcPr>
            <w:tcW w:w="4247" w:type="dxa"/>
            <w:shd w:val="clear" w:color="auto" w:fill="D1D1D1" w:themeFill="background2" w:themeFillShade="E6"/>
          </w:tcPr>
          <w:p w14:paraId="7553EE3D" w14:textId="77777777" w:rsidR="00D760EA" w:rsidRPr="00A1290D" w:rsidRDefault="00D760EA" w:rsidP="007032CB">
            <w:pPr>
              <w:rPr>
                <w:rFonts w:asciiTheme="minorEastAsia" w:hAnsiTheme="minorEastAsia"/>
              </w:rPr>
            </w:pPr>
            <w:r w:rsidRPr="00A1290D">
              <w:rPr>
                <w:rFonts w:asciiTheme="minorEastAsia" w:hAnsiTheme="minorEastAsia" w:hint="eastAsia"/>
              </w:rPr>
              <w:t>作業・改訂内容</w:t>
            </w:r>
          </w:p>
        </w:tc>
      </w:tr>
      <w:tr w:rsidR="00D760EA" w:rsidRPr="00A1290D" w14:paraId="6B09A3B2" w14:textId="77777777" w:rsidTr="007032CB">
        <w:tc>
          <w:tcPr>
            <w:tcW w:w="1980" w:type="dxa"/>
            <w:vAlign w:val="center"/>
          </w:tcPr>
          <w:p w14:paraId="61C0C30D" w14:textId="77777777" w:rsidR="00D760EA" w:rsidRPr="00A1290D" w:rsidRDefault="00D760EA" w:rsidP="007032CB">
            <w:pPr>
              <w:jc w:val="both"/>
              <w:rPr>
                <w:rFonts w:asciiTheme="minorEastAsia" w:hAnsiTheme="minorEastAsia"/>
              </w:rPr>
            </w:pPr>
            <w:r w:rsidRPr="00A1290D">
              <w:rPr>
                <w:rFonts w:asciiTheme="minorEastAsia" w:hAnsiTheme="minorEastAsia"/>
              </w:rPr>
              <w:t>V</w:t>
            </w:r>
            <w:r w:rsidRPr="00A1290D">
              <w:rPr>
                <w:rFonts w:asciiTheme="minorEastAsia" w:hAnsiTheme="minorEastAsia" w:hint="eastAsia"/>
              </w:rPr>
              <w:t>er1.0.0</w:t>
            </w:r>
          </w:p>
        </w:tc>
        <w:tc>
          <w:tcPr>
            <w:tcW w:w="2126" w:type="dxa"/>
            <w:vAlign w:val="center"/>
          </w:tcPr>
          <w:p w14:paraId="3B07A5E3" w14:textId="77777777" w:rsidR="00D760EA" w:rsidRPr="00A1290D" w:rsidRDefault="00D760EA" w:rsidP="007032CB">
            <w:pPr>
              <w:jc w:val="both"/>
              <w:rPr>
                <w:rFonts w:asciiTheme="minorEastAsia" w:hAnsiTheme="minorEastAsia"/>
              </w:rPr>
            </w:pPr>
            <w:r w:rsidRPr="00A1290D">
              <w:rPr>
                <w:rFonts w:asciiTheme="minorEastAsia" w:hAnsiTheme="minorEastAsia" w:hint="eastAsia"/>
              </w:rPr>
              <w:t xml:space="preserve">Htoo </w:t>
            </w:r>
            <w:proofErr w:type="spellStart"/>
            <w:r w:rsidRPr="00A1290D">
              <w:rPr>
                <w:rFonts w:asciiTheme="minorEastAsia" w:hAnsiTheme="minorEastAsia" w:hint="eastAsia"/>
              </w:rPr>
              <w:t>Htoo</w:t>
            </w:r>
            <w:proofErr w:type="spellEnd"/>
            <w:r w:rsidRPr="00A1290D">
              <w:rPr>
                <w:rFonts w:asciiTheme="minorEastAsia" w:hAnsiTheme="minorEastAsia" w:hint="eastAsia"/>
              </w:rPr>
              <w:t xml:space="preserve"> San</w:t>
            </w:r>
          </w:p>
        </w:tc>
        <w:tc>
          <w:tcPr>
            <w:tcW w:w="1559" w:type="dxa"/>
            <w:vAlign w:val="center"/>
          </w:tcPr>
          <w:p w14:paraId="2F73B8FA" w14:textId="77777777" w:rsidR="00D760EA" w:rsidRPr="00A1290D" w:rsidRDefault="00D760EA" w:rsidP="007032CB">
            <w:pPr>
              <w:jc w:val="both"/>
              <w:rPr>
                <w:rFonts w:asciiTheme="minorEastAsia" w:hAnsiTheme="minorEastAsia"/>
              </w:rPr>
            </w:pPr>
            <w:r w:rsidRPr="00A1290D">
              <w:rPr>
                <w:rFonts w:asciiTheme="minorEastAsia" w:hAnsiTheme="minorEastAsia" w:hint="eastAsia"/>
              </w:rPr>
              <w:t>2025/07/17</w:t>
            </w:r>
          </w:p>
        </w:tc>
        <w:tc>
          <w:tcPr>
            <w:tcW w:w="4247" w:type="dxa"/>
            <w:vAlign w:val="center"/>
          </w:tcPr>
          <w:p w14:paraId="058C1B8D" w14:textId="77777777" w:rsidR="00D760EA" w:rsidRPr="00A1290D" w:rsidRDefault="00D760EA" w:rsidP="007032CB">
            <w:pPr>
              <w:jc w:val="both"/>
              <w:rPr>
                <w:rFonts w:asciiTheme="minorEastAsia" w:hAnsiTheme="minorEastAsia"/>
              </w:rPr>
            </w:pPr>
            <w:r w:rsidRPr="00A1290D">
              <w:rPr>
                <w:rFonts w:asciiTheme="minorEastAsia" w:hAnsiTheme="minorEastAsia" w:hint="eastAsia"/>
              </w:rPr>
              <w:t>初版作成</w:t>
            </w:r>
          </w:p>
        </w:tc>
      </w:tr>
      <w:tr w:rsidR="00D760EA" w:rsidRPr="00A1290D" w14:paraId="35090004" w14:textId="77777777" w:rsidTr="007032CB">
        <w:tc>
          <w:tcPr>
            <w:tcW w:w="1980" w:type="dxa"/>
            <w:vAlign w:val="center"/>
          </w:tcPr>
          <w:p w14:paraId="6BD9DBB2" w14:textId="77777777" w:rsidR="00D760EA" w:rsidRPr="00A1290D" w:rsidRDefault="00D760EA" w:rsidP="007032CB">
            <w:pPr>
              <w:jc w:val="both"/>
              <w:rPr>
                <w:rFonts w:asciiTheme="minorEastAsia" w:hAnsiTheme="minorEastAsia"/>
              </w:rPr>
            </w:pPr>
          </w:p>
        </w:tc>
        <w:tc>
          <w:tcPr>
            <w:tcW w:w="2126" w:type="dxa"/>
            <w:vAlign w:val="center"/>
          </w:tcPr>
          <w:p w14:paraId="1FCE3B92" w14:textId="77777777" w:rsidR="00D760EA" w:rsidRPr="00A1290D" w:rsidRDefault="00D760EA" w:rsidP="007032CB">
            <w:pPr>
              <w:jc w:val="both"/>
              <w:rPr>
                <w:rFonts w:asciiTheme="minorEastAsia" w:hAnsiTheme="minorEastAsia"/>
              </w:rPr>
            </w:pPr>
          </w:p>
        </w:tc>
        <w:tc>
          <w:tcPr>
            <w:tcW w:w="1559" w:type="dxa"/>
            <w:vAlign w:val="center"/>
          </w:tcPr>
          <w:p w14:paraId="45D005EA" w14:textId="77777777" w:rsidR="00D760EA" w:rsidRPr="00A1290D" w:rsidRDefault="00D760EA" w:rsidP="007032CB">
            <w:pPr>
              <w:jc w:val="both"/>
              <w:rPr>
                <w:rFonts w:asciiTheme="minorEastAsia" w:hAnsiTheme="minorEastAsia"/>
              </w:rPr>
            </w:pPr>
          </w:p>
        </w:tc>
        <w:tc>
          <w:tcPr>
            <w:tcW w:w="4247" w:type="dxa"/>
            <w:vAlign w:val="center"/>
          </w:tcPr>
          <w:p w14:paraId="587FAC7C" w14:textId="77777777" w:rsidR="00D760EA" w:rsidRPr="00A1290D" w:rsidRDefault="00D760EA" w:rsidP="007032CB">
            <w:pPr>
              <w:jc w:val="both"/>
              <w:rPr>
                <w:rFonts w:asciiTheme="minorEastAsia" w:hAnsiTheme="minorEastAsia"/>
              </w:rPr>
            </w:pPr>
          </w:p>
        </w:tc>
      </w:tr>
      <w:tr w:rsidR="00D760EA" w:rsidRPr="00A1290D" w14:paraId="0D0BD0C7" w14:textId="77777777" w:rsidTr="007032CB">
        <w:tc>
          <w:tcPr>
            <w:tcW w:w="1980" w:type="dxa"/>
            <w:vAlign w:val="center"/>
          </w:tcPr>
          <w:p w14:paraId="355273AB" w14:textId="77777777" w:rsidR="00D760EA" w:rsidRPr="00A1290D" w:rsidRDefault="00D760EA" w:rsidP="007032CB">
            <w:pPr>
              <w:jc w:val="both"/>
              <w:rPr>
                <w:rFonts w:asciiTheme="minorEastAsia" w:hAnsiTheme="minorEastAsia"/>
              </w:rPr>
            </w:pPr>
          </w:p>
        </w:tc>
        <w:tc>
          <w:tcPr>
            <w:tcW w:w="2126" w:type="dxa"/>
            <w:vAlign w:val="center"/>
          </w:tcPr>
          <w:p w14:paraId="372C3546" w14:textId="77777777" w:rsidR="00D760EA" w:rsidRPr="00A1290D" w:rsidRDefault="00D760EA" w:rsidP="007032CB">
            <w:pPr>
              <w:jc w:val="both"/>
              <w:rPr>
                <w:rFonts w:asciiTheme="minorEastAsia" w:hAnsiTheme="minorEastAsia"/>
              </w:rPr>
            </w:pPr>
          </w:p>
        </w:tc>
        <w:tc>
          <w:tcPr>
            <w:tcW w:w="1559" w:type="dxa"/>
            <w:vAlign w:val="center"/>
          </w:tcPr>
          <w:p w14:paraId="36048337" w14:textId="77777777" w:rsidR="00D760EA" w:rsidRPr="00A1290D" w:rsidRDefault="00D760EA" w:rsidP="007032CB">
            <w:pPr>
              <w:jc w:val="both"/>
              <w:rPr>
                <w:rFonts w:asciiTheme="minorEastAsia" w:hAnsiTheme="minorEastAsia"/>
              </w:rPr>
            </w:pPr>
          </w:p>
        </w:tc>
        <w:tc>
          <w:tcPr>
            <w:tcW w:w="4247" w:type="dxa"/>
            <w:vAlign w:val="center"/>
          </w:tcPr>
          <w:p w14:paraId="662AA514" w14:textId="77777777" w:rsidR="00D760EA" w:rsidRPr="00A1290D" w:rsidRDefault="00D760EA" w:rsidP="007032CB">
            <w:pPr>
              <w:jc w:val="both"/>
              <w:rPr>
                <w:rFonts w:asciiTheme="minorEastAsia" w:hAnsiTheme="minorEastAsia"/>
              </w:rPr>
            </w:pPr>
          </w:p>
        </w:tc>
      </w:tr>
      <w:tr w:rsidR="00D760EA" w:rsidRPr="00A1290D" w14:paraId="7E9C068B" w14:textId="77777777" w:rsidTr="007032CB">
        <w:tc>
          <w:tcPr>
            <w:tcW w:w="1980" w:type="dxa"/>
            <w:vAlign w:val="center"/>
          </w:tcPr>
          <w:p w14:paraId="195513F9" w14:textId="77777777" w:rsidR="00D760EA" w:rsidRPr="00A1290D" w:rsidRDefault="00D760EA" w:rsidP="007032CB">
            <w:pPr>
              <w:jc w:val="both"/>
              <w:rPr>
                <w:rFonts w:asciiTheme="minorEastAsia" w:hAnsiTheme="minorEastAsia"/>
              </w:rPr>
            </w:pPr>
          </w:p>
        </w:tc>
        <w:tc>
          <w:tcPr>
            <w:tcW w:w="2126" w:type="dxa"/>
            <w:vAlign w:val="center"/>
          </w:tcPr>
          <w:p w14:paraId="6FEBFB57" w14:textId="77777777" w:rsidR="00D760EA" w:rsidRPr="00A1290D" w:rsidRDefault="00D760EA" w:rsidP="007032CB">
            <w:pPr>
              <w:jc w:val="both"/>
              <w:rPr>
                <w:rFonts w:asciiTheme="minorEastAsia" w:hAnsiTheme="minorEastAsia"/>
              </w:rPr>
            </w:pPr>
          </w:p>
        </w:tc>
        <w:tc>
          <w:tcPr>
            <w:tcW w:w="1559" w:type="dxa"/>
            <w:vAlign w:val="center"/>
          </w:tcPr>
          <w:p w14:paraId="4B16282C" w14:textId="77777777" w:rsidR="00D760EA" w:rsidRPr="00A1290D" w:rsidRDefault="00D760EA" w:rsidP="007032CB">
            <w:pPr>
              <w:jc w:val="both"/>
              <w:rPr>
                <w:rFonts w:asciiTheme="minorEastAsia" w:hAnsiTheme="minorEastAsia"/>
              </w:rPr>
            </w:pPr>
          </w:p>
        </w:tc>
        <w:tc>
          <w:tcPr>
            <w:tcW w:w="4247" w:type="dxa"/>
            <w:vAlign w:val="center"/>
          </w:tcPr>
          <w:p w14:paraId="2C100BA8" w14:textId="77777777" w:rsidR="00D760EA" w:rsidRPr="00A1290D" w:rsidRDefault="00D760EA" w:rsidP="007032CB">
            <w:pPr>
              <w:jc w:val="both"/>
              <w:rPr>
                <w:rFonts w:asciiTheme="minorEastAsia" w:hAnsiTheme="minorEastAsia"/>
              </w:rPr>
            </w:pPr>
          </w:p>
        </w:tc>
      </w:tr>
      <w:tr w:rsidR="00D760EA" w:rsidRPr="00A1290D" w14:paraId="5393D2D0" w14:textId="77777777" w:rsidTr="007032CB">
        <w:tc>
          <w:tcPr>
            <w:tcW w:w="1980" w:type="dxa"/>
            <w:vAlign w:val="center"/>
          </w:tcPr>
          <w:p w14:paraId="42B3EC85" w14:textId="77777777" w:rsidR="00D760EA" w:rsidRPr="00A1290D" w:rsidRDefault="00D760EA" w:rsidP="007032CB">
            <w:pPr>
              <w:jc w:val="both"/>
              <w:rPr>
                <w:rFonts w:asciiTheme="minorEastAsia" w:hAnsiTheme="minorEastAsia"/>
              </w:rPr>
            </w:pPr>
          </w:p>
        </w:tc>
        <w:tc>
          <w:tcPr>
            <w:tcW w:w="2126" w:type="dxa"/>
            <w:vAlign w:val="center"/>
          </w:tcPr>
          <w:p w14:paraId="0B85850F" w14:textId="77777777" w:rsidR="00D760EA" w:rsidRPr="00A1290D" w:rsidRDefault="00D760EA" w:rsidP="007032CB">
            <w:pPr>
              <w:jc w:val="both"/>
              <w:rPr>
                <w:rFonts w:asciiTheme="minorEastAsia" w:hAnsiTheme="minorEastAsia"/>
              </w:rPr>
            </w:pPr>
          </w:p>
        </w:tc>
        <w:tc>
          <w:tcPr>
            <w:tcW w:w="1559" w:type="dxa"/>
            <w:vAlign w:val="center"/>
          </w:tcPr>
          <w:p w14:paraId="1C4E42A7" w14:textId="77777777" w:rsidR="00D760EA" w:rsidRPr="00A1290D" w:rsidRDefault="00D760EA" w:rsidP="007032CB">
            <w:pPr>
              <w:jc w:val="both"/>
              <w:rPr>
                <w:rFonts w:asciiTheme="minorEastAsia" w:hAnsiTheme="minorEastAsia"/>
              </w:rPr>
            </w:pPr>
          </w:p>
        </w:tc>
        <w:tc>
          <w:tcPr>
            <w:tcW w:w="4247" w:type="dxa"/>
            <w:vAlign w:val="center"/>
          </w:tcPr>
          <w:p w14:paraId="015FCEF9" w14:textId="77777777" w:rsidR="00D760EA" w:rsidRPr="00A1290D" w:rsidRDefault="00D760EA" w:rsidP="007032CB">
            <w:pPr>
              <w:jc w:val="both"/>
              <w:rPr>
                <w:rFonts w:asciiTheme="minorEastAsia" w:hAnsiTheme="minorEastAsia"/>
              </w:rPr>
            </w:pPr>
          </w:p>
        </w:tc>
      </w:tr>
      <w:tr w:rsidR="00D760EA" w:rsidRPr="00A1290D" w14:paraId="3B6915EB" w14:textId="77777777" w:rsidTr="007032CB">
        <w:tc>
          <w:tcPr>
            <w:tcW w:w="1980" w:type="dxa"/>
            <w:vAlign w:val="center"/>
          </w:tcPr>
          <w:p w14:paraId="690B63C8" w14:textId="77777777" w:rsidR="00D760EA" w:rsidRPr="00A1290D" w:rsidRDefault="00D760EA" w:rsidP="007032CB">
            <w:pPr>
              <w:jc w:val="both"/>
              <w:rPr>
                <w:rFonts w:asciiTheme="minorEastAsia" w:hAnsiTheme="minorEastAsia"/>
              </w:rPr>
            </w:pPr>
          </w:p>
        </w:tc>
        <w:tc>
          <w:tcPr>
            <w:tcW w:w="2126" w:type="dxa"/>
            <w:vAlign w:val="center"/>
          </w:tcPr>
          <w:p w14:paraId="74FFDC60" w14:textId="77777777" w:rsidR="00D760EA" w:rsidRPr="00A1290D" w:rsidRDefault="00D760EA" w:rsidP="007032CB">
            <w:pPr>
              <w:jc w:val="both"/>
              <w:rPr>
                <w:rFonts w:asciiTheme="minorEastAsia" w:hAnsiTheme="minorEastAsia"/>
              </w:rPr>
            </w:pPr>
          </w:p>
        </w:tc>
        <w:tc>
          <w:tcPr>
            <w:tcW w:w="1559" w:type="dxa"/>
            <w:vAlign w:val="center"/>
          </w:tcPr>
          <w:p w14:paraId="16B63E39" w14:textId="77777777" w:rsidR="00D760EA" w:rsidRPr="00A1290D" w:rsidRDefault="00D760EA" w:rsidP="007032CB">
            <w:pPr>
              <w:jc w:val="both"/>
              <w:rPr>
                <w:rFonts w:asciiTheme="minorEastAsia" w:hAnsiTheme="minorEastAsia"/>
              </w:rPr>
            </w:pPr>
          </w:p>
        </w:tc>
        <w:tc>
          <w:tcPr>
            <w:tcW w:w="4247" w:type="dxa"/>
            <w:vAlign w:val="center"/>
          </w:tcPr>
          <w:p w14:paraId="687DC12F" w14:textId="77777777" w:rsidR="00D760EA" w:rsidRPr="00A1290D" w:rsidRDefault="00D760EA" w:rsidP="007032CB">
            <w:pPr>
              <w:jc w:val="both"/>
              <w:rPr>
                <w:rFonts w:asciiTheme="minorEastAsia" w:hAnsiTheme="minorEastAsia"/>
              </w:rPr>
            </w:pPr>
          </w:p>
        </w:tc>
      </w:tr>
    </w:tbl>
    <w:p w14:paraId="497ABD26" w14:textId="77777777" w:rsidR="00D760EA" w:rsidRPr="00A1290D" w:rsidRDefault="00D760EA" w:rsidP="00D760EA">
      <w:pPr>
        <w:rPr>
          <w:rFonts w:asciiTheme="minorEastAsia" w:hAnsiTheme="minorEastAsia"/>
          <w:sz w:val="24"/>
          <w:szCs w:val="28"/>
        </w:rPr>
      </w:pPr>
      <w:r w:rsidRPr="00A1290D">
        <w:rPr>
          <w:rFonts w:asciiTheme="minorEastAsia" w:hAnsiTheme="minorEastAsia" w:hint="eastAsia"/>
          <w:sz w:val="18"/>
          <w:szCs w:val="20"/>
        </w:rPr>
        <w:t>※開発版には修正点・指摘点が多く発生することから別途管理表を作成し、改定内容については参照するものとする。</w:t>
      </w:r>
    </w:p>
    <w:p w14:paraId="04B74069" w14:textId="77777777" w:rsidR="00D760EA" w:rsidRPr="00A1290D" w:rsidRDefault="00D760EA" w:rsidP="00D760EA">
      <w:pPr>
        <w:rPr>
          <w:rFonts w:asciiTheme="minorEastAsia" w:hAnsiTheme="minorEastAsia"/>
        </w:rPr>
      </w:pPr>
    </w:p>
    <w:p w14:paraId="052EBB50" w14:textId="77777777" w:rsidR="00D760EA" w:rsidRPr="00A1290D" w:rsidRDefault="00D760EA" w:rsidP="00D760EA">
      <w:pPr>
        <w:rPr>
          <w:rFonts w:asciiTheme="minorEastAsia" w:hAnsiTheme="minorEastAsia"/>
        </w:rPr>
      </w:pPr>
      <w:r w:rsidRPr="00A1290D">
        <w:rPr>
          <w:rFonts w:asciiTheme="minorEastAsia" w:hAnsiTheme="minorEastAsia" w:hint="eastAsia"/>
        </w:rPr>
        <w:t>[正式版]</w:t>
      </w:r>
    </w:p>
    <w:tbl>
      <w:tblPr>
        <w:tblStyle w:val="ab"/>
        <w:tblW w:w="0" w:type="auto"/>
        <w:tblLook w:val="04A0" w:firstRow="1" w:lastRow="0" w:firstColumn="1" w:lastColumn="0" w:noHBand="0" w:noVBand="1"/>
      </w:tblPr>
      <w:tblGrid>
        <w:gridCol w:w="1980"/>
        <w:gridCol w:w="2126"/>
        <w:gridCol w:w="1559"/>
        <w:gridCol w:w="4247"/>
      </w:tblGrid>
      <w:tr w:rsidR="00D760EA" w:rsidRPr="00A1290D" w14:paraId="3C367E80" w14:textId="77777777" w:rsidTr="007032CB">
        <w:tc>
          <w:tcPr>
            <w:tcW w:w="1980" w:type="dxa"/>
            <w:shd w:val="clear" w:color="auto" w:fill="D1D1D1" w:themeFill="background2" w:themeFillShade="E6"/>
          </w:tcPr>
          <w:p w14:paraId="6CD4A442" w14:textId="77777777" w:rsidR="00D760EA" w:rsidRPr="00A1290D" w:rsidRDefault="00D760EA" w:rsidP="007032CB">
            <w:pPr>
              <w:rPr>
                <w:rFonts w:asciiTheme="minorEastAsia" w:hAnsiTheme="minorEastAsia"/>
              </w:rPr>
            </w:pPr>
            <w:r w:rsidRPr="00A1290D">
              <w:rPr>
                <w:rFonts w:asciiTheme="minorEastAsia" w:hAnsiTheme="minorEastAsia" w:hint="eastAsia"/>
              </w:rPr>
              <w:t>生成バージョン</w:t>
            </w:r>
          </w:p>
        </w:tc>
        <w:tc>
          <w:tcPr>
            <w:tcW w:w="2126" w:type="dxa"/>
            <w:shd w:val="clear" w:color="auto" w:fill="D1D1D1" w:themeFill="background2" w:themeFillShade="E6"/>
          </w:tcPr>
          <w:p w14:paraId="34AE5AA8" w14:textId="77777777" w:rsidR="00D760EA" w:rsidRPr="00A1290D" w:rsidRDefault="00D760EA" w:rsidP="007032CB">
            <w:pPr>
              <w:rPr>
                <w:rFonts w:asciiTheme="minorEastAsia" w:hAnsiTheme="minorEastAsia"/>
              </w:rPr>
            </w:pPr>
            <w:r w:rsidRPr="00A1290D">
              <w:rPr>
                <w:rFonts w:asciiTheme="minorEastAsia" w:hAnsiTheme="minorEastAsia" w:hint="eastAsia"/>
              </w:rPr>
              <w:t>記述者(改定者)</w:t>
            </w:r>
          </w:p>
        </w:tc>
        <w:tc>
          <w:tcPr>
            <w:tcW w:w="1559" w:type="dxa"/>
            <w:shd w:val="clear" w:color="auto" w:fill="D1D1D1" w:themeFill="background2" w:themeFillShade="E6"/>
          </w:tcPr>
          <w:p w14:paraId="1FD8C16A" w14:textId="77777777" w:rsidR="00D760EA" w:rsidRPr="00A1290D" w:rsidRDefault="00D760EA" w:rsidP="007032CB">
            <w:pPr>
              <w:rPr>
                <w:rFonts w:asciiTheme="minorEastAsia" w:hAnsiTheme="minorEastAsia"/>
              </w:rPr>
            </w:pPr>
            <w:r w:rsidRPr="00A1290D">
              <w:rPr>
                <w:rFonts w:asciiTheme="minorEastAsia" w:hAnsiTheme="minorEastAsia" w:hint="eastAsia"/>
              </w:rPr>
              <w:t>作業日</w:t>
            </w:r>
          </w:p>
        </w:tc>
        <w:tc>
          <w:tcPr>
            <w:tcW w:w="4247" w:type="dxa"/>
            <w:shd w:val="clear" w:color="auto" w:fill="D1D1D1" w:themeFill="background2" w:themeFillShade="E6"/>
          </w:tcPr>
          <w:p w14:paraId="5980C5F0" w14:textId="77777777" w:rsidR="00D760EA" w:rsidRPr="00A1290D" w:rsidRDefault="00D760EA" w:rsidP="007032CB">
            <w:pPr>
              <w:rPr>
                <w:rFonts w:asciiTheme="minorEastAsia" w:hAnsiTheme="minorEastAsia"/>
              </w:rPr>
            </w:pPr>
            <w:r w:rsidRPr="00A1290D">
              <w:rPr>
                <w:rFonts w:asciiTheme="minorEastAsia" w:hAnsiTheme="minorEastAsia" w:hint="eastAsia"/>
              </w:rPr>
              <w:t>作業・改訂内容</w:t>
            </w:r>
          </w:p>
        </w:tc>
      </w:tr>
      <w:tr w:rsidR="00D760EA" w:rsidRPr="00A1290D" w14:paraId="6B3F29EE" w14:textId="77777777" w:rsidTr="007032CB">
        <w:tc>
          <w:tcPr>
            <w:tcW w:w="1980" w:type="dxa"/>
            <w:vAlign w:val="center"/>
          </w:tcPr>
          <w:p w14:paraId="119FC713" w14:textId="05F09A5F" w:rsidR="00D760EA" w:rsidRPr="00A1290D" w:rsidRDefault="00476FB9" w:rsidP="007032CB">
            <w:pPr>
              <w:jc w:val="both"/>
              <w:rPr>
                <w:rFonts w:asciiTheme="minorEastAsia" w:hAnsiTheme="minorEastAsia"/>
              </w:rPr>
            </w:pPr>
            <w:r w:rsidRPr="00A1290D">
              <w:rPr>
                <w:rFonts w:asciiTheme="minorEastAsia" w:hAnsiTheme="minorEastAsia"/>
              </w:rPr>
              <w:t>V</w:t>
            </w:r>
            <w:r w:rsidRPr="00A1290D">
              <w:rPr>
                <w:rFonts w:asciiTheme="minorEastAsia" w:hAnsiTheme="minorEastAsia" w:hint="eastAsia"/>
              </w:rPr>
              <w:t>er1.0.0</w:t>
            </w:r>
          </w:p>
        </w:tc>
        <w:tc>
          <w:tcPr>
            <w:tcW w:w="2126" w:type="dxa"/>
            <w:vAlign w:val="center"/>
          </w:tcPr>
          <w:p w14:paraId="39A4DDD3" w14:textId="3D9771FC" w:rsidR="00D760EA" w:rsidRPr="00A1290D" w:rsidRDefault="00476FB9" w:rsidP="007032CB">
            <w:pPr>
              <w:jc w:val="both"/>
              <w:rPr>
                <w:rFonts w:asciiTheme="minorEastAsia" w:hAnsiTheme="minorEastAsia"/>
              </w:rPr>
            </w:pPr>
            <w:r w:rsidRPr="00A1290D">
              <w:rPr>
                <w:rFonts w:asciiTheme="minorEastAsia" w:hAnsiTheme="minorEastAsia" w:hint="eastAsia"/>
              </w:rPr>
              <w:t xml:space="preserve">Htoo </w:t>
            </w:r>
            <w:proofErr w:type="spellStart"/>
            <w:r w:rsidRPr="00A1290D">
              <w:rPr>
                <w:rFonts w:asciiTheme="minorEastAsia" w:hAnsiTheme="minorEastAsia" w:hint="eastAsia"/>
              </w:rPr>
              <w:t>Htoo</w:t>
            </w:r>
            <w:proofErr w:type="spellEnd"/>
            <w:r w:rsidRPr="00A1290D">
              <w:rPr>
                <w:rFonts w:asciiTheme="minorEastAsia" w:hAnsiTheme="minorEastAsia" w:hint="eastAsia"/>
              </w:rPr>
              <w:t xml:space="preserve"> San</w:t>
            </w:r>
          </w:p>
        </w:tc>
        <w:tc>
          <w:tcPr>
            <w:tcW w:w="1559" w:type="dxa"/>
            <w:vAlign w:val="center"/>
          </w:tcPr>
          <w:p w14:paraId="04DEAACB" w14:textId="438A0332" w:rsidR="00D760EA" w:rsidRPr="00A1290D" w:rsidRDefault="00476FB9" w:rsidP="007032CB">
            <w:pPr>
              <w:jc w:val="both"/>
              <w:rPr>
                <w:rFonts w:asciiTheme="minorEastAsia" w:hAnsiTheme="minorEastAsia"/>
              </w:rPr>
            </w:pPr>
            <w:r w:rsidRPr="00A1290D">
              <w:rPr>
                <w:rFonts w:asciiTheme="minorEastAsia" w:hAnsiTheme="minorEastAsia" w:hint="eastAsia"/>
              </w:rPr>
              <w:t>2025/07/28</w:t>
            </w:r>
          </w:p>
        </w:tc>
        <w:tc>
          <w:tcPr>
            <w:tcW w:w="4247" w:type="dxa"/>
            <w:vAlign w:val="center"/>
          </w:tcPr>
          <w:p w14:paraId="6D4AD7A1" w14:textId="4E57A008" w:rsidR="00D760EA" w:rsidRPr="00A1290D" w:rsidRDefault="00476FB9" w:rsidP="007032CB">
            <w:pPr>
              <w:jc w:val="both"/>
              <w:rPr>
                <w:rFonts w:asciiTheme="minorEastAsia" w:hAnsiTheme="minorEastAsia"/>
              </w:rPr>
            </w:pPr>
            <w:r w:rsidRPr="00A1290D">
              <w:rPr>
                <w:rFonts w:asciiTheme="minorEastAsia" w:hAnsiTheme="minorEastAsia" w:hint="eastAsia"/>
              </w:rPr>
              <w:t>修正</w:t>
            </w:r>
          </w:p>
        </w:tc>
      </w:tr>
      <w:tr w:rsidR="00D760EA" w:rsidRPr="00A1290D" w14:paraId="1232ABE0" w14:textId="77777777" w:rsidTr="007032CB">
        <w:tc>
          <w:tcPr>
            <w:tcW w:w="1980" w:type="dxa"/>
            <w:vAlign w:val="center"/>
          </w:tcPr>
          <w:p w14:paraId="713885C5" w14:textId="77777777" w:rsidR="00D760EA" w:rsidRPr="00A1290D" w:rsidRDefault="00D760EA" w:rsidP="007032CB">
            <w:pPr>
              <w:jc w:val="both"/>
              <w:rPr>
                <w:rFonts w:asciiTheme="minorEastAsia" w:hAnsiTheme="minorEastAsia"/>
              </w:rPr>
            </w:pPr>
          </w:p>
        </w:tc>
        <w:tc>
          <w:tcPr>
            <w:tcW w:w="2126" w:type="dxa"/>
            <w:vAlign w:val="center"/>
          </w:tcPr>
          <w:p w14:paraId="2070CF94" w14:textId="77777777" w:rsidR="00D760EA" w:rsidRPr="00A1290D" w:rsidRDefault="00D760EA" w:rsidP="007032CB">
            <w:pPr>
              <w:jc w:val="both"/>
              <w:rPr>
                <w:rFonts w:asciiTheme="minorEastAsia" w:hAnsiTheme="minorEastAsia"/>
              </w:rPr>
            </w:pPr>
          </w:p>
        </w:tc>
        <w:tc>
          <w:tcPr>
            <w:tcW w:w="1559" w:type="dxa"/>
            <w:vAlign w:val="center"/>
          </w:tcPr>
          <w:p w14:paraId="22D821BB" w14:textId="77777777" w:rsidR="00D760EA" w:rsidRPr="00A1290D" w:rsidRDefault="00D760EA" w:rsidP="007032CB">
            <w:pPr>
              <w:jc w:val="both"/>
              <w:rPr>
                <w:rFonts w:asciiTheme="minorEastAsia" w:hAnsiTheme="minorEastAsia"/>
              </w:rPr>
            </w:pPr>
          </w:p>
        </w:tc>
        <w:tc>
          <w:tcPr>
            <w:tcW w:w="4247" w:type="dxa"/>
            <w:vAlign w:val="center"/>
          </w:tcPr>
          <w:p w14:paraId="5892C8EA" w14:textId="77777777" w:rsidR="00D760EA" w:rsidRPr="00A1290D" w:rsidRDefault="00D760EA" w:rsidP="007032CB">
            <w:pPr>
              <w:jc w:val="both"/>
              <w:rPr>
                <w:rFonts w:asciiTheme="minorEastAsia" w:hAnsiTheme="minorEastAsia"/>
              </w:rPr>
            </w:pPr>
          </w:p>
        </w:tc>
      </w:tr>
      <w:tr w:rsidR="00D760EA" w:rsidRPr="00A1290D" w14:paraId="37EE8EA7" w14:textId="77777777" w:rsidTr="007032CB">
        <w:tc>
          <w:tcPr>
            <w:tcW w:w="1980" w:type="dxa"/>
            <w:vAlign w:val="center"/>
          </w:tcPr>
          <w:p w14:paraId="3CF8754F" w14:textId="77777777" w:rsidR="00D760EA" w:rsidRPr="00A1290D" w:rsidRDefault="00D760EA" w:rsidP="007032CB">
            <w:pPr>
              <w:jc w:val="both"/>
              <w:rPr>
                <w:rFonts w:asciiTheme="minorEastAsia" w:hAnsiTheme="minorEastAsia"/>
              </w:rPr>
            </w:pPr>
          </w:p>
        </w:tc>
        <w:tc>
          <w:tcPr>
            <w:tcW w:w="2126" w:type="dxa"/>
            <w:vAlign w:val="center"/>
          </w:tcPr>
          <w:p w14:paraId="22B935BD" w14:textId="77777777" w:rsidR="00D760EA" w:rsidRPr="00A1290D" w:rsidRDefault="00D760EA" w:rsidP="007032CB">
            <w:pPr>
              <w:jc w:val="both"/>
              <w:rPr>
                <w:rFonts w:asciiTheme="minorEastAsia" w:hAnsiTheme="minorEastAsia"/>
              </w:rPr>
            </w:pPr>
          </w:p>
        </w:tc>
        <w:tc>
          <w:tcPr>
            <w:tcW w:w="1559" w:type="dxa"/>
            <w:vAlign w:val="center"/>
          </w:tcPr>
          <w:p w14:paraId="364F4590" w14:textId="77777777" w:rsidR="00D760EA" w:rsidRPr="00A1290D" w:rsidRDefault="00D760EA" w:rsidP="007032CB">
            <w:pPr>
              <w:jc w:val="both"/>
              <w:rPr>
                <w:rFonts w:asciiTheme="minorEastAsia" w:hAnsiTheme="minorEastAsia"/>
              </w:rPr>
            </w:pPr>
          </w:p>
        </w:tc>
        <w:tc>
          <w:tcPr>
            <w:tcW w:w="4247" w:type="dxa"/>
            <w:vAlign w:val="center"/>
          </w:tcPr>
          <w:p w14:paraId="1A2C7E1B" w14:textId="77777777" w:rsidR="00D760EA" w:rsidRPr="00A1290D" w:rsidRDefault="00D760EA" w:rsidP="007032CB">
            <w:pPr>
              <w:jc w:val="both"/>
              <w:rPr>
                <w:rFonts w:asciiTheme="minorEastAsia" w:hAnsiTheme="minorEastAsia"/>
              </w:rPr>
            </w:pPr>
          </w:p>
        </w:tc>
      </w:tr>
      <w:tr w:rsidR="00D760EA" w:rsidRPr="00A1290D" w14:paraId="499BA0E4" w14:textId="77777777" w:rsidTr="007032CB">
        <w:tc>
          <w:tcPr>
            <w:tcW w:w="1980" w:type="dxa"/>
            <w:vAlign w:val="center"/>
          </w:tcPr>
          <w:p w14:paraId="55E36306" w14:textId="77777777" w:rsidR="00D760EA" w:rsidRPr="00A1290D" w:rsidRDefault="00D760EA" w:rsidP="007032CB">
            <w:pPr>
              <w:jc w:val="both"/>
              <w:rPr>
                <w:rFonts w:asciiTheme="minorEastAsia" w:hAnsiTheme="minorEastAsia"/>
              </w:rPr>
            </w:pPr>
          </w:p>
        </w:tc>
        <w:tc>
          <w:tcPr>
            <w:tcW w:w="2126" w:type="dxa"/>
            <w:vAlign w:val="center"/>
          </w:tcPr>
          <w:p w14:paraId="0F5ACC87" w14:textId="77777777" w:rsidR="00D760EA" w:rsidRPr="00A1290D" w:rsidRDefault="00D760EA" w:rsidP="007032CB">
            <w:pPr>
              <w:jc w:val="both"/>
              <w:rPr>
                <w:rFonts w:asciiTheme="minorEastAsia" w:hAnsiTheme="minorEastAsia"/>
              </w:rPr>
            </w:pPr>
          </w:p>
        </w:tc>
        <w:tc>
          <w:tcPr>
            <w:tcW w:w="1559" w:type="dxa"/>
            <w:vAlign w:val="center"/>
          </w:tcPr>
          <w:p w14:paraId="29650760" w14:textId="77777777" w:rsidR="00D760EA" w:rsidRPr="00A1290D" w:rsidRDefault="00D760EA" w:rsidP="007032CB">
            <w:pPr>
              <w:jc w:val="both"/>
              <w:rPr>
                <w:rFonts w:asciiTheme="minorEastAsia" w:hAnsiTheme="minorEastAsia"/>
              </w:rPr>
            </w:pPr>
          </w:p>
        </w:tc>
        <w:tc>
          <w:tcPr>
            <w:tcW w:w="4247" w:type="dxa"/>
            <w:vAlign w:val="center"/>
          </w:tcPr>
          <w:p w14:paraId="23D8A76C" w14:textId="77777777" w:rsidR="00D760EA" w:rsidRPr="00A1290D" w:rsidRDefault="00D760EA" w:rsidP="007032CB">
            <w:pPr>
              <w:jc w:val="both"/>
              <w:rPr>
                <w:rFonts w:asciiTheme="minorEastAsia" w:hAnsiTheme="minorEastAsia"/>
              </w:rPr>
            </w:pPr>
          </w:p>
        </w:tc>
      </w:tr>
      <w:tr w:rsidR="00D760EA" w:rsidRPr="00A1290D" w14:paraId="1AAD2070" w14:textId="77777777" w:rsidTr="007032CB">
        <w:tc>
          <w:tcPr>
            <w:tcW w:w="1980" w:type="dxa"/>
            <w:vAlign w:val="center"/>
          </w:tcPr>
          <w:p w14:paraId="72782FAE" w14:textId="77777777" w:rsidR="00D760EA" w:rsidRPr="00A1290D" w:rsidRDefault="00D760EA" w:rsidP="007032CB">
            <w:pPr>
              <w:jc w:val="both"/>
              <w:rPr>
                <w:rFonts w:asciiTheme="minorEastAsia" w:hAnsiTheme="minorEastAsia"/>
              </w:rPr>
            </w:pPr>
          </w:p>
        </w:tc>
        <w:tc>
          <w:tcPr>
            <w:tcW w:w="2126" w:type="dxa"/>
            <w:vAlign w:val="center"/>
          </w:tcPr>
          <w:p w14:paraId="07CA12C9" w14:textId="77777777" w:rsidR="00D760EA" w:rsidRPr="00A1290D" w:rsidRDefault="00D760EA" w:rsidP="007032CB">
            <w:pPr>
              <w:jc w:val="both"/>
              <w:rPr>
                <w:rFonts w:asciiTheme="minorEastAsia" w:hAnsiTheme="minorEastAsia"/>
              </w:rPr>
            </w:pPr>
          </w:p>
        </w:tc>
        <w:tc>
          <w:tcPr>
            <w:tcW w:w="1559" w:type="dxa"/>
            <w:vAlign w:val="center"/>
          </w:tcPr>
          <w:p w14:paraId="6E3F6423" w14:textId="77777777" w:rsidR="00D760EA" w:rsidRPr="00A1290D" w:rsidRDefault="00D760EA" w:rsidP="007032CB">
            <w:pPr>
              <w:jc w:val="both"/>
              <w:rPr>
                <w:rFonts w:asciiTheme="minorEastAsia" w:hAnsiTheme="minorEastAsia"/>
              </w:rPr>
            </w:pPr>
          </w:p>
        </w:tc>
        <w:tc>
          <w:tcPr>
            <w:tcW w:w="4247" w:type="dxa"/>
            <w:vAlign w:val="center"/>
          </w:tcPr>
          <w:p w14:paraId="10F1789F" w14:textId="77777777" w:rsidR="00D760EA" w:rsidRPr="00A1290D" w:rsidRDefault="00D760EA" w:rsidP="007032CB">
            <w:pPr>
              <w:jc w:val="both"/>
              <w:rPr>
                <w:rFonts w:asciiTheme="minorEastAsia" w:hAnsiTheme="minorEastAsia"/>
              </w:rPr>
            </w:pPr>
          </w:p>
        </w:tc>
      </w:tr>
      <w:tr w:rsidR="00D760EA" w:rsidRPr="00A1290D" w14:paraId="5FB624D1" w14:textId="77777777" w:rsidTr="007032CB">
        <w:tc>
          <w:tcPr>
            <w:tcW w:w="1980" w:type="dxa"/>
            <w:vAlign w:val="center"/>
          </w:tcPr>
          <w:p w14:paraId="7EC236C2" w14:textId="77777777" w:rsidR="00D760EA" w:rsidRPr="00A1290D" w:rsidRDefault="00D760EA" w:rsidP="007032CB">
            <w:pPr>
              <w:jc w:val="both"/>
              <w:rPr>
                <w:rFonts w:asciiTheme="minorEastAsia" w:hAnsiTheme="minorEastAsia"/>
              </w:rPr>
            </w:pPr>
          </w:p>
        </w:tc>
        <w:tc>
          <w:tcPr>
            <w:tcW w:w="2126" w:type="dxa"/>
            <w:vAlign w:val="center"/>
          </w:tcPr>
          <w:p w14:paraId="7BBBBB04" w14:textId="77777777" w:rsidR="00D760EA" w:rsidRPr="00A1290D" w:rsidRDefault="00D760EA" w:rsidP="007032CB">
            <w:pPr>
              <w:jc w:val="both"/>
              <w:rPr>
                <w:rFonts w:asciiTheme="minorEastAsia" w:hAnsiTheme="minorEastAsia"/>
              </w:rPr>
            </w:pPr>
          </w:p>
        </w:tc>
        <w:tc>
          <w:tcPr>
            <w:tcW w:w="1559" w:type="dxa"/>
            <w:vAlign w:val="center"/>
          </w:tcPr>
          <w:p w14:paraId="6C02831C" w14:textId="77777777" w:rsidR="00D760EA" w:rsidRPr="00A1290D" w:rsidRDefault="00D760EA" w:rsidP="007032CB">
            <w:pPr>
              <w:jc w:val="both"/>
              <w:rPr>
                <w:rFonts w:asciiTheme="minorEastAsia" w:hAnsiTheme="minorEastAsia"/>
              </w:rPr>
            </w:pPr>
          </w:p>
        </w:tc>
        <w:tc>
          <w:tcPr>
            <w:tcW w:w="4247" w:type="dxa"/>
            <w:vAlign w:val="center"/>
          </w:tcPr>
          <w:p w14:paraId="376CB059" w14:textId="77777777" w:rsidR="00D760EA" w:rsidRPr="00A1290D" w:rsidRDefault="00D760EA" w:rsidP="007032CB">
            <w:pPr>
              <w:jc w:val="both"/>
              <w:rPr>
                <w:rFonts w:asciiTheme="minorEastAsia" w:hAnsiTheme="minorEastAsia"/>
              </w:rPr>
            </w:pPr>
          </w:p>
        </w:tc>
      </w:tr>
    </w:tbl>
    <w:p w14:paraId="69AF41A3" w14:textId="77777777" w:rsidR="00D760EA" w:rsidRPr="00A1290D" w:rsidRDefault="00D760EA" w:rsidP="00D760EA">
      <w:pPr>
        <w:rPr>
          <w:rFonts w:asciiTheme="minorEastAsia" w:hAnsiTheme="minorEastAsia"/>
        </w:rPr>
      </w:pPr>
    </w:p>
    <w:p w14:paraId="3B377827" w14:textId="77777777" w:rsidR="00D760EA" w:rsidRPr="00A1290D" w:rsidRDefault="00D760EA" w:rsidP="00E338E7">
      <w:pPr>
        <w:ind w:firstLine="220"/>
        <w:rPr>
          <w:rFonts w:asciiTheme="minorEastAsia" w:hAnsiTheme="minorEastAsia"/>
        </w:rPr>
      </w:pPr>
    </w:p>
    <w:sectPr w:rsidR="00D760EA" w:rsidRPr="00A1290D" w:rsidSect="00710957">
      <w:footerReference w:type="default" r:id="rId14"/>
      <w:pgSz w:w="11906" w:h="16838"/>
      <w:pgMar w:top="1276" w:right="991" w:bottom="993" w:left="993" w:header="454" w:footer="456"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CB5EA5" w14:textId="77777777" w:rsidR="000A488B" w:rsidRDefault="000A488B" w:rsidP="00065532">
      <w:pPr>
        <w:spacing w:line="240" w:lineRule="auto"/>
        <w:ind w:firstLine="220"/>
      </w:pPr>
      <w:r>
        <w:separator/>
      </w:r>
    </w:p>
  </w:endnote>
  <w:endnote w:type="continuationSeparator" w:id="0">
    <w:p w14:paraId="7B95DE38" w14:textId="77777777" w:rsidR="000A488B" w:rsidRDefault="000A488B" w:rsidP="00065532">
      <w:pPr>
        <w:spacing w:line="240" w:lineRule="auto"/>
        <w:ind w:firstLine="2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Ｐゴシック">
    <w:altName w:val="MS PGothic"/>
    <w:panose1 w:val="020B0600070205080204"/>
    <w:charset w:val="80"/>
    <w:family w:val="modern"/>
    <w:pitch w:val="variable"/>
    <w:sig w:usb0="E00002FF" w:usb1="6AC7FDFB" w:usb2="08000012"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91C4B0" w14:textId="6BD23901" w:rsidR="004E62C9" w:rsidRDefault="004E62C9" w:rsidP="00710957">
    <w:pPr>
      <w:pStyle w:val="af1"/>
      <w:ind w:firstLine="220"/>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9168205"/>
      <w:docPartObj>
        <w:docPartGallery w:val="Page Numbers (Bottom of Page)"/>
        <w:docPartUnique/>
      </w:docPartObj>
    </w:sdtPr>
    <w:sdtEndPr/>
    <w:sdtContent>
      <w:p w14:paraId="791191CD" w14:textId="204AD4D4" w:rsidR="007157E7" w:rsidRDefault="007157E7">
        <w:pPr>
          <w:pStyle w:val="af1"/>
          <w:ind w:firstLine="220"/>
          <w:jc w:val="center"/>
        </w:pPr>
        <w:r>
          <w:fldChar w:fldCharType="begin"/>
        </w:r>
        <w:r>
          <w:instrText>PAGE   \* MERGEFORMAT</w:instrText>
        </w:r>
        <w:r>
          <w:fldChar w:fldCharType="separate"/>
        </w:r>
        <w:r>
          <w:rPr>
            <w:lang w:val="ja-JP"/>
          </w:rPr>
          <w:t>2</w:t>
        </w:r>
        <w:r>
          <w:fldChar w:fldCharType="end"/>
        </w:r>
      </w:p>
    </w:sdtContent>
  </w:sdt>
  <w:p w14:paraId="32135F4F" w14:textId="77777777" w:rsidR="007157E7" w:rsidRDefault="007157E7">
    <w:pPr>
      <w:pStyle w:val="af1"/>
      <w:ind w:firstLine="220"/>
    </w:pPr>
  </w:p>
  <w:p w14:paraId="6B492A56" w14:textId="77777777" w:rsidR="004E62C9" w:rsidRDefault="004E62C9">
    <w:pPr>
      <w:ind w:firstLine="2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72678275"/>
      <w:docPartObj>
        <w:docPartGallery w:val="Page Numbers (Bottom of Page)"/>
        <w:docPartUnique/>
      </w:docPartObj>
    </w:sdtPr>
    <w:sdtEndPr/>
    <w:sdtContent>
      <w:p w14:paraId="5302F6AB" w14:textId="25E87453" w:rsidR="00C9160A" w:rsidRDefault="00C9160A" w:rsidP="00710957">
        <w:pPr>
          <w:pStyle w:val="af1"/>
          <w:ind w:firstLine="220"/>
          <w:jc w:val="center"/>
        </w:pPr>
        <w:r>
          <w:fldChar w:fldCharType="begin"/>
        </w:r>
        <w:r>
          <w:instrText>PAGE   \* MERGEFORMAT</w:instrText>
        </w:r>
        <w:r>
          <w:fldChar w:fldCharType="separate"/>
        </w:r>
        <w:r>
          <w:rPr>
            <w:lang w:val="ja-JP"/>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0AFAC0" w14:textId="77777777" w:rsidR="000A488B" w:rsidRDefault="000A488B" w:rsidP="00065532">
      <w:pPr>
        <w:spacing w:line="240" w:lineRule="auto"/>
        <w:ind w:firstLine="220"/>
      </w:pPr>
      <w:r>
        <w:separator/>
      </w:r>
    </w:p>
  </w:footnote>
  <w:footnote w:type="continuationSeparator" w:id="0">
    <w:p w14:paraId="47E0DEF0" w14:textId="77777777" w:rsidR="000A488B" w:rsidRDefault="000A488B" w:rsidP="00065532">
      <w:pPr>
        <w:spacing w:line="240" w:lineRule="auto"/>
        <w:ind w:firstLine="2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F995C1" w14:textId="77777777" w:rsidR="00C9160A" w:rsidRPr="00C73908" w:rsidRDefault="00C9160A" w:rsidP="00C9160A">
    <w:pPr>
      <w:pStyle w:val="af"/>
      <w:rPr>
        <w:color w:val="808080" w:themeColor="background1" w:themeShade="80"/>
      </w:rPr>
    </w:pPr>
    <w:r>
      <w:rPr>
        <w:rFonts w:hint="eastAsia"/>
        <w:color w:val="808080" w:themeColor="background1" w:themeShade="80"/>
      </w:rPr>
      <w:t xml:space="preserve">稟議システム　</w:t>
    </w:r>
    <w:r w:rsidRPr="73E35082">
      <w:rPr>
        <w:color w:val="808080" w:themeColor="background1" w:themeShade="80"/>
      </w:rPr>
      <w:t>設定・管理系</w:t>
    </w:r>
    <w:r w:rsidRPr="00C73908">
      <w:rPr>
        <w:rFonts w:hint="eastAsia"/>
        <w:color w:val="808080" w:themeColor="background1" w:themeShade="80"/>
      </w:rPr>
      <w:t xml:space="preserve">　</w:t>
    </w:r>
    <w:sdt>
      <w:sdtPr>
        <w:rPr>
          <w:rFonts w:hint="eastAsia"/>
          <w:color w:val="808080" w:themeColor="background1" w:themeShade="80"/>
        </w:rPr>
        <w:alias w:val="タイトル"/>
        <w:tag w:val=""/>
        <w:id w:val="182412245"/>
        <w:placeholder>
          <w:docPart w:val="6BE5F6B3D9CC4C099FA818ACA5405807"/>
        </w:placeholder>
        <w:dataBinding w:prefixMappings="xmlns:ns0='http://purl.org/dc/elements/1.1/' xmlns:ns1='http://schemas.openxmlformats.org/package/2006/metadata/core-properties' " w:xpath="/ns1:coreProperties[1]/ns0:title[1]" w:storeItemID="{6C3C8BC8-F283-45AE-878A-BAB7291924A1}"/>
        <w:text/>
      </w:sdtPr>
      <w:sdtEndPr/>
      <w:sdtContent>
        <w:r>
          <w:rPr>
            <w:rFonts w:hint="eastAsia"/>
            <w:color w:val="808080" w:themeColor="background1" w:themeShade="80"/>
          </w:rPr>
          <w:t>機能仕様書</w:t>
        </w:r>
      </w:sdtContent>
    </w:sdt>
  </w:p>
  <w:p w14:paraId="19A89357" w14:textId="77777777" w:rsidR="00C9160A" w:rsidRPr="00C9160A" w:rsidRDefault="00C9160A">
    <w:pPr>
      <w:pStyle w:val="af"/>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F74468"/>
    <w:multiLevelType w:val="multilevel"/>
    <w:tmpl w:val="B9905ECC"/>
    <w:lvl w:ilvl="0">
      <w:start w:val="1"/>
      <w:numFmt w:val="decimal"/>
      <w:pStyle w:val="1"/>
      <w:lvlText w:val="%1"/>
      <w:lvlJc w:val="left"/>
      <w:pPr>
        <w:ind w:left="645" w:hanging="425"/>
      </w:pPr>
      <w:rPr>
        <w:rFonts w:hint="eastAsia"/>
      </w:rPr>
    </w:lvl>
    <w:lvl w:ilvl="1">
      <w:start w:val="1"/>
      <w:numFmt w:val="decimal"/>
      <w:pStyle w:val="2"/>
      <w:lvlText w:val="%1.%2"/>
      <w:lvlJc w:val="left"/>
      <w:pPr>
        <w:ind w:left="-1055" w:hanging="567"/>
      </w:pPr>
    </w:lvl>
    <w:lvl w:ilvl="2">
      <w:start w:val="1"/>
      <w:numFmt w:val="decimal"/>
      <w:pStyle w:val="3"/>
      <w:lvlText w:val="%1.%2.%3"/>
      <w:lvlJc w:val="left"/>
      <w:pPr>
        <w:ind w:left="-3323" w:hanging="567"/>
      </w:pPr>
    </w:lvl>
    <w:lvl w:ilvl="3">
      <w:start w:val="1"/>
      <w:numFmt w:val="decimal"/>
      <w:lvlText w:val="%1.%2.%3.%4"/>
      <w:lvlJc w:val="left"/>
      <w:pPr>
        <w:ind w:left="-2190" w:hanging="708"/>
      </w:pPr>
    </w:lvl>
    <w:lvl w:ilvl="4">
      <w:start w:val="1"/>
      <w:numFmt w:val="decimal"/>
      <w:lvlText w:val="%1.%2.%3.%4.%5"/>
      <w:lvlJc w:val="left"/>
      <w:pPr>
        <w:ind w:left="-1623" w:hanging="850"/>
      </w:pPr>
    </w:lvl>
    <w:lvl w:ilvl="5">
      <w:start w:val="1"/>
      <w:numFmt w:val="decimal"/>
      <w:lvlText w:val="%1.%2.%3.%4.%5.%6"/>
      <w:lvlJc w:val="left"/>
      <w:pPr>
        <w:ind w:left="-914" w:hanging="1134"/>
      </w:pPr>
    </w:lvl>
    <w:lvl w:ilvl="6">
      <w:start w:val="1"/>
      <w:numFmt w:val="decimal"/>
      <w:lvlText w:val="%1.%2.%3.%4.%5.%6.%7"/>
      <w:lvlJc w:val="left"/>
      <w:pPr>
        <w:ind w:left="-347" w:hanging="1276"/>
      </w:pPr>
    </w:lvl>
    <w:lvl w:ilvl="7">
      <w:start w:val="1"/>
      <w:numFmt w:val="decimal"/>
      <w:lvlText w:val="%1.%2.%3.%4.%5.%6.%7.%8"/>
      <w:lvlJc w:val="left"/>
      <w:pPr>
        <w:ind w:left="220" w:hanging="1418"/>
      </w:pPr>
    </w:lvl>
    <w:lvl w:ilvl="8">
      <w:start w:val="1"/>
      <w:numFmt w:val="decimal"/>
      <w:lvlText w:val="%1.%2.%3.%4.%5.%6.%7.%8.%9"/>
      <w:lvlJc w:val="left"/>
      <w:pPr>
        <w:ind w:left="928" w:hanging="1700"/>
      </w:pPr>
    </w:lvl>
  </w:abstractNum>
  <w:abstractNum w:abstractNumId="1" w15:restartNumberingAfterBreak="0">
    <w:nsid w:val="57D72AAE"/>
    <w:multiLevelType w:val="multilevel"/>
    <w:tmpl w:val="C82E36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90C0C0A"/>
    <w:multiLevelType w:val="multilevel"/>
    <w:tmpl w:val="290059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1032744">
    <w:abstractNumId w:val="0"/>
  </w:num>
  <w:num w:numId="2" w16cid:durableId="134104478">
    <w:abstractNumId w:val="2"/>
  </w:num>
  <w:num w:numId="3" w16cid:durableId="367726368">
    <w:abstractNumId w:val="1"/>
  </w:num>
  <w:num w:numId="4" w16cid:durableId="6392626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840"/>
  <w:drawingGridHorizontalSpacing w:val="11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474"/>
    <w:rsid w:val="00002E06"/>
    <w:rsid w:val="00005535"/>
    <w:rsid w:val="00005A6D"/>
    <w:rsid w:val="00005F2F"/>
    <w:rsid w:val="000077B5"/>
    <w:rsid w:val="00010C71"/>
    <w:rsid w:val="00011517"/>
    <w:rsid w:val="00013323"/>
    <w:rsid w:val="00013BC2"/>
    <w:rsid w:val="000141F8"/>
    <w:rsid w:val="0001470D"/>
    <w:rsid w:val="0001498D"/>
    <w:rsid w:val="00015A49"/>
    <w:rsid w:val="00015B09"/>
    <w:rsid w:val="0001766F"/>
    <w:rsid w:val="00025F3E"/>
    <w:rsid w:val="00026235"/>
    <w:rsid w:val="000267E8"/>
    <w:rsid w:val="000324A5"/>
    <w:rsid w:val="00032521"/>
    <w:rsid w:val="00032722"/>
    <w:rsid w:val="00032877"/>
    <w:rsid w:val="000332DB"/>
    <w:rsid w:val="00037B77"/>
    <w:rsid w:val="00037BAC"/>
    <w:rsid w:val="0004082B"/>
    <w:rsid w:val="00040A5F"/>
    <w:rsid w:val="00042E88"/>
    <w:rsid w:val="000457C9"/>
    <w:rsid w:val="00046227"/>
    <w:rsid w:val="00046CC1"/>
    <w:rsid w:val="00047397"/>
    <w:rsid w:val="00047C59"/>
    <w:rsid w:val="000541D6"/>
    <w:rsid w:val="00056E3A"/>
    <w:rsid w:val="00057B23"/>
    <w:rsid w:val="00060A85"/>
    <w:rsid w:val="00061CEC"/>
    <w:rsid w:val="000633F6"/>
    <w:rsid w:val="00065195"/>
    <w:rsid w:val="0006547B"/>
    <w:rsid w:val="00065532"/>
    <w:rsid w:val="000679E1"/>
    <w:rsid w:val="0007139E"/>
    <w:rsid w:val="000718F1"/>
    <w:rsid w:val="00071AED"/>
    <w:rsid w:val="00071D75"/>
    <w:rsid w:val="0007255B"/>
    <w:rsid w:val="0007298E"/>
    <w:rsid w:val="00074921"/>
    <w:rsid w:val="00077611"/>
    <w:rsid w:val="00080F4E"/>
    <w:rsid w:val="00083056"/>
    <w:rsid w:val="00083200"/>
    <w:rsid w:val="000845B9"/>
    <w:rsid w:val="000855AD"/>
    <w:rsid w:val="000871E1"/>
    <w:rsid w:val="00087240"/>
    <w:rsid w:val="000902B4"/>
    <w:rsid w:val="0009178E"/>
    <w:rsid w:val="00092F6A"/>
    <w:rsid w:val="0009399F"/>
    <w:rsid w:val="0009447E"/>
    <w:rsid w:val="0009518E"/>
    <w:rsid w:val="0009543C"/>
    <w:rsid w:val="00095938"/>
    <w:rsid w:val="00095E8D"/>
    <w:rsid w:val="00096642"/>
    <w:rsid w:val="00096853"/>
    <w:rsid w:val="000A1F5B"/>
    <w:rsid w:val="000A26A4"/>
    <w:rsid w:val="000A2A2B"/>
    <w:rsid w:val="000A4382"/>
    <w:rsid w:val="000A488B"/>
    <w:rsid w:val="000B00DE"/>
    <w:rsid w:val="000B1920"/>
    <w:rsid w:val="000B19E3"/>
    <w:rsid w:val="000B2F83"/>
    <w:rsid w:val="000B4063"/>
    <w:rsid w:val="000B552A"/>
    <w:rsid w:val="000B6322"/>
    <w:rsid w:val="000B6488"/>
    <w:rsid w:val="000B64AA"/>
    <w:rsid w:val="000B75E2"/>
    <w:rsid w:val="000C064F"/>
    <w:rsid w:val="000C0CE7"/>
    <w:rsid w:val="000C0EB0"/>
    <w:rsid w:val="000C1B97"/>
    <w:rsid w:val="000C1C34"/>
    <w:rsid w:val="000C2669"/>
    <w:rsid w:val="000C3121"/>
    <w:rsid w:val="000C3585"/>
    <w:rsid w:val="000C3D63"/>
    <w:rsid w:val="000C43B5"/>
    <w:rsid w:val="000C6671"/>
    <w:rsid w:val="000C66E4"/>
    <w:rsid w:val="000C7156"/>
    <w:rsid w:val="000D02D7"/>
    <w:rsid w:val="000D0855"/>
    <w:rsid w:val="000D0D66"/>
    <w:rsid w:val="000D2452"/>
    <w:rsid w:val="000D4317"/>
    <w:rsid w:val="000D55AB"/>
    <w:rsid w:val="000D5E7D"/>
    <w:rsid w:val="000E1701"/>
    <w:rsid w:val="000E1D56"/>
    <w:rsid w:val="000E300D"/>
    <w:rsid w:val="000E3216"/>
    <w:rsid w:val="000E4618"/>
    <w:rsid w:val="000E493B"/>
    <w:rsid w:val="000E662D"/>
    <w:rsid w:val="000E6732"/>
    <w:rsid w:val="000F040B"/>
    <w:rsid w:val="000F1021"/>
    <w:rsid w:val="000F1902"/>
    <w:rsid w:val="000F468F"/>
    <w:rsid w:val="000F4838"/>
    <w:rsid w:val="000F5422"/>
    <w:rsid w:val="000F58D5"/>
    <w:rsid w:val="000F5D6A"/>
    <w:rsid w:val="000F7A9B"/>
    <w:rsid w:val="0010105F"/>
    <w:rsid w:val="00102581"/>
    <w:rsid w:val="00106AEE"/>
    <w:rsid w:val="00112EE4"/>
    <w:rsid w:val="00113BB8"/>
    <w:rsid w:val="00114F2F"/>
    <w:rsid w:val="00115AD3"/>
    <w:rsid w:val="00117F77"/>
    <w:rsid w:val="00120507"/>
    <w:rsid w:val="00120A1D"/>
    <w:rsid w:val="00124647"/>
    <w:rsid w:val="0012581C"/>
    <w:rsid w:val="00125B08"/>
    <w:rsid w:val="001266B9"/>
    <w:rsid w:val="00127028"/>
    <w:rsid w:val="00127788"/>
    <w:rsid w:val="0013034C"/>
    <w:rsid w:val="001314BE"/>
    <w:rsid w:val="0013188B"/>
    <w:rsid w:val="001327CC"/>
    <w:rsid w:val="00133C6B"/>
    <w:rsid w:val="001345AA"/>
    <w:rsid w:val="00134718"/>
    <w:rsid w:val="0013604A"/>
    <w:rsid w:val="00136CFD"/>
    <w:rsid w:val="00137B52"/>
    <w:rsid w:val="001422A3"/>
    <w:rsid w:val="00142C14"/>
    <w:rsid w:val="00144051"/>
    <w:rsid w:val="001446DD"/>
    <w:rsid w:val="001449A0"/>
    <w:rsid w:val="00145EF5"/>
    <w:rsid w:val="00146E2F"/>
    <w:rsid w:val="001474FA"/>
    <w:rsid w:val="0014794C"/>
    <w:rsid w:val="00150FAB"/>
    <w:rsid w:val="00151855"/>
    <w:rsid w:val="00151DF1"/>
    <w:rsid w:val="001528AE"/>
    <w:rsid w:val="00152EF6"/>
    <w:rsid w:val="0015340E"/>
    <w:rsid w:val="0015466C"/>
    <w:rsid w:val="00154EC2"/>
    <w:rsid w:val="0015632F"/>
    <w:rsid w:val="001606A6"/>
    <w:rsid w:val="0016175F"/>
    <w:rsid w:val="0016250D"/>
    <w:rsid w:val="00162B33"/>
    <w:rsid w:val="00164674"/>
    <w:rsid w:val="00165F4A"/>
    <w:rsid w:val="001664C3"/>
    <w:rsid w:val="00167A1A"/>
    <w:rsid w:val="00167F89"/>
    <w:rsid w:val="00173257"/>
    <w:rsid w:val="001751E6"/>
    <w:rsid w:val="001768E9"/>
    <w:rsid w:val="00176BEB"/>
    <w:rsid w:val="00180437"/>
    <w:rsid w:val="00181400"/>
    <w:rsid w:val="00182CF1"/>
    <w:rsid w:val="00184A9A"/>
    <w:rsid w:val="00185EA2"/>
    <w:rsid w:val="001861E9"/>
    <w:rsid w:val="0019028A"/>
    <w:rsid w:val="0019191B"/>
    <w:rsid w:val="00191C3E"/>
    <w:rsid w:val="0019302C"/>
    <w:rsid w:val="0019555D"/>
    <w:rsid w:val="001A0D0E"/>
    <w:rsid w:val="001A1E7A"/>
    <w:rsid w:val="001A4CC4"/>
    <w:rsid w:val="001A5C82"/>
    <w:rsid w:val="001B0C28"/>
    <w:rsid w:val="001B1173"/>
    <w:rsid w:val="001B2234"/>
    <w:rsid w:val="001B2B40"/>
    <w:rsid w:val="001B32E1"/>
    <w:rsid w:val="001B3DFF"/>
    <w:rsid w:val="001B4263"/>
    <w:rsid w:val="001B5E5C"/>
    <w:rsid w:val="001B6FAB"/>
    <w:rsid w:val="001C1DD5"/>
    <w:rsid w:val="001C3DBE"/>
    <w:rsid w:val="001C497C"/>
    <w:rsid w:val="001C5374"/>
    <w:rsid w:val="001C6B03"/>
    <w:rsid w:val="001C7A18"/>
    <w:rsid w:val="001D0163"/>
    <w:rsid w:val="001D1F23"/>
    <w:rsid w:val="001D1F96"/>
    <w:rsid w:val="001D2544"/>
    <w:rsid w:val="001D2CB7"/>
    <w:rsid w:val="001D6174"/>
    <w:rsid w:val="001D6DE7"/>
    <w:rsid w:val="001D721C"/>
    <w:rsid w:val="001D72F4"/>
    <w:rsid w:val="001D79A4"/>
    <w:rsid w:val="001E09A0"/>
    <w:rsid w:val="001E1E11"/>
    <w:rsid w:val="001E2D9B"/>
    <w:rsid w:val="001E2EF5"/>
    <w:rsid w:val="001E487E"/>
    <w:rsid w:val="001E5CD5"/>
    <w:rsid w:val="001E7172"/>
    <w:rsid w:val="001F04FF"/>
    <w:rsid w:val="001F0B03"/>
    <w:rsid w:val="001F0D2E"/>
    <w:rsid w:val="001F17DE"/>
    <w:rsid w:val="001F2AAD"/>
    <w:rsid w:val="001F3494"/>
    <w:rsid w:val="001F36DD"/>
    <w:rsid w:val="001F41C9"/>
    <w:rsid w:val="001F6A25"/>
    <w:rsid w:val="001F6AC8"/>
    <w:rsid w:val="001F6CBD"/>
    <w:rsid w:val="002010E6"/>
    <w:rsid w:val="00202154"/>
    <w:rsid w:val="002036BE"/>
    <w:rsid w:val="00203F1F"/>
    <w:rsid w:val="002056AC"/>
    <w:rsid w:val="002077C9"/>
    <w:rsid w:val="002124BC"/>
    <w:rsid w:val="00212EB3"/>
    <w:rsid w:val="002137DE"/>
    <w:rsid w:val="0021468C"/>
    <w:rsid w:val="00215201"/>
    <w:rsid w:val="00216240"/>
    <w:rsid w:val="00216554"/>
    <w:rsid w:val="002167EF"/>
    <w:rsid w:val="00217BDB"/>
    <w:rsid w:val="00217C71"/>
    <w:rsid w:val="00221ABE"/>
    <w:rsid w:val="00222F22"/>
    <w:rsid w:val="0022399F"/>
    <w:rsid w:val="0022481B"/>
    <w:rsid w:val="00224942"/>
    <w:rsid w:val="002265F6"/>
    <w:rsid w:val="0022796E"/>
    <w:rsid w:val="002317D6"/>
    <w:rsid w:val="002321FA"/>
    <w:rsid w:val="00233E29"/>
    <w:rsid w:val="00234191"/>
    <w:rsid w:val="00234435"/>
    <w:rsid w:val="002352A9"/>
    <w:rsid w:val="002365D7"/>
    <w:rsid w:val="00236AE0"/>
    <w:rsid w:val="00237200"/>
    <w:rsid w:val="00237474"/>
    <w:rsid w:val="0023751F"/>
    <w:rsid w:val="00241ED1"/>
    <w:rsid w:val="002431B0"/>
    <w:rsid w:val="00243744"/>
    <w:rsid w:val="00243D78"/>
    <w:rsid w:val="00244BED"/>
    <w:rsid w:val="00244D35"/>
    <w:rsid w:val="00245CFC"/>
    <w:rsid w:val="00247667"/>
    <w:rsid w:val="00247D0E"/>
    <w:rsid w:val="002524FC"/>
    <w:rsid w:val="00253ED2"/>
    <w:rsid w:val="00254418"/>
    <w:rsid w:val="00254B01"/>
    <w:rsid w:val="00254F05"/>
    <w:rsid w:val="002552DE"/>
    <w:rsid w:val="00255F8C"/>
    <w:rsid w:val="0025719C"/>
    <w:rsid w:val="002615BD"/>
    <w:rsid w:val="00261BA7"/>
    <w:rsid w:val="00262C86"/>
    <w:rsid w:val="00263475"/>
    <w:rsid w:val="00264E42"/>
    <w:rsid w:val="00266177"/>
    <w:rsid w:val="002661C5"/>
    <w:rsid w:val="00271704"/>
    <w:rsid w:val="00272659"/>
    <w:rsid w:val="00273E5E"/>
    <w:rsid w:val="0027457A"/>
    <w:rsid w:val="00277DC3"/>
    <w:rsid w:val="002811FA"/>
    <w:rsid w:val="002818D5"/>
    <w:rsid w:val="00282A88"/>
    <w:rsid w:val="00283575"/>
    <w:rsid w:val="002856E7"/>
    <w:rsid w:val="00290A8E"/>
    <w:rsid w:val="00293265"/>
    <w:rsid w:val="0029463F"/>
    <w:rsid w:val="00296774"/>
    <w:rsid w:val="002978B3"/>
    <w:rsid w:val="002A0933"/>
    <w:rsid w:val="002A238D"/>
    <w:rsid w:val="002A325E"/>
    <w:rsid w:val="002A3A41"/>
    <w:rsid w:val="002A3D5C"/>
    <w:rsid w:val="002A7AF0"/>
    <w:rsid w:val="002B0D24"/>
    <w:rsid w:val="002B1854"/>
    <w:rsid w:val="002B2DCC"/>
    <w:rsid w:val="002B67A5"/>
    <w:rsid w:val="002B6840"/>
    <w:rsid w:val="002B6FBE"/>
    <w:rsid w:val="002B74B5"/>
    <w:rsid w:val="002B74BB"/>
    <w:rsid w:val="002C06F9"/>
    <w:rsid w:val="002C2BD6"/>
    <w:rsid w:val="002C2DF6"/>
    <w:rsid w:val="002C643A"/>
    <w:rsid w:val="002C66B8"/>
    <w:rsid w:val="002D0D9D"/>
    <w:rsid w:val="002D1631"/>
    <w:rsid w:val="002D1776"/>
    <w:rsid w:val="002D2A25"/>
    <w:rsid w:val="002D35BF"/>
    <w:rsid w:val="002D4F21"/>
    <w:rsid w:val="002D7EE9"/>
    <w:rsid w:val="002E2D20"/>
    <w:rsid w:val="002E2DE8"/>
    <w:rsid w:val="002E2E4E"/>
    <w:rsid w:val="002E3B2B"/>
    <w:rsid w:val="002E4860"/>
    <w:rsid w:val="002E5EDC"/>
    <w:rsid w:val="002E6196"/>
    <w:rsid w:val="002E634B"/>
    <w:rsid w:val="002E6553"/>
    <w:rsid w:val="002E668C"/>
    <w:rsid w:val="002E7F57"/>
    <w:rsid w:val="002F0449"/>
    <w:rsid w:val="002F0490"/>
    <w:rsid w:val="002F0E85"/>
    <w:rsid w:val="002F1A07"/>
    <w:rsid w:val="002F1BF4"/>
    <w:rsid w:val="002F2043"/>
    <w:rsid w:val="002F340C"/>
    <w:rsid w:val="002F3C7C"/>
    <w:rsid w:val="002F57D0"/>
    <w:rsid w:val="002F592F"/>
    <w:rsid w:val="0030082D"/>
    <w:rsid w:val="00300F5A"/>
    <w:rsid w:val="00302E31"/>
    <w:rsid w:val="003033AB"/>
    <w:rsid w:val="00303784"/>
    <w:rsid w:val="003038A2"/>
    <w:rsid w:val="0030687B"/>
    <w:rsid w:val="00310167"/>
    <w:rsid w:val="003144EF"/>
    <w:rsid w:val="003157E7"/>
    <w:rsid w:val="003177A6"/>
    <w:rsid w:val="00317EF2"/>
    <w:rsid w:val="00320D12"/>
    <w:rsid w:val="003228C8"/>
    <w:rsid w:val="00322925"/>
    <w:rsid w:val="0032396C"/>
    <w:rsid w:val="00326581"/>
    <w:rsid w:val="00327302"/>
    <w:rsid w:val="003278A2"/>
    <w:rsid w:val="0033128C"/>
    <w:rsid w:val="00331786"/>
    <w:rsid w:val="00333003"/>
    <w:rsid w:val="003364D6"/>
    <w:rsid w:val="0033679F"/>
    <w:rsid w:val="00336AC0"/>
    <w:rsid w:val="0034129B"/>
    <w:rsid w:val="00342B8B"/>
    <w:rsid w:val="00344089"/>
    <w:rsid w:val="00344E7B"/>
    <w:rsid w:val="003479A2"/>
    <w:rsid w:val="00350A98"/>
    <w:rsid w:val="00351608"/>
    <w:rsid w:val="00351E31"/>
    <w:rsid w:val="0035267F"/>
    <w:rsid w:val="00353B1E"/>
    <w:rsid w:val="00354273"/>
    <w:rsid w:val="00354592"/>
    <w:rsid w:val="00355438"/>
    <w:rsid w:val="003558EA"/>
    <w:rsid w:val="00355DA2"/>
    <w:rsid w:val="00357E65"/>
    <w:rsid w:val="00361136"/>
    <w:rsid w:val="0036294A"/>
    <w:rsid w:val="00364C8D"/>
    <w:rsid w:val="003664D1"/>
    <w:rsid w:val="003670E0"/>
    <w:rsid w:val="00371304"/>
    <w:rsid w:val="0037136B"/>
    <w:rsid w:val="00371B86"/>
    <w:rsid w:val="003730DF"/>
    <w:rsid w:val="00373143"/>
    <w:rsid w:val="003747FA"/>
    <w:rsid w:val="00374D5E"/>
    <w:rsid w:val="00376489"/>
    <w:rsid w:val="00380638"/>
    <w:rsid w:val="00381C89"/>
    <w:rsid w:val="00381EC2"/>
    <w:rsid w:val="003829CE"/>
    <w:rsid w:val="00383640"/>
    <w:rsid w:val="00384F89"/>
    <w:rsid w:val="00387662"/>
    <w:rsid w:val="003918B9"/>
    <w:rsid w:val="00392CF5"/>
    <w:rsid w:val="00394CD9"/>
    <w:rsid w:val="00396507"/>
    <w:rsid w:val="003978A8"/>
    <w:rsid w:val="003A2672"/>
    <w:rsid w:val="003A3118"/>
    <w:rsid w:val="003A32A8"/>
    <w:rsid w:val="003A41D4"/>
    <w:rsid w:val="003A4AFF"/>
    <w:rsid w:val="003A6032"/>
    <w:rsid w:val="003A6A19"/>
    <w:rsid w:val="003A75D8"/>
    <w:rsid w:val="003B06A5"/>
    <w:rsid w:val="003B207D"/>
    <w:rsid w:val="003B3E52"/>
    <w:rsid w:val="003B69C2"/>
    <w:rsid w:val="003B6AE3"/>
    <w:rsid w:val="003B710E"/>
    <w:rsid w:val="003B715C"/>
    <w:rsid w:val="003C0428"/>
    <w:rsid w:val="003C4D15"/>
    <w:rsid w:val="003C62FC"/>
    <w:rsid w:val="003D2077"/>
    <w:rsid w:val="003D2688"/>
    <w:rsid w:val="003D28A8"/>
    <w:rsid w:val="003D2BCC"/>
    <w:rsid w:val="003D4B4A"/>
    <w:rsid w:val="003D583B"/>
    <w:rsid w:val="003D6E36"/>
    <w:rsid w:val="003E05CC"/>
    <w:rsid w:val="003E18EE"/>
    <w:rsid w:val="003E29BF"/>
    <w:rsid w:val="003E6977"/>
    <w:rsid w:val="003E6D81"/>
    <w:rsid w:val="003F0ECC"/>
    <w:rsid w:val="003F42AB"/>
    <w:rsid w:val="003F51ED"/>
    <w:rsid w:val="003F5492"/>
    <w:rsid w:val="003F5FC2"/>
    <w:rsid w:val="003F7578"/>
    <w:rsid w:val="003F7D11"/>
    <w:rsid w:val="00400AAB"/>
    <w:rsid w:val="00401AB4"/>
    <w:rsid w:val="00401B8C"/>
    <w:rsid w:val="00405D2D"/>
    <w:rsid w:val="00405F2F"/>
    <w:rsid w:val="00405FC9"/>
    <w:rsid w:val="00407D0A"/>
    <w:rsid w:val="00410286"/>
    <w:rsid w:val="0041266C"/>
    <w:rsid w:val="00412BF5"/>
    <w:rsid w:val="00413B2E"/>
    <w:rsid w:val="00416996"/>
    <w:rsid w:val="004171D5"/>
    <w:rsid w:val="0041732B"/>
    <w:rsid w:val="0041767D"/>
    <w:rsid w:val="00417AEC"/>
    <w:rsid w:val="00417BDE"/>
    <w:rsid w:val="00424C74"/>
    <w:rsid w:val="00424D5D"/>
    <w:rsid w:val="004253EB"/>
    <w:rsid w:val="004255DD"/>
    <w:rsid w:val="00426116"/>
    <w:rsid w:val="00430421"/>
    <w:rsid w:val="004311C1"/>
    <w:rsid w:val="00431B74"/>
    <w:rsid w:val="00432691"/>
    <w:rsid w:val="0043348B"/>
    <w:rsid w:val="00434C27"/>
    <w:rsid w:val="00434C7F"/>
    <w:rsid w:val="004359F8"/>
    <w:rsid w:val="00435DF6"/>
    <w:rsid w:val="00436259"/>
    <w:rsid w:val="00441145"/>
    <w:rsid w:val="004438F0"/>
    <w:rsid w:val="0044576C"/>
    <w:rsid w:val="0045080C"/>
    <w:rsid w:val="004530ED"/>
    <w:rsid w:val="004531BD"/>
    <w:rsid w:val="00455183"/>
    <w:rsid w:val="00457CBC"/>
    <w:rsid w:val="0046048C"/>
    <w:rsid w:val="00461BFC"/>
    <w:rsid w:val="004637C6"/>
    <w:rsid w:val="00464445"/>
    <w:rsid w:val="00464B24"/>
    <w:rsid w:val="00467AB6"/>
    <w:rsid w:val="004702CF"/>
    <w:rsid w:val="00471F81"/>
    <w:rsid w:val="00473289"/>
    <w:rsid w:val="004734F7"/>
    <w:rsid w:val="004735AD"/>
    <w:rsid w:val="00475705"/>
    <w:rsid w:val="004765A0"/>
    <w:rsid w:val="0047671C"/>
    <w:rsid w:val="00476B32"/>
    <w:rsid w:val="00476FB9"/>
    <w:rsid w:val="004809D1"/>
    <w:rsid w:val="00480B90"/>
    <w:rsid w:val="00480B9E"/>
    <w:rsid w:val="00483146"/>
    <w:rsid w:val="0048420D"/>
    <w:rsid w:val="00485405"/>
    <w:rsid w:val="00486EE5"/>
    <w:rsid w:val="00487138"/>
    <w:rsid w:val="00487A31"/>
    <w:rsid w:val="004908EB"/>
    <w:rsid w:val="00491517"/>
    <w:rsid w:val="00491C50"/>
    <w:rsid w:val="00492AC8"/>
    <w:rsid w:val="00494BA9"/>
    <w:rsid w:val="00496B2D"/>
    <w:rsid w:val="004974E2"/>
    <w:rsid w:val="00497A33"/>
    <w:rsid w:val="004A026C"/>
    <w:rsid w:val="004A0769"/>
    <w:rsid w:val="004A1495"/>
    <w:rsid w:val="004A4DA8"/>
    <w:rsid w:val="004A6DF2"/>
    <w:rsid w:val="004A7435"/>
    <w:rsid w:val="004A7B54"/>
    <w:rsid w:val="004B190E"/>
    <w:rsid w:val="004B1AD4"/>
    <w:rsid w:val="004B2D78"/>
    <w:rsid w:val="004B4793"/>
    <w:rsid w:val="004B6C4F"/>
    <w:rsid w:val="004C0D4A"/>
    <w:rsid w:val="004C346F"/>
    <w:rsid w:val="004C35DE"/>
    <w:rsid w:val="004C494D"/>
    <w:rsid w:val="004C61E2"/>
    <w:rsid w:val="004C6D3F"/>
    <w:rsid w:val="004D02B8"/>
    <w:rsid w:val="004D0B7A"/>
    <w:rsid w:val="004D2B3D"/>
    <w:rsid w:val="004D346F"/>
    <w:rsid w:val="004D3BA7"/>
    <w:rsid w:val="004D53EC"/>
    <w:rsid w:val="004D5B8F"/>
    <w:rsid w:val="004D5F5E"/>
    <w:rsid w:val="004D6A97"/>
    <w:rsid w:val="004E3A07"/>
    <w:rsid w:val="004E57DC"/>
    <w:rsid w:val="004E62C9"/>
    <w:rsid w:val="004E73D2"/>
    <w:rsid w:val="004F0070"/>
    <w:rsid w:val="004F34EC"/>
    <w:rsid w:val="004F3B7C"/>
    <w:rsid w:val="004F56E1"/>
    <w:rsid w:val="004F60A4"/>
    <w:rsid w:val="004F76E9"/>
    <w:rsid w:val="004F7C6D"/>
    <w:rsid w:val="005029AD"/>
    <w:rsid w:val="005030DE"/>
    <w:rsid w:val="005037A1"/>
    <w:rsid w:val="005040D9"/>
    <w:rsid w:val="005042E8"/>
    <w:rsid w:val="005043C4"/>
    <w:rsid w:val="00510314"/>
    <w:rsid w:val="00511D2C"/>
    <w:rsid w:val="00512662"/>
    <w:rsid w:val="005140F4"/>
    <w:rsid w:val="00514CBB"/>
    <w:rsid w:val="00515B06"/>
    <w:rsid w:val="00516567"/>
    <w:rsid w:val="00516ABA"/>
    <w:rsid w:val="00517A01"/>
    <w:rsid w:val="00521B9E"/>
    <w:rsid w:val="00522870"/>
    <w:rsid w:val="00522FE7"/>
    <w:rsid w:val="005249AA"/>
    <w:rsid w:val="0052511D"/>
    <w:rsid w:val="00525834"/>
    <w:rsid w:val="00525ED9"/>
    <w:rsid w:val="00527E79"/>
    <w:rsid w:val="0053104A"/>
    <w:rsid w:val="005317E1"/>
    <w:rsid w:val="00532DB9"/>
    <w:rsid w:val="0053314A"/>
    <w:rsid w:val="0053347E"/>
    <w:rsid w:val="0053580D"/>
    <w:rsid w:val="00536540"/>
    <w:rsid w:val="00542BD9"/>
    <w:rsid w:val="00542D74"/>
    <w:rsid w:val="0054362C"/>
    <w:rsid w:val="005437A7"/>
    <w:rsid w:val="00545E67"/>
    <w:rsid w:val="005501AF"/>
    <w:rsid w:val="00550AE5"/>
    <w:rsid w:val="00551183"/>
    <w:rsid w:val="005519A9"/>
    <w:rsid w:val="00555050"/>
    <w:rsid w:val="005550E8"/>
    <w:rsid w:val="00556F3D"/>
    <w:rsid w:val="0055790A"/>
    <w:rsid w:val="00560C22"/>
    <w:rsid w:val="00561DC0"/>
    <w:rsid w:val="00565EF2"/>
    <w:rsid w:val="0057091C"/>
    <w:rsid w:val="005712CE"/>
    <w:rsid w:val="005713CF"/>
    <w:rsid w:val="00572ABE"/>
    <w:rsid w:val="00572C70"/>
    <w:rsid w:val="005745BC"/>
    <w:rsid w:val="0057517F"/>
    <w:rsid w:val="00576223"/>
    <w:rsid w:val="00576E69"/>
    <w:rsid w:val="005801CC"/>
    <w:rsid w:val="0058093E"/>
    <w:rsid w:val="005829F3"/>
    <w:rsid w:val="00586A6A"/>
    <w:rsid w:val="00587704"/>
    <w:rsid w:val="00590E14"/>
    <w:rsid w:val="005947E8"/>
    <w:rsid w:val="005950C9"/>
    <w:rsid w:val="005956EF"/>
    <w:rsid w:val="0059574D"/>
    <w:rsid w:val="00597B94"/>
    <w:rsid w:val="00597E36"/>
    <w:rsid w:val="005A0260"/>
    <w:rsid w:val="005A0628"/>
    <w:rsid w:val="005A0AAF"/>
    <w:rsid w:val="005A1703"/>
    <w:rsid w:val="005A23BE"/>
    <w:rsid w:val="005A3629"/>
    <w:rsid w:val="005A3BA0"/>
    <w:rsid w:val="005A467B"/>
    <w:rsid w:val="005A46D3"/>
    <w:rsid w:val="005A6EB3"/>
    <w:rsid w:val="005B052C"/>
    <w:rsid w:val="005B07A5"/>
    <w:rsid w:val="005B1D14"/>
    <w:rsid w:val="005B205F"/>
    <w:rsid w:val="005B2560"/>
    <w:rsid w:val="005B27D3"/>
    <w:rsid w:val="005B2D21"/>
    <w:rsid w:val="005B3D87"/>
    <w:rsid w:val="005B4487"/>
    <w:rsid w:val="005B6A85"/>
    <w:rsid w:val="005C1156"/>
    <w:rsid w:val="005C1773"/>
    <w:rsid w:val="005C5839"/>
    <w:rsid w:val="005C7AE0"/>
    <w:rsid w:val="005D1047"/>
    <w:rsid w:val="005D1536"/>
    <w:rsid w:val="005D2DA4"/>
    <w:rsid w:val="005D38B0"/>
    <w:rsid w:val="005D3EE2"/>
    <w:rsid w:val="005D472D"/>
    <w:rsid w:val="005D4DAF"/>
    <w:rsid w:val="005D59D6"/>
    <w:rsid w:val="005D6A0C"/>
    <w:rsid w:val="005D75CE"/>
    <w:rsid w:val="005D7A1F"/>
    <w:rsid w:val="005E1100"/>
    <w:rsid w:val="005E252E"/>
    <w:rsid w:val="005E2DAA"/>
    <w:rsid w:val="005E353C"/>
    <w:rsid w:val="005E6FDA"/>
    <w:rsid w:val="005E783B"/>
    <w:rsid w:val="005F0684"/>
    <w:rsid w:val="005F603D"/>
    <w:rsid w:val="005F76F3"/>
    <w:rsid w:val="006004E1"/>
    <w:rsid w:val="0060064E"/>
    <w:rsid w:val="00601211"/>
    <w:rsid w:val="00602AA0"/>
    <w:rsid w:val="00603749"/>
    <w:rsid w:val="00604A4C"/>
    <w:rsid w:val="006068B3"/>
    <w:rsid w:val="00606927"/>
    <w:rsid w:val="00611E2D"/>
    <w:rsid w:val="00613F24"/>
    <w:rsid w:val="00615A54"/>
    <w:rsid w:val="00616128"/>
    <w:rsid w:val="006177B1"/>
    <w:rsid w:val="00617A19"/>
    <w:rsid w:val="00620865"/>
    <w:rsid w:val="00620BBD"/>
    <w:rsid w:val="00623150"/>
    <w:rsid w:val="006232CD"/>
    <w:rsid w:val="00624DBA"/>
    <w:rsid w:val="00626289"/>
    <w:rsid w:val="00626D9F"/>
    <w:rsid w:val="0062770C"/>
    <w:rsid w:val="00627A3F"/>
    <w:rsid w:val="00627BB3"/>
    <w:rsid w:val="00627CE6"/>
    <w:rsid w:val="00630506"/>
    <w:rsid w:val="00632127"/>
    <w:rsid w:val="0063375D"/>
    <w:rsid w:val="00634DFD"/>
    <w:rsid w:val="006368C3"/>
    <w:rsid w:val="00636C8D"/>
    <w:rsid w:val="006374C3"/>
    <w:rsid w:val="006407FF"/>
    <w:rsid w:val="0064118B"/>
    <w:rsid w:val="006415AA"/>
    <w:rsid w:val="00641703"/>
    <w:rsid w:val="006418C8"/>
    <w:rsid w:val="006431D5"/>
    <w:rsid w:val="00643392"/>
    <w:rsid w:val="006447CE"/>
    <w:rsid w:val="006460BB"/>
    <w:rsid w:val="00646C7B"/>
    <w:rsid w:val="0064796B"/>
    <w:rsid w:val="0065035C"/>
    <w:rsid w:val="006503CE"/>
    <w:rsid w:val="00650F20"/>
    <w:rsid w:val="00651B2D"/>
    <w:rsid w:val="0065320C"/>
    <w:rsid w:val="00653DE3"/>
    <w:rsid w:val="0066035B"/>
    <w:rsid w:val="006605CD"/>
    <w:rsid w:val="00660B8E"/>
    <w:rsid w:val="00662778"/>
    <w:rsid w:val="006636CC"/>
    <w:rsid w:val="006639A8"/>
    <w:rsid w:val="0066491E"/>
    <w:rsid w:val="00665DA8"/>
    <w:rsid w:val="00667AF8"/>
    <w:rsid w:val="00672F95"/>
    <w:rsid w:val="00677DA5"/>
    <w:rsid w:val="0068179F"/>
    <w:rsid w:val="00682198"/>
    <w:rsid w:val="006821CB"/>
    <w:rsid w:val="006842B1"/>
    <w:rsid w:val="00684827"/>
    <w:rsid w:val="00687186"/>
    <w:rsid w:val="00691B26"/>
    <w:rsid w:val="00691FF2"/>
    <w:rsid w:val="006922F4"/>
    <w:rsid w:val="00692F25"/>
    <w:rsid w:val="006932A8"/>
    <w:rsid w:val="006970F8"/>
    <w:rsid w:val="0069795B"/>
    <w:rsid w:val="006979AC"/>
    <w:rsid w:val="00697B55"/>
    <w:rsid w:val="006A44CD"/>
    <w:rsid w:val="006A44E5"/>
    <w:rsid w:val="006A5078"/>
    <w:rsid w:val="006A5289"/>
    <w:rsid w:val="006B0190"/>
    <w:rsid w:val="006B2417"/>
    <w:rsid w:val="006B4966"/>
    <w:rsid w:val="006B51E4"/>
    <w:rsid w:val="006B5790"/>
    <w:rsid w:val="006B6258"/>
    <w:rsid w:val="006B6A02"/>
    <w:rsid w:val="006B71EC"/>
    <w:rsid w:val="006B7436"/>
    <w:rsid w:val="006C1DB9"/>
    <w:rsid w:val="006C207B"/>
    <w:rsid w:val="006C7632"/>
    <w:rsid w:val="006D2D30"/>
    <w:rsid w:val="006D322D"/>
    <w:rsid w:val="006D3728"/>
    <w:rsid w:val="006D3CB3"/>
    <w:rsid w:val="006D6130"/>
    <w:rsid w:val="006D7A1D"/>
    <w:rsid w:val="006E00A8"/>
    <w:rsid w:val="006E0A36"/>
    <w:rsid w:val="006E0CDC"/>
    <w:rsid w:val="006E0D47"/>
    <w:rsid w:val="006E388E"/>
    <w:rsid w:val="006E51F4"/>
    <w:rsid w:val="006E699C"/>
    <w:rsid w:val="006E75B5"/>
    <w:rsid w:val="006F0B7C"/>
    <w:rsid w:val="006F21D2"/>
    <w:rsid w:val="006F3094"/>
    <w:rsid w:val="006F3A74"/>
    <w:rsid w:val="006F551E"/>
    <w:rsid w:val="006F5B7A"/>
    <w:rsid w:val="006F6984"/>
    <w:rsid w:val="007000F9"/>
    <w:rsid w:val="00700236"/>
    <w:rsid w:val="007005D8"/>
    <w:rsid w:val="00700DF9"/>
    <w:rsid w:val="00701467"/>
    <w:rsid w:val="00701CFE"/>
    <w:rsid w:val="0070209E"/>
    <w:rsid w:val="00703934"/>
    <w:rsid w:val="00703B23"/>
    <w:rsid w:val="0070409B"/>
    <w:rsid w:val="00705576"/>
    <w:rsid w:val="00707455"/>
    <w:rsid w:val="00707C18"/>
    <w:rsid w:val="00707CF1"/>
    <w:rsid w:val="00710311"/>
    <w:rsid w:val="00710957"/>
    <w:rsid w:val="0071112D"/>
    <w:rsid w:val="007115EC"/>
    <w:rsid w:val="00711C54"/>
    <w:rsid w:val="007120D1"/>
    <w:rsid w:val="0071269C"/>
    <w:rsid w:val="00715486"/>
    <w:rsid w:val="007157E7"/>
    <w:rsid w:val="00715B9F"/>
    <w:rsid w:val="00716870"/>
    <w:rsid w:val="00720868"/>
    <w:rsid w:val="00721BE4"/>
    <w:rsid w:val="00721CFC"/>
    <w:rsid w:val="007220FC"/>
    <w:rsid w:val="00722236"/>
    <w:rsid w:val="00722594"/>
    <w:rsid w:val="00723355"/>
    <w:rsid w:val="007237A4"/>
    <w:rsid w:val="00723864"/>
    <w:rsid w:val="007276FC"/>
    <w:rsid w:val="0073155E"/>
    <w:rsid w:val="00732614"/>
    <w:rsid w:val="00733F5C"/>
    <w:rsid w:val="00734F48"/>
    <w:rsid w:val="00735029"/>
    <w:rsid w:val="007357F5"/>
    <w:rsid w:val="00735B96"/>
    <w:rsid w:val="00735C04"/>
    <w:rsid w:val="007364DE"/>
    <w:rsid w:val="007369CC"/>
    <w:rsid w:val="00741E93"/>
    <w:rsid w:val="007428FB"/>
    <w:rsid w:val="00742E38"/>
    <w:rsid w:val="0074694C"/>
    <w:rsid w:val="00746D8A"/>
    <w:rsid w:val="007538B9"/>
    <w:rsid w:val="007541BD"/>
    <w:rsid w:val="007559DB"/>
    <w:rsid w:val="007571A5"/>
    <w:rsid w:val="00757783"/>
    <w:rsid w:val="00760665"/>
    <w:rsid w:val="007614F0"/>
    <w:rsid w:val="0076226C"/>
    <w:rsid w:val="00762DB0"/>
    <w:rsid w:val="0076326A"/>
    <w:rsid w:val="00765E05"/>
    <w:rsid w:val="00765E1A"/>
    <w:rsid w:val="00765E98"/>
    <w:rsid w:val="00770729"/>
    <w:rsid w:val="00770FDC"/>
    <w:rsid w:val="007755A4"/>
    <w:rsid w:val="00775886"/>
    <w:rsid w:val="007763C8"/>
    <w:rsid w:val="00777E7C"/>
    <w:rsid w:val="007805AA"/>
    <w:rsid w:val="0078161F"/>
    <w:rsid w:val="00782A50"/>
    <w:rsid w:val="00783523"/>
    <w:rsid w:val="00784727"/>
    <w:rsid w:val="00787654"/>
    <w:rsid w:val="007902DF"/>
    <w:rsid w:val="007908D0"/>
    <w:rsid w:val="00790921"/>
    <w:rsid w:val="007911BA"/>
    <w:rsid w:val="00791315"/>
    <w:rsid w:val="0079202A"/>
    <w:rsid w:val="0079491E"/>
    <w:rsid w:val="00795375"/>
    <w:rsid w:val="00795E02"/>
    <w:rsid w:val="007969CC"/>
    <w:rsid w:val="007A0292"/>
    <w:rsid w:val="007A0B33"/>
    <w:rsid w:val="007A0D03"/>
    <w:rsid w:val="007A2D2F"/>
    <w:rsid w:val="007A343B"/>
    <w:rsid w:val="007A3930"/>
    <w:rsid w:val="007A4DA6"/>
    <w:rsid w:val="007A5547"/>
    <w:rsid w:val="007A6B1D"/>
    <w:rsid w:val="007A7433"/>
    <w:rsid w:val="007A7769"/>
    <w:rsid w:val="007A7B91"/>
    <w:rsid w:val="007B0A15"/>
    <w:rsid w:val="007B1888"/>
    <w:rsid w:val="007B1EB4"/>
    <w:rsid w:val="007B21E2"/>
    <w:rsid w:val="007B360E"/>
    <w:rsid w:val="007B3E16"/>
    <w:rsid w:val="007B47F8"/>
    <w:rsid w:val="007B5B4A"/>
    <w:rsid w:val="007B5E1C"/>
    <w:rsid w:val="007C036F"/>
    <w:rsid w:val="007C04AB"/>
    <w:rsid w:val="007C140B"/>
    <w:rsid w:val="007C17DA"/>
    <w:rsid w:val="007C1CD5"/>
    <w:rsid w:val="007C6565"/>
    <w:rsid w:val="007C6A60"/>
    <w:rsid w:val="007D084F"/>
    <w:rsid w:val="007D0A41"/>
    <w:rsid w:val="007D121D"/>
    <w:rsid w:val="007D3649"/>
    <w:rsid w:val="007D402A"/>
    <w:rsid w:val="007D40D1"/>
    <w:rsid w:val="007D7851"/>
    <w:rsid w:val="007E16F6"/>
    <w:rsid w:val="007E1749"/>
    <w:rsid w:val="007E1BDB"/>
    <w:rsid w:val="007E48BB"/>
    <w:rsid w:val="007E68F7"/>
    <w:rsid w:val="007E748C"/>
    <w:rsid w:val="007E7526"/>
    <w:rsid w:val="007F2AC4"/>
    <w:rsid w:val="007F66B7"/>
    <w:rsid w:val="007F7752"/>
    <w:rsid w:val="007F7CC5"/>
    <w:rsid w:val="00801172"/>
    <w:rsid w:val="00801C1F"/>
    <w:rsid w:val="00801C5F"/>
    <w:rsid w:val="008037BD"/>
    <w:rsid w:val="00804119"/>
    <w:rsid w:val="0080418B"/>
    <w:rsid w:val="008067D5"/>
    <w:rsid w:val="008109E6"/>
    <w:rsid w:val="0081114E"/>
    <w:rsid w:val="00812886"/>
    <w:rsid w:val="008141BA"/>
    <w:rsid w:val="008167B4"/>
    <w:rsid w:val="00817B76"/>
    <w:rsid w:val="00817BBD"/>
    <w:rsid w:val="00820021"/>
    <w:rsid w:val="00820836"/>
    <w:rsid w:val="008232D7"/>
    <w:rsid w:val="00823996"/>
    <w:rsid w:val="00825157"/>
    <w:rsid w:val="00825ACA"/>
    <w:rsid w:val="0082617B"/>
    <w:rsid w:val="00826937"/>
    <w:rsid w:val="008328BA"/>
    <w:rsid w:val="00833BCA"/>
    <w:rsid w:val="008352AF"/>
    <w:rsid w:val="00835DDA"/>
    <w:rsid w:val="0083637B"/>
    <w:rsid w:val="00836C4F"/>
    <w:rsid w:val="00837535"/>
    <w:rsid w:val="00837561"/>
    <w:rsid w:val="00840E81"/>
    <w:rsid w:val="00843D62"/>
    <w:rsid w:val="008459E6"/>
    <w:rsid w:val="00845A0C"/>
    <w:rsid w:val="00845ED9"/>
    <w:rsid w:val="008505F0"/>
    <w:rsid w:val="0085209E"/>
    <w:rsid w:val="00853758"/>
    <w:rsid w:val="00857400"/>
    <w:rsid w:val="008578E7"/>
    <w:rsid w:val="00857CEB"/>
    <w:rsid w:val="00860087"/>
    <w:rsid w:val="00861A78"/>
    <w:rsid w:val="00862581"/>
    <w:rsid w:val="00866793"/>
    <w:rsid w:val="00867455"/>
    <w:rsid w:val="00867841"/>
    <w:rsid w:val="0087083B"/>
    <w:rsid w:val="00871FAF"/>
    <w:rsid w:val="00872E10"/>
    <w:rsid w:val="0087385D"/>
    <w:rsid w:val="0087436D"/>
    <w:rsid w:val="008755F3"/>
    <w:rsid w:val="00876D7D"/>
    <w:rsid w:val="00877C34"/>
    <w:rsid w:val="008805EC"/>
    <w:rsid w:val="00882E5C"/>
    <w:rsid w:val="0088420E"/>
    <w:rsid w:val="00884DF6"/>
    <w:rsid w:val="008854A4"/>
    <w:rsid w:val="00885E6D"/>
    <w:rsid w:val="0088750C"/>
    <w:rsid w:val="00887F64"/>
    <w:rsid w:val="00891986"/>
    <w:rsid w:val="00892C98"/>
    <w:rsid w:val="00893469"/>
    <w:rsid w:val="0089431A"/>
    <w:rsid w:val="00895833"/>
    <w:rsid w:val="00895A6B"/>
    <w:rsid w:val="00895E3D"/>
    <w:rsid w:val="0089741B"/>
    <w:rsid w:val="008A059B"/>
    <w:rsid w:val="008A248F"/>
    <w:rsid w:val="008A3691"/>
    <w:rsid w:val="008A3D73"/>
    <w:rsid w:val="008A5D8C"/>
    <w:rsid w:val="008A6001"/>
    <w:rsid w:val="008A64CC"/>
    <w:rsid w:val="008A6E91"/>
    <w:rsid w:val="008B0A5F"/>
    <w:rsid w:val="008B0B53"/>
    <w:rsid w:val="008B0BEE"/>
    <w:rsid w:val="008B0DEE"/>
    <w:rsid w:val="008B17B7"/>
    <w:rsid w:val="008B1B0F"/>
    <w:rsid w:val="008B1F5D"/>
    <w:rsid w:val="008B344B"/>
    <w:rsid w:val="008C087E"/>
    <w:rsid w:val="008C7672"/>
    <w:rsid w:val="008C7A91"/>
    <w:rsid w:val="008C7CBC"/>
    <w:rsid w:val="008D2273"/>
    <w:rsid w:val="008D29FE"/>
    <w:rsid w:val="008D3623"/>
    <w:rsid w:val="008D3C87"/>
    <w:rsid w:val="008D48C9"/>
    <w:rsid w:val="008D5079"/>
    <w:rsid w:val="008D5433"/>
    <w:rsid w:val="008D57B7"/>
    <w:rsid w:val="008D5B32"/>
    <w:rsid w:val="008D608A"/>
    <w:rsid w:val="008D71A6"/>
    <w:rsid w:val="008D7D64"/>
    <w:rsid w:val="008D7E79"/>
    <w:rsid w:val="008E1576"/>
    <w:rsid w:val="008E2097"/>
    <w:rsid w:val="008E3347"/>
    <w:rsid w:val="008E4825"/>
    <w:rsid w:val="008E632A"/>
    <w:rsid w:val="008F06E1"/>
    <w:rsid w:val="008F36A5"/>
    <w:rsid w:val="008F3857"/>
    <w:rsid w:val="008F53CE"/>
    <w:rsid w:val="008F5877"/>
    <w:rsid w:val="008F73F8"/>
    <w:rsid w:val="008F7C4A"/>
    <w:rsid w:val="00900035"/>
    <w:rsid w:val="00905A84"/>
    <w:rsid w:val="00907B7E"/>
    <w:rsid w:val="009112B5"/>
    <w:rsid w:val="00911A8A"/>
    <w:rsid w:val="009122B0"/>
    <w:rsid w:val="0091553F"/>
    <w:rsid w:val="00916427"/>
    <w:rsid w:val="00916C36"/>
    <w:rsid w:val="009216AF"/>
    <w:rsid w:val="00923B2F"/>
    <w:rsid w:val="0092451D"/>
    <w:rsid w:val="00926AA3"/>
    <w:rsid w:val="00927805"/>
    <w:rsid w:val="009308E0"/>
    <w:rsid w:val="009313C9"/>
    <w:rsid w:val="009316D9"/>
    <w:rsid w:val="00935998"/>
    <w:rsid w:val="009400DD"/>
    <w:rsid w:val="00941CCB"/>
    <w:rsid w:val="00943C14"/>
    <w:rsid w:val="00944AEF"/>
    <w:rsid w:val="00945789"/>
    <w:rsid w:val="0094642A"/>
    <w:rsid w:val="009477CE"/>
    <w:rsid w:val="0095152B"/>
    <w:rsid w:val="00951880"/>
    <w:rsid w:val="009527D9"/>
    <w:rsid w:val="009534F4"/>
    <w:rsid w:val="00955128"/>
    <w:rsid w:val="00956ACF"/>
    <w:rsid w:val="0095700F"/>
    <w:rsid w:val="00957FB8"/>
    <w:rsid w:val="00960B80"/>
    <w:rsid w:val="00964115"/>
    <w:rsid w:val="009650D0"/>
    <w:rsid w:val="00965CBC"/>
    <w:rsid w:val="00965CD6"/>
    <w:rsid w:val="0096642B"/>
    <w:rsid w:val="0096645B"/>
    <w:rsid w:val="00966BF2"/>
    <w:rsid w:val="00970797"/>
    <w:rsid w:val="00972827"/>
    <w:rsid w:val="009728EA"/>
    <w:rsid w:val="0097290F"/>
    <w:rsid w:val="00972E62"/>
    <w:rsid w:val="00974770"/>
    <w:rsid w:val="00975039"/>
    <w:rsid w:val="00975052"/>
    <w:rsid w:val="009751FB"/>
    <w:rsid w:val="0097748A"/>
    <w:rsid w:val="00980BCF"/>
    <w:rsid w:val="009813CD"/>
    <w:rsid w:val="00981E40"/>
    <w:rsid w:val="00982701"/>
    <w:rsid w:val="009827F3"/>
    <w:rsid w:val="009834FB"/>
    <w:rsid w:val="00984E01"/>
    <w:rsid w:val="00987525"/>
    <w:rsid w:val="00991ACC"/>
    <w:rsid w:val="00991F51"/>
    <w:rsid w:val="00993D5A"/>
    <w:rsid w:val="009941C4"/>
    <w:rsid w:val="0099429D"/>
    <w:rsid w:val="00997579"/>
    <w:rsid w:val="00997B45"/>
    <w:rsid w:val="009A0950"/>
    <w:rsid w:val="009A0AE6"/>
    <w:rsid w:val="009A188E"/>
    <w:rsid w:val="009A5661"/>
    <w:rsid w:val="009B09D2"/>
    <w:rsid w:val="009B1939"/>
    <w:rsid w:val="009B2E72"/>
    <w:rsid w:val="009B5D0A"/>
    <w:rsid w:val="009B7A62"/>
    <w:rsid w:val="009C04B1"/>
    <w:rsid w:val="009C141B"/>
    <w:rsid w:val="009C1E17"/>
    <w:rsid w:val="009C22F7"/>
    <w:rsid w:val="009C2F93"/>
    <w:rsid w:val="009C4888"/>
    <w:rsid w:val="009C4B38"/>
    <w:rsid w:val="009C5264"/>
    <w:rsid w:val="009C595F"/>
    <w:rsid w:val="009D0522"/>
    <w:rsid w:val="009D13A8"/>
    <w:rsid w:val="009D3F48"/>
    <w:rsid w:val="009D5680"/>
    <w:rsid w:val="009D6520"/>
    <w:rsid w:val="009D655F"/>
    <w:rsid w:val="009D6623"/>
    <w:rsid w:val="009D73B7"/>
    <w:rsid w:val="009D7556"/>
    <w:rsid w:val="009E017A"/>
    <w:rsid w:val="009E0C8B"/>
    <w:rsid w:val="009E15C3"/>
    <w:rsid w:val="009E2D4D"/>
    <w:rsid w:val="009E3262"/>
    <w:rsid w:val="009E355F"/>
    <w:rsid w:val="009E3CCF"/>
    <w:rsid w:val="009E5786"/>
    <w:rsid w:val="009E5EC2"/>
    <w:rsid w:val="009E70F9"/>
    <w:rsid w:val="009F0E33"/>
    <w:rsid w:val="009F10A9"/>
    <w:rsid w:val="009F2A54"/>
    <w:rsid w:val="009F305D"/>
    <w:rsid w:val="009F3982"/>
    <w:rsid w:val="009F606C"/>
    <w:rsid w:val="009F6409"/>
    <w:rsid w:val="00A013E4"/>
    <w:rsid w:val="00A01D96"/>
    <w:rsid w:val="00A04AB7"/>
    <w:rsid w:val="00A05DB2"/>
    <w:rsid w:val="00A0601E"/>
    <w:rsid w:val="00A06E43"/>
    <w:rsid w:val="00A10716"/>
    <w:rsid w:val="00A1290D"/>
    <w:rsid w:val="00A12A56"/>
    <w:rsid w:val="00A12D8C"/>
    <w:rsid w:val="00A13B4B"/>
    <w:rsid w:val="00A141FE"/>
    <w:rsid w:val="00A14720"/>
    <w:rsid w:val="00A14DF0"/>
    <w:rsid w:val="00A1532B"/>
    <w:rsid w:val="00A1564B"/>
    <w:rsid w:val="00A20087"/>
    <w:rsid w:val="00A21937"/>
    <w:rsid w:val="00A2373B"/>
    <w:rsid w:val="00A238BC"/>
    <w:rsid w:val="00A24FC6"/>
    <w:rsid w:val="00A25A4B"/>
    <w:rsid w:val="00A26CBA"/>
    <w:rsid w:val="00A30D85"/>
    <w:rsid w:val="00A32BCF"/>
    <w:rsid w:val="00A33C5F"/>
    <w:rsid w:val="00A34B67"/>
    <w:rsid w:val="00A35F90"/>
    <w:rsid w:val="00A3637E"/>
    <w:rsid w:val="00A364AF"/>
    <w:rsid w:val="00A36603"/>
    <w:rsid w:val="00A37B57"/>
    <w:rsid w:val="00A408EF"/>
    <w:rsid w:val="00A40BFD"/>
    <w:rsid w:val="00A412DF"/>
    <w:rsid w:val="00A41556"/>
    <w:rsid w:val="00A41B29"/>
    <w:rsid w:val="00A421B5"/>
    <w:rsid w:val="00A44A4C"/>
    <w:rsid w:val="00A44F2D"/>
    <w:rsid w:val="00A44F79"/>
    <w:rsid w:val="00A46FCC"/>
    <w:rsid w:val="00A47985"/>
    <w:rsid w:val="00A54F05"/>
    <w:rsid w:val="00A556AD"/>
    <w:rsid w:val="00A5671E"/>
    <w:rsid w:val="00A5758A"/>
    <w:rsid w:val="00A5781A"/>
    <w:rsid w:val="00A6013B"/>
    <w:rsid w:val="00A6029B"/>
    <w:rsid w:val="00A627DA"/>
    <w:rsid w:val="00A638A1"/>
    <w:rsid w:val="00A64556"/>
    <w:rsid w:val="00A64F2B"/>
    <w:rsid w:val="00A67D86"/>
    <w:rsid w:val="00A70D0E"/>
    <w:rsid w:val="00A7378B"/>
    <w:rsid w:val="00A8284A"/>
    <w:rsid w:val="00A83E7E"/>
    <w:rsid w:val="00A84D39"/>
    <w:rsid w:val="00A856A2"/>
    <w:rsid w:val="00A90EAD"/>
    <w:rsid w:val="00A91146"/>
    <w:rsid w:val="00A92479"/>
    <w:rsid w:val="00A928CF"/>
    <w:rsid w:val="00A92DDD"/>
    <w:rsid w:val="00A9507B"/>
    <w:rsid w:val="00A9535A"/>
    <w:rsid w:val="00A95D6B"/>
    <w:rsid w:val="00A96DCB"/>
    <w:rsid w:val="00A978C5"/>
    <w:rsid w:val="00AA322F"/>
    <w:rsid w:val="00AA372A"/>
    <w:rsid w:val="00AA3DB0"/>
    <w:rsid w:val="00AA4197"/>
    <w:rsid w:val="00AA56F9"/>
    <w:rsid w:val="00AA6CA8"/>
    <w:rsid w:val="00AB0431"/>
    <w:rsid w:val="00AB08F5"/>
    <w:rsid w:val="00AB0E47"/>
    <w:rsid w:val="00AB26D0"/>
    <w:rsid w:val="00AB5525"/>
    <w:rsid w:val="00AB6175"/>
    <w:rsid w:val="00AB691E"/>
    <w:rsid w:val="00AB6C5A"/>
    <w:rsid w:val="00AB6E79"/>
    <w:rsid w:val="00AB7AC6"/>
    <w:rsid w:val="00AC0193"/>
    <w:rsid w:val="00AC047C"/>
    <w:rsid w:val="00AC0901"/>
    <w:rsid w:val="00AC20FB"/>
    <w:rsid w:val="00AC2751"/>
    <w:rsid w:val="00AC4711"/>
    <w:rsid w:val="00AC5FCD"/>
    <w:rsid w:val="00AC7886"/>
    <w:rsid w:val="00AD0248"/>
    <w:rsid w:val="00AD1068"/>
    <w:rsid w:val="00AD150A"/>
    <w:rsid w:val="00AD23F5"/>
    <w:rsid w:val="00AD340F"/>
    <w:rsid w:val="00AD5909"/>
    <w:rsid w:val="00AD621A"/>
    <w:rsid w:val="00AE0C33"/>
    <w:rsid w:val="00AE1203"/>
    <w:rsid w:val="00AE1A6D"/>
    <w:rsid w:val="00AE2DE1"/>
    <w:rsid w:val="00AE4B55"/>
    <w:rsid w:val="00AE5584"/>
    <w:rsid w:val="00AE5C6A"/>
    <w:rsid w:val="00AE5EAE"/>
    <w:rsid w:val="00AE6207"/>
    <w:rsid w:val="00AE74A7"/>
    <w:rsid w:val="00AE7927"/>
    <w:rsid w:val="00AF0D7D"/>
    <w:rsid w:val="00AF1282"/>
    <w:rsid w:val="00AF4B38"/>
    <w:rsid w:val="00AF4B81"/>
    <w:rsid w:val="00AF5B50"/>
    <w:rsid w:val="00AF69E5"/>
    <w:rsid w:val="00AF7089"/>
    <w:rsid w:val="00B01C1F"/>
    <w:rsid w:val="00B03A54"/>
    <w:rsid w:val="00B05A62"/>
    <w:rsid w:val="00B0611B"/>
    <w:rsid w:val="00B07AE0"/>
    <w:rsid w:val="00B102AD"/>
    <w:rsid w:val="00B11571"/>
    <w:rsid w:val="00B11B28"/>
    <w:rsid w:val="00B12A9C"/>
    <w:rsid w:val="00B14B8F"/>
    <w:rsid w:val="00B15F47"/>
    <w:rsid w:val="00B166B3"/>
    <w:rsid w:val="00B16857"/>
    <w:rsid w:val="00B16D5A"/>
    <w:rsid w:val="00B2015C"/>
    <w:rsid w:val="00B20224"/>
    <w:rsid w:val="00B205BB"/>
    <w:rsid w:val="00B2102B"/>
    <w:rsid w:val="00B217B0"/>
    <w:rsid w:val="00B21D45"/>
    <w:rsid w:val="00B22360"/>
    <w:rsid w:val="00B225DF"/>
    <w:rsid w:val="00B22F0C"/>
    <w:rsid w:val="00B23138"/>
    <w:rsid w:val="00B23E90"/>
    <w:rsid w:val="00B2515A"/>
    <w:rsid w:val="00B27BD0"/>
    <w:rsid w:val="00B31D68"/>
    <w:rsid w:val="00B32BC1"/>
    <w:rsid w:val="00B34317"/>
    <w:rsid w:val="00B34AB4"/>
    <w:rsid w:val="00B35B1D"/>
    <w:rsid w:val="00B365FC"/>
    <w:rsid w:val="00B37265"/>
    <w:rsid w:val="00B37A6B"/>
    <w:rsid w:val="00B37DDA"/>
    <w:rsid w:val="00B417A6"/>
    <w:rsid w:val="00B41DA4"/>
    <w:rsid w:val="00B426D2"/>
    <w:rsid w:val="00B42783"/>
    <w:rsid w:val="00B42C82"/>
    <w:rsid w:val="00B4335E"/>
    <w:rsid w:val="00B4369A"/>
    <w:rsid w:val="00B4372E"/>
    <w:rsid w:val="00B500B1"/>
    <w:rsid w:val="00B51479"/>
    <w:rsid w:val="00B51CA0"/>
    <w:rsid w:val="00B53723"/>
    <w:rsid w:val="00B55533"/>
    <w:rsid w:val="00B5704A"/>
    <w:rsid w:val="00B60800"/>
    <w:rsid w:val="00B608D4"/>
    <w:rsid w:val="00B618C2"/>
    <w:rsid w:val="00B6236D"/>
    <w:rsid w:val="00B63447"/>
    <w:rsid w:val="00B63BB1"/>
    <w:rsid w:val="00B63E90"/>
    <w:rsid w:val="00B64276"/>
    <w:rsid w:val="00B67343"/>
    <w:rsid w:val="00B67585"/>
    <w:rsid w:val="00B70317"/>
    <w:rsid w:val="00B70B5D"/>
    <w:rsid w:val="00B72DA8"/>
    <w:rsid w:val="00B73047"/>
    <w:rsid w:val="00B738B8"/>
    <w:rsid w:val="00B76A97"/>
    <w:rsid w:val="00B77693"/>
    <w:rsid w:val="00B80E22"/>
    <w:rsid w:val="00B80F45"/>
    <w:rsid w:val="00B81224"/>
    <w:rsid w:val="00B8124F"/>
    <w:rsid w:val="00B81D75"/>
    <w:rsid w:val="00B84624"/>
    <w:rsid w:val="00B86006"/>
    <w:rsid w:val="00B871A0"/>
    <w:rsid w:val="00B871F6"/>
    <w:rsid w:val="00B87CEC"/>
    <w:rsid w:val="00B92CDF"/>
    <w:rsid w:val="00B93130"/>
    <w:rsid w:val="00B93F02"/>
    <w:rsid w:val="00B957F3"/>
    <w:rsid w:val="00B97008"/>
    <w:rsid w:val="00B9747F"/>
    <w:rsid w:val="00B9774E"/>
    <w:rsid w:val="00BA0585"/>
    <w:rsid w:val="00BA2F30"/>
    <w:rsid w:val="00BA4B63"/>
    <w:rsid w:val="00BA6361"/>
    <w:rsid w:val="00BA66F8"/>
    <w:rsid w:val="00BA6BB4"/>
    <w:rsid w:val="00BA70D0"/>
    <w:rsid w:val="00BA732A"/>
    <w:rsid w:val="00BA75AF"/>
    <w:rsid w:val="00BB07B8"/>
    <w:rsid w:val="00BB1452"/>
    <w:rsid w:val="00BB1F7E"/>
    <w:rsid w:val="00BB469A"/>
    <w:rsid w:val="00BB4EC2"/>
    <w:rsid w:val="00BB5D0B"/>
    <w:rsid w:val="00BB5F3B"/>
    <w:rsid w:val="00BB61DF"/>
    <w:rsid w:val="00BB6451"/>
    <w:rsid w:val="00BB79CB"/>
    <w:rsid w:val="00BC12DF"/>
    <w:rsid w:val="00BC3A2B"/>
    <w:rsid w:val="00BC3A5C"/>
    <w:rsid w:val="00BC441E"/>
    <w:rsid w:val="00BC635B"/>
    <w:rsid w:val="00BC65C7"/>
    <w:rsid w:val="00BC685F"/>
    <w:rsid w:val="00BC699C"/>
    <w:rsid w:val="00BC69F8"/>
    <w:rsid w:val="00BC7652"/>
    <w:rsid w:val="00BC7A19"/>
    <w:rsid w:val="00BD0146"/>
    <w:rsid w:val="00BD10C9"/>
    <w:rsid w:val="00BD1AFD"/>
    <w:rsid w:val="00BD1F56"/>
    <w:rsid w:val="00BD452A"/>
    <w:rsid w:val="00BD491A"/>
    <w:rsid w:val="00BD539D"/>
    <w:rsid w:val="00BE2086"/>
    <w:rsid w:val="00BE2425"/>
    <w:rsid w:val="00BE3538"/>
    <w:rsid w:val="00BE404D"/>
    <w:rsid w:val="00BE4E24"/>
    <w:rsid w:val="00BE50B7"/>
    <w:rsid w:val="00BE5CF2"/>
    <w:rsid w:val="00BE5F7B"/>
    <w:rsid w:val="00BE61C1"/>
    <w:rsid w:val="00BE6C68"/>
    <w:rsid w:val="00BE6EF5"/>
    <w:rsid w:val="00BF0832"/>
    <w:rsid w:val="00BF2E15"/>
    <w:rsid w:val="00BF55F9"/>
    <w:rsid w:val="00BF59AE"/>
    <w:rsid w:val="00BF6863"/>
    <w:rsid w:val="00C00D1F"/>
    <w:rsid w:val="00C019FA"/>
    <w:rsid w:val="00C03146"/>
    <w:rsid w:val="00C033C9"/>
    <w:rsid w:val="00C05E29"/>
    <w:rsid w:val="00C06663"/>
    <w:rsid w:val="00C06699"/>
    <w:rsid w:val="00C06C9A"/>
    <w:rsid w:val="00C07278"/>
    <w:rsid w:val="00C078C0"/>
    <w:rsid w:val="00C07A4A"/>
    <w:rsid w:val="00C07F82"/>
    <w:rsid w:val="00C11E7A"/>
    <w:rsid w:val="00C1276D"/>
    <w:rsid w:val="00C1308F"/>
    <w:rsid w:val="00C13F4F"/>
    <w:rsid w:val="00C14C41"/>
    <w:rsid w:val="00C14ED6"/>
    <w:rsid w:val="00C16B41"/>
    <w:rsid w:val="00C2173C"/>
    <w:rsid w:val="00C21BBE"/>
    <w:rsid w:val="00C21E9C"/>
    <w:rsid w:val="00C25458"/>
    <w:rsid w:val="00C26BFA"/>
    <w:rsid w:val="00C271BC"/>
    <w:rsid w:val="00C30630"/>
    <w:rsid w:val="00C310C3"/>
    <w:rsid w:val="00C31DCA"/>
    <w:rsid w:val="00C33BAF"/>
    <w:rsid w:val="00C33E95"/>
    <w:rsid w:val="00C34296"/>
    <w:rsid w:val="00C34B84"/>
    <w:rsid w:val="00C35222"/>
    <w:rsid w:val="00C37CF6"/>
    <w:rsid w:val="00C433F0"/>
    <w:rsid w:val="00C44583"/>
    <w:rsid w:val="00C449A4"/>
    <w:rsid w:val="00C45B67"/>
    <w:rsid w:val="00C469E5"/>
    <w:rsid w:val="00C46C91"/>
    <w:rsid w:val="00C47F94"/>
    <w:rsid w:val="00C50973"/>
    <w:rsid w:val="00C50CA7"/>
    <w:rsid w:val="00C5142D"/>
    <w:rsid w:val="00C51B4B"/>
    <w:rsid w:val="00C51D4C"/>
    <w:rsid w:val="00C5232D"/>
    <w:rsid w:val="00C52F36"/>
    <w:rsid w:val="00C54212"/>
    <w:rsid w:val="00C54E3B"/>
    <w:rsid w:val="00C55A63"/>
    <w:rsid w:val="00C569F9"/>
    <w:rsid w:val="00C60352"/>
    <w:rsid w:val="00C60F3E"/>
    <w:rsid w:val="00C617BA"/>
    <w:rsid w:val="00C62578"/>
    <w:rsid w:val="00C6400F"/>
    <w:rsid w:val="00C6406C"/>
    <w:rsid w:val="00C65A94"/>
    <w:rsid w:val="00C67B6C"/>
    <w:rsid w:val="00C708E4"/>
    <w:rsid w:val="00C70AB1"/>
    <w:rsid w:val="00C70D3E"/>
    <w:rsid w:val="00C70EFE"/>
    <w:rsid w:val="00C7138E"/>
    <w:rsid w:val="00C72ACE"/>
    <w:rsid w:val="00C72B34"/>
    <w:rsid w:val="00C73908"/>
    <w:rsid w:val="00C81B72"/>
    <w:rsid w:val="00C83504"/>
    <w:rsid w:val="00C86A5A"/>
    <w:rsid w:val="00C8720A"/>
    <w:rsid w:val="00C874F7"/>
    <w:rsid w:val="00C90193"/>
    <w:rsid w:val="00C9053E"/>
    <w:rsid w:val="00C9160A"/>
    <w:rsid w:val="00C92B83"/>
    <w:rsid w:val="00C92C3C"/>
    <w:rsid w:val="00C934CA"/>
    <w:rsid w:val="00C9502A"/>
    <w:rsid w:val="00C9691C"/>
    <w:rsid w:val="00C979A3"/>
    <w:rsid w:val="00CA2107"/>
    <w:rsid w:val="00CA2882"/>
    <w:rsid w:val="00CA3307"/>
    <w:rsid w:val="00CA3E9D"/>
    <w:rsid w:val="00CA489F"/>
    <w:rsid w:val="00CA63F9"/>
    <w:rsid w:val="00CA6960"/>
    <w:rsid w:val="00CA771E"/>
    <w:rsid w:val="00CB0995"/>
    <w:rsid w:val="00CB0A35"/>
    <w:rsid w:val="00CB37BD"/>
    <w:rsid w:val="00CB38B3"/>
    <w:rsid w:val="00CB48E3"/>
    <w:rsid w:val="00CB51D8"/>
    <w:rsid w:val="00CB5DA2"/>
    <w:rsid w:val="00CB70F2"/>
    <w:rsid w:val="00CC27D5"/>
    <w:rsid w:val="00CC3EC9"/>
    <w:rsid w:val="00CC4FE1"/>
    <w:rsid w:val="00CC512D"/>
    <w:rsid w:val="00CC6676"/>
    <w:rsid w:val="00CC6DB3"/>
    <w:rsid w:val="00CC74B1"/>
    <w:rsid w:val="00CC76F1"/>
    <w:rsid w:val="00CC7CEE"/>
    <w:rsid w:val="00CC7DCF"/>
    <w:rsid w:val="00CD0452"/>
    <w:rsid w:val="00CD0732"/>
    <w:rsid w:val="00CD4353"/>
    <w:rsid w:val="00CD4E7A"/>
    <w:rsid w:val="00CD7AAB"/>
    <w:rsid w:val="00CD7F6A"/>
    <w:rsid w:val="00CE108B"/>
    <w:rsid w:val="00CE1192"/>
    <w:rsid w:val="00CE182F"/>
    <w:rsid w:val="00CE2B59"/>
    <w:rsid w:val="00CE7D18"/>
    <w:rsid w:val="00CF20B7"/>
    <w:rsid w:val="00CF29EC"/>
    <w:rsid w:val="00CF592B"/>
    <w:rsid w:val="00CF65BA"/>
    <w:rsid w:val="00CF6E35"/>
    <w:rsid w:val="00D0008F"/>
    <w:rsid w:val="00D005E5"/>
    <w:rsid w:val="00D0195E"/>
    <w:rsid w:val="00D03239"/>
    <w:rsid w:val="00D03CE6"/>
    <w:rsid w:val="00D04735"/>
    <w:rsid w:val="00D06E52"/>
    <w:rsid w:val="00D074B7"/>
    <w:rsid w:val="00D128D7"/>
    <w:rsid w:val="00D12DD7"/>
    <w:rsid w:val="00D141EB"/>
    <w:rsid w:val="00D155D0"/>
    <w:rsid w:val="00D17C03"/>
    <w:rsid w:val="00D20867"/>
    <w:rsid w:val="00D22872"/>
    <w:rsid w:val="00D25C6C"/>
    <w:rsid w:val="00D265A6"/>
    <w:rsid w:val="00D277FA"/>
    <w:rsid w:val="00D306BF"/>
    <w:rsid w:val="00D3087B"/>
    <w:rsid w:val="00D31077"/>
    <w:rsid w:val="00D31645"/>
    <w:rsid w:val="00D33D59"/>
    <w:rsid w:val="00D410FB"/>
    <w:rsid w:val="00D43E28"/>
    <w:rsid w:val="00D44F95"/>
    <w:rsid w:val="00D4522D"/>
    <w:rsid w:val="00D47AF5"/>
    <w:rsid w:val="00D5021D"/>
    <w:rsid w:val="00D50709"/>
    <w:rsid w:val="00D50FE8"/>
    <w:rsid w:val="00D52527"/>
    <w:rsid w:val="00D54F81"/>
    <w:rsid w:val="00D55507"/>
    <w:rsid w:val="00D5554F"/>
    <w:rsid w:val="00D5589A"/>
    <w:rsid w:val="00D606FF"/>
    <w:rsid w:val="00D60977"/>
    <w:rsid w:val="00D6166C"/>
    <w:rsid w:val="00D6168A"/>
    <w:rsid w:val="00D61887"/>
    <w:rsid w:val="00D6420C"/>
    <w:rsid w:val="00D64337"/>
    <w:rsid w:val="00D64422"/>
    <w:rsid w:val="00D64539"/>
    <w:rsid w:val="00D6623F"/>
    <w:rsid w:val="00D6683B"/>
    <w:rsid w:val="00D66E49"/>
    <w:rsid w:val="00D6715B"/>
    <w:rsid w:val="00D70235"/>
    <w:rsid w:val="00D71EF0"/>
    <w:rsid w:val="00D728FB"/>
    <w:rsid w:val="00D747C8"/>
    <w:rsid w:val="00D760EA"/>
    <w:rsid w:val="00D7656E"/>
    <w:rsid w:val="00D77698"/>
    <w:rsid w:val="00D801E5"/>
    <w:rsid w:val="00D83829"/>
    <w:rsid w:val="00D841DA"/>
    <w:rsid w:val="00D84221"/>
    <w:rsid w:val="00D859C2"/>
    <w:rsid w:val="00D85B21"/>
    <w:rsid w:val="00D868C2"/>
    <w:rsid w:val="00D922E0"/>
    <w:rsid w:val="00D95D3F"/>
    <w:rsid w:val="00DA00EA"/>
    <w:rsid w:val="00DA12E8"/>
    <w:rsid w:val="00DA1D78"/>
    <w:rsid w:val="00DA3081"/>
    <w:rsid w:val="00DA37AD"/>
    <w:rsid w:val="00DA3849"/>
    <w:rsid w:val="00DA43EB"/>
    <w:rsid w:val="00DA6A26"/>
    <w:rsid w:val="00DA76B9"/>
    <w:rsid w:val="00DB029B"/>
    <w:rsid w:val="00DB1AB0"/>
    <w:rsid w:val="00DB1D84"/>
    <w:rsid w:val="00DB1EC8"/>
    <w:rsid w:val="00DB3348"/>
    <w:rsid w:val="00DB3B9C"/>
    <w:rsid w:val="00DB4820"/>
    <w:rsid w:val="00DB48A3"/>
    <w:rsid w:val="00DB51EC"/>
    <w:rsid w:val="00DB59B0"/>
    <w:rsid w:val="00DB7ECB"/>
    <w:rsid w:val="00DC04E5"/>
    <w:rsid w:val="00DC35ED"/>
    <w:rsid w:val="00DC506D"/>
    <w:rsid w:val="00DC7089"/>
    <w:rsid w:val="00DC7E13"/>
    <w:rsid w:val="00DD088E"/>
    <w:rsid w:val="00DD146F"/>
    <w:rsid w:val="00DD1B66"/>
    <w:rsid w:val="00DD231B"/>
    <w:rsid w:val="00DD2603"/>
    <w:rsid w:val="00DD2871"/>
    <w:rsid w:val="00DD3556"/>
    <w:rsid w:val="00DD3564"/>
    <w:rsid w:val="00DD4B49"/>
    <w:rsid w:val="00DD6484"/>
    <w:rsid w:val="00DD67C8"/>
    <w:rsid w:val="00DD7890"/>
    <w:rsid w:val="00DE0E99"/>
    <w:rsid w:val="00DE15D8"/>
    <w:rsid w:val="00DE2B0D"/>
    <w:rsid w:val="00DE4AF9"/>
    <w:rsid w:val="00DE4C64"/>
    <w:rsid w:val="00DE6B89"/>
    <w:rsid w:val="00DE7BCF"/>
    <w:rsid w:val="00DE7EDE"/>
    <w:rsid w:val="00DF010E"/>
    <w:rsid w:val="00DF01DA"/>
    <w:rsid w:val="00DF129A"/>
    <w:rsid w:val="00DF22E1"/>
    <w:rsid w:val="00DF24D9"/>
    <w:rsid w:val="00DF3B9B"/>
    <w:rsid w:val="00DF4552"/>
    <w:rsid w:val="00DF6978"/>
    <w:rsid w:val="00DF6EAB"/>
    <w:rsid w:val="00E00247"/>
    <w:rsid w:val="00E003AF"/>
    <w:rsid w:val="00E02AC2"/>
    <w:rsid w:val="00E039C8"/>
    <w:rsid w:val="00E053D3"/>
    <w:rsid w:val="00E07FB2"/>
    <w:rsid w:val="00E07FEC"/>
    <w:rsid w:val="00E10D8E"/>
    <w:rsid w:val="00E1166E"/>
    <w:rsid w:val="00E118FD"/>
    <w:rsid w:val="00E1357F"/>
    <w:rsid w:val="00E137F8"/>
    <w:rsid w:val="00E13BD7"/>
    <w:rsid w:val="00E146A2"/>
    <w:rsid w:val="00E15766"/>
    <w:rsid w:val="00E160C3"/>
    <w:rsid w:val="00E1658A"/>
    <w:rsid w:val="00E16A07"/>
    <w:rsid w:val="00E17954"/>
    <w:rsid w:val="00E17C6B"/>
    <w:rsid w:val="00E21C24"/>
    <w:rsid w:val="00E22BFB"/>
    <w:rsid w:val="00E233E5"/>
    <w:rsid w:val="00E23E2E"/>
    <w:rsid w:val="00E26625"/>
    <w:rsid w:val="00E302C0"/>
    <w:rsid w:val="00E315E4"/>
    <w:rsid w:val="00E31983"/>
    <w:rsid w:val="00E31D44"/>
    <w:rsid w:val="00E3380D"/>
    <w:rsid w:val="00E338E7"/>
    <w:rsid w:val="00E34B57"/>
    <w:rsid w:val="00E372CC"/>
    <w:rsid w:val="00E37690"/>
    <w:rsid w:val="00E403DB"/>
    <w:rsid w:val="00E4198A"/>
    <w:rsid w:val="00E423C7"/>
    <w:rsid w:val="00E436E4"/>
    <w:rsid w:val="00E4472E"/>
    <w:rsid w:val="00E46712"/>
    <w:rsid w:val="00E472D9"/>
    <w:rsid w:val="00E50310"/>
    <w:rsid w:val="00E50985"/>
    <w:rsid w:val="00E50BE6"/>
    <w:rsid w:val="00E50DC4"/>
    <w:rsid w:val="00E53693"/>
    <w:rsid w:val="00E54342"/>
    <w:rsid w:val="00E54DA1"/>
    <w:rsid w:val="00E555A5"/>
    <w:rsid w:val="00E56373"/>
    <w:rsid w:val="00E61E44"/>
    <w:rsid w:val="00E625C0"/>
    <w:rsid w:val="00E62AB3"/>
    <w:rsid w:val="00E63580"/>
    <w:rsid w:val="00E6477A"/>
    <w:rsid w:val="00E667C1"/>
    <w:rsid w:val="00E7012E"/>
    <w:rsid w:val="00E73291"/>
    <w:rsid w:val="00E752E2"/>
    <w:rsid w:val="00E75883"/>
    <w:rsid w:val="00E75ECD"/>
    <w:rsid w:val="00E761C8"/>
    <w:rsid w:val="00E81F65"/>
    <w:rsid w:val="00E82455"/>
    <w:rsid w:val="00E82933"/>
    <w:rsid w:val="00E83A83"/>
    <w:rsid w:val="00E84553"/>
    <w:rsid w:val="00E85FE7"/>
    <w:rsid w:val="00E860AD"/>
    <w:rsid w:val="00E864AF"/>
    <w:rsid w:val="00E86EDF"/>
    <w:rsid w:val="00E93050"/>
    <w:rsid w:val="00E946A6"/>
    <w:rsid w:val="00E974FA"/>
    <w:rsid w:val="00E9760C"/>
    <w:rsid w:val="00E97B1B"/>
    <w:rsid w:val="00EA187A"/>
    <w:rsid w:val="00EA4F24"/>
    <w:rsid w:val="00EA6385"/>
    <w:rsid w:val="00EA7FAA"/>
    <w:rsid w:val="00EB1C16"/>
    <w:rsid w:val="00EB1D0B"/>
    <w:rsid w:val="00EB3AE1"/>
    <w:rsid w:val="00EB6D0D"/>
    <w:rsid w:val="00EB6EE1"/>
    <w:rsid w:val="00EB77B4"/>
    <w:rsid w:val="00EC6953"/>
    <w:rsid w:val="00ED06F2"/>
    <w:rsid w:val="00ED4420"/>
    <w:rsid w:val="00ED473C"/>
    <w:rsid w:val="00ED5A8D"/>
    <w:rsid w:val="00ED5DB1"/>
    <w:rsid w:val="00ED6348"/>
    <w:rsid w:val="00EE0CC1"/>
    <w:rsid w:val="00EE0DE4"/>
    <w:rsid w:val="00EE0FD6"/>
    <w:rsid w:val="00EE1A83"/>
    <w:rsid w:val="00EE2FAB"/>
    <w:rsid w:val="00EE3B9F"/>
    <w:rsid w:val="00EE5245"/>
    <w:rsid w:val="00EE5505"/>
    <w:rsid w:val="00EE59AA"/>
    <w:rsid w:val="00EE6BBB"/>
    <w:rsid w:val="00EE770D"/>
    <w:rsid w:val="00EF0D42"/>
    <w:rsid w:val="00EF1139"/>
    <w:rsid w:val="00F01F88"/>
    <w:rsid w:val="00F0278A"/>
    <w:rsid w:val="00F02D73"/>
    <w:rsid w:val="00F04A6A"/>
    <w:rsid w:val="00F04F29"/>
    <w:rsid w:val="00F05D37"/>
    <w:rsid w:val="00F073CE"/>
    <w:rsid w:val="00F0B5AF"/>
    <w:rsid w:val="00F100DE"/>
    <w:rsid w:val="00F1015F"/>
    <w:rsid w:val="00F13515"/>
    <w:rsid w:val="00F1408F"/>
    <w:rsid w:val="00F154E7"/>
    <w:rsid w:val="00F15AC9"/>
    <w:rsid w:val="00F164B3"/>
    <w:rsid w:val="00F17171"/>
    <w:rsid w:val="00F17747"/>
    <w:rsid w:val="00F17AC4"/>
    <w:rsid w:val="00F20B61"/>
    <w:rsid w:val="00F22724"/>
    <w:rsid w:val="00F22832"/>
    <w:rsid w:val="00F2316A"/>
    <w:rsid w:val="00F23C97"/>
    <w:rsid w:val="00F24BDE"/>
    <w:rsid w:val="00F24BEA"/>
    <w:rsid w:val="00F252ED"/>
    <w:rsid w:val="00F25BB7"/>
    <w:rsid w:val="00F26D93"/>
    <w:rsid w:val="00F30EA3"/>
    <w:rsid w:val="00F314FA"/>
    <w:rsid w:val="00F32C6F"/>
    <w:rsid w:val="00F3314A"/>
    <w:rsid w:val="00F35B31"/>
    <w:rsid w:val="00F36600"/>
    <w:rsid w:val="00F375CE"/>
    <w:rsid w:val="00F37A8F"/>
    <w:rsid w:val="00F402D4"/>
    <w:rsid w:val="00F43490"/>
    <w:rsid w:val="00F46E82"/>
    <w:rsid w:val="00F52CFC"/>
    <w:rsid w:val="00F5438F"/>
    <w:rsid w:val="00F54715"/>
    <w:rsid w:val="00F54FE5"/>
    <w:rsid w:val="00F5516A"/>
    <w:rsid w:val="00F55C6E"/>
    <w:rsid w:val="00F55C7F"/>
    <w:rsid w:val="00F56579"/>
    <w:rsid w:val="00F62DED"/>
    <w:rsid w:val="00F630F0"/>
    <w:rsid w:val="00F64093"/>
    <w:rsid w:val="00F64689"/>
    <w:rsid w:val="00F6568E"/>
    <w:rsid w:val="00F66C3D"/>
    <w:rsid w:val="00F672C9"/>
    <w:rsid w:val="00F672DC"/>
    <w:rsid w:val="00F70787"/>
    <w:rsid w:val="00F70F01"/>
    <w:rsid w:val="00F72898"/>
    <w:rsid w:val="00F73058"/>
    <w:rsid w:val="00F76213"/>
    <w:rsid w:val="00F77A63"/>
    <w:rsid w:val="00F81FA7"/>
    <w:rsid w:val="00F835A3"/>
    <w:rsid w:val="00F84B11"/>
    <w:rsid w:val="00F86BC2"/>
    <w:rsid w:val="00F8771F"/>
    <w:rsid w:val="00F90FE7"/>
    <w:rsid w:val="00F91B47"/>
    <w:rsid w:val="00F91DC1"/>
    <w:rsid w:val="00F925BB"/>
    <w:rsid w:val="00F93B8B"/>
    <w:rsid w:val="00F95277"/>
    <w:rsid w:val="00F95491"/>
    <w:rsid w:val="00F9694E"/>
    <w:rsid w:val="00FA0DEF"/>
    <w:rsid w:val="00FA28E2"/>
    <w:rsid w:val="00FA2CA1"/>
    <w:rsid w:val="00FA3083"/>
    <w:rsid w:val="00FA37A3"/>
    <w:rsid w:val="00FA47B3"/>
    <w:rsid w:val="00FA4F57"/>
    <w:rsid w:val="00FA5056"/>
    <w:rsid w:val="00FA5D6D"/>
    <w:rsid w:val="00FA64F0"/>
    <w:rsid w:val="00FA7672"/>
    <w:rsid w:val="00FA78F6"/>
    <w:rsid w:val="00FB1109"/>
    <w:rsid w:val="00FB1B25"/>
    <w:rsid w:val="00FB268B"/>
    <w:rsid w:val="00FB4564"/>
    <w:rsid w:val="00FB4815"/>
    <w:rsid w:val="00FB4E3F"/>
    <w:rsid w:val="00FB61A6"/>
    <w:rsid w:val="00FB74F5"/>
    <w:rsid w:val="00FB7AE2"/>
    <w:rsid w:val="00FC0149"/>
    <w:rsid w:val="00FC06C5"/>
    <w:rsid w:val="00FC0FA0"/>
    <w:rsid w:val="00FC1485"/>
    <w:rsid w:val="00FC2606"/>
    <w:rsid w:val="00FC2CC1"/>
    <w:rsid w:val="00FC33B8"/>
    <w:rsid w:val="00FC37A7"/>
    <w:rsid w:val="00FC456F"/>
    <w:rsid w:val="00FC4F21"/>
    <w:rsid w:val="00FC5D54"/>
    <w:rsid w:val="00FC6B04"/>
    <w:rsid w:val="00FC70A9"/>
    <w:rsid w:val="00FC75BB"/>
    <w:rsid w:val="00FC7A5F"/>
    <w:rsid w:val="00FD012B"/>
    <w:rsid w:val="00FD0214"/>
    <w:rsid w:val="00FD0B2E"/>
    <w:rsid w:val="00FD3637"/>
    <w:rsid w:val="00FD4963"/>
    <w:rsid w:val="00FD5B5F"/>
    <w:rsid w:val="00FE0630"/>
    <w:rsid w:val="00FE183A"/>
    <w:rsid w:val="00FE1925"/>
    <w:rsid w:val="00FE1AFD"/>
    <w:rsid w:val="00FE3559"/>
    <w:rsid w:val="00FE437A"/>
    <w:rsid w:val="00FE47A6"/>
    <w:rsid w:val="00FE5086"/>
    <w:rsid w:val="00FE6610"/>
    <w:rsid w:val="00FE6988"/>
    <w:rsid w:val="00FF0BC4"/>
    <w:rsid w:val="00FF11F7"/>
    <w:rsid w:val="00FF1ECD"/>
    <w:rsid w:val="00FF3958"/>
    <w:rsid w:val="00FF5781"/>
    <w:rsid w:val="00FF5A15"/>
    <w:rsid w:val="00FF6376"/>
    <w:rsid w:val="00FF6976"/>
    <w:rsid w:val="00FF7404"/>
    <w:rsid w:val="00FF791F"/>
    <w:rsid w:val="02081A25"/>
    <w:rsid w:val="04308DBA"/>
    <w:rsid w:val="06EE4275"/>
    <w:rsid w:val="080AC326"/>
    <w:rsid w:val="09057EBA"/>
    <w:rsid w:val="0B80B853"/>
    <w:rsid w:val="197CC591"/>
    <w:rsid w:val="1BCBF528"/>
    <w:rsid w:val="1D886930"/>
    <w:rsid w:val="2337E97B"/>
    <w:rsid w:val="2342CFCE"/>
    <w:rsid w:val="28DD0471"/>
    <w:rsid w:val="2BD48D6B"/>
    <w:rsid w:val="2DEE9943"/>
    <w:rsid w:val="30CBD148"/>
    <w:rsid w:val="33767471"/>
    <w:rsid w:val="35C1B82D"/>
    <w:rsid w:val="369B5A43"/>
    <w:rsid w:val="381DB322"/>
    <w:rsid w:val="3BC34350"/>
    <w:rsid w:val="3E39874B"/>
    <w:rsid w:val="3ED17155"/>
    <w:rsid w:val="3EDCCFF2"/>
    <w:rsid w:val="4072E5AD"/>
    <w:rsid w:val="42842D32"/>
    <w:rsid w:val="4312C3E1"/>
    <w:rsid w:val="475EFAAE"/>
    <w:rsid w:val="4A56D1F1"/>
    <w:rsid w:val="4C61119F"/>
    <w:rsid w:val="51FEE768"/>
    <w:rsid w:val="539E0FAF"/>
    <w:rsid w:val="5CF89755"/>
    <w:rsid w:val="5E5FB895"/>
    <w:rsid w:val="5E9E1953"/>
    <w:rsid w:val="5F15DBB7"/>
    <w:rsid w:val="63F19707"/>
    <w:rsid w:val="649C521B"/>
    <w:rsid w:val="66F5BAC0"/>
    <w:rsid w:val="67BDE895"/>
    <w:rsid w:val="68F5877A"/>
    <w:rsid w:val="6A8CC2A1"/>
    <w:rsid w:val="6CE9CB4F"/>
    <w:rsid w:val="6D3D66A4"/>
    <w:rsid w:val="70CC782A"/>
    <w:rsid w:val="72F3D1F7"/>
    <w:rsid w:val="73E35082"/>
    <w:rsid w:val="747489A0"/>
    <w:rsid w:val="75E9F982"/>
    <w:rsid w:val="779A6C87"/>
    <w:rsid w:val="79ED52A6"/>
    <w:rsid w:val="7B5EBEB6"/>
    <w:rsid w:val="7BA08B5C"/>
    <w:rsid w:val="7BFF71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C954FB3"/>
  <w15:chartTrackingRefBased/>
  <w15:docId w15:val="{E1A28C9D-3A56-44BE-BD14-1849F73F8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onsolas" w:eastAsiaTheme="minorEastAsia" w:hAnsi="Consolas" w:cstheme="minorBidi"/>
        <w:kern w:val="2"/>
        <w:positio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12EB3"/>
    <w:pPr>
      <w:spacing w:after="0" w:line="0" w:lineRule="atLeast"/>
    </w:pPr>
  </w:style>
  <w:style w:type="paragraph" w:styleId="1">
    <w:name w:val="heading 1"/>
    <w:basedOn w:val="a"/>
    <w:next w:val="2"/>
    <w:link w:val="10"/>
    <w:uiPriority w:val="9"/>
    <w:qFormat/>
    <w:rsid w:val="00212EB3"/>
    <w:pPr>
      <w:keepNext/>
      <w:keepLines/>
      <w:numPr>
        <w:numId w:val="1"/>
      </w:numPr>
      <w:spacing w:before="120" w:after="120"/>
      <w:outlineLvl w:val="0"/>
    </w:pPr>
    <w:rPr>
      <w:rFonts w:asciiTheme="majorHAnsi" w:eastAsiaTheme="majorEastAsia" w:hAnsiTheme="majorHAnsi" w:cstheme="majorBidi"/>
      <w:b/>
      <w:color w:val="000000" w:themeColor="text1"/>
      <w:sz w:val="24"/>
      <w:szCs w:val="32"/>
    </w:rPr>
  </w:style>
  <w:style w:type="paragraph" w:styleId="2">
    <w:name w:val="heading 2"/>
    <w:basedOn w:val="1"/>
    <w:next w:val="3"/>
    <w:link w:val="20"/>
    <w:uiPriority w:val="9"/>
    <w:unhideWhenUsed/>
    <w:qFormat/>
    <w:rsid w:val="00FC1485"/>
    <w:pPr>
      <w:numPr>
        <w:ilvl w:val="1"/>
      </w:numPr>
      <w:outlineLvl w:val="1"/>
    </w:pPr>
  </w:style>
  <w:style w:type="paragraph" w:styleId="3">
    <w:name w:val="heading 3"/>
    <w:basedOn w:val="2"/>
    <w:next w:val="a"/>
    <w:link w:val="30"/>
    <w:uiPriority w:val="9"/>
    <w:unhideWhenUsed/>
    <w:qFormat/>
    <w:rsid w:val="00701CFE"/>
    <w:pPr>
      <w:numPr>
        <w:ilvl w:val="2"/>
      </w:numPr>
      <w:spacing w:before="160" w:after="80"/>
      <w:outlineLvl w:val="2"/>
    </w:pPr>
  </w:style>
  <w:style w:type="paragraph" w:styleId="4">
    <w:name w:val="heading 4"/>
    <w:basedOn w:val="a"/>
    <w:next w:val="a"/>
    <w:link w:val="40"/>
    <w:uiPriority w:val="9"/>
    <w:unhideWhenUsed/>
    <w:qFormat/>
    <w:rsid w:val="00237474"/>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237474"/>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237474"/>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237474"/>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237474"/>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237474"/>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212EB3"/>
    <w:rPr>
      <w:rFonts w:asciiTheme="majorHAnsi" w:eastAsiaTheme="majorEastAsia" w:hAnsiTheme="majorHAnsi" w:cstheme="majorBidi"/>
      <w:b/>
      <w:color w:val="000000" w:themeColor="text1"/>
      <w:sz w:val="24"/>
      <w:szCs w:val="32"/>
    </w:rPr>
  </w:style>
  <w:style w:type="character" w:customStyle="1" w:styleId="20">
    <w:name w:val="見出し 2 (文字)"/>
    <w:basedOn w:val="a0"/>
    <w:link w:val="2"/>
    <w:uiPriority w:val="9"/>
    <w:rsid w:val="00FC1485"/>
    <w:rPr>
      <w:rFonts w:asciiTheme="majorHAnsi" w:eastAsiaTheme="majorEastAsia" w:hAnsiTheme="majorHAnsi" w:cstheme="majorBidi"/>
      <w:b/>
      <w:color w:val="000000" w:themeColor="text1"/>
      <w:sz w:val="24"/>
      <w:szCs w:val="32"/>
    </w:rPr>
  </w:style>
  <w:style w:type="character" w:customStyle="1" w:styleId="30">
    <w:name w:val="見出し 3 (文字)"/>
    <w:basedOn w:val="a0"/>
    <w:link w:val="3"/>
    <w:uiPriority w:val="9"/>
    <w:rsid w:val="00701CFE"/>
    <w:rPr>
      <w:rFonts w:asciiTheme="majorHAnsi" w:eastAsiaTheme="majorEastAsia" w:hAnsiTheme="majorHAnsi" w:cstheme="majorBidi"/>
      <w:b/>
      <w:color w:val="000000" w:themeColor="text1"/>
      <w:sz w:val="24"/>
      <w:szCs w:val="32"/>
    </w:rPr>
  </w:style>
  <w:style w:type="character" w:customStyle="1" w:styleId="40">
    <w:name w:val="見出し 4 (文字)"/>
    <w:basedOn w:val="a0"/>
    <w:link w:val="4"/>
    <w:uiPriority w:val="9"/>
    <w:rsid w:val="00237474"/>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237474"/>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237474"/>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237474"/>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237474"/>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237474"/>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237474"/>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23747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37474"/>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23747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37474"/>
    <w:pPr>
      <w:spacing w:before="160"/>
      <w:jc w:val="center"/>
    </w:pPr>
    <w:rPr>
      <w:i/>
      <w:iCs/>
      <w:color w:val="404040" w:themeColor="text1" w:themeTint="BF"/>
    </w:rPr>
  </w:style>
  <w:style w:type="character" w:customStyle="1" w:styleId="a8">
    <w:name w:val="引用文 (文字)"/>
    <w:basedOn w:val="a0"/>
    <w:link w:val="a7"/>
    <w:uiPriority w:val="29"/>
    <w:rsid w:val="00237474"/>
    <w:rPr>
      <w:i/>
      <w:iCs/>
      <w:color w:val="404040" w:themeColor="text1" w:themeTint="BF"/>
    </w:rPr>
  </w:style>
  <w:style w:type="paragraph" w:styleId="a9">
    <w:name w:val="List Paragraph"/>
    <w:basedOn w:val="a"/>
    <w:uiPriority w:val="34"/>
    <w:qFormat/>
    <w:rsid w:val="00237474"/>
    <w:pPr>
      <w:ind w:left="720"/>
      <w:contextualSpacing/>
    </w:pPr>
  </w:style>
  <w:style w:type="character" w:styleId="21">
    <w:name w:val="Intense Emphasis"/>
    <w:basedOn w:val="a0"/>
    <w:uiPriority w:val="21"/>
    <w:qFormat/>
    <w:rsid w:val="00237474"/>
    <w:rPr>
      <w:i/>
      <w:iCs/>
      <w:color w:val="0F4761" w:themeColor="accent1" w:themeShade="BF"/>
    </w:rPr>
  </w:style>
  <w:style w:type="paragraph" w:styleId="22">
    <w:name w:val="Intense Quote"/>
    <w:basedOn w:val="a"/>
    <w:next w:val="a"/>
    <w:link w:val="23"/>
    <w:uiPriority w:val="30"/>
    <w:qFormat/>
    <w:rsid w:val="002374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237474"/>
    <w:rPr>
      <w:i/>
      <w:iCs/>
      <w:color w:val="0F4761" w:themeColor="accent1" w:themeShade="BF"/>
    </w:rPr>
  </w:style>
  <w:style w:type="character" w:styleId="24">
    <w:name w:val="Intense Reference"/>
    <w:basedOn w:val="a0"/>
    <w:uiPriority w:val="32"/>
    <w:qFormat/>
    <w:rsid w:val="00237474"/>
    <w:rPr>
      <w:b/>
      <w:bCs/>
      <w:smallCaps/>
      <w:color w:val="0F4761" w:themeColor="accent1" w:themeShade="BF"/>
      <w:spacing w:val="5"/>
    </w:rPr>
  </w:style>
  <w:style w:type="paragraph" w:styleId="aa">
    <w:name w:val="No Spacing"/>
    <w:uiPriority w:val="1"/>
    <w:qFormat/>
    <w:rsid w:val="00237474"/>
    <w:pPr>
      <w:widowControl w:val="0"/>
      <w:spacing w:after="0" w:line="240" w:lineRule="auto"/>
    </w:pPr>
  </w:style>
  <w:style w:type="table" w:styleId="ab">
    <w:name w:val="Table Grid"/>
    <w:basedOn w:val="a1"/>
    <w:uiPriority w:val="39"/>
    <w:rsid w:val="00146E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Plain Table 1"/>
    <w:basedOn w:val="a1"/>
    <w:uiPriority w:val="41"/>
    <w:rsid w:val="003730D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4-1">
    <w:name w:val="Grid Table 4 Accent 1"/>
    <w:basedOn w:val="a1"/>
    <w:uiPriority w:val="49"/>
    <w:rsid w:val="003730DF"/>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character" w:styleId="ac">
    <w:name w:val="Hyperlink"/>
    <w:basedOn w:val="a0"/>
    <w:uiPriority w:val="99"/>
    <w:unhideWhenUsed/>
    <w:rsid w:val="00373143"/>
    <w:rPr>
      <w:color w:val="467886" w:themeColor="hyperlink"/>
      <w:u w:val="single"/>
    </w:rPr>
  </w:style>
  <w:style w:type="character" w:styleId="ad">
    <w:name w:val="Unresolved Mention"/>
    <w:basedOn w:val="a0"/>
    <w:uiPriority w:val="99"/>
    <w:semiHidden/>
    <w:unhideWhenUsed/>
    <w:rsid w:val="00373143"/>
    <w:rPr>
      <w:color w:val="605E5C"/>
      <w:shd w:val="clear" w:color="auto" w:fill="E1DFDD"/>
    </w:rPr>
  </w:style>
  <w:style w:type="paragraph" w:styleId="ae">
    <w:name w:val="TOC Heading"/>
    <w:basedOn w:val="1"/>
    <w:next w:val="a"/>
    <w:uiPriority w:val="39"/>
    <w:unhideWhenUsed/>
    <w:qFormat/>
    <w:rsid w:val="00FD0214"/>
    <w:pPr>
      <w:spacing w:before="240"/>
      <w:outlineLvl w:val="9"/>
    </w:pPr>
    <w:rPr>
      <w:b w:val="0"/>
      <w:color w:val="0F4761" w:themeColor="accent1" w:themeShade="BF"/>
      <w:kern w:val="0"/>
      <w:position w:val="0"/>
      <w:sz w:val="32"/>
      <w14:ligatures w14:val="none"/>
    </w:rPr>
  </w:style>
  <w:style w:type="paragraph" w:styleId="12">
    <w:name w:val="toc 1"/>
    <w:basedOn w:val="a"/>
    <w:next w:val="a"/>
    <w:autoRedefine/>
    <w:uiPriority w:val="39"/>
    <w:unhideWhenUsed/>
    <w:rsid w:val="00AD0248"/>
    <w:pPr>
      <w:tabs>
        <w:tab w:val="right" w:leader="dot" w:pos="9912"/>
      </w:tabs>
    </w:pPr>
  </w:style>
  <w:style w:type="paragraph" w:styleId="25">
    <w:name w:val="toc 2"/>
    <w:basedOn w:val="a"/>
    <w:next w:val="a"/>
    <w:autoRedefine/>
    <w:uiPriority w:val="39"/>
    <w:unhideWhenUsed/>
    <w:rsid w:val="00FD0214"/>
    <w:pPr>
      <w:ind w:leftChars="100" w:left="220"/>
    </w:pPr>
  </w:style>
  <w:style w:type="paragraph" w:styleId="af">
    <w:name w:val="header"/>
    <w:basedOn w:val="a"/>
    <w:link w:val="af0"/>
    <w:uiPriority w:val="99"/>
    <w:unhideWhenUsed/>
    <w:rsid w:val="00065532"/>
    <w:pPr>
      <w:tabs>
        <w:tab w:val="center" w:pos="4252"/>
        <w:tab w:val="right" w:pos="8504"/>
      </w:tabs>
      <w:snapToGrid w:val="0"/>
    </w:pPr>
  </w:style>
  <w:style w:type="character" w:customStyle="1" w:styleId="af0">
    <w:name w:val="ヘッダー (文字)"/>
    <w:basedOn w:val="a0"/>
    <w:link w:val="af"/>
    <w:uiPriority w:val="99"/>
    <w:rsid w:val="00065532"/>
    <w:rPr>
      <w:position w:val="-2"/>
    </w:rPr>
  </w:style>
  <w:style w:type="paragraph" w:styleId="af1">
    <w:name w:val="footer"/>
    <w:basedOn w:val="a"/>
    <w:link w:val="af2"/>
    <w:uiPriority w:val="99"/>
    <w:unhideWhenUsed/>
    <w:rsid w:val="00065532"/>
    <w:pPr>
      <w:tabs>
        <w:tab w:val="center" w:pos="4252"/>
        <w:tab w:val="right" w:pos="8504"/>
      </w:tabs>
      <w:snapToGrid w:val="0"/>
    </w:pPr>
  </w:style>
  <w:style w:type="character" w:customStyle="1" w:styleId="af2">
    <w:name w:val="フッター (文字)"/>
    <w:basedOn w:val="a0"/>
    <w:link w:val="af1"/>
    <w:uiPriority w:val="99"/>
    <w:rsid w:val="00065532"/>
    <w:rPr>
      <w:position w:val="-2"/>
    </w:rPr>
  </w:style>
  <w:style w:type="paragraph" w:styleId="31">
    <w:name w:val="toc 3"/>
    <w:basedOn w:val="a"/>
    <w:next w:val="a"/>
    <w:autoRedefine/>
    <w:uiPriority w:val="39"/>
    <w:unhideWhenUsed/>
    <w:rsid w:val="00840E81"/>
    <w:pPr>
      <w:tabs>
        <w:tab w:val="left" w:pos="820"/>
        <w:tab w:val="right" w:leader="dot" w:pos="9912"/>
      </w:tabs>
      <w:ind w:firstLineChars="100" w:firstLine="220"/>
    </w:pPr>
  </w:style>
  <w:style w:type="character" w:styleId="af3">
    <w:name w:val="Placeholder Text"/>
    <w:basedOn w:val="a0"/>
    <w:uiPriority w:val="99"/>
    <w:semiHidden/>
    <w:rsid w:val="00762DB0"/>
    <w:rPr>
      <w:color w:val="666666"/>
    </w:rPr>
  </w:style>
  <w:style w:type="paragraph" w:styleId="af4">
    <w:name w:val="caption"/>
    <w:basedOn w:val="a"/>
    <w:next w:val="a"/>
    <w:uiPriority w:val="35"/>
    <w:unhideWhenUsed/>
    <w:qFormat/>
    <w:rsid w:val="000C66E4"/>
    <w:rPr>
      <w:b/>
      <w:bCs/>
      <w:sz w:val="21"/>
      <w:szCs w:val="21"/>
    </w:rPr>
  </w:style>
  <w:style w:type="paragraph" w:styleId="af5">
    <w:name w:val="Date"/>
    <w:basedOn w:val="a"/>
    <w:next w:val="a"/>
    <w:link w:val="af6"/>
    <w:uiPriority w:val="99"/>
    <w:semiHidden/>
    <w:unhideWhenUsed/>
    <w:rsid w:val="00576223"/>
  </w:style>
  <w:style w:type="character" w:customStyle="1" w:styleId="af6">
    <w:name w:val="日付 (文字)"/>
    <w:basedOn w:val="a0"/>
    <w:link w:val="af5"/>
    <w:uiPriority w:val="99"/>
    <w:semiHidden/>
    <w:rsid w:val="00576223"/>
  </w:style>
  <w:style w:type="character" w:styleId="af7">
    <w:name w:val="FollowedHyperlink"/>
    <w:basedOn w:val="a0"/>
    <w:uiPriority w:val="99"/>
    <w:semiHidden/>
    <w:unhideWhenUsed/>
    <w:rsid w:val="00180437"/>
    <w:rPr>
      <w:color w:val="96607D" w:themeColor="followedHyperlink"/>
      <w:u w:val="single"/>
    </w:rPr>
  </w:style>
  <w:style w:type="character" w:styleId="af8">
    <w:name w:val="Strong"/>
    <w:basedOn w:val="a0"/>
    <w:uiPriority w:val="22"/>
    <w:qFormat/>
    <w:rsid w:val="00721CFC"/>
    <w:rPr>
      <w:b/>
      <w:bCs/>
    </w:rPr>
  </w:style>
  <w:style w:type="paragraph" w:styleId="Web">
    <w:name w:val="Normal (Web)"/>
    <w:basedOn w:val="a"/>
    <w:uiPriority w:val="99"/>
    <w:unhideWhenUsed/>
    <w:rsid w:val="00C449A4"/>
    <w:pPr>
      <w:spacing w:before="100" w:beforeAutospacing="1" w:after="100" w:afterAutospacing="1" w:line="240" w:lineRule="auto"/>
    </w:pPr>
    <w:rPr>
      <w:rFonts w:ascii="ＭＳ Ｐゴシック" w:eastAsia="ＭＳ Ｐゴシック" w:hAnsi="ＭＳ Ｐゴシック" w:cs="ＭＳ Ｐゴシック"/>
      <w:kern w:val="0"/>
      <w:positio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08957">
      <w:bodyDiv w:val="1"/>
      <w:marLeft w:val="0"/>
      <w:marRight w:val="0"/>
      <w:marTop w:val="0"/>
      <w:marBottom w:val="0"/>
      <w:divBdr>
        <w:top w:val="none" w:sz="0" w:space="0" w:color="auto"/>
        <w:left w:val="none" w:sz="0" w:space="0" w:color="auto"/>
        <w:bottom w:val="none" w:sz="0" w:space="0" w:color="auto"/>
        <w:right w:val="none" w:sz="0" w:space="0" w:color="auto"/>
      </w:divBdr>
    </w:div>
    <w:div w:id="23294190">
      <w:bodyDiv w:val="1"/>
      <w:marLeft w:val="0"/>
      <w:marRight w:val="0"/>
      <w:marTop w:val="0"/>
      <w:marBottom w:val="0"/>
      <w:divBdr>
        <w:top w:val="none" w:sz="0" w:space="0" w:color="auto"/>
        <w:left w:val="none" w:sz="0" w:space="0" w:color="auto"/>
        <w:bottom w:val="none" w:sz="0" w:space="0" w:color="auto"/>
        <w:right w:val="none" w:sz="0" w:space="0" w:color="auto"/>
      </w:divBdr>
    </w:div>
    <w:div w:id="34432034">
      <w:bodyDiv w:val="1"/>
      <w:marLeft w:val="0"/>
      <w:marRight w:val="0"/>
      <w:marTop w:val="0"/>
      <w:marBottom w:val="0"/>
      <w:divBdr>
        <w:top w:val="none" w:sz="0" w:space="0" w:color="auto"/>
        <w:left w:val="none" w:sz="0" w:space="0" w:color="auto"/>
        <w:bottom w:val="none" w:sz="0" w:space="0" w:color="auto"/>
        <w:right w:val="none" w:sz="0" w:space="0" w:color="auto"/>
      </w:divBdr>
    </w:div>
    <w:div w:id="50421098">
      <w:bodyDiv w:val="1"/>
      <w:marLeft w:val="0"/>
      <w:marRight w:val="0"/>
      <w:marTop w:val="0"/>
      <w:marBottom w:val="0"/>
      <w:divBdr>
        <w:top w:val="none" w:sz="0" w:space="0" w:color="auto"/>
        <w:left w:val="none" w:sz="0" w:space="0" w:color="auto"/>
        <w:bottom w:val="none" w:sz="0" w:space="0" w:color="auto"/>
        <w:right w:val="none" w:sz="0" w:space="0" w:color="auto"/>
      </w:divBdr>
    </w:div>
    <w:div w:id="74135339">
      <w:bodyDiv w:val="1"/>
      <w:marLeft w:val="0"/>
      <w:marRight w:val="0"/>
      <w:marTop w:val="0"/>
      <w:marBottom w:val="0"/>
      <w:divBdr>
        <w:top w:val="none" w:sz="0" w:space="0" w:color="auto"/>
        <w:left w:val="none" w:sz="0" w:space="0" w:color="auto"/>
        <w:bottom w:val="none" w:sz="0" w:space="0" w:color="auto"/>
        <w:right w:val="none" w:sz="0" w:space="0" w:color="auto"/>
      </w:divBdr>
    </w:div>
    <w:div w:id="115299382">
      <w:bodyDiv w:val="1"/>
      <w:marLeft w:val="0"/>
      <w:marRight w:val="0"/>
      <w:marTop w:val="0"/>
      <w:marBottom w:val="0"/>
      <w:divBdr>
        <w:top w:val="none" w:sz="0" w:space="0" w:color="auto"/>
        <w:left w:val="none" w:sz="0" w:space="0" w:color="auto"/>
        <w:bottom w:val="none" w:sz="0" w:space="0" w:color="auto"/>
        <w:right w:val="none" w:sz="0" w:space="0" w:color="auto"/>
      </w:divBdr>
    </w:div>
    <w:div w:id="142703178">
      <w:bodyDiv w:val="1"/>
      <w:marLeft w:val="0"/>
      <w:marRight w:val="0"/>
      <w:marTop w:val="0"/>
      <w:marBottom w:val="0"/>
      <w:divBdr>
        <w:top w:val="none" w:sz="0" w:space="0" w:color="auto"/>
        <w:left w:val="none" w:sz="0" w:space="0" w:color="auto"/>
        <w:bottom w:val="none" w:sz="0" w:space="0" w:color="auto"/>
        <w:right w:val="none" w:sz="0" w:space="0" w:color="auto"/>
      </w:divBdr>
    </w:div>
    <w:div w:id="168297399">
      <w:bodyDiv w:val="1"/>
      <w:marLeft w:val="0"/>
      <w:marRight w:val="0"/>
      <w:marTop w:val="0"/>
      <w:marBottom w:val="0"/>
      <w:divBdr>
        <w:top w:val="none" w:sz="0" w:space="0" w:color="auto"/>
        <w:left w:val="none" w:sz="0" w:space="0" w:color="auto"/>
        <w:bottom w:val="none" w:sz="0" w:space="0" w:color="auto"/>
        <w:right w:val="none" w:sz="0" w:space="0" w:color="auto"/>
      </w:divBdr>
    </w:div>
    <w:div w:id="248195450">
      <w:bodyDiv w:val="1"/>
      <w:marLeft w:val="0"/>
      <w:marRight w:val="0"/>
      <w:marTop w:val="0"/>
      <w:marBottom w:val="0"/>
      <w:divBdr>
        <w:top w:val="none" w:sz="0" w:space="0" w:color="auto"/>
        <w:left w:val="none" w:sz="0" w:space="0" w:color="auto"/>
        <w:bottom w:val="none" w:sz="0" w:space="0" w:color="auto"/>
        <w:right w:val="none" w:sz="0" w:space="0" w:color="auto"/>
      </w:divBdr>
    </w:div>
    <w:div w:id="294920437">
      <w:bodyDiv w:val="1"/>
      <w:marLeft w:val="0"/>
      <w:marRight w:val="0"/>
      <w:marTop w:val="0"/>
      <w:marBottom w:val="0"/>
      <w:divBdr>
        <w:top w:val="none" w:sz="0" w:space="0" w:color="auto"/>
        <w:left w:val="none" w:sz="0" w:space="0" w:color="auto"/>
        <w:bottom w:val="none" w:sz="0" w:space="0" w:color="auto"/>
        <w:right w:val="none" w:sz="0" w:space="0" w:color="auto"/>
      </w:divBdr>
    </w:div>
    <w:div w:id="320887702">
      <w:bodyDiv w:val="1"/>
      <w:marLeft w:val="0"/>
      <w:marRight w:val="0"/>
      <w:marTop w:val="0"/>
      <w:marBottom w:val="0"/>
      <w:divBdr>
        <w:top w:val="none" w:sz="0" w:space="0" w:color="auto"/>
        <w:left w:val="none" w:sz="0" w:space="0" w:color="auto"/>
        <w:bottom w:val="none" w:sz="0" w:space="0" w:color="auto"/>
        <w:right w:val="none" w:sz="0" w:space="0" w:color="auto"/>
      </w:divBdr>
    </w:div>
    <w:div w:id="350376777">
      <w:bodyDiv w:val="1"/>
      <w:marLeft w:val="0"/>
      <w:marRight w:val="0"/>
      <w:marTop w:val="0"/>
      <w:marBottom w:val="0"/>
      <w:divBdr>
        <w:top w:val="none" w:sz="0" w:space="0" w:color="auto"/>
        <w:left w:val="none" w:sz="0" w:space="0" w:color="auto"/>
        <w:bottom w:val="none" w:sz="0" w:space="0" w:color="auto"/>
        <w:right w:val="none" w:sz="0" w:space="0" w:color="auto"/>
      </w:divBdr>
    </w:div>
    <w:div w:id="379325480">
      <w:bodyDiv w:val="1"/>
      <w:marLeft w:val="0"/>
      <w:marRight w:val="0"/>
      <w:marTop w:val="0"/>
      <w:marBottom w:val="0"/>
      <w:divBdr>
        <w:top w:val="none" w:sz="0" w:space="0" w:color="auto"/>
        <w:left w:val="none" w:sz="0" w:space="0" w:color="auto"/>
        <w:bottom w:val="none" w:sz="0" w:space="0" w:color="auto"/>
        <w:right w:val="none" w:sz="0" w:space="0" w:color="auto"/>
      </w:divBdr>
    </w:div>
    <w:div w:id="436759829">
      <w:bodyDiv w:val="1"/>
      <w:marLeft w:val="0"/>
      <w:marRight w:val="0"/>
      <w:marTop w:val="0"/>
      <w:marBottom w:val="0"/>
      <w:divBdr>
        <w:top w:val="none" w:sz="0" w:space="0" w:color="auto"/>
        <w:left w:val="none" w:sz="0" w:space="0" w:color="auto"/>
        <w:bottom w:val="none" w:sz="0" w:space="0" w:color="auto"/>
        <w:right w:val="none" w:sz="0" w:space="0" w:color="auto"/>
      </w:divBdr>
    </w:div>
    <w:div w:id="526909451">
      <w:bodyDiv w:val="1"/>
      <w:marLeft w:val="0"/>
      <w:marRight w:val="0"/>
      <w:marTop w:val="0"/>
      <w:marBottom w:val="0"/>
      <w:divBdr>
        <w:top w:val="none" w:sz="0" w:space="0" w:color="auto"/>
        <w:left w:val="none" w:sz="0" w:space="0" w:color="auto"/>
        <w:bottom w:val="none" w:sz="0" w:space="0" w:color="auto"/>
        <w:right w:val="none" w:sz="0" w:space="0" w:color="auto"/>
      </w:divBdr>
    </w:div>
    <w:div w:id="587688767">
      <w:bodyDiv w:val="1"/>
      <w:marLeft w:val="0"/>
      <w:marRight w:val="0"/>
      <w:marTop w:val="0"/>
      <w:marBottom w:val="0"/>
      <w:divBdr>
        <w:top w:val="none" w:sz="0" w:space="0" w:color="auto"/>
        <w:left w:val="none" w:sz="0" w:space="0" w:color="auto"/>
        <w:bottom w:val="none" w:sz="0" w:space="0" w:color="auto"/>
        <w:right w:val="none" w:sz="0" w:space="0" w:color="auto"/>
      </w:divBdr>
    </w:div>
    <w:div w:id="647706794">
      <w:bodyDiv w:val="1"/>
      <w:marLeft w:val="0"/>
      <w:marRight w:val="0"/>
      <w:marTop w:val="0"/>
      <w:marBottom w:val="0"/>
      <w:divBdr>
        <w:top w:val="none" w:sz="0" w:space="0" w:color="auto"/>
        <w:left w:val="none" w:sz="0" w:space="0" w:color="auto"/>
        <w:bottom w:val="none" w:sz="0" w:space="0" w:color="auto"/>
        <w:right w:val="none" w:sz="0" w:space="0" w:color="auto"/>
      </w:divBdr>
    </w:div>
    <w:div w:id="686978499">
      <w:bodyDiv w:val="1"/>
      <w:marLeft w:val="0"/>
      <w:marRight w:val="0"/>
      <w:marTop w:val="0"/>
      <w:marBottom w:val="0"/>
      <w:divBdr>
        <w:top w:val="none" w:sz="0" w:space="0" w:color="auto"/>
        <w:left w:val="none" w:sz="0" w:space="0" w:color="auto"/>
        <w:bottom w:val="none" w:sz="0" w:space="0" w:color="auto"/>
        <w:right w:val="none" w:sz="0" w:space="0" w:color="auto"/>
      </w:divBdr>
    </w:div>
    <w:div w:id="697198550">
      <w:bodyDiv w:val="1"/>
      <w:marLeft w:val="0"/>
      <w:marRight w:val="0"/>
      <w:marTop w:val="0"/>
      <w:marBottom w:val="0"/>
      <w:divBdr>
        <w:top w:val="none" w:sz="0" w:space="0" w:color="auto"/>
        <w:left w:val="none" w:sz="0" w:space="0" w:color="auto"/>
        <w:bottom w:val="none" w:sz="0" w:space="0" w:color="auto"/>
        <w:right w:val="none" w:sz="0" w:space="0" w:color="auto"/>
      </w:divBdr>
    </w:div>
    <w:div w:id="721490367">
      <w:bodyDiv w:val="1"/>
      <w:marLeft w:val="0"/>
      <w:marRight w:val="0"/>
      <w:marTop w:val="0"/>
      <w:marBottom w:val="0"/>
      <w:divBdr>
        <w:top w:val="none" w:sz="0" w:space="0" w:color="auto"/>
        <w:left w:val="none" w:sz="0" w:space="0" w:color="auto"/>
        <w:bottom w:val="none" w:sz="0" w:space="0" w:color="auto"/>
        <w:right w:val="none" w:sz="0" w:space="0" w:color="auto"/>
      </w:divBdr>
    </w:div>
    <w:div w:id="739135104">
      <w:bodyDiv w:val="1"/>
      <w:marLeft w:val="0"/>
      <w:marRight w:val="0"/>
      <w:marTop w:val="0"/>
      <w:marBottom w:val="0"/>
      <w:divBdr>
        <w:top w:val="none" w:sz="0" w:space="0" w:color="auto"/>
        <w:left w:val="none" w:sz="0" w:space="0" w:color="auto"/>
        <w:bottom w:val="none" w:sz="0" w:space="0" w:color="auto"/>
        <w:right w:val="none" w:sz="0" w:space="0" w:color="auto"/>
      </w:divBdr>
    </w:div>
    <w:div w:id="776482527">
      <w:bodyDiv w:val="1"/>
      <w:marLeft w:val="0"/>
      <w:marRight w:val="0"/>
      <w:marTop w:val="0"/>
      <w:marBottom w:val="0"/>
      <w:divBdr>
        <w:top w:val="none" w:sz="0" w:space="0" w:color="auto"/>
        <w:left w:val="none" w:sz="0" w:space="0" w:color="auto"/>
        <w:bottom w:val="none" w:sz="0" w:space="0" w:color="auto"/>
        <w:right w:val="none" w:sz="0" w:space="0" w:color="auto"/>
      </w:divBdr>
    </w:div>
    <w:div w:id="791290351">
      <w:bodyDiv w:val="1"/>
      <w:marLeft w:val="0"/>
      <w:marRight w:val="0"/>
      <w:marTop w:val="0"/>
      <w:marBottom w:val="0"/>
      <w:divBdr>
        <w:top w:val="none" w:sz="0" w:space="0" w:color="auto"/>
        <w:left w:val="none" w:sz="0" w:space="0" w:color="auto"/>
        <w:bottom w:val="none" w:sz="0" w:space="0" w:color="auto"/>
        <w:right w:val="none" w:sz="0" w:space="0" w:color="auto"/>
      </w:divBdr>
    </w:div>
    <w:div w:id="818309455">
      <w:bodyDiv w:val="1"/>
      <w:marLeft w:val="0"/>
      <w:marRight w:val="0"/>
      <w:marTop w:val="0"/>
      <w:marBottom w:val="0"/>
      <w:divBdr>
        <w:top w:val="none" w:sz="0" w:space="0" w:color="auto"/>
        <w:left w:val="none" w:sz="0" w:space="0" w:color="auto"/>
        <w:bottom w:val="none" w:sz="0" w:space="0" w:color="auto"/>
        <w:right w:val="none" w:sz="0" w:space="0" w:color="auto"/>
      </w:divBdr>
    </w:div>
    <w:div w:id="842204645">
      <w:bodyDiv w:val="1"/>
      <w:marLeft w:val="0"/>
      <w:marRight w:val="0"/>
      <w:marTop w:val="0"/>
      <w:marBottom w:val="0"/>
      <w:divBdr>
        <w:top w:val="none" w:sz="0" w:space="0" w:color="auto"/>
        <w:left w:val="none" w:sz="0" w:space="0" w:color="auto"/>
        <w:bottom w:val="none" w:sz="0" w:space="0" w:color="auto"/>
        <w:right w:val="none" w:sz="0" w:space="0" w:color="auto"/>
      </w:divBdr>
    </w:div>
    <w:div w:id="861209119">
      <w:bodyDiv w:val="1"/>
      <w:marLeft w:val="0"/>
      <w:marRight w:val="0"/>
      <w:marTop w:val="0"/>
      <w:marBottom w:val="0"/>
      <w:divBdr>
        <w:top w:val="none" w:sz="0" w:space="0" w:color="auto"/>
        <w:left w:val="none" w:sz="0" w:space="0" w:color="auto"/>
        <w:bottom w:val="none" w:sz="0" w:space="0" w:color="auto"/>
        <w:right w:val="none" w:sz="0" w:space="0" w:color="auto"/>
      </w:divBdr>
    </w:div>
    <w:div w:id="868957183">
      <w:bodyDiv w:val="1"/>
      <w:marLeft w:val="0"/>
      <w:marRight w:val="0"/>
      <w:marTop w:val="0"/>
      <w:marBottom w:val="0"/>
      <w:divBdr>
        <w:top w:val="none" w:sz="0" w:space="0" w:color="auto"/>
        <w:left w:val="none" w:sz="0" w:space="0" w:color="auto"/>
        <w:bottom w:val="none" w:sz="0" w:space="0" w:color="auto"/>
        <w:right w:val="none" w:sz="0" w:space="0" w:color="auto"/>
      </w:divBdr>
    </w:div>
    <w:div w:id="884488327">
      <w:bodyDiv w:val="1"/>
      <w:marLeft w:val="0"/>
      <w:marRight w:val="0"/>
      <w:marTop w:val="0"/>
      <w:marBottom w:val="0"/>
      <w:divBdr>
        <w:top w:val="none" w:sz="0" w:space="0" w:color="auto"/>
        <w:left w:val="none" w:sz="0" w:space="0" w:color="auto"/>
        <w:bottom w:val="none" w:sz="0" w:space="0" w:color="auto"/>
        <w:right w:val="none" w:sz="0" w:space="0" w:color="auto"/>
      </w:divBdr>
    </w:div>
    <w:div w:id="907956389">
      <w:bodyDiv w:val="1"/>
      <w:marLeft w:val="0"/>
      <w:marRight w:val="0"/>
      <w:marTop w:val="0"/>
      <w:marBottom w:val="0"/>
      <w:divBdr>
        <w:top w:val="none" w:sz="0" w:space="0" w:color="auto"/>
        <w:left w:val="none" w:sz="0" w:space="0" w:color="auto"/>
        <w:bottom w:val="none" w:sz="0" w:space="0" w:color="auto"/>
        <w:right w:val="none" w:sz="0" w:space="0" w:color="auto"/>
      </w:divBdr>
    </w:div>
    <w:div w:id="952829761">
      <w:bodyDiv w:val="1"/>
      <w:marLeft w:val="0"/>
      <w:marRight w:val="0"/>
      <w:marTop w:val="0"/>
      <w:marBottom w:val="0"/>
      <w:divBdr>
        <w:top w:val="none" w:sz="0" w:space="0" w:color="auto"/>
        <w:left w:val="none" w:sz="0" w:space="0" w:color="auto"/>
        <w:bottom w:val="none" w:sz="0" w:space="0" w:color="auto"/>
        <w:right w:val="none" w:sz="0" w:space="0" w:color="auto"/>
      </w:divBdr>
    </w:div>
    <w:div w:id="1031419123">
      <w:bodyDiv w:val="1"/>
      <w:marLeft w:val="0"/>
      <w:marRight w:val="0"/>
      <w:marTop w:val="0"/>
      <w:marBottom w:val="0"/>
      <w:divBdr>
        <w:top w:val="none" w:sz="0" w:space="0" w:color="auto"/>
        <w:left w:val="none" w:sz="0" w:space="0" w:color="auto"/>
        <w:bottom w:val="none" w:sz="0" w:space="0" w:color="auto"/>
        <w:right w:val="none" w:sz="0" w:space="0" w:color="auto"/>
      </w:divBdr>
    </w:div>
    <w:div w:id="1056782896">
      <w:bodyDiv w:val="1"/>
      <w:marLeft w:val="0"/>
      <w:marRight w:val="0"/>
      <w:marTop w:val="0"/>
      <w:marBottom w:val="0"/>
      <w:divBdr>
        <w:top w:val="none" w:sz="0" w:space="0" w:color="auto"/>
        <w:left w:val="none" w:sz="0" w:space="0" w:color="auto"/>
        <w:bottom w:val="none" w:sz="0" w:space="0" w:color="auto"/>
        <w:right w:val="none" w:sz="0" w:space="0" w:color="auto"/>
      </w:divBdr>
    </w:div>
    <w:div w:id="1057513355">
      <w:bodyDiv w:val="1"/>
      <w:marLeft w:val="0"/>
      <w:marRight w:val="0"/>
      <w:marTop w:val="0"/>
      <w:marBottom w:val="0"/>
      <w:divBdr>
        <w:top w:val="none" w:sz="0" w:space="0" w:color="auto"/>
        <w:left w:val="none" w:sz="0" w:space="0" w:color="auto"/>
        <w:bottom w:val="none" w:sz="0" w:space="0" w:color="auto"/>
        <w:right w:val="none" w:sz="0" w:space="0" w:color="auto"/>
      </w:divBdr>
    </w:div>
    <w:div w:id="1128624574">
      <w:bodyDiv w:val="1"/>
      <w:marLeft w:val="0"/>
      <w:marRight w:val="0"/>
      <w:marTop w:val="0"/>
      <w:marBottom w:val="0"/>
      <w:divBdr>
        <w:top w:val="none" w:sz="0" w:space="0" w:color="auto"/>
        <w:left w:val="none" w:sz="0" w:space="0" w:color="auto"/>
        <w:bottom w:val="none" w:sz="0" w:space="0" w:color="auto"/>
        <w:right w:val="none" w:sz="0" w:space="0" w:color="auto"/>
      </w:divBdr>
    </w:div>
    <w:div w:id="1162433776">
      <w:bodyDiv w:val="1"/>
      <w:marLeft w:val="0"/>
      <w:marRight w:val="0"/>
      <w:marTop w:val="0"/>
      <w:marBottom w:val="0"/>
      <w:divBdr>
        <w:top w:val="none" w:sz="0" w:space="0" w:color="auto"/>
        <w:left w:val="none" w:sz="0" w:space="0" w:color="auto"/>
        <w:bottom w:val="none" w:sz="0" w:space="0" w:color="auto"/>
        <w:right w:val="none" w:sz="0" w:space="0" w:color="auto"/>
      </w:divBdr>
    </w:div>
    <w:div w:id="1165124840">
      <w:bodyDiv w:val="1"/>
      <w:marLeft w:val="0"/>
      <w:marRight w:val="0"/>
      <w:marTop w:val="0"/>
      <w:marBottom w:val="0"/>
      <w:divBdr>
        <w:top w:val="none" w:sz="0" w:space="0" w:color="auto"/>
        <w:left w:val="none" w:sz="0" w:space="0" w:color="auto"/>
        <w:bottom w:val="none" w:sz="0" w:space="0" w:color="auto"/>
        <w:right w:val="none" w:sz="0" w:space="0" w:color="auto"/>
      </w:divBdr>
    </w:div>
    <w:div w:id="1205025447">
      <w:bodyDiv w:val="1"/>
      <w:marLeft w:val="0"/>
      <w:marRight w:val="0"/>
      <w:marTop w:val="0"/>
      <w:marBottom w:val="0"/>
      <w:divBdr>
        <w:top w:val="none" w:sz="0" w:space="0" w:color="auto"/>
        <w:left w:val="none" w:sz="0" w:space="0" w:color="auto"/>
        <w:bottom w:val="none" w:sz="0" w:space="0" w:color="auto"/>
        <w:right w:val="none" w:sz="0" w:space="0" w:color="auto"/>
      </w:divBdr>
    </w:div>
    <w:div w:id="1251966626">
      <w:bodyDiv w:val="1"/>
      <w:marLeft w:val="0"/>
      <w:marRight w:val="0"/>
      <w:marTop w:val="0"/>
      <w:marBottom w:val="0"/>
      <w:divBdr>
        <w:top w:val="none" w:sz="0" w:space="0" w:color="auto"/>
        <w:left w:val="none" w:sz="0" w:space="0" w:color="auto"/>
        <w:bottom w:val="none" w:sz="0" w:space="0" w:color="auto"/>
        <w:right w:val="none" w:sz="0" w:space="0" w:color="auto"/>
      </w:divBdr>
    </w:div>
    <w:div w:id="1286736524">
      <w:bodyDiv w:val="1"/>
      <w:marLeft w:val="0"/>
      <w:marRight w:val="0"/>
      <w:marTop w:val="0"/>
      <w:marBottom w:val="0"/>
      <w:divBdr>
        <w:top w:val="none" w:sz="0" w:space="0" w:color="auto"/>
        <w:left w:val="none" w:sz="0" w:space="0" w:color="auto"/>
        <w:bottom w:val="none" w:sz="0" w:space="0" w:color="auto"/>
        <w:right w:val="none" w:sz="0" w:space="0" w:color="auto"/>
      </w:divBdr>
    </w:div>
    <w:div w:id="1328096649">
      <w:bodyDiv w:val="1"/>
      <w:marLeft w:val="0"/>
      <w:marRight w:val="0"/>
      <w:marTop w:val="0"/>
      <w:marBottom w:val="0"/>
      <w:divBdr>
        <w:top w:val="none" w:sz="0" w:space="0" w:color="auto"/>
        <w:left w:val="none" w:sz="0" w:space="0" w:color="auto"/>
        <w:bottom w:val="none" w:sz="0" w:space="0" w:color="auto"/>
        <w:right w:val="none" w:sz="0" w:space="0" w:color="auto"/>
      </w:divBdr>
    </w:div>
    <w:div w:id="1344094388">
      <w:bodyDiv w:val="1"/>
      <w:marLeft w:val="0"/>
      <w:marRight w:val="0"/>
      <w:marTop w:val="0"/>
      <w:marBottom w:val="0"/>
      <w:divBdr>
        <w:top w:val="none" w:sz="0" w:space="0" w:color="auto"/>
        <w:left w:val="none" w:sz="0" w:space="0" w:color="auto"/>
        <w:bottom w:val="none" w:sz="0" w:space="0" w:color="auto"/>
        <w:right w:val="none" w:sz="0" w:space="0" w:color="auto"/>
      </w:divBdr>
    </w:div>
    <w:div w:id="1354770786">
      <w:bodyDiv w:val="1"/>
      <w:marLeft w:val="0"/>
      <w:marRight w:val="0"/>
      <w:marTop w:val="0"/>
      <w:marBottom w:val="0"/>
      <w:divBdr>
        <w:top w:val="none" w:sz="0" w:space="0" w:color="auto"/>
        <w:left w:val="none" w:sz="0" w:space="0" w:color="auto"/>
        <w:bottom w:val="none" w:sz="0" w:space="0" w:color="auto"/>
        <w:right w:val="none" w:sz="0" w:space="0" w:color="auto"/>
      </w:divBdr>
    </w:div>
    <w:div w:id="1385832229">
      <w:bodyDiv w:val="1"/>
      <w:marLeft w:val="0"/>
      <w:marRight w:val="0"/>
      <w:marTop w:val="0"/>
      <w:marBottom w:val="0"/>
      <w:divBdr>
        <w:top w:val="none" w:sz="0" w:space="0" w:color="auto"/>
        <w:left w:val="none" w:sz="0" w:space="0" w:color="auto"/>
        <w:bottom w:val="none" w:sz="0" w:space="0" w:color="auto"/>
        <w:right w:val="none" w:sz="0" w:space="0" w:color="auto"/>
      </w:divBdr>
    </w:div>
    <w:div w:id="1396128218">
      <w:bodyDiv w:val="1"/>
      <w:marLeft w:val="0"/>
      <w:marRight w:val="0"/>
      <w:marTop w:val="0"/>
      <w:marBottom w:val="0"/>
      <w:divBdr>
        <w:top w:val="none" w:sz="0" w:space="0" w:color="auto"/>
        <w:left w:val="none" w:sz="0" w:space="0" w:color="auto"/>
        <w:bottom w:val="none" w:sz="0" w:space="0" w:color="auto"/>
        <w:right w:val="none" w:sz="0" w:space="0" w:color="auto"/>
      </w:divBdr>
    </w:div>
    <w:div w:id="1432748042">
      <w:bodyDiv w:val="1"/>
      <w:marLeft w:val="0"/>
      <w:marRight w:val="0"/>
      <w:marTop w:val="0"/>
      <w:marBottom w:val="0"/>
      <w:divBdr>
        <w:top w:val="none" w:sz="0" w:space="0" w:color="auto"/>
        <w:left w:val="none" w:sz="0" w:space="0" w:color="auto"/>
        <w:bottom w:val="none" w:sz="0" w:space="0" w:color="auto"/>
        <w:right w:val="none" w:sz="0" w:space="0" w:color="auto"/>
      </w:divBdr>
    </w:div>
    <w:div w:id="1460755754">
      <w:bodyDiv w:val="1"/>
      <w:marLeft w:val="0"/>
      <w:marRight w:val="0"/>
      <w:marTop w:val="0"/>
      <w:marBottom w:val="0"/>
      <w:divBdr>
        <w:top w:val="none" w:sz="0" w:space="0" w:color="auto"/>
        <w:left w:val="none" w:sz="0" w:space="0" w:color="auto"/>
        <w:bottom w:val="none" w:sz="0" w:space="0" w:color="auto"/>
        <w:right w:val="none" w:sz="0" w:space="0" w:color="auto"/>
      </w:divBdr>
    </w:div>
    <w:div w:id="1478379568">
      <w:bodyDiv w:val="1"/>
      <w:marLeft w:val="0"/>
      <w:marRight w:val="0"/>
      <w:marTop w:val="0"/>
      <w:marBottom w:val="0"/>
      <w:divBdr>
        <w:top w:val="none" w:sz="0" w:space="0" w:color="auto"/>
        <w:left w:val="none" w:sz="0" w:space="0" w:color="auto"/>
        <w:bottom w:val="none" w:sz="0" w:space="0" w:color="auto"/>
        <w:right w:val="none" w:sz="0" w:space="0" w:color="auto"/>
      </w:divBdr>
    </w:div>
    <w:div w:id="1487284733">
      <w:bodyDiv w:val="1"/>
      <w:marLeft w:val="0"/>
      <w:marRight w:val="0"/>
      <w:marTop w:val="0"/>
      <w:marBottom w:val="0"/>
      <w:divBdr>
        <w:top w:val="none" w:sz="0" w:space="0" w:color="auto"/>
        <w:left w:val="none" w:sz="0" w:space="0" w:color="auto"/>
        <w:bottom w:val="none" w:sz="0" w:space="0" w:color="auto"/>
        <w:right w:val="none" w:sz="0" w:space="0" w:color="auto"/>
      </w:divBdr>
    </w:div>
    <w:div w:id="1492868726">
      <w:bodyDiv w:val="1"/>
      <w:marLeft w:val="0"/>
      <w:marRight w:val="0"/>
      <w:marTop w:val="0"/>
      <w:marBottom w:val="0"/>
      <w:divBdr>
        <w:top w:val="none" w:sz="0" w:space="0" w:color="auto"/>
        <w:left w:val="none" w:sz="0" w:space="0" w:color="auto"/>
        <w:bottom w:val="none" w:sz="0" w:space="0" w:color="auto"/>
        <w:right w:val="none" w:sz="0" w:space="0" w:color="auto"/>
      </w:divBdr>
    </w:div>
    <w:div w:id="1517891521">
      <w:bodyDiv w:val="1"/>
      <w:marLeft w:val="0"/>
      <w:marRight w:val="0"/>
      <w:marTop w:val="0"/>
      <w:marBottom w:val="0"/>
      <w:divBdr>
        <w:top w:val="none" w:sz="0" w:space="0" w:color="auto"/>
        <w:left w:val="none" w:sz="0" w:space="0" w:color="auto"/>
        <w:bottom w:val="none" w:sz="0" w:space="0" w:color="auto"/>
        <w:right w:val="none" w:sz="0" w:space="0" w:color="auto"/>
      </w:divBdr>
    </w:div>
    <w:div w:id="1613786315">
      <w:bodyDiv w:val="1"/>
      <w:marLeft w:val="0"/>
      <w:marRight w:val="0"/>
      <w:marTop w:val="0"/>
      <w:marBottom w:val="0"/>
      <w:divBdr>
        <w:top w:val="none" w:sz="0" w:space="0" w:color="auto"/>
        <w:left w:val="none" w:sz="0" w:space="0" w:color="auto"/>
        <w:bottom w:val="none" w:sz="0" w:space="0" w:color="auto"/>
        <w:right w:val="none" w:sz="0" w:space="0" w:color="auto"/>
      </w:divBdr>
    </w:div>
    <w:div w:id="1674533190">
      <w:bodyDiv w:val="1"/>
      <w:marLeft w:val="0"/>
      <w:marRight w:val="0"/>
      <w:marTop w:val="0"/>
      <w:marBottom w:val="0"/>
      <w:divBdr>
        <w:top w:val="none" w:sz="0" w:space="0" w:color="auto"/>
        <w:left w:val="none" w:sz="0" w:space="0" w:color="auto"/>
        <w:bottom w:val="none" w:sz="0" w:space="0" w:color="auto"/>
        <w:right w:val="none" w:sz="0" w:space="0" w:color="auto"/>
      </w:divBdr>
    </w:div>
    <w:div w:id="1786192412">
      <w:bodyDiv w:val="1"/>
      <w:marLeft w:val="0"/>
      <w:marRight w:val="0"/>
      <w:marTop w:val="0"/>
      <w:marBottom w:val="0"/>
      <w:divBdr>
        <w:top w:val="none" w:sz="0" w:space="0" w:color="auto"/>
        <w:left w:val="none" w:sz="0" w:space="0" w:color="auto"/>
        <w:bottom w:val="none" w:sz="0" w:space="0" w:color="auto"/>
        <w:right w:val="none" w:sz="0" w:space="0" w:color="auto"/>
      </w:divBdr>
    </w:div>
    <w:div w:id="1816605888">
      <w:bodyDiv w:val="1"/>
      <w:marLeft w:val="0"/>
      <w:marRight w:val="0"/>
      <w:marTop w:val="0"/>
      <w:marBottom w:val="0"/>
      <w:divBdr>
        <w:top w:val="none" w:sz="0" w:space="0" w:color="auto"/>
        <w:left w:val="none" w:sz="0" w:space="0" w:color="auto"/>
        <w:bottom w:val="none" w:sz="0" w:space="0" w:color="auto"/>
        <w:right w:val="none" w:sz="0" w:space="0" w:color="auto"/>
      </w:divBdr>
    </w:div>
    <w:div w:id="1853717228">
      <w:bodyDiv w:val="1"/>
      <w:marLeft w:val="0"/>
      <w:marRight w:val="0"/>
      <w:marTop w:val="0"/>
      <w:marBottom w:val="0"/>
      <w:divBdr>
        <w:top w:val="none" w:sz="0" w:space="0" w:color="auto"/>
        <w:left w:val="none" w:sz="0" w:space="0" w:color="auto"/>
        <w:bottom w:val="none" w:sz="0" w:space="0" w:color="auto"/>
        <w:right w:val="none" w:sz="0" w:space="0" w:color="auto"/>
      </w:divBdr>
    </w:div>
    <w:div w:id="1856575852">
      <w:bodyDiv w:val="1"/>
      <w:marLeft w:val="0"/>
      <w:marRight w:val="0"/>
      <w:marTop w:val="0"/>
      <w:marBottom w:val="0"/>
      <w:divBdr>
        <w:top w:val="none" w:sz="0" w:space="0" w:color="auto"/>
        <w:left w:val="none" w:sz="0" w:space="0" w:color="auto"/>
        <w:bottom w:val="none" w:sz="0" w:space="0" w:color="auto"/>
        <w:right w:val="none" w:sz="0" w:space="0" w:color="auto"/>
      </w:divBdr>
    </w:div>
    <w:div w:id="1867526190">
      <w:bodyDiv w:val="1"/>
      <w:marLeft w:val="0"/>
      <w:marRight w:val="0"/>
      <w:marTop w:val="0"/>
      <w:marBottom w:val="0"/>
      <w:divBdr>
        <w:top w:val="none" w:sz="0" w:space="0" w:color="auto"/>
        <w:left w:val="none" w:sz="0" w:space="0" w:color="auto"/>
        <w:bottom w:val="none" w:sz="0" w:space="0" w:color="auto"/>
        <w:right w:val="none" w:sz="0" w:space="0" w:color="auto"/>
      </w:divBdr>
    </w:div>
    <w:div w:id="1876119087">
      <w:bodyDiv w:val="1"/>
      <w:marLeft w:val="0"/>
      <w:marRight w:val="0"/>
      <w:marTop w:val="0"/>
      <w:marBottom w:val="0"/>
      <w:divBdr>
        <w:top w:val="none" w:sz="0" w:space="0" w:color="auto"/>
        <w:left w:val="none" w:sz="0" w:space="0" w:color="auto"/>
        <w:bottom w:val="none" w:sz="0" w:space="0" w:color="auto"/>
        <w:right w:val="none" w:sz="0" w:space="0" w:color="auto"/>
      </w:divBdr>
    </w:div>
    <w:div w:id="1976332293">
      <w:bodyDiv w:val="1"/>
      <w:marLeft w:val="0"/>
      <w:marRight w:val="0"/>
      <w:marTop w:val="0"/>
      <w:marBottom w:val="0"/>
      <w:divBdr>
        <w:top w:val="none" w:sz="0" w:space="0" w:color="auto"/>
        <w:left w:val="none" w:sz="0" w:space="0" w:color="auto"/>
        <w:bottom w:val="none" w:sz="0" w:space="0" w:color="auto"/>
        <w:right w:val="none" w:sz="0" w:space="0" w:color="auto"/>
      </w:divBdr>
    </w:div>
    <w:div w:id="1994522858">
      <w:bodyDiv w:val="1"/>
      <w:marLeft w:val="0"/>
      <w:marRight w:val="0"/>
      <w:marTop w:val="0"/>
      <w:marBottom w:val="0"/>
      <w:divBdr>
        <w:top w:val="none" w:sz="0" w:space="0" w:color="auto"/>
        <w:left w:val="none" w:sz="0" w:space="0" w:color="auto"/>
        <w:bottom w:val="none" w:sz="0" w:space="0" w:color="auto"/>
        <w:right w:val="none" w:sz="0" w:space="0" w:color="auto"/>
      </w:divBdr>
    </w:div>
    <w:div w:id="2037929282">
      <w:bodyDiv w:val="1"/>
      <w:marLeft w:val="0"/>
      <w:marRight w:val="0"/>
      <w:marTop w:val="0"/>
      <w:marBottom w:val="0"/>
      <w:divBdr>
        <w:top w:val="none" w:sz="0" w:space="0" w:color="auto"/>
        <w:left w:val="none" w:sz="0" w:space="0" w:color="auto"/>
        <w:bottom w:val="none" w:sz="0" w:space="0" w:color="auto"/>
        <w:right w:val="none" w:sz="0" w:space="0" w:color="auto"/>
      </w:divBdr>
    </w:div>
    <w:div w:id="2102798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928F0163DF834CC296FC1B15CED1DB5B"/>
        <w:category>
          <w:name w:val="全般"/>
          <w:gallery w:val="placeholder"/>
        </w:category>
        <w:types>
          <w:type w:val="bbPlcHdr"/>
        </w:types>
        <w:behaviors>
          <w:behavior w:val="content"/>
        </w:behaviors>
        <w:guid w:val="{DFDF803D-9821-4799-8657-A168C45BCC76}"/>
      </w:docPartPr>
      <w:docPartBody>
        <w:p w:rsidR="00502E19" w:rsidRDefault="00800F27" w:rsidP="00800F27">
          <w:pPr>
            <w:pStyle w:val="928F0163DF834CC296FC1B15CED1DB5B"/>
          </w:pPr>
          <w:r w:rsidRPr="0095490D">
            <w:rPr>
              <w:rStyle w:val="a3"/>
            </w:rPr>
            <w:t>[タイトル]</w:t>
          </w:r>
        </w:p>
      </w:docPartBody>
    </w:docPart>
    <w:docPart>
      <w:docPartPr>
        <w:name w:val="6BE5F6B3D9CC4C099FA818ACA5405807"/>
        <w:category>
          <w:name w:val="全般"/>
          <w:gallery w:val="placeholder"/>
        </w:category>
        <w:types>
          <w:type w:val="bbPlcHdr"/>
        </w:types>
        <w:behaviors>
          <w:behavior w:val="content"/>
        </w:behaviors>
        <w:guid w:val="{DBFD9D61-AC9C-4A85-86B6-B412B1B2D924}"/>
      </w:docPartPr>
      <w:docPartBody>
        <w:p w:rsidR="00DC3FDC" w:rsidRDefault="003D51DE" w:rsidP="003D51DE">
          <w:pPr>
            <w:pStyle w:val="6BE5F6B3D9CC4C099FA818ACA5405807"/>
          </w:pPr>
          <w:r w:rsidRPr="0095490D">
            <w:rPr>
              <w:rStyle w:val="a3"/>
            </w:rPr>
            <w:t>[タイトル]</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Ｐゴシック">
    <w:altName w:val="MS PGothic"/>
    <w:panose1 w:val="020B0600070205080204"/>
    <w:charset w:val="80"/>
    <w:family w:val="modern"/>
    <w:pitch w:val="variable"/>
    <w:sig w:usb0="E00002FF" w:usb1="6AC7FDFB" w:usb2="08000012"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F27"/>
    <w:rsid w:val="000332DB"/>
    <w:rsid w:val="000A4382"/>
    <w:rsid w:val="000C7012"/>
    <w:rsid w:val="00114F2F"/>
    <w:rsid w:val="001606A6"/>
    <w:rsid w:val="001728EE"/>
    <w:rsid w:val="00173257"/>
    <w:rsid w:val="001B628D"/>
    <w:rsid w:val="001C2B14"/>
    <w:rsid w:val="00237200"/>
    <w:rsid w:val="00262C86"/>
    <w:rsid w:val="0027235D"/>
    <w:rsid w:val="002A064A"/>
    <w:rsid w:val="002E409C"/>
    <w:rsid w:val="003B6506"/>
    <w:rsid w:val="003D51DE"/>
    <w:rsid w:val="00417BDE"/>
    <w:rsid w:val="00424D5D"/>
    <w:rsid w:val="004531BD"/>
    <w:rsid w:val="004734F7"/>
    <w:rsid w:val="004C326C"/>
    <w:rsid w:val="00502E19"/>
    <w:rsid w:val="00527E79"/>
    <w:rsid w:val="005433ED"/>
    <w:rsid w:val="00556F3D"/>
    <w:rsid w:val="00586A6A"/>
    <w:rsid w:val="005B32DF"/>
    <w:rsid w:val="00617E4F"/>
    <w:rsid w:val="00626735"/>
    <w:rsid w:val="00682D2D"/>
    <w:rsid w:val="006C7632"/>
    <w:rsid w:val="00707455"/>
    <w:rsid w:val="007F2AC4"/>
    <w:rsid w:val="00800F27"/>
    <w:rsid w:val="00801C1F"/>
    <w:rsid w:val="00805969"/>
    <w:rsid w:val="0083318E"/>
    <w:rsid w:val="0083671C"/>
    <w:rsid w:val="00837535"/>
    <w:rsid w:val="008D7E79"/>
    <w:rsid w:val="009066BA"/>
    <w:rsid w:val="00931E89"/>
    <w:rsid w:val="009912B7"/>
    <w:rsid w:val="009A188E"/>
    <w:rsid w:val="009C5264"/>
    <w:rsid w:val="009C5852"/>
    <w:rsid w:val="009E70F9"/>
    <w:rsid w:val="00A05DB2"/>
    <w:rsid w:val="00A0601E"/>
    <w:rsid w:val="00A26CBA"/>
    <w:rsid w:val="00AA72B4"/>
    <w:rsid w:val="00B60800"/>
    <w:rsid w:val="00B8181D"/>
    <w:rsid w:val="00B86929"/>
    <w:rsid w:val="00BA283C"/>
    <w:rsid w:val="00BC635B"/>
    <w:rsid w:val="00C04A06"/>
    <w:rsid w:val="00C15B5F"/>
    <w:rsid w:val="00C33E95"/>
    <w:rsid w:val="00C72B34"/>
    <w:rsid w:val="00CB66D9"/>
    <w:rsid w:val="00D128D7"/>
    <w:rsid w:val="00D22BAF"/>
    <w:rsid w:val="00D306BF"/>
    <w:rsid w:val="00DC3FDC"/>
    <w:rsid w:val="00DD67C8"/>
    <w:rsid w:val="00E30511"/>
    <w:rsid w:val="00E86EDF"/>
    <w:rsid w:val="00EF1139"/>
    <w:rsid w:val="00F31863"/>
    <w:rsid w:val="00F97EDA"/>
    <w:rsid w:val="00FD3637"/>
    <w:rsid w:val="00FE40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4"/>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D51DE"/>
    <w:rPr>
      <w:color w:val="666666"/>
    </w:rPr>
  </w:style>
  <w:style w:type="paragraph" w:customStyle="1" w:styleId="928F0163DF834CC296FC1B15CED1DB5B">
    <w:name w:val="928F0163DF834CC296FC1B15CED1DB5B"/>
    <w:rsid w:val="00800F27"/>
    <w:pPr>
      <w:widowControl w:val="0"/>
    </w:pPr>
  </w:style>
  <w:style w:type="paragraph" w:customStyle="1" w:styleId="6BE5F6B3D9CC4C099FA818ACA5405807">
    <w:name w:val="6BE5F6B3D9CC4C099FA818ACA5405807"/>
    <w:rsid w:val="003D51DE"/>
    <w:pPr>
      <w:widowControl w:val="0"/>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ドキュメント" ma:contentTypeID="0x0101006E6305AB06D67E4AB0A0491A593527DA" ma:contentTypeVersion="4" ma:contentTypeDescription="新しいドキュメントを作成します。" ma:contentTypeScope="" ma:versionID="99a820c8fcff7c4dd38f66ef937ef0b7">
  <xsd:schema xmlns:xsd="http://www.w3.org/2001/XMLSchema" xmlns:xs="http://www.w3.org/2001/XMLSchema" xmlns:p="http://schemas.microsoft.com/office/2006/metadata/properties" xmlns:ns2="d99b1969-91b3-4d9e-90c2-b5863d7c9d1c" targetNamespace="http://schemas.microsoft.com/office/2006/metadata/properties" ma:root="true" ma:fieldsID="b0b5aeb4e6b52e481b294b43401fd791" ns2:_="">
    <xsd:import namespace="d99b1969-91b3-4d9e-90c2-b5863d7c9d1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9b1969-91b3-4d9e-90c2-b5863d7c9d1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06CCB60-F10C-4BBA-9783-8631C389B56E}">
  <ds:schemaRefs>
    <ds:schemaRef ds:uri="http://schemas.openxmlformats.org/officeDocument/2006/bibliography"/>
  </ds:schemaRefs>
</ds:datastoreItem>
</file>

<file path=customXml/itemProps2.xml><?xml version="1.0" encoding="utf-8"?>
<ds:datastoreItem xmlns:ds="http://schemas.openxmlformats.org/officeDocument/2006/customXml" ds:itemID="{2F092F98-E702-46E6-9781-885E6B899D81}">
  <ds:schemaRefs>
    <ds:schemaRef ds:uri="http://schemas.microsoft.com/office/2006/metadata/properties"/>
    <ds:schemaRef ds:uri="http://schemas.microsoft.com/office/infopath/2007/PartnerControls"/>
    <ds:schemaRef ds:uri="fb61597e-757f-420b-abfc-c7aed97337ce"/>
  </ds:schemaRefs>
</ds:datastoreItem>
</file>

<file path=customXml/itemProps3.xml><?xml version="1.0" encoding="utf-8"?>
<ds:datastoreItem xmlns:ds="http://schemas.openxmlformats.org/officeDocument/2006/customXml" ds:itemID="{481281EC-D23A-4C8C-A771-80722DBFBFAF}">
  <ds:schemaRefs>
    <ds:schemaRef ds:uri="http://schemas.microsoft.com/sharepoint/v3/contenttype/forms"/>
  </ds:schemaRefs>
</ds:datastoreItem>
</file>

<file path=customXml/itemProps4.xml><?xml version="1.0" encoding="utf-8"?>
<ds:datastoreItem xmlns:ds="http://schemas.openxmlformats.org/officeDocument/2006/customXml" ds:itemID="{A9C24BB0-2D42-4923-B9D2-9A2B6FCA5BDF}"/>
</file>

<file path=docProps/app.xml><?xml version="1.0" encoding="utf-8"?>
<Properties xmlns="http://schemas.openxmlformats.org/officeDocument/2006/extended-properties" xmlns:vt="http://schemas.openxmlformats.org/officeDocument/2006/docPropsVTypes">
  <Template>Normal.dotm</Template>
  <TotalTime>212</TotalTime>
  <Pages>22</Pages>
  <Words>2772</Words>
  <Characters>15806</Characters>
  <Application>Microsoft Office Word</Application>
  <DocSecurity>0</DocSecurity>
  <Lines>131</Lines>
  <Paragraphs>37</Paragraphs>
  <ScaleCrop>false</ScaleCrop>
  <HeadingPairs>
    <vt:vector size="2" baseType="variant">
      <vt:variant>
        <vt:lpstr>タイトル</vt:lpstr>
      </vt:variant>
      <vt:variant>
        <vt:i4>1</vt:i4>
      </vt:variant>
    </vt:vector>
  </HeadingPairs>
  <TitlesOfParts>
    <vt:vector size="1" baseType="lpstr">
      <vt:lpstr>機能仕様書</vt:lpstr>
    </vt:vector>
  </TitlesOfParts>
  <Company/>
  <LinksUpToDate>false</LinksUpToDate>
  <CharactersWithSpaces>18541</CharactersWithSpaces>
  <SharedDoc>false</SharedDoc>
  <HLinks>
    <vt:vector size="204" baseType="variant">
      <vt:variant>
        <vt:i4>1310770</vt:i4>
      </vt:variant>
      <vt:variant>
        <vt:i4>200</vt:i4>
      </vt:variant>
      <vt:variant>
        <vt:i4>0</vt:i4>
      </vt:variant>
      <vt:variant>
        <vt:i4>5</vt:i4>
      </vt:variant>
      <vt:variant>
        <vt:lpwstr/>
      </vt:variant>
      <vt:variant>
        <vt:lpwstr>_Toc203573454</vt:lpwstr>
      </vt:variant>
      <vt:variant>
        <vt:i4>1310770</vt:i4>
      </vt:variant>
      <vt:variant>
        <vt:i4>194</vt:i4>
      </vt:variant>
      <vt:variant>
        <vt:i4>0</vt:i4>
      </vt:variant>
      <vt:variant>
        <vt:i4>5</vt:i4>
      </vt:variant>
      <vt:variant>
        <vt:lpwstr/>
      </vt:variant>
      <vt:variant>
        <vt:lpwstr>_Toc203573453</vt:lpwstr>
      </vt:variant>
      <vt:variant>
        <vt:i4>1310770</vt:i4>
      </vt:variant>
      <vt:variant>
        <vt:i4>188</vt:i4>
      </vt:variant>
      <vt:variant>
        <vt:i4>0</vt:i4>
      </vt:variant>
      <vt:variant>
        <vt:i4>5</vt:i4>
      </vt:variant>
      <vt:variant>
        <vt:lpwstr/>
      </vt:variant>
      <vt:variant>
        <vt:lpwstr>_Toc203573452</vt:lpwstr>
      </vt:variant>
      <vt:variant>
        <vt:i4>1310770</vt:i4>
      </vt:variant>
      <vt:variant>
        <vt:i4>182</vt:i4>
      </vt:variant>
      <vt:variant>
        <vt:i4>0</vt:i4>
      </vt:variant>
      <vt:variant>
        <vt:i4>5</vt:i4>
      </vt:variant>
      <vt:variant>
        <vt:lpwstr/>
      </vt:variant>
      <vt:variant>
        <vt:lpwstr>_Toc203573451</vt:lpwstr>
      </vt:variant>
      <vt:variant>
        <vt:i4>1310770</vt:i4>
      </vt:variant>
      <vt:variant>
        <vt:i4>176</vt:i4>
      </vt:variant>
      <vt:variant>
        <vt:i4>0</vt:i4>
      </vt:variant>
      <vt:variant>
        <vt:i4>5</vt:i4>
      </vt:variant>
      <vt:variant>
        <vt:lpwstr/>
      </vt:variant>
      <vt:variant>
        <vt:lpwstr>_Toc203573450</vt:lpwstr>
      </vt:variant>
      <vt:variant>
        <vt:i4>1376306</vt:i4>
      </vt:variant>
      <vt:variant>
        <vt:i4>170</vt:i4>
      </vt:variant>
      <vt:variant>
        <vt:i4>0</vt:i4>
      </vt:variant>
      <vt:variant>
        <vt:i4>5</vt:i4>
      </vt:variant>
      <vt:variant>
        <vt:lpwstr/>
      </vt:variant>
      <vt:variant>
        <vt:lpwstr>_Toc203573449</vt:lpwstr>
      </vt:variant>
      <vt:variant>
        <vt:i4>1376306</vt:i4>
      </vt:variant>
      <vt:variant>
        <vt:i4>164</vt:i4>
      </vt:variant>
      <vt:variant>
        <vt:i4>0</vt:i4>
      </vt:variant>
      <vt:variant>
        <vt:i4>5</vt:i4>
      </vt:variant>
      <vt:variant>
        <vt:lpwstr/>
      </vt:variant>
      <vt:variant>
        <vt:lpwstr>_Toc203573448</vt:lpwstr>
      </vt:variant>
      <vt:variant>
        <vt:i4>1376306</vt:i4>
      </vt:variant>
      <vt:variant>
        <vt:i4>158</vt:i4>
      </vt:variant>
      <vt:variant>
        <vt:i4>0</vt:i4>
      </vt:variant>
      <vt:variant>
        <vt:i4>5</vt:i4>
      </vt:variant>
      <vt:variant>
        <vt:lpwstr/>
      </vt:variant>
      <vt:variant>
        <vt:lpwstr>_Toc203573447</vt:lpwstr>
      </vt:variant>
      <vt:variant>
        <vt:i4>1376306</vt:i4>
      </vt:variant>
      <vt:variant>
        <vt:i4>152</vt:i4>
      </vt:variant>
      <vt:variant>
        <vt:i4>0</vt:i4>
      </vt:variant>
      <vt:variant>
        <vt:i4>5</vt:i4>
      </vt:variant>
      <vt:variant>
        <vt:lpwstr/>
      </vt:variant>
      <vt:variant>
        <vt:lpwstr>_Toc203573446</vt:lpwstr>
      </vt:variant>
      <vt:variant>
        <vt:i4>1376306</vt:i4>
      </vt:variant>
      <vt:variant>
        <vt:i4>146</vt:i4>
      </vt:variant>
      <vt:variant>
        <vt:i4>0</vt:i4>
      </vt:variant>
      <vt:variant>
        <vt:i4>5</vt:i4>
      </vt:variant>
      <vt:variant>
        <vt:lpwstr/>
      </vt:variant>
      <vt:variant>
        <vt:lpwstr>_Toc203573445</vt:lpwstr>
      </vt:variant>
      <vt:variant>
        <vt:i4>1376306</vt:i4>
      </vt:variant>
      <vt:variant>
        <vt:i4>140</vt:i4>
      </vt:variant>
      <vt:variant>
        <vt:i4>0</vt:i4>
      </vt:variant>
      <vt:variant>
        <vt:i4>5</vt:i4>
      </vt:variant>
      <vt:variant>
        <vt:lpwstr/>
      </vt:variant>
      <vt:variant>
        <vt:lpwstr>_Toc203573444</vt:lpwstr>
      </vt:variant>
      <vt:variant>
        <vt:i4>1376306</vt:i4>
      </vt:variant>
      <vt:variant>
        <vt:i4>134</vt:i4>
      </vt:variant>
      <vt:variant>
        <vt:i4>0</vt:i4>
      </vt:variant>
      <vt:variant>
        <vt:i4>5</vt:i4>
      </vt:variant>
      <vt:variant>
        <vt:lpwstr/>
      </vt:variant>
      <vt:variant>
        <vt:lpwstr>_Toc203573443</vt:lpwstr>
      </vt:variant>
      <vt:variant>
        <vt:i4>1376306</vt:i4>
      </vt:variant>
      <vt:variant>
        <vt:i4>128</vt:i4>
      </vt:variant>
      <vt:variant>
        <vt:i4>0</vt:i4>
      </vt:variant>
      <vt:variant>
        <vt:i4>5</vt:i4>
      </vt:variant>
      <vt:variant>
        <vt:lpwstr/>
      </vt:variant>
      <vt:variant>
        <vt:lpwstr>_Toc203573442</vt:lpwstr>
      </vt:variant>
      <vt:variant>
        <vt:i4>1376306</vt:i4>
      </vt:variant>
      <vt:variant>
        <vt:i4>122</vt:i4>
      </vt:variant>
      <vt:variant>
        <vt:i4>0</vt:i4>
      </vt:variant>
      <vt:variant>
        <vt:i4>5</vt:i4>
      </vt:variant>
      <vt:variant>
        <vt:lpwstr/>
      </vt:variant>
      <vt:variant>
        <vt:lpwstr>_Toc203573441</vt:lpwstr>
      </vt:variant>
      <vt:variant>
        <vt:i4>1376306</vt:i4>
      </vt:variant>
      <vt:variant>
        <vt:i4>116</vt:i4>
      </vt:variant>
      <vt:variant>
        <vt:i4>0</vt:i4>
      </vt:variant>
      <vt:variant>
        <vt:i4>5</vt:i4>
      </vt:variant>
      <vt:variant>
        <vt:lpwstr/>
      </vt:variant>
      <vt:variant>
        <vt:lpwstr>_Toc203573440</vt:lpwstr>
      </vt:variant>
      <vt:variant>
        <vt:i4>1179698</vt:i4>
      </vt:variant>
      <vt:variant>
        <vt:i4>110</vt:i4>
      </vt:variant>
      <vt:variant>
        <vt:i4>0</vt:i4>
      </vt:variant>
      <vt:variant>
        <vt:i4>5</vt:i4>
      </vt:variant>
      <vt:variant>
        <vt:lpwstr/>
      </vt:variant>
      <vt:variant>
        <vt:lpwstr>_Toc203573439</vt:lpwstr>
      </vt:variant>
      <vt:variant>
        <vt:i4>1179698</vt:i4>
      </vt:variant>
      <vt:variant>
        <vt:i4>104</vt:i4>
      </vt:variant>
      <vt:variant>
        <vt:i4>0</vt:i4>
      </vt:variant>
      <vt:variant>
        <vt:i4>5</vt:i4>
      </vt:variant>
      <vt:variant>
        <vt:lpwstr/>
      </vt:variant>
      <vt:variant>
        <vt:lpwstr>_Toc203573438</vt:lpwstr>
      </vt:variant>
      <vt:variant>
        <vt:i4>1179698</vt:i4>
      </vt:variant>
      <vt:variant>
        <vt:i4>98</vt:i4>
      </vt:variant>
      <vt:variant>
        <vt:i4>0</vt:i4>
      </vt:variant>
      <vt:variant>
        <vt:i4>5</vt:i4>
      </vt:variant>
      <vt:variant>
        <vt:lpwstr/>
      </vt:variant>
      <vt:variant>
        <vt:lpwstr>_Toc203573437</vt:lpwstr>
      </vt:variant>
      <vt:variant>
        <vt:i4>1179698</vt:i4>
      </vt:variant>
      <vt:variant>
        <vt:i4>92</vt:i4>
      </vt:variant>
      <vt:variant>
        <vt:i4>0</vt:i4>
      </vt:variant>
      <vt:variant>
        <vt:i4>5</vt:i4>
      </vt:variant>
      <vt:variant>
        <vt:lpwstr/>
      </vt:variant>
      <vt:variant>
        <vt:lpwstr>_Toc203573436</vt:lpwstr>
      </vt:variant>
      <vt:variant>
        <vt:i4>1179698</vt:i4>
      </vt:variant>
      <vt:variant>
        <vt:i4>86</vt:i4>
      </vt:variant>
      <vt:variant>
        <vt:i4>0</vt:i4>
      </vt:variant>
      <vt:variant>
        <vt:i4>5</vt:i4>
      </vt:variant>
      <vt:variant>
        <vt:lpwstr/>
      </vt:variant>
      <vt:variant>
        <vt:lpwstr>_Toc203573435</vt:lpwstr>
      </vt:variant>
      <vt:variant>
        <vt:i4>1179698</vt:i4>
      </vt:variant>
      <vt:variant>
        <vt:i4>80</vt:i4>
      </vt:variant>
      <vt:variant>
        <vt:i4>0</vt:i4>
      </vt:variant>
      <vt:variant>
        <vt:i4>5</vt:i4>
      </vt:variant>
      <vt:variant>
        <vt:lpwstr/>
      </vt:variant>
      <vt:variant>
        <vt:lpwstr>_Toc203573434</vt:lpwstr>
      </vt:variant>
      <vt:variant>
        <vt:i4>1179698</vt:i4>
      </vt:variant>
      <vt:variant>
        <vt:i4>74</vt:i4>
      </vt:variant>
      <vt:variant>
        <vt:i4>0</vt:i4>
      </vt:variant>
      <vt:variant>
        <vt:i4>5</vt:i4>
      </vt:variant>
      <vt:variant>
        <vt:lpwstr/>
      </vt:variant>
      <vt:variant>
        <vt:lpwstr>_Toc203573433</vt:lpwstr>
      </vt:variant>
      <vt:variant>
        <vt:i4>1179698</vt:i4>
      </vt:variant>
      <vt:variant>
        <vt:i4>68</vt:i4>
      </vt:variant>
      <vt:variant>
        <vt:i4>0</vt:i4>
      </vt:variant>
      <vt:variant>
        <vt:i4>5</vt:i4>
      </vt:variant>
      <vt:variant>
        <vt:lpwstr/>
      </vt:variant>
      <vt:variant>
        <vt:lpwstr>_Toc203573432</vt:lpwstr>
      </vt:variant>
      <vt:variant>
        <vt:i4>1179698</vt:i4>
      </vt:variant>
      <vt:variant>
        <vt:i4>62</vt:i4>
      </vt:variant>
      <vt:variant>
        <vt:i4>0</vt:i4>
      </vt:variant>
      <vt:variant>
        <vt:i4>5</vt:i4>
      </vt:variant>
      <vt:variant>
        <vt:lpwstr/>
      </vt:variant>
      <vt:variant>
        <vt:lpwstr>_Toc203573431</vt:lpwstr>
      </vt:variant>
      <vt:variant>
        <vt:i4>1179698</vt:i4>
      </vt:variant>
      <vt:variant>
        <vt:i4>56</vt:i4>
      </vt:variant>
      <vt:variant>
        <vt:i4>0</vt:i4>
      </vt:variant>
      <vt:variant>
        <vt:i4>5</vt:i4>
      </vt:variant>
      <vt:variant>
        <vt:lpwstr/>
      </vt:variant>
      <vt:variant>
        <vt:lpwstr>_Toc203573430</vt:lpwstr>
      </vt:variant>
      <vt:variant>
        <vt:i4>1245234</vt:i4>
      </vt:variant>
      <vt:variant>
        <vt:i4>50</vt:i4>
      </vt:variant>
      <vt:variant>
        <vt:i4>0</vt:i4>
      </vt:variant>
      <vt:variant>
        <vt:i4>5</vt:i4>
      </vt:variant>
      <vt:variant>
        <vt:lpwstr/>
      </vt:variant>
      <vt:variant>
        <vt:lpwstr>_Toc203573429</vt:lpwstr>
      </vt:variant>
      <vt:variant>
        <vt:i4>1245234</vt:i4>
      </vt:variant>
      <vt:variant>
        <vt:i4>44</vt:i4>
      </vt:variant>
      <vt:variant>
        <vt:i4>0</vt:i4>
      </vt:variant>
      <vt:variant>
        <vt:i4>5</vt:i4>
      </vt:variant>
      <vt:variant>
        <vt:lpwstr/>
      </vt:variant>
      <vt:variant>
        <vt:lpwstr>_Toc203573428</vt:lpwstr>
      </vt:variant>
      <vt:variant>
        <vt:i4>1245234</vt:i4>
      </vt:variant>
      <vt:variant>
        <vt:i4>38</vt:i4>
      </vt:variant>
      <vt:variant>
        <vt:i4>0</vt:i4>
      </vt:variant>
      <vt:variant>
        <vt:i4>5</vt:i4>
      </vt:variant>
      <vt:variant>
        <vt:lpwstr/>
      </vt:variant>
      <vt:variant>
        <vt:lpwstr>_Toc203573427</vt:lpwstr>
      </vt:variant>
      <vt:variant>
        <vt:i4>1245234</vt:i4>
      </vt:variant>
      <vt:variant>
        <vt:i4>32</vt:i4>
      </vt:variant>
      <vt:variant>
        <vt:i4>0</vt:i4>
      </vt:variant>
      <vt:variant>
        <vt:i4>5</vt:i4>
      </vt:variant>
      <vt:variant>
        <vt:lpwstr/>
      </vt:variant>
      <vt:variant>
        <vt:lpwstr>_Toc203573426</vt:lpwstr>
      </vt:variant>
      <vt:variant>
        <vt:i4>1245234</vt:i4>
      </vt:variant>
      <vt:variant>
        <vt:i4>26</vt:i4>
      </vt:variant>
      <vt:variant>
        <vt:i4>0</vt:i4>
      </vt:variant>
      <vt:variant>
        <vt:i4>5</vt:i4>
      </vt:variant>
      <vt:variant>
        <vt:lpwstr/>
      </vt:variant>
      <vt:variant>
        <vt:lpwstr>_Toc203573425</vt:lpwstr>
      </vt:variant>
      <vt:variant>
        <vt:i4>1245234</vt:i4>
      </vt:variant>
      <vt:variant>
        <vt:i4>20</vt:i4>
      </vt:variant>
      <vt:variant>
        <vt:i4>0</vt:i4>
      </vt:variant>
      <vt:variant>
        <vt:i4>5</vt:i4>
      </vt:variant>
      <vt:variant>
        <vt:lpwstr/>
      </vt:variant>
      <vt:variant>
        <vt:lpwstr>_Toc203573424</vt:lpwstr>
      </vt:variant>
      <vt:variant>
        <vt:i4>1245234</vt:i4>
      </vt:variant>
      <vt:variant>
        <vt:i4>14</vt:i4>
      </vt:variant>
      <vt:variant>
        <vt:i4>0</vt:i4>
      </vt:variant>
      <vt:variant>
        <vt:i4>5</vt:i4>
      </vt:variant>
      <vt:variant>
        <vt:lpwstr/>
      </vt:variant>
      <vt:variant>
        <vt:lpwstr>_Toc203573423</vt:lpwstr>
      </vt:variant>
      <vt:variant>
        <vt:i4>1245234</vt:i4>
      </vt:variant>
      <vt:variant>
        <vt:i4>8</vt:i4>
      </vt:variant>
      <vt:variant>
        <vt:i4>0</vt:i4>
      </vt:variant>
      <vt:variant>
        <vt:i4>5</vt:i4>
      </vt:variant>
      <vt:variant>
        <vt:lpwstr/>
      </vt:variant>
      <vt:variant>
        <vt:lpwstr>_Toc203573422</vt:lpwstr>
      </vt:variant>
      <vt:variant>
        <vt:i4>1245234</vt:i4>
      </vt:variant>
      <vt:variant>
        <vt:i4>2</vt:i4>
      </vt:variant>
      <vt:variant>
        <vt:i4>0</vt:i4>
      </vt:variant>
      <vt:variant>
        <vt:i4>5</vt:i4>
      </vt:variant>
      <vt:variant>
        <vt:lpwstr/>
      </vt:variant>
      <vt:variant>
        <vt:lpwstr>_Toc203573421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機能仕様書</dc:title>
  <dc:subject>○○画面</dc:subject>
  <dc:creator>菅野 奈津子</dc:creator>
  <cp:keywords/>
  <dc:description/>
  <cp:lastModifiedBy>菅野 奈津子</cp:lastModifiedBy>
  <cp:revision>48</cp:revision>
  <cp:lastPrinted>2025-06-12T15:12:00Z</cp:lastPrinted>
  <dcterms:created xsi:type="dcterms:W3CDTF">2025-07-25T04:37:00Z</dcterms:created>
  <dcterms:modified xsi:type="dcterms:W3CDTF">2025-08-01T01:40:00Z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0x0101006E6305AB06D67E4AB0A0491A593527DA</vt:lpwstr>
  </property>
</Properties>
</file>