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PI-ADV</w:t>
      </w:r>
    </w:p>
    <w:p>
      <w:pPr>
        <w:pStyle w:val="Normal"/>
        <w:bidi w:val="0"/>
        <w:jc w:val="start"/>
        <w:rPr/>
      </w:pPr>
      <w:r>
        <w:rPr/>
        <w:t>Windows 10 Image – list 1 on tools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Notes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Looks like a regular competition image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good README looks exactly like you would find in competition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a little creepy to be honest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README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critical software</w:t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/>
        <w:t>notepad++, firefox, filezilla client, ifranview</w:t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/>
        <w:t>update to latest.</w:t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/>
        <w:t>Bitlocker needs to be enabled. Full disk encryption need to be enabled.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 xml:space="preserve"> </w:t>
      </w:r>
      <w:r>
        <w:rPr/>
        <w:t>Critical services</w:t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/>
        <w:t>openssh (ssh needs to operate on port 223)</w:t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/>
        <w:t>file sharing smb (no hostage information on the server)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Forensic Quesitons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finding service name of the telnet server service.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Hidden network share, find who created the network share.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 xml:space="preserve">File with a phone number, what is the phone number of hostage arturo → </w:t>
      </w:r>
      <w:r>
        <w:rPr/>
        <w:t>1-800-918-2102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who has full access on the network share → manila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if there is notepad++ check the history, there might be something there.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Windows firewall is disabled and cannot be turned on, at least I haven’t found a way yet.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LSP needs to be configured – lockout policy needs to be above 5 attempts</w:t>
      </w:r>
    </w:p>
    <w:p>
      <w:pPr>
        <w:pStyle w:val="Normal"/>
        <w:bidi w:val="0"/>
        <w:jc w:val="start"/>
        <w:rPr/>
      </w:pPr>
      <w:r>
        <w:rPr/>
        <w:t xml:space="preserve"> </w:t>
      </w:r>
    </w:p>
    <w:p>
      <w:pPr>
        <w:pStyle w:val="Normal"/>
        <w:bidi w:val="0"/>
        <w:jc w:val="start"/>
        <w:rPr/>
      </w:pPr>
      <w:r>
        <w:rPr/>
        <w:t>disable any shares that aren’t allowed.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 w:characterSet="windows-1252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66</TotalTime>
  <Application>LibreOffice/24.2.1.2$Windows_X86_64 LibreOffice_project/db4def46b0453cc22e2d0305797cf981b68ef5ac</Application>
  <AppVersion>15.0000</AppVersion>
  <Pages>1</Pages>
  <Words>176</Words>
  <Characters>845</Characters>
  <CharactersWithSpaces>992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2024-07-18T21:34:47Z</dcterms:created>
  <dc:creator/>
  <dc:description/>
  <dc:language>en-US</dc:language>
  <cp:lastModifiedBy/>
  <dcterms:modified xsi:type="dcterms:W3CDTF">2024-07-18T23:18:24Z</dcterms:modified>
  <cp:revision>2</cp:revision>
  <dc:subject/>
  <dc:title/>
</cp:coreProperties>
</file>