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296" w:type="dxa"/>
        <w:tblBorders>
          <w:top w:val="single" w:sz="2" w:space="0" w:color="F2F2F2" w:themeColor="background1" w:themeShade="F2"/>
          <w:left w:val="single" w:sz="2" w:space="0" w:color="F2F2F2" w:themeColor="background1" w:themeShade="F2"/>
          <w:bottom w:val="single" w:sz="2" w:space="0" w:color="F2F2F2" w:themeColor="background1" w:themeShade="F2"/>
          <w:right w:val="single" w:sz="2" w:space="0" w:color="F2F2F2" w:themeColor="background1" w:themeShade="F2"/>
          <w:insideH w:val="single" w:sz="2" w:space="0" w:color="F2F2F2" w:themeColor="background1" w:themeShade="F2"/>
          <w:insideV w:val="single" w:sz="2" w:space="0" w:color="F2F2F2" w:themeColor="background1" w:themeShade="F2"/>
        </w:tblBorders>
        <w:tblLayout w:type="fixed"/>
        <w:tblLook w:val="04A0" w:firstRow="1" w:lastRow="0" w:firstColumn="1" w:lastColumn="0" w:noHBand="0" w:noVBand="1"/>
      </w:tblPr>
      <w:tblGrid>
        <w:gridCol w:w="6374"/>
        <w:gridCol w:w="1922"/>
      </w:tblGrid>
      <w:tr w:rsidR="00D702C9" w14:paraId="02028C65" w14:textId="77777777">
        <w:tc>
          <w:tcPr>
            <w:tcW w:w="6374" w:type="dxa"/>
          </w:tcPr>
          <w:p w14:paraId="5833A54B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  <w:bCs/>
                <w:sz w:val="28"/>
                <w:szCs w:val="28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报告类别：软件研制文档</w:t>
            </w:r>
          </w:p>
        </w:tc>
        <w:tc>
          <w:tcPr>
            <w:tcW w:w="1922" w:type="dxa"/>
            <w:vMerge w:val="restart"/>
            <w:vAlign w:val="center"/>
          </w:tcPr>
          <w:p w14:paraId="50590430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  <w:highlight w:val="green"/>
              </w:rPr>
            </w:pPr>
            <w:r>
              <w:rPr>
                <w:rFonts w:ascii="Segoe UI Symbol" w:eastAsia="宋体" w:hAnsi="Segoe UI Symbol" w:cs="Segoe UI Symbol" w:hint="eastAsia"/>
                <w:bCs/>
                <w:sz w:val="28"/>
                <w:szCs w:val="28"/>
                <w:highlight w:val="green"/>
              </w:rPr>
              <w:t>公开</w:t>
            </w:r>
            <w:r>
              <w:rPr>
                <w:rFonts w:ascii="Segoe UI Symbol" w:eastAsia="宋体" w:hAnsi="Segoe UI Symbol" w:cs="Segoe UI Symbol"/>
                <w:bCs/>
                <w:sz w:val="28"/>
                <w:szCs w:val="28"/>
                <w:highlight w:val="green"/>
              </w:rPr>
              <w:t>★</w:t>
            </w:r>
            <w:r>
              <w:rPr>
                <w:rFonts w:ascii="Times New Roman" w:eastAsia="宋体" w:hAnsi="Times New Roman" w:cs="Times New Roman"/>
                <w:bCs/>
                <w:sz w:val="28"/>
                <w:szCs w:val="28"/>
                <w:highlight w:val="green"/>
              </w:rPr>
              <w:t>XX</w:t>
            </w:r>
          </w:p>
        </w:tc>
      </w:tr>
      <w:tr w:rsidR="00D702C9" w14:paraId="50591A79" w14:textId="77777777">
        <w:tc>
          <w:tcPr>
            <w:tcW w:w="6374" w:type="dxa"/>
          </w:tcPr>
          <w:p w14:paraId="36D0A1D5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  <w:bCs/>
                <w:sz w:val="28"/>
                <w:szCs w:val="28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报告编号：</w:t>
            </w:r>
          </w:p>
        </w:tc>
        <w:tc>
          <w:tcPr>
            <w:tcW w:w="1922" w:type="dxa"/>
            <w:vMerge/>
          </w:tcPr>
          <w:p w14:paraId="7CDD497C" w14:textId="77777777" w:rsidR="00D702C9" w:rsidRDefault="00D702C9">
            <w:pPr>
              <w:jc w:val="right"/>
              <w:rPr>
                <w:rFonts w:ascii="Times New Roman" w:eastAsia="宋体" w:hAnsi="Times New Roman" w:cs="Times New Roman"/>
                <w:bCs/>
                <w:sz w:val="28"/>
                <w:szCs w:val="28"/>
                <w:highlight w:val="green"/>
              </w:rPr>
            </w:pPr>
          </w:p>
        </w:tc>
      </w:tr>
    </w:tbl>
    <w:p w14:paraId="05597AB0" w14:textId="77777777" w:rsidR="00D702C9" w:rsidRDefault="00D702C9">
      <w:pPr>
        <w:spacing w:before="240" w:after="60"/>
        <w:jc w:val="center"/>
        <w:rPr>
          <w:rFonts w:ascii="Times New Roman" w:eastAsia="黑体" w:hAnsi="Times New Roman" w:cs="Times New Roman"/>
          <w:b/>
          <w:bCs/>
          <w:sz w:val="40"/>
          <w:szCs w:val="32"/>
        </w:rPr>
      </w:pPr>
    </w:p>
    <w:p w14:paraId="0D9E833E" w14:textId="2DAB4735" w:rsidR="00D702C9" w:rsidRDefault="00000000">
      <w:pPr>
        <w:spacing w:before="240" w:after="60"/>
        <w:jc w:val="center"/>
        <w:rPr>
          <w:rFonts w:ascii="Times New Roman" w:eastAsia="黑体" w:hAnsi="Times New Roman" w:cs="Times New Roman"/>
          <w:b/>
          <w:bCs/>
          <w:sz w:val="40"/>
          <w:szCs w:val="32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9F4FF6A" wp14:editId="06F756E2">
                <wp:simplePos x="0" y="0"/>
                <wp:positionH relativeFrom="page">
                  <wp:posOffset>809625</wp:posOffset>
                </wp:positionH>
                <wp:positionV relativeFrom="page">
                  <wp:posOffset>866775</wp:posOffset>
                </wp:positionV>
                <wp:extent cx="5928360" cy="8958580"/>
                <wp:effectExtent l="28575" t="28575" r="43815" b="42545"/>
                <wp:wrapNone/>
                <wp:docPr id="25" name="文本框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8360" cy="8958580"/>
                        </a:xfrm>
                        <a:prstGeom prst="rect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14:paraId="6CCB9590" w14:textId="77777777" w:rsidR="00D702C9" w:rsidRDefault="00D702C9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5935A93A" w14:textId="77777777" w:rsidR="00D702C9" w:rsidRDefault="00D702C9">
                            <w:pPr>
                              <w:pStyle w:val="af8"/>
                              <w:ind w:firstLine="560"/>
                            </w:pPr>
                          </w:p>
                          <w:p w14:paraId="7AA9EFE8" w14:textId="77777777" w:rsidR="00D702C9" w:rsidRDefault="00D702C9">
                            <w:pPr>
                              <w:pStyle w:val="af8"/>
                              <w:ind w:firstLine="560"/>
                            </w:pPr>
                          </w:p>
                          <w:p w14:paraId="2737EFF8" w14:textId="77777777" w:rsidR="00D702C9" w:rsidRDefault="00000000">
                            <w:pPr>
                              <w:spacing w:before="240" w:after="60"/>
                              <w:jc w:val="center"/>
                              <w:rPr>
                                <w:rFonts w:ascii="Times New Roman" w:eastAsia="黑体" w:hAnsi="Times New Roman" w:cs="Times New Roman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</w:pPr>
                            <w:r>
                              <w:rPr>
                                <w:rFonts w:ascii="Times New Roman" w:eastAsia="黑体" w:hAnsi="Times New Roman" w:cs="Times New Roman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XXXXX</w:t>
                            </w:r>
                            <w:r>
                              <w:rPr>
                                <w:rFonts w:ascii="Times New Roman" w:eastAsia="黑体" w:hAnsi="Times New Roman" w:cs="Times New Roman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一体化软件（</w:t>
                            </w:r>
                            <w:r>
                              <w:rPr>
                                <w:rFonts w:ascii="Times New Roman" w:eastAsia="黑体" w:hAnsi="Times New Roman" w:cs="Times New Roman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XXXX</w:t>
                            </w:r>
                            <w:r>
                              <w:rPr>
                                <w:rFonts w:ascii="Times New Roman" w:eastAsia="黑体" w:hAnsi="Times New Roman" w:cs="Times New Roman"/>
                                <w:b/>
                                <w:bCs/>
                                <w:sz w:val="36"/>
                                <w:szCs w:val="36"/>
                                <w:u w:val="single"/>
                              </w:rPr>
                              <w:t>）研发项目</w:t>
                            </w:r>
                          </w:p>
                          <w:p w14:paraId="27FDB2E5" w14:textId="77777777" w:rsidR="00D702C9" w:rsidRDefault="00D702C9">
                            <w:pPr>
                              <w:pStyle w:val="af8"/>
                              <w:ind w:firstLine="560"/>
                            </w:pPr>
                          </w:p>
                          <w:p w14:paraId="4AC4BEB4" w14:textId="77777777" w:rsidR="00D702C9" w:rsidRDefault="00D702C9">
                            <w:pPr>
                              <w:pStyle w:val="af8"/>
                              <w:ind w:firstLine="560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F4FF6A" id="_x0000_t202" coordsize="21600,21600" o:spt="202" path="m,l,21600r21600,l21600,xe">
                <v:stroke joinstyle="miter"/>
                <v:path gradientshapeok="t" o:connecttype="rect"/>
              </v:shapetype>
              <v:shape id="文本框 25" o:spid="_x0000_s1026" type="#_x0000_t202" style="position:absolute;left:0;text-align:left;margin-left:63.75pt;margin-top:68.25pt;width:466.8pt;height:705.4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" filled="f" strokeweight="4.5pt">
                <v:stroke linestyle="thinThick"/>
                <v:textbox inset="0,0,0,0">
                  <w:txbxContent>
                    <w:p w14:paraId="6CCB9590" w14:textId="77777777" w:rsidR="00D702C9" w:rsidRDefault="00D702C9">
                      <w:pPr>
                        <w:rPr>
                          <w:rFonts w:hint="eastAsia"/>
                        </w:rPr>
                      </w:pPr>
                    </w:p>
                    <w:p w14:paraId="5935A93A" w14:textId="77777777" w:rsidR="00D702C9" w:rsidRDefault="00D702C9">
                      <w:pPr>
                        <w:pStyle w:val="af8"/>
                        <w:ind w:firstLine="560"/>
                      </w:pPr>
                    </w:p>
                    <w:p w14:paraId="7AA9EFE8" w14:textId="77777777" w:rsidR="00D702C9" w:rsidRDefault="00D702C9">
                      <w:pPr>
                        <w:pStyle w:val="af8"/>
                        <w:ind w:firstLine="560"/>
                      </w:pPr>
                    </w:p>
                    <w:p w14:paraId="2737EFF8" w14:textId="77777777" w:rsidR="00D702C9" w:rsidRDefault="00000000">
                      <w:pPr>
                        <w:spacing w:before="240" w:after="60"/>
                        <w:jc w:val="center"/>
                        <w:rPr>
                          <w:rFonts w:ascii="Times New Roman" w:eastAsia="黑体" w:hAnsi="Times New Roman" w:cs="Times New Roman"/>
                          <w:b/>
                          <w:bCs/>
                          <w:sz w:val="36"/>
                          <w:szCs w:val="36"/>
                          <w:u w:val="single"/>
                        </w:rPr>
                      </w:pPr>
                      <w:r>
                        <w:rPr>
                          <w:rFonts w:ascii="Times New Roman" w:eastAsia="黑体" w:hAnsi="Times New Roman" w:cs="Times New Roman"/>
                          <w:b/>
                          <w:bCs/>
                          <w:sz w:val="36"/>
                          <w:szCs w:val="36"/>
                          <w:u w:val="single"/>
                        </w:rPr>
                        <w:t>XXXXX</w:t>
                      </w:r>
                      <w:r>
                        <w:rPr>
                          <w:rFonts w:ascii="Times New Roman" w:eastAsia="黑体" w:hAnsi="Times New Roman" w:cs="Times New Roman"/>
                          <w:b/>
                          <w:bCs/>
                          <w:sz w:val="36"/>
                          <w:szCs w:val="36"/>
                          <w:u w:val="single"/>
                        </w:rPr>
                        <w:t>一体化软件（</w:t>
                      </w:r>
                      <w:r>
                        <w:rPr>
                          <w:rFonts w:ascii="Times New Roman" w:eastAsia="黑体" w:hAnsi="Times New Roman" w:cs="Times New Roman"/>
                          <w:b/>
                          <w:bCs/>
                          <w:sz w:val="36"/>
                          <w:szCs w:val="36"/>
                          <w:u w:val="single"/>
                        </w:rPr>
                        <w:t>XXXX</w:t>
                      </w:r>
                      <w:r>
                        <w:rPr>
                          <w:rFonts w:ascii="Times New Roman" w:eastAsia="黑体" w:hAnsi="Times New Roman" w:cs="Times New Roman"/>
                          <w:b/>
                          <w:bCs/>
                          <w:sz w:val="36"/>
                          <w:szCs w:val="36"/>
                          <w:u w:val="single"/>
                        </w:rPr>
                        <w:t>）研发项目</w:t>
                      </w:r>
                    </w:p>
                    <w:p w14:paraId="27FDB2E5" w14:textId="77777777" w:rsidR="00D702C9" w:rsidRDefault="00D702C9">
                      <w:pPr>
                        <w:pStyle w:val="af8"/>
                        <w:ind w:firstLine="560"/>
                      </w:pPr>
                    </w:p>
                    <w:p w14:paraId="4AC4BEB4" w14:textId="77777777" w:rsidR="00D702C9" w:rsidRDefault="00D702C9">
                      <w:pPr>
                        <w:pStyle w:val="af8"/>
                        <w:ind w:firstLine="560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51DA377" w14:textId="77777777" w:rsidR="00D702C9" w:rsidRDefault="00000000">
      <w:pPr>
        <w:spacing w:line="720" w:lineRule="auto"/>
        <w:jc w:val="center"/>
        <w:rPr>
          <w:rFonts w:ascii="Times New Roman" w:eastAsia="黑体" w:hAnsi="Times New Roman" w:cs="Times New Roman"/>
          <w:b/>
          <w:bCs/>
          <w:sz w:val="48"/>
          <w:szCs w:val="48"/>
        </w:rPr>
      </w:pPr>
      <w:r>
        <w:rPr>
          <w:rFonts w:ascii="Times New Roman" w:eastAsia="黑体" w:hAnsi="Times New Roman" w:cs="Times New Roman"/>
          <w:b/>
          <w:bCs/>
          <w:sz w:val="48"/>
          <w:szCs w:val="48"/>
        </w:rPr>
        <w:t>XXX</w:t>
      </w:r>
      <w:r>
        <w:rPr>
          <w:rFonts w:ascii="Times New Roman" w:eastAsia="黑体" w:hAnsi="Times New Roman" w:cs="Times New Roman"/>
          <w:b/>
          <w:bCs/>
          <w:sz w:val="48"/>
          <w:szCs w:val="48"/>
        </w:rPr>
        <w:t>解算器</w:t>
      </w:r>
    </w:p>
    <w:p w14:paraId="2D14B9B7" w14:textId="77777777" w:rsidR="00D702C9" w:rsidRDefault="00000000">
      <w:pPr>
        <w:spacing w:line="720" w:lineRule="auto"/>
        <w:jc w:val="center"/>
        <w:rPr>
          <w:rFonts w:ascii="Times New Roman" w:eastAsia="黑体" w:hAnsi="Times New Roman" w:cs="Times New Roman"/>
          <w:b/>
          <w:bCs/>
          <w:sz w:val="48"/>
          <w:szCs w:val="48"/>
        </w:rPr>
      </w:pPr>
      <w:r>
        <w:rPr>
          <w:rFonts w:ascii="Times New Roman" w:eastAsia="黑体" w:hAnsi="Times New Roman" w:cs="Times New Roman"/>
          <w:b/>
          <w:bCs/>
          <w:sz w:val="48"/>
          <w:szCs w:val="48"/>
        </w:rPr>
        <w:t>软件测试报告</w:t>
      </w:r>
    </w:p>
    <w:p w14:paraId="5E933EBB" w14:textId="77777777" w:rsidR="00867F49" w:rsidRDefault="00867F49" w:rsidP="00867F49">
      <w:pPr>
        <w:spacing w:line="720" w:lineRule="auto"/>
        <w:jc w:val="center"/>
        <w:rPr>
          <w:rFonts w:ascii="Times New Roman" w:eastAsia="黑体" w:hAnsi="Times New Roman" w:cs="Times New Roman" w:hint="eastAsia"/>
          <w:b/>
          <w:bCs/>
          <w:sz w:val="48"/>
          <w:szCs w:val="48"/>
        </w:rPr>
      </w:pPr>
      <w:bookmarkStart w:id="0" w:name="_Hlk228162931"/>
    </w:p>
    <w:tbl>
      <w:tblPr>
        <w:tblW w:w="5000" w:type="pct"/>
        <w:jc w:val="center"/>
        <w:tblBorders>
          <w:top w:val="single" w:sz="2" w:space="0" w:color="F2F2F2" w:themeColor="background1" w:themeShade="F2"/>
          <w:left w:val="single" w:sz="2" w:space="0" w:color="F2F2F2" w:themeColor="background1" w:themeShade="F2"/>
          <w:bottom w:val="single" w:sz="2" w:space="0" w:color="F2F2F2" w:themeColor="background1" w:themeShade="F2"/>
          <w:right w:val="single" w:sz="2" w:space="0" w:color="F2F2F2" w:themeColor="background1" w:themeShade="F2"/>
          <w:insideH w:val="single" w:sz="2" w:space="0" w:color="F2F2F2" w:themeColor="background1" w:themeShade="F2"/>
          <w:insideV w:val="single" w:sz="2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2183"/>
        <w:gridCol w:w="2182"/>
        <w:gridCol w:w="1895"/>
        <w:gridCol w:w="2262"/>
      </w:tblGrid>
      <w:tr w:rsidR="00867F49" w14:paraId="42D0720C" w14:textId="77777777" w:rsidTr="001F09EA">
        <w:trPr>
          <w:trHeight w:val="794"/>
          <w:jc w:val="center"/>
        </w:trPr>
        <w:tc>
          <w:tcPr>
            <w:tcW w:w="1281" w:type="pct"/>
            <w:vAlign w:val="center"/>
          </w:tcPr>
          <w:p w14:paraId="51DA7C40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编写：</w:t>
            </w:r>
          </w:p>
        </w:tc>
        <w:tc>
          <w:tcPr>
            <w:tcW w:w="1280" w:type="pct"/>
            <w:vAlign w:val="center"/>
          </w:tcPr>
          <w:p w14:paraId="45DD87CE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112" w:type="pct"/>
            <w:vAlign w:val="center"/>
          </w:tcPr>
          <w:p w14:paraId="5EAFBA88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日期：</w:t>
            </w:r>
          </w:p>
        </w:tc>
        <w:tc>
          <w:tcPr>
            <w:tcW w:w="1327" w:type="pct"/>
            <w:vAlign w:val="center"/>
          </w:tcPr>
          <w:p w14:paraId="1693E54D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</w:tr>
      <w:tr w:rsidR="00867F49" w14:paraId="21C5407A" w14:textId="77777777" w:rsidTr="001F09EA">
        <w:trPr>
          <w:trHeight w:val="794"/>
          <w:jc w:val="center"/>
        </w:trPr>
        <w:tc>
          <w:tcPr>
            <w:tcW w:w="1281" w:type="pct"/>
            <w:vAlign w:val="center"/>
          </w:tcPr>
          <w:p w14:paraId="51B3FD3E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校对：</w:t>
            </w:r>
          </w:p>
        </w:tc>
        <w:tc>
          <w:tcPr>
            <w:tcW w:w="1280" w:type="pct"/>
            <w:vAlign w:val="center"/>
          </w:tcPr>
          <w:p w14:paraId="010706EC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112" w:type="pct"/>
            <w:vAlign w:val="center"/>
          </w:tcPr>
          <w:p w14:paraId="05A14595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日期：</w:t>
            </w:r>
          </w:p>
        </w:tc>
        <w:tc>
          <w:tcPr>
            <w:tcW w:w="1327" w:type="pct"/>
            <w:vAlign w:val="center"/>
          </w:tcPr>
          <w:p w14:paraId="16F7214D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</w:tr>
      <w:tr w:rsidR="00867F49" w14:paraId="25EE0C83" w14:textId="77777777" w:rsidTr="001F09EA">
        <w:trPr>
          <w:trHeight w:val="794"/>
          <w:jc w:val="center"/>
        </w:trPr>
        <w:tc>
          <w:tcPr>
            <w:tcW w:w="1281" w:type="pct"/>
            <w:vAlign w:val="center"/>
          </w:tcPr>
          <w:p w14:paraId="2747570E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审核：</w:t>
            </w:r>
          </w:p>
        </w:tc>
        <w:tc>
          <w:tcPr>
            <w:tcW w:w="1280" w:type="pct"/>
            <w:vAlign w:val="center"/>
          </w:tcPr>
          <w:p w14:paraId="76E36BC1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112" w:type="pct"/>
            <w:vAlign w:val="center"/>
          </w:tcPr>
          <w:p w14:paraId="0DA9C9BF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日期：</w:t>
            </w:r>
          </w:p>
        </w:tc>
        <w:tc>
          <w:tcPr>
            <w:tcW w:w="1327" w:type="pct"/>
            <w:vAlign w:val="center"/>
          </w:tcPr>
          <w:p w14:paraId="45AD56F7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</w:tr>
      <w:tr w:rsidR="00867F49" w14:paraId="4DFC2AF9" w14:textId="77777777" w:rsidTr="001F09EA">
        <w:trPr>
          <w:trHeight w:val="794"/>
          <w:jc w:val="center"/>
        </w:trPr>
        <w:tc>
          <w:tcPr>
            <w:tcW w:w="1281" w:type="pct"/>
            <w:vAlign w:val="center"/>
          </w:tcPr>
          <w:p w14:paraId="3862BBB5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标准化：</w:t>
            </w:r>
          </w:p>
        </w:tc>
        <w:tc>
          <w:tcPr>
            <w:tcW w:w="1280" w:type="pct"/>
            <w:vAlign w:val="center"/>
          </w:tcPr>
          <w:p w14:paraId="3EC7D87C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112" w:type="pct"/>
            <w:vAlign w:val="center"/>
          </w:tcPr>
          <w:p w14:paraId="13C8DCB3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日期：</w:t>
            </w:r>
          </w:p>
        </w:tc>
        <w:tc>
          <w:tcPr>
            <w:tcW w:w="1327" w:type="pct"/>
            <w:vAlign w:val="center"/>
          </w:tcPr>
          <w:p w14:paraId="1BC775BA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</w:tr>
      <w:tr w:rsidR="00867F49" w14:paraId="64D74D7C" w14:textId="77777777" w:rsidTr="001F09EA">
        <w:trPr>
          <w:trHeight w:val="794"/>
          <w:jc w:val="center"/>
        </w:trPr>
        <w:tc>
          <w:tcPr>
            <w:tcW w:w="1281" w:type="pct"/>
            <w:vAlign w:val="center"/>
          </w:tcPr>
          <w:p w14:paraId="5E097A75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批准：</w:t>
            </w:r>
          </w:p>
        </w:tc>
        <w:tc>
          <w:tcPr>
            <w:tcW w:w="1280" w:type="pct"/>
            <w:vAlign w:val="center"/>
          </w:tcPr>
          <w:p w14:paraId="2CABB8D7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1112" w:type="pct"/>
            <w:vAlign w:val="center"/>
          </w:tcPr>
          <w:p w14:paraId="52DEDDE1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日期：</w:t>
            </w:r>
          </w:p>
        </w:tc>
        <w:tc>
          <w:tcPr>
            <w:tcW w:w="1327" w:type="pct"/>
            <w:vAlign w:val="center"/>
          </w:tcPr>
          <w:p w14:paraId="4AF2EF68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</w:p>
        </w:tc>
      </w:tr>
      <w:tr w:rsidR="00867F49" w14:paraId="348A38DC" w14:textId="77777777" w:rsidTr="001F09EA">
        <w:trPr>
          <w:trHeight w:val="794"/>
          <w:jc w:val="center"/>
        </w:trPr>
        <w:tc>
          <w:tcPr>
            <w:tcW w:w="5000" w:type="pct"/>
            <w:gridSpan w:val="4"/>
            <w:vAlign w:val="center"/>
          </w:tcPr>
          <w:p w14:paraId="32C46CAF" w14:textId="77777777" w:rsidR="00867F49" w:rsidRDefault="00867F49" w:rsidP="001F09EA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总</w:t>
            </w:r>
            <w:r>
              <w:rPr>
                <w:rFonts w:ascii="Times New Roman" w:eastAsia="宋体" w:hAnsi="Times New Roman" w:cs="Times New Roman"/>
                <w:bCs/>
                <w:sz w:val="28"/>
                <w:szCs w:val="28"/>
                <w:highlight w:val="green"/>
              </w:rPr>
              <w:t>XX</w:t>
            </w:r>
            <w:r>
              <w:rPr>
                <w:rFonts w:ascii="Times New Roman" w:eastAsia="宋体" w:hAnsi="Times New Roman" w:cs="Times New Roman"/>
                <w:bCs/>
                <w:sz w:val="28"/>
                <w:szCs w:val="28"/>
              </w:rPr>
              <w:t>页</w:t>
            </w:r>
            <w:r>
              <w:rPr>
                <w:rFonts w:ascii="Times New Roman" w:eastAsia="宋体" w:hAnsi="Times New Roman" w:cs="Times New Roman"/>
                <w:bCs/>
                <w:i/>
                <w:sz w:val="22"/>
                <w:szCs w:val="28"/>
                <w:highlight w:val="yellow"/>
              </w:rPr>
              <w:t>（指全部有内容的页，含首页。正式文档请删除本句）</w:t>
            </w:r>
          </w:p>
        </w:tc>
      </w:tr>
    </w:tbl>
    <w:p w14:paraId="35B42E1C" w14:textId="77777777" w:rsidR="00867F49" w:rsidRPr="00636DA6" w:rsidRDefault="00867F49" w:rsidP="00867F49">
      <w:pPr>
        <w:spacing w:line="360" w:lineRule="auto"/>
        <w:jc w:val="center"/>
        <w:rPr>
          <w:rFonts w:ascii="宋体" w:eastAsia="宋体" w:hAnsi="宋体" w:cs="Times New Roman" w:hint="eastAsia"/>
          <w:bCs/>
          <w:i/>
          <w:sz w:val="22"/>
          <w:szCs w:val="28"/>
          <w:highlight w:val="yellow"/>
        </w:rPr>
      </w:pPr>
    </w:p>
    <w:p w14:paraId="5C59A802" w14:textId="77777777" w:rsidR="00867F49" w:rsidRDefault="00867F49" w:rsidP="00867F49">
      <w:pPr>
        <w:spacing w:line="360" w:lineRule="auto"/>
        <w:jc w:val="center"/>
        <w:rPr>
          <w:rFonts w:ascii="宋体" w:eastAsia="宋体" w:hAnsi="宋体" w:cs="Times New Roman" w:hint="eastAsia"/>
          <w:bCs/>
          <w:i/>
          <w:sz w:val="22"/>
          <w:szCs w:val="28"/>
          <w:highlight w:val="yellow"/>
        </w:rPr>
      </w:pPr>
    </w:p>
    <w:p w14:paraId="768F4BA2" w14:textId="77777777" w:rsidR="00867F49" w:rsidRDefault="00867F49" w:rsidP="00867F49">
      <w:pPr>
        <w:spacing w:line="360" w:lineRule="auto"/>
        <w:jc w:val="center"/>
        <w:rPr>
          <w:rFonts w:ascii="宋体" w:eastAsia="宋体" w:hAnsi="宋体" w:cs="Times New Roman" w:hint="eastAsia"/>
          <w:bCs/>
          <w:i/>
          <w:sz w:val="22"/>
          <w:szCs w:val="28"/>
          <w:highlight w:val="yellow"/>
        </w:rPr>
      </w:pPr>
    </w:p>
    <w:p w14:paraId="7255902B" w14:textId="77777777" w:rsidR="00867F49" w:rsidRDefault="00867F49" w:rsidP="00867F49">
      <w:pPr>
        <w:adjustRightInd w:val="0"/>
        <w:snapToGrid w:val="0"/>
        <w:spacing w:beforeLines="25" w:before="78" w:afterLines="25" w:after="78"/>
        <w:ind w:left="317" w:hanging="324"/>
        <w:jc w:val="center"/>
        <w:rPr>
          <w:rFonts w:ascii="Times New Roman" w:eastAsia="黑体" w:hAnsi="Times New Roman" w:cs="Times New Roman"/>
          <w:b/>
          <w:bCs/>
          <w:sz w:val="40"/>
          <w:szCs w:val="40"/>
          <w:highlight w:val="green"/>
        </w:rPr>
      </w:pPr>
      <w:r>
        <w:rPr>
          <w:rFonts w:ascii="Times New Roman" w:eastAsia="黑体" w:hAnsi="Times New Roman" w:cs="Times New Roman"/>
          <w:b/>
          <w:bCs/>
          <w:sz w:val="40"/>
          <w:szCs w:val="40"/>
          <w:highlight w:val="green"/>
        </w:rPr>
        <w:t>XX</w:t>
      </w:r>
      <w:r>
        <w:rPr>
          <w:rFonts w:ascii="Times New Roman" w:eastAsia="黑体" w:hAnsi="Times New Roman" w:cs="Times New Roman"/>
          <w:b/>
          <w:bCs/>
          <w:sz w:val="40"/>
          <w:szCs w:val="40"/>
          <w:highlight w:val="green"/>
        </w:rPr>
        <w:t>单位</w:t>
      </w:r>
      <w:r>
        <w:rPr>
          <w:rFonts w:ascii="Times New Roman" w:eastAsia="黑体" w:hAnsi="Times New Roman" w:cs="Times New Roman" w:hint="eastAsia"/>
          <w:b/>
          <w:bCs/>
          <w:sz w:val="40"/>
          <w:szCs w:val="40"/>
          <w:highlight w:val="green"/>
        </w:rPr>
        <w:t>XX</w:t>
      </w:r>
      <w:r>
        <w:rPr>
          <w:rFonts w:ascii="Times New Roman" w:eastAsia="黑体" w:hAnsi="Times New Roman" w:cs="Times New Roman" w:hint="eastAsia"/>
          <w:b/>
          <w:bCs/>
          <w:sz w:val="40"/>
          <w:szCs w:val="40"/>
          <w:highlight w:val="green"/>
        </w:rPr>
        <w:t>团队</w:t>
      </w:r>
    </w:p>
    <w:p w14:paraId="5788A773" w14:textId="77777777" w:rsidR="00867F49" w:rsidRDefault="00867F49" w:rsidP="00867F49">
      <w:pPr>
        <w:adjustRightInd w:val="0"/>
        <w:snapToGrid w:val="0"/>
        <w:spacing w:beforeLines="25" w:before="78" w:afterLines="25" w:after="78"/>
        <w:ind w:left="317" w:hanging="324"/>
        <w:jc w:val="center"/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</w:pPr>
    </w:p>
    <w:p w14:paraId="308CBAEC" w14:textId="77777777" w:rsidR="00867F49" w:rsidRDefault="00867F49" w:rsidP="00867F49">
      <w:pPr>
        <w:adjustRightInd w:val="0"/>
        <w:snapToGrid w:val="0"/>
        <w:spacing w:beforeLines="25" w:before="78" w:afterLines="25" w:after="78"/>
        <w:ind w:left="317" w:hanging="324"/>
        <w:jc w:val="center"/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</w:pPr>
      <w:bookmarkStart w:id="1" w:name="_Hlk228162803"/>
      <w:r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  <w:t>202X</w:t>
      </w:r>
      <w:r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  <w:t>年</w:t>
      </w:r>
      <w:r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  <w:t>XX</w:t>
      </w:r>
      <w:r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  <w:t>月</w:t>
      </w:r>
      <w:r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  <w:t>XX</w:t>
      </w:r>
      <w:r>
        <w:rPr>
          <w:rFonts w:ascii="Times New Roman" w:eastAsia="黑体" w:hAnsi="Times New Roman" w:cs="Times New Roman"/>
          <w:b/>
          <w:bCs/>
          <w:sz w:val="32"/>
          <w:szCs w:val="32"/>
          <w:highlight w:val="green"/>
        </w:rPr>
        <w:t>日</w:t>
      </w:r>
    </w:p>
    <w:bookmarkEnd w:id="0"/>
    <w:bookmarkEnd w:id="1"/>
    <w:p w14:paraId="142A198B" w14:textId="77777777" w:rsidR="00D702C9" w:rsidRPr="00867F49" w:rsidRDefault="00D702C9">
      <w:pPr>
        <w:adjustRightInd w:val="0"/>
        <w:snapToGrid w:val="0"/>
        <w:spacing w:beforeLines="25" w:before="78" w:afterLines="25" w:after="78"/>
        <w:ind w:left="317" w:hanging="324"/>
        <w:jc w:val="center"/>
        <w:rPr>
          <w:rFonts w:ascii="Times New Roman" w:eastAsia="黑体" w:hAnsi="Times New Roman" w:cs="Times New Roman"/>
          <w:b/>
          <w:bCs/>
          <w:sz w:val="40"/>
          <w:szCs w:val="40"/>
        </w:rPr>
        <w:sectPr w:rsidR="00D702C9" w:rsidRPr="00867F49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4C49989" w14:textId="77777777" w:rsidR="00D702C9" w:rsidRDefault="00000000">
      <w:pPr>
        <w:keepNext/>
        <w:keepLines/>
        <w:spacing w:beforeLines="100" w:before="240" w:afterLines="50" w:after="120" w:line="360" w:lineRule="auto"/>
        <w:jc w:val="center"/>
        <w:rPr>
          <w:rFonts w:ascii="Times New Roman" w:eastAsia="黑体" w:hAnsi="Times New Roman" w:cs="Times New Roman"/>
          <w:b/>
          <w:bCs/>
          <w:kern w:val="44"/>
          <w:sz w:val="36"/>
          <w:szCs w:val="48"/>
        </w:rPr>
      </w:pPr>
      <w:r>
        <w:rPr>
          <w:rFonts w:ascii="Times New Roman" w:eastAsia="黑体" w:hAnsi="Times New Roman" w:cs="Times New Roman"/>
          <w:b/>
          <w:bCs/>
          <w:kern w:val="44"/>
          <w:sz w:val="36"/>
          <w:szCs w:val="48"/>
        </w:rPr>
        <w:lastRenderedPageBreak/>
        <w:t>修改页</w:t>
      </w:r>
    </w:p>
    <w:tbl>
      <w:tblPr>
        <w:tblW w:w="82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1701"/>
        <w:gridCol w:w="3198"/>
      </w:tblGrid>
      <w:tr w:rsidR="00D702C9" w14:paraId="58AA65EC" w14:textId="77777777">
        <w:trPr>
          <w:trHeight w:val="510"/>
        </w:trPr>
        <w:tc>
          <w:tcPr>
            <w:tcW w:w="8296" w:type="dxa"/>
            <w:gridSpan w:val="4"/>
            <w:vAlign w:val="center"/>
          </w:tcPr>
          <w:p w14:paraId="65430F2F" w14:textId="77777777" w:rsidR="00D702C9" w:rsidRDefault="00000000">
            <w:pPr>
              <w:keepNext/>
              <w:keepLines/>
              <w:spacing w:line="276" w:lineRule="auto"/>
              <w:jc w:val="left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1.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文档名称：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XXX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解算器软件测试报告</w:t>
            </w:r>
          </w:p>
        </w:tc>
      </w:tr>
      <w:tr w:rsidR="00D702C9" w14:paraId="1960F017" w14:textId="77777777">
        <w:trPr>
          <w:trHeight w:val="510"/>
        </w:trPr>
        <w:tc>
          <w:tcPr>
            <w:tcW w:w="1555" w:type="dxa"/>
            <w:vAlign w:val="center"/>
          </w:tcPr>
          <w:p w14:paraId="1C150580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2.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文档版本</w:t>
            </w:r>
          </w:p>
        </w:tc>
        <w:tc>
          <w:tcPr>
            <w:tcW w:w="1842" w:type="dxa"/>
            <w:vAlign w:val="center"/>
          </w:tcPr>
          <w:p w14:paraId="6D80AF27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3.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修改时间</w:t>
            </w:r>
          </w:p>
        </w:tc>
        <w:tc>
          <w:tcPr>
            <w:tcW w:w="1701" w:type="dxa"/>
            <w:vAlign w:val="center"/>
          </w:tcPr>
          <w:p w14:paraId="7CCC5916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4.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修改人</w:t>
            </w:r>
          </w:p>
        </w:tc>
        <w:tc>
          <w:tcPr>
            <w:tcW w:w="3198" w:type="dxa"/>
            <w:vAlign w:val="center"/>
          </w:tcPr>
          <w:p w14:paraId="46828CD0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5.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修改内容</w:t>
            </w:r>
          </w:p>
        </w:tc>
      </w:tr>
      <w:tr w:rsidR="00D702C9" w14:paraId="4AE17F06" w14:textId="77777777">
        <w:trPr>
          <w:trHeight w:val="510"/>
        </w:trPr>
        <w:tc>
          <w:tcPr>
            <w:tcW w:w="1555" w:type="dxa"/>
            <w:vAlign w:val="center"/>
          </w:tcPr>
          <w:p w14:paraId="36E764BE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示例</w:t>
            </w:r>
          </w:p>
        </w:tc>
        <w:tc>
          <w:tcPr>
            <w:tcW w:w="1842" w:type="dxa"/>
            <w:vAlign w:val="center"/>
          </w:tcPr>
          <w:p w14:paraId="6610A450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277C825B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  <w:tc>
          <w:tcPr>
            <w:tcW w:w="3198" w:type="dxa"/>
            <w:vAlign w:val="center"/>
          </w:tcPr>
          <w:p w14:paraId="6EA1A91C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</w:tr>
      <w:tr w:rsidR="00D702C9" w14:paraId="421136F8" w14:textId="77777777">
        <w:trPr>
          <w:trHeight w:val="510"/>
        </w:trPr>
        <w:tc>
          <w:tcPr>
            <w:tcW w:w="1555" w:type="dxa"/>
            <w:vAlign w:val="center"/>
          </w:tcPr>
          <w:p w14:paraId="47D2D9BA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V0.1</w:t>
            </w:r>
          </w:p>
        </w:tc>
        <w:tc>
          <w:tcPr>
            <w:tcW w:w="1842" w:type="dxa"/>
            <w:vAlign w:val="center"/>
          </w:tcPr>
          <w:p w14:paraId="7EF79885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2023.6.12</w:t>
            </w:r>
          </w:p>
        </w:tc>
        <w:tc>
          <w:tcPr>
            <w:tcW w:w="1701" w:type="dxa"/>
            <w:vAlign w:val="center"/>
          </w:tcPr>
          <w:p w14:paraId="7BA3325B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张三</w:t>
            </w:r>
          </w:p>
        </w:tc>
        <w:tc>
          <w:tcPr>
            <w:tcW w:w="3198" w:type="dxa"/>
            <w:vAlign w:val="center"/>
          </w:tcPr>
          <w:p w14:paraId="3ECFB9A1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创建</w:t>
            </w:r>
          </w:p>
        </w:tc>
      </w:tr>
      <w:tr w:rsidR="00D702C9" w14:paraId="7DDD1E39" w14:textId="77777777">
        <w:trPr>
          <w:trHeight w:val="510"/>
        </w:trPr>
        <w:tc>
          <w:tcPr>
            <w:tcW w:w="1555" w:type="dxa"/>
            <w:vAlign w:val="center"/>
          </w:tcPr>
          <w:p w14:paraId="2976ADFF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V0.4</w:t>
            </w:r>
          </w:p>
        </w:tc>
        <w:tc>
          <w:tcPr>
            <w:tcW w:w="1842" w:type="dxa"/>
            <w:vAlign w:val="center"/>
          </w:tcPr>
          <w:p w14:paraId="48FDEAAD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5020BCEC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  <w:tc>
          <w:tcPr>
            <w:tcW w:w="3198" w:type="dxa"/>
            <w:vAlign w:val="center"/>
          </w:tcPr>
          <w:p w14:paraId="12FC8DEB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修改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XXX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等内容</w:t>
            </w:r>
          </w:p>
        </w:tc>
      </w:tr>
      <w:tr w:rsidR="00D702C9" w14:paraId="0D3E371F" w14:textId="77777777">
        <w:trPr>
          <w:trHeight w:val="510"/>
        </w:trPr>
        <w:tc>
          <w:tcPr>
            <w:tcW w:w="1555" w:type="dxa"/>
            <w:vAlign w:val="center"/>
          </w:tcPr>
          <w:p w14:paraId="26DD7735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  <w:t>V1.0</w:t>
            </w:r>
          </w:p>
        </w:tc>
        <w:tc>
          <w:tcPr>
            <w:tcW w:w="1842" w:type="dxa"/>
            <w:vAlign w:val="center"/>
          </w:tcPr>
          <w:p w14:paraId="1932E188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5002D780" w14:textId="77777777" w:rsidR="00D702C9" w:rsidRDefault="00D702C9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</w:rPr>
            </w:pPr>
          </w:p>
        </w:tc>
        <w:tc>
          <w:tcPr>
            <w:tcW w:w="3198" w:type="dxa"/>
            <w:vAlign w:val="center"/>
          </w:tcPr>
          <w:p w14:paraId="18123314" w14:textId="77777777" w:rsidR="00D702C9" w:rsidRDefault="00000000">
            <w:pPr>
              <w:keepNext/>
              <w:keepLines/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修改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XXX</w:t>
            </w:r>
            <w:r>
              <w:rPr>
                <w:rFonts w:ascii="Times New Roman" w:eastAsia="宋体" w:hAnsi="Times New Roman" w:cs="Times New Roman"/>
                <w:bCs/>
                <w:kern w:val="44"/>
                <w:sz w:val="24"/>
                <w:szCs w:val="24"/>
                <w:highlight w:val="green"/>
              </w:rPr>
              <w:t>等内容</w:t>
            </w:r>
          </w:p>
        </w:tc>
      </w:tr>
    </w:tbl>
    <w:p w14:paraId="26D56439" w14:textId="77777777" w:rsidR="00D702C9" w:rsidRDefault="00D702C9">
      <w:pPr>
        <w:keepNext/>
        <w:keepLines/>
        <w:spacing w:beforeLines="100" w:before="240" w:afterLines="50" w:after="120" w:line="360" w:lineRule="auto"/>
        <w:jc w:val="center"/>
        <w:rPr>
          <w:rFonts w:ascii="Times New Roman" w:eastAsia="黑体" w:hAnsi="Times New Roman" w:cs="Times New Roman"/>
          <w:b/>
          <w:bCs/>
          <w:kern w:val="44"/>
          <w:sz w:val="36"/>
          <w:szCs w:val="48"/>
        </w:rPr>
      </w:pPr>
    </w:p>
    <w:p w14:paraId="6372AEE1" w14:textId="77777777" w:rsidR="00D702C9" w:rsidRDefault="00000000">
      <w:pPr>
        <w:widowControl/>
        <w:jc w:val="left"/>
        <w:rPr>
          <w:rFonts w:ascii="Times New Roman" w:eastAsia="黑体" w:hAnsi="Times New Roman" w:cs="Times New Roman"/>
          <w:b/>
          <w:bCs/>
          <w:kern w:val="44"/>
          <w:sz w:val="36"/>
          <w:szCs w:val="48"/>
        </w:rPr>
        <w:sectPr w:rsidR="00D702C9">
          <w:headerReference w:type="default" r:id="rId9"/>
          <w:footerReference w:type="first" r:id="rId10"/>
          <w:pgSz w:w="11906" w:h="16838"/>
          <w:pgMar w:top="1440" w:right="1800" w:bottom="1440" w:left="1800" w:header="1021" w:footer="851" w:gutter="0"/>
          <w:pgNumType w:fmt="lowerRoman" w:start="1"/>
          <w:cols w:space="425"/>
          <w:titlePg/>
          <w:docGrid w:linePitch="326"/>
        </w:sectPr>
      </w:pPr>
      <w:r>
        <w:rPr>
          <w:rFonts w:ascii="Times New Roman" w:eastAsia="黑体" w:hAnsi="Times New Roman" w:cs="Times New Roman"/>
          <w:b/>
          <w:bCs/>
          <w:kern w:val="44"/>
          <w:sz w:val="36"/>
          <w:szCs w:val="48"/>
        </w:rPr>
        <w:br w:type="page"/>
      </w:r>
    </w:p>
    <w:sdt>
      <w:sdtPr>
        <w:rPr>
          <w:rFonts w:ascii="Times New Roman" w:eastAsia="黑体" w:hAnsi="Times New Roman" w:cs="Times New Roman"/>
          <w:color w:val="auto"/>
          <w:kern w:val="2"/>
          <w:sz w:val="21"/>
          <w:szCs w:val="22"/>
          <w:lang w:val="zh-CN"/>
        </w:rPr>
        <w:id w:val="2146621021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41ABD537" w14:textId="77777777" w:rsidR="00D702C9" w:rsidRDefault="00000000">
          <w:pPr>
            <w:pStyle w:val="TOC10"/>
            <w:jc w:val="center"/>
            <w:rPr>
              <w:rFonts w:ascii="Times New Roman" w:eastAsia="黑体" w:hAnsi="Times New Roman" w:cs="Times New Roman"/>
              <w:b/>
              <w:color w:val="000000" w:themeColor="text1"/>
            </w:rPr>
          </w:pPr>
          <w:r>
            <w:rPr>
              <w:rFonts w:ascii="Times New Roman" w:eastAsia="黑体" w:hAnsi="Times New Roman" w:cs="Times New Roman"/>
              <w:b/>
              <w:color w:val="000000" w:themeColor="text1"/>
              <w:lang w:val="zh-CN"/>
            </w:rPr>
            <w:t>目</w:t>
          </w:r>
          <w:r>
            <w:rPr>
              <w:rFonts w:ascii="Times New Roman" w:eastAsia="黑体" w:hAnsi="Times New Roman" w:cs="Times New Roman"/>
              <w:b/>
              <w:color w:val="000000" w:themeColor="text1"/>
              <w:lang w:val="zh-CN"/>
            </w:rPr>
            <w:t xml:space="preserve">  </w:t>
          </w:r>
          <w:r>
            <w:rPr>
              <w:rFonts w:ascii="Times New Roman" w:eastAsia="黑体" w:hAnsi="Times New Roman" w:cs="Times New Roman"/>
              <w:b/>
              <w:color w:val="000000" w:themeColor="text1"/>
              <w:lang w:val="zh-CN"/>
            </w:rPr>
            <w:t>录</w:t>
          </w:r>
        </w:p>
        <w:p w14:paraId="781F72E6" w14:textId="77777777" w:rsidR="00D702C9" w:rsidRDefault="00000000">
          <w:pPr>
            <w:pStyle w:val="TOC1"/>
            <w:tabs>
              <w:tab w:val="left" w:pos="482"/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r>
            <w:rPr>
              <w:rFonts w:eastAsia="宋体" w:cs="Times New Roman"/>
              <w:bCs w:val="0"/>
              <w:sz w:val="24"/>
            </w:rPr>
            <w:fldChar w:fldCharType="begin"/>
          </w:r>
          <w:r>
            <w:rPr>
              <w:rFonts w:eastAsia="宋体" w:cs="Times New Roman"/>
              <w:bCs w:val="0"/>
              <w:sz w:val="24"/>
            </w:rPr>
            <w:instrText xml:space="preserve"> TOC \o "1-3" \h \z \u </w:instrText>
          </w:r>
          <w:r>
            <w:rPr>
              <w:rFonts w:eastAsia="宋体" w:cs="Times New Roman"/>
              <w:bCs w:val="0"/>
              <w:sz w:val="24"/>
            </w:rPr>
            <w:fldChar w:fldCharType="separate"/>
          </w:r>
          <w:hyperlink w:anchor="_Toc219807681" w:history="1">
            <w:r>
              <w:rPr>
                <w:rStyle w:val="af3"/>
                <w:rFonts w:eastAsia="黑体" w:cs="Times New Roman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范围</w:t>
            </w:r>
            <w:r>
              <w:tab/>
            </w:r>
            <w:r>
              <w:fldChar w:fldCharType="begin"/>
            </w:r>
            <w:r>
              <w:instrText xml:space="preserve"> PAGEREF _Toc219807681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987CC2D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82" w:history="1">
            <w:r>
              <w:rPr>
                <w:rStyle w:val="af3"/>
                <w:rFonts w:eastAsia="黑体" w:cs="Times New Roman"/>
              </w:rPr>
              <w:t>1.1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标识</w:t>
            </w:r>
            <w:r>
              <w:tab/>
            </w:r>
            <w:r>
              <w:fldChar w:fldCharType="begin"/>
            </w:r>
            <w:r>
              <w:instrText xml:space="preserve"> PAGEREF _Toc219807682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19B0C679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83" w:history="1">
            <w:r>
              <w:rPr>
                <w:rStyle w:val="af3"/>
                <w:rFonts w:eastAsia="黑体" w:cs="Times New Roman"/>
              </w:rPr>
              <w:t>1.2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系统概述</w:t>
            </w:r>
            <w:r>
              <w:tab/>
            </w:r>
            <w:r>
              <w:fldChar w:fldCharType="begin"/>
            </w:r>
            <w:r>
              <w:instrText xml:space="preserve"> PAGEREF _Toc219807683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2DBAC78E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84" w:history="1">
            <w:r>
              <w:rPr>
                <w:rStyle w:val="af3"/>
                <w:rFonts w:eastAsia="黑体" w:cs="Times New Roman"/>
              </w:rPr>
              <w:t>1.3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文档概述</w:t>
            </w:r>
            <w:r>
              <w:tab/>
            </w:r>
            <w:r>
              <w:fldChar w:fldCharType="begin"/>
            </w:r>
            <w:r>
              <w:instrText xml:space="preserve"> PAGEREF _Toc219807684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718663E1" w14:textId="77777777" w:rsidR="00D702C9" w:rsidRDefault="00000000">
          <w:pPr>
            <w:pStyle w:val="TOC1"/>
            <w:tabs>
              <w:tab w:val="left" w:pos="482"/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685" w:history="1">
            <w:r>
              <w:rPr>
                <w:rStyle w:val="af3"/>
                <w:rFonts w:eastAsia="黑体" w:cs="Times New Roman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引用文档</w:t>
            </w:r>
            <w:r>
              <w:tab/>
            </w:r>
            <w:r>
              <w:fldChar w:fldCharType="begin"/>
            </w:r>
            <w:r>
              <w:instrText xml:space="preserve"> PAGEREF _Toc219807685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4BB2B203" w14:textId="77777777" w:rsidR="00D702C9" w:rsidRDefault="00000000">
          <w:pPr>
            <w:pStyle w:val="TOC1"/>
            <w:tabs>
              <w:tab w:val="left" w:pos="482"/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686" w:history="1">
            <w:r>
              <w:rPr>
                <w:rStyle w:val="af3"/>
                <w:rFonts w:eastAsia="黑体" w:cs="Times New Roman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测试结果概述</w:t>
            </w:r>
            <w:r>
              <w:tab/>
            </w:r>
            <w:r>
              <w:fldChar w:fldCharType="begin"/>
            </w:r>
            <w:r>
              <w:instrText xml:space="preserve"> PAGEREF _Toc219807686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2163FFEC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87" w:history="1">
            <w:r>
              <w:rPr>
                <w:rStyle w:val="af3"/>
                <w:rFonts w:eastAsia="黑体" w:cs="Times New Roman"/>
              </w:rPr>
              <w:t>3.1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被测试软件的总体评估</w:t>
            </w:r>
            <w:r>
              <w:tab/>
            </w:r>
            <w:r>
              <w:fldChar w:fldCharType="begin"/>
            </w:r>
            <w:r>
              <w:instrText xml:space="preserve"> PAGEREF _Toc219807687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145DCA9E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88" w:history="1">
            <w:r>
              <w:rPr>
                <w:rStyle w:val="af3"/>
                <w:rFonts w:eastAsia="黑体" w:cs="Times New Roman"/>
              </w:rPr>
              <w:t>3.2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测试环境的影响</w:t>
            </w:r>
            <w:r>
              <w:tab/>
            </w:r>
            <w:r>
              <w:fldChar w:fldCharType="begin"/>
            </w:r>
            <w:r>
              <w:instrText xml:space="preserve"> PAGEREF _Toc219807688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D32C69E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89" w:history="1">
            <w:r>
              <w:rPr>
                <w:rStyle w:val="af3"/>
                <w:rFonts w:eastAsia="黑体" w:cs="Times New Roman"/>
              </w:rPr>
              <w:t>3.3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改进建议</w:t>
            </w:r>
            <w:r>
              <w:tab/>
            </w:r>
            <w:r>
              <w:fldChar w:fldCharType="begin"/>
            </w:r>
            <w:r>
              <w:instrText xml:space="preserve"> PAGEREF _Toc219807689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FFA9694" w14:textId="77777777" w:rsidR="00D702C9" w:rsidRDefault="00000000">
          <w:pPr>
            <w:pStyle w:val="TOC1"/>
            <w:tabs>
              <w:tab w:val="left" w:pos="482"/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690" w:history="1">
            <w:r>
              <w:rPr>
                <w:rStyle w:val="af3"/>
                <w:rFonts w:eastAsia="黑体" w:cs="Times New Roman"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详细测试结果</w:t>
            </w:r>
            <w:r>
              <w:tab/>
            </w:r>
            <w:r>
              <w:fldChar w:fldCharType="begin"/>
            </w:r>
            <w:r>
              <w:instrText xml:space="preserve"> PAGEREF _Toc219807690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B6F9D48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91" w:history="1">
            <w:r>
              <w:rPr>
                <w:rStyle w:val="af3"/>
                <w:rFonts w:eastAsia="黑体" w:cs="Times New Roman"/>
                <w:highlight w:val="yellow"/>
              </w:rPr>
              <w:t>4.1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  <w:highlight w:val="yellow"/>
              </w:rPr>
              <w:t>功能测试（测试的项目唯一标识符）</w:t>
            </w:r>
            <w:r>
              <w:tab/>
            </w:r>
            <w:r>
              <w:fldChar w:fldCharType="begin"/>
            </w:r>
            <w:r>
              <w:instrText xml:space="preserve"> PAGEREF _Toc219807691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3F1B41D" w14:textId="77777777" w:rsidR="00D702C9" w:rsidRDefault="00000000">
          <w:pPr>
            <w:pStyle w:val="TOC3"/>
            <w:tabs>
              <w:tab w:val="left" w:pos="1470"/>
              <w:tab w:val="right" w:leader="dot" w:pos="8296"/>
            </w:tabs>
            <w:rPr>
              <w:rFonts w:asciiTheme="minorHAnsi" w:eastAsiaTheme="minorEastAsia" w:hAnsiTheme="minorHAnsi" w:cstheme="minorBidi" w:hint="eastAsia"/>
              <w:sz w:val="21"/>
              <w:szCs w:val="22"/>
            </w:rPr>
          </w:pPr>
          <w:hyperlink w:anchor="_Toc219807692" w:history="1">
            <w:r>
              <w:rPr>
                <w:rStyle w:val="af3"/>
                <w:rFonts w:ascii="宋体" w:hAnsi="宋体" w:cs="宋体"/>
              </w:rPr>
              <w:t>4.1.1</w:t>
            </w:r>
            <w:r>
              <w:rPr>
                <w:rFonts w:asciiTheme="minorHAnsi" w:eastAsiaTheme="minorEastAsia" w:hAnsiTheme="minorHAnsi" w:cstheme="minorBidi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测试结果总结</w:t>
            </w:r>
            <w:r>
              <w:tab/>
            </w:r>
            <w:r>
              <w:fldChar w:fldCharType="begin"/>
            </w:r>
            <w:r>
              <w:instrText xml:space="preserve"> PAGEREF _Toc219807692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A979806" w14:textId="77777777" w:rsidR="00D702C9" w:rsidRDefault="00000000">
          <w:pPr>
            <w:pStyle w:val="TOC3"/>
            <w:tabs>
              <w:tab w:val="left" w:pos="1470"/>
              <w:tab w:val="right" w:leader="dot" w:pos="8296"/>
            </w:tabs>
            <w:rPr>
              <w:rFonts w:asciiTheme="minorHAnsi" w:eastAsiaTheme="minorEastAsia" w:hAnsiTheme="minorHAnsi" w:cstheme="minorBidi" w:hint="eastAsia"/>
              <w:sz w:val="21"/>
              <w:szCs w:val="22"/>
            </w:rPr>
          </w:pPr>
          <w:hyperlink w:anchor="_Toc219807693" w:history="1">
            <w:r>
              <w:rPr>
                <w:rStyle w:val="af3"/>
                <w:rFonts w:ascii="宋体" w:hAnsi="宋体" w:cs="宋体"/>
              </w:rPr>
              <w:t>4.1.2</w:t>
            </w:r>
            <w:r>
              <w:rPr>
                <w:rFonts w:asciiTheme="minorHAnsi" w:eastAsiaTheme="minorEastAsia" w:hAnsiTheme="minorHAnsi" w:cstheme="minorBidi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遇到的问题</w:t>
            </w:r>
            <w:r>
              <w:tab/>
            </w:r>
            <w:r>
              <w:fldChar w:fldCharType="begin"/>
            </w:r>
            <w:r>
              <w:instrText xml:space="preserve"> PAGEREF _Toc219807693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4AFEFB4" w14:textId="77777777" w:rsidR="00D702C9" w:rsidRDefault="00000000">
          <w:pPr>
            <w:pStyle w:val="TOC3"/>
            <w:tabs>
              <w:tab w:val="left" w:pos="1470"/>
              <w:tab w:val="right" w:leader="dot" w:pos="8296"/>
            </w:tabs>
            <w:rPr>
              <w:rFonts w:asciiTheme="minorHAnsi" w:eastAsiaTheme="minorEastAsia" w:hAnsiTheme="minorHAnsi" w:cstheme="minorBidi" w:hint="eastAsia"/>
              <w:sz w:val="21"/>
              <w:szCs w:val="22"/>
            </w:rPr>
          </w:pPr>
          <w:hyperlink w:anchor="_Toc219807694" w:history="1">
            <w:r>
              <w:rPr>
                <w:rStyle w:val="af3"/>
                <w:rFonts w:ascii="宋体" w:hAnsi="宋体" w:cs="宋体"/>
              </w:rPr>
              <w:t>4.1.3</w:t>
            </w:r>
            <w:r>
              <w:rPr>
                <w:rFonts w:asciiTheme="minorHAnsi" w:eastAsiaTheme="minorEastAsia" w:hAnsiTheme="minorHAnsi" w:cstheme="minorBidi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与测试用例的不一致</w:t>
            </w:r>
            <w:r>
              <w:tab/>
            </w:r>
            <w:r>
              <w:fldChar w:fldCharType="begin"/>
            </w:r>
            <w:r>
              <w:instrText xml:space="preserve"> PAGEREF _Toc219807694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C8B97D8" w14:textId="77777777" w:rsidR="00D702C9" w:rsidRDefault="00000000">
          <w:pPr>
            <w:pStyle w:val="TOC2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 w:hint="eastAsia"/>
              <w:iCs w:val="0"/>
              <w:sz w:val="21"/>
              <w:szCs w:val="22"/>
            </w:rPr>
          </w:pPr>
          <w:hyperlink w:anchor="_Toc219807695" w:history="1">
            <w:r>
              <w:rPr>
                <w:rStyle w:val="af3"/>
                <w:rFonts w:eastAsia="黑体" w:cs="Times New Roman"/>
                <w:highlight w:val="yellow"/>
              </w:rPr>
              <w:t>4.2</w:t>
            </w:r>
            <w:r>
              <w:rPr>
                <w:rFonts w:asciiTheme="minorHAnsi" w:eastAsiaTheme="minorEastAsia" w:hAnsiTheme="minorHAnsi" w:cstheme="minorBidi"/>
                <w:i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  <w:highlight w:val="yellow"/>
              </w:rPr>
              <w:t>性能测试（测试的项目唯一标识符）</w:t>
            </w:r>
            <w:r>
              <w:tab/>
            </w:r>
            <w:r>
              <w:fldChar w:fldCharType="begin"/>
            </w:r>
            <w:r>
              <w:instrText xml:space="preserve"> PAGEREF _Toc219807695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724D0FEF" w14:textId="77777777" w:rsidR="00D702C9" w:rsidRDefault="00000000">
          <w:pPr>
            <w:pStyle w:val="TOC3"/>
            <w:tabs>
              <w:tab w:val="left" w:pos="1470"/>
              <w:tab w:val="right" w:leader="dot" w:pos="8296"/>
            </w:tabs>
            <w:rPr>
              <w:rFonts w:asciiTheme="minorHAnsi" w:eastAsiaTheme="minorEastAsia" w:hAnsiTheme="minorHAnsi" w:cstheme="minorBidi" w:hint="eastAsia"/>
              <w:sz w:val="21"/>
              <w:szCs w:val="22"/>
            </w:rPr>
          </w:pPr>
          <w:hyperlink w:anchor="_Toc219807696" w:history="1">
            <w:r>
              <w:rPr>
                <w:rStyle w:val="af3"/>
                <w:rFonts w:ascii="宋体" w:hAnsi="宋体" w:cs="宋体"/>
              </w:rPr>
              <w:t>4.2.1</w:t>
            </w:r>
            <w:r>
              <w:rPr>
                <w:rFonts w:asciiTheme="minorHAnsi" w:eastAsiaTheme="minorEastAsia" w:hAnsiTheme="minorHAnsi" w:cstheme="minorBidi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测试结果总结</w:t>
            </w:r>
            <w:r>
              <w:tab/>
            </w:r>
            <w:r>
              <w:fldChar w:fldCharType="begin"/>
            </w:r>
            <w:r>
              <w:instrText xml:space="preserve"> PAGEREF _Toc219807696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11693532" w14:textId="77777777" w:rsidR="00D702C9" w:rsidRDefault="00000000">
          <w:pPr>
            <w:pStyle w:val="TOC3"/>
            <w:tabs>
              <w:tab w:val="left" w:pos="1470"/>
              <w:tab w:val="right" w:leader="dot" w:pos="8296"/>
            </w:tabs>
            <w:rPr>
              <w:rFonts w:asciiTheme="minorHAnsi" w:eastAsiaTheme="minorEastAsia" w:hAnsiTheme="minorHAnsi" w:cstheme="minorBidi" w:hint="eastAsia"/>
              <w:sz w:val="21"/>
              <w:szCs w:val="22"/>
            </w:rPr>
          </w:pPr>
          <w:hyperlink w:anchor="_Toc219807697" w:history="1">
            <w:r>
              <w:rPr>
                <w:rStyle w:val="af3"/>
                <w:rFonts w:ascii="宋体" w:hAnsi="宋体" w:cs="宋体"/>
              </w:rPr>
              <w:t>4.2.2</w:t>
            </w:r>
            <w:r>
              <w:rPr>
                <w:rFonts w:asciiTheme="minorHAnsi" w:eastAsiaTheme="minorEastAsia" w:hAnsiTheme="minorHAnsi" w:cstheme="minorBidi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遇到的问题</w:t>
            </w:r>
            <w:r>
              <w:tab/>
            </w:r>
            <w:r>
              <w:fldChar w:fldCharType="begin"/>
            </w:r>
            <w:r>
              <w:instrText xml:space="preserve"> PAGEREF _Toc219807697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C2A6BE6" w14:textId="77777777" w:rsidR="00D702C9" w:rsidRDefault="00000000">
          <w:pPr>
            <w:pStyle w:val="TOC3"/>
            <w:tabs>
              <w:tab w:val="left" w:pos="1470"/>
              <w:tab w:val="right" w:leader="dot" w:pos="8296"/>
            </w:tabs>
            <w:rPr>
              <w:rFonts w:asciiTheme="minorHAnsi" w:eastAsiaTheme="minorEastAsia" w:hAnsiTheme="minorHAnsi" w:cstheme="minorBidi" w:hint="eastAsia"/>
              <w:sz w:val="21"/>
              <w:szCs w:val="22"/>
            </w:rPr>
          </w:pPr>
          <w:hyperlink w:anchor="_Toc219807698" w:history="1">
            <w:r>
              <w:rPr>
                <w:rStyle w:val="af3"/>
                <w:rFonts w:ascii="宋体" w:hAnsi="宋体" w:cs="宋体"/>
              </w:rPr>
              <w:t>4.2.3</w:t>
            </w:r>
            <w:r>
              <w:rPr>
                <w:rFonts w:asciiTheme="minorHAnsi" w:eastAsiaTheme="minorEastAsia" w:hAnsiTheme="minorHAnsi" w:cstheme="minorBidi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与测试用例的不一致</w:t>
            </w:r>
            <w:r>
              <w:tab/>
            </w:r>
            <w:r>
              <w:fldChar w:fldCharType="begin"/>
            </w:r>
            <w:r>
              <w:instrText xml:space="preserve"> PAGEREF _Toc219807698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27A1AE3" w14:textId="77777777" w:rsidR="00D702C9" w:rsidRDefault="00000000">
          <w:pPr>
            <w:pStyle w:val="TOC1"/>
            <w:tabs>
              <w:tab w:val="left" w:pos="482"/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699" w:history="1">
            <w:r>
              <w:rPr>
                <w:rStyle w:val="af3"/>
                <w:rFonts w:eastAsia="黑体" w:cs="Times New Roman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需求符合情况</w:t>
            </w:r>
            <w:r>
              <w:tab/>
            </w:r>
            <w:r>
              <w:fldChar w:fldCharType="begin"/>
            </w:r>
            <w:r>
              <w:instrText xml:space="preserve"> PAGEREF _Toc219807699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166697B" w14:textId="77777777" w:rsidR="00D702C9" w:rsidRDefault="00000000">
          <w:pPr>
            <w:pStyle w:val="TOC1"/>
            <w:tabs>
              <w:tab w:val="left" w:pos="482"/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700" w:history="1">
            <w:r>
              <w:rPr>
                <w:rStyle w:val="af3"/>
                <w:rFonts w:eastAsia="黑体" w:cs="Times New Roman"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1"/>
                <w:szCs w:val="22"/>
              </w:rPr>
              <w:tab/>
            </w:r>
            <w:r>
              <w:rPr>
                <w:rStyle w:val="af3"/>
                <w:rFonts w:eastAsia="黑体" w:cs="Times New Roman" w:hint="eastAsia"/>
              </w:rPr>
              <w:t>注释</w:t>
            </w:r>
            <w:r>
              <w:tab/>
            </w:r>
            <w:r>
              <w:fldChar w:fldCharType="begin"/>
            </w:r>
            <w:r>
              <w:instrText xml:space="preserve"> PAGEREF _Toc219807700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0E9668E" w14:textId="77777777" w:rsidR="00D702C9" w:rsidRDefault="00000000">
          <w:pPr>
            <w:pStyle w:val="TOC1"/>
            <w:tabs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701" w:history="1">
            <w:r>
              <w:rPr>
                <w:rStyle w:val="af3"/>
                <w:rFonts w:eastAsia="黑体" w:cs="Times New Roman" w:hint="eastAsia"/>
              </w:rPr>
              <w:t>附录</w:t>
            </w:r>
            <w:r>
              <w:rPr>
                <w:rStyle w:val="af3"/>
                <w:rFonts w:eastAsia="黑体" w:cs="Times New Roman"/>
              </w:rPr>
              <w:t xml:space="preserve">1 </w:t>
            </w:r>
            <w:r>
              <w:rPr>
                <w:rStyle w:val="af3"/>
                <w:rFonts w:eastAsia="黑体" w:cs="Times New Roman" w:hint="eastAsia"/>
              </w:rPr>
              <w:t>测试环境</w:t>
            </w:r>
            <w:r>
              <w:rPr>
                <w:rStyle w:val="af3"/>
                <w:rFonts w:eastAsia="黑体" w:cs="Times New Roman"/>
              </w:rPr>
              <w:t>(</w:t>
            </w:r>
            <w:r>
              <w:rPr>
                <w:rStyle w:val="af3"/>
                <w:rFonts w:eastAsia="黑体" w:cs="Times New Roman" w:hint="eastAsia"/>
                <w:highlight w:val="yellow"/>
              </w:rPr>
              <w:t>与测试计划中的一致</w:t>
            </w:r>
            <w:r>
              <w:rPr>
                <w:rStyle w:val="af3"/>
                <w:rFonts w:eastAsia="黑体" w:cs="Times New Roman"/>
              </w:rPr>
              <w:t>)</w:t>
            </w:r>
            <w:r>
              <w:tab/>
            </w:r>
            <w:r>
              <w:fldChar w:fldCharType="begin"/>
            </w:r>
            <w:r>
              <w:instrText xml:space="preserve"> PAGEREF _Toc219807701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55102B61" w14:textId="77777777" w:rsidR="00D702C9" w:rsidRDefault="00000000">
          <w:pPr>
            <w:pStyle w:val="TOC1"/>
            <w:tabs>
              <w:tab w:val="right" w:leader="dot" w:pos="8296"/>
            </w:tabs>
            <w:spacing w:before="120"/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pPr>
          <w:hyperlink w:anchor="_Toc219807702" w:history="1">
            <w:r>
              <w:rPr>
                <w:rStyle w:val="af3"/>
                <w:rFonts w:eastAsia="黑体" w:cs="Times New Roman" w:hint="eastAsia"/>
              </w:rPr>
              <w:t>附录</w:t>
            </w:r>
            <w:r>
              <w:rPr>
                <w:rStyle w:val="af3"/>
                <w:rFonts w:eastAsia="黑体" w:cs="Times New Roman"/>
              </w:rPr>
              <w:t xml:space="preserve">2 </w:t>
            </w:r>
            <w:r>
              <w:rPr>
                <w:rStyle w:val="af3"/>
                <w:rFonts w:eastAsia="黑体" w:cs="Times New Roman" w:hint="eastAsia"/>
              </w:rPr>
              <w:t>功能测试现场输出结果</w:t>
            </w:r>
            <w:r>
              <w:tab/>
            </w:r>
            <w:r>
              <w:fldChar w:fldCharType="begin"/>
            </w:r>
            <w:r>
              <w:instrText xml:space="preserve"> PAGEREF _Toc219807702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85D0140" w14:textId="77777777" w:rsidR="00D702C9" w:rsidRDefault="00000000">
          <w:pPr>
            <w:rPr>
              <w:rFonts w:ascii="Times New Roman" w:hAnsi="Times New Roman" w:cs="Times New Roman"/>
            </w:rPr>
          </w:pPr>
          <w:r>
            <w:rPr>
              <w:rFonts w:ascii="Times New Roman" w:eastAsia="宋体" w:hAnsi="Times New Roman" w:cs="Times New Roman"/>
              <w:bCs/>
              <w:sz w:val="24"/>
              <w:szCs w:val="20"/>
            </w:rPr>
            <w:fldChar w:fldCharType="end"/>
          </w:r>
        </w:p>
      </w:sdtContent>
    </w:sdt>
    <w:p w14:paraId="5305EC5C" w14:textId="77777777" w:rsidR="00D702C9" w:rsidRDefault="00000000">
      <w:pPr>
        <w:spacing w:line="360" w:lineRule="auto"/>
        <w:jc w:val="left"/>
        <w:rPr>
          <w:rFonts w:ascii="Times New Roman" w:eastAsia="宋体" w:hAnsi="Times New Roman" w:cs="Times New Roman"/>
          <w:b/>
          <w:sz w:val="24"/>
          <w:szCs w:val="24"/>
          <w:highlight w:val="yellow"/>
        </w:rPr>
      </w:pPr>
      <w:bookmarkStart w:id="2" w:name="_Toc109133067"/>
      <w:bookmarkStart w:id="3" w:name="_Toc104812005"/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1.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绿色高亮处进行文字的替换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/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补充</w:t>
      </w:r>
    </w:p>
    <w:p w14:paraId="254965C8" w14:textId="77777777" w:rsidR="00D702C9" w:rsidRDefault="00000000">
      <w:pPr>
        <w:spacing w:line="360" w:lineRule="auto"/>
        <w:jc w:val="left"/>
        <w:rPr>
          <w:rFonts w:ascii="Times New Roman" w:eastAsia="宋体" w:hAnsi="Times New Roman" w:cs="Times New Roman"/>
          <w:b/>
          <w:sz w:val="24"/>
          <w:szCs w:val="24"/>
          <w:highlight w:val="yellow"/>
        </w:rPr>
      </w:pP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2.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黄色高亮为说明性文字，成稿前需删除</w:t>
      </w:r>
    </w:p>
    <w:p w14:paraId="0BD273C4" w14:textId="77777777" w:rsidR="00D702C9" w:rsidRDefault="00000000">
      <w:pPr>
        <w:spacing w:line="360" w:lineRule="auto"/>
        <w:jc w:val="left"/>
        <w:rPr>
          <w:rFonts w:ascii="Times New Roman" w:eastAsia="宋体" w:hAnsi="Times New Roman" w:cs="Times New Roman"/>
          <w:b/>
          <w:sz w:val="24"/>
          <w:szCs w:val="24"/>
          <w:highlight w:val="yellow"/>
        </w:rPr>
      </w:pP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3.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涉及单位名称填写的，请使用全称</w:t>
      </w:r>
    </w:p>
    <w:p w14:paraId="23AFCBF8" w14:textId="77777777" w:rsidR="00D702C9" w:rsidRDefault="00000000">
      <w:pPr>
        <w:spacing w:line="360" w:lineRule="auto"/>
        <w:jc w:val="left"/>
        <w:rPr>
          <w:rFonts w:ascii="Times New Roman" w:eastAsia="宋体" w:hAnsi="Times New Roman" w:cs="Times New Roman"/>
          <w:b/>
          <w:sz w:val="24"/>
          <w:szCs w:val="24"/>
          <w:highlight w:val="yellow"/>
        </w:rPr>
      </w:pP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4.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图、表序号、交叉引用，请与示例插入方法保持一致</w:t>
      </w:r>
    </w:p>
    <w:p w14:paraId="2A30B18D" w14:textId="77777777" w:rsidR="00D702C9" w:rsidRDefault="00000000">
      <w:pPr>
        <w:spacing w:line="360" w:lineRule="auto"/>
        <w:jc w:val="left"/>
        <w:rPr>
          <w:rFonts w:ascii="Times New Roman" w:eastAsia="宋体" w:hAnsi="Times New Roman" w:cs="Times New Roman"/>
          <w:b/>
          <w:sz w:val="24"/>
          <w:szCs w:val="24"/>
          <w:highlight w:val="yellow"/>
        </w:rPr>
      </w:pP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5.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文档完成后请标明密级</w:t>
      </w:r>
    </w:p>
    <w:p w14:paraId="29183A80" w14:textId="77777777" w:rsidR="00D702C9" w:rsidRDefault="00000000">
      <w:pPr>
        <w:widowControl/>
        <w:spacing w:line="360" w:lineRule="auto"/>
        <w:jc w:val="left"/>
        <w:rPr>
          <w:rFonts w:ascii="Times New Roman" w:eastAsia="黑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6.</w:t>
      </w:r>
      <w:r>
        <w:rPr>
          <w:rFonts w:ascii="Times New Roman" w:eastAsia="宋体" w:hAnsi="Times New Roman" w:cs="Times New Roman"/>
          <w:b/>
          <w:sz w:val="24"/>
          <w:szCs w:val="24"/>
          <w:highlight w:val="yellow"/>
        </w:rPr>
        <w:t>正式发布前别忘了更新目录啊！</w:t>
      </w:r>
    </w:p>
    <w:p w14:paraId="218916E5" w14:textId="77777777" w:rsidR="00D702C9" w:rsidRDefault="00000000">
      <w:pPr>
        <w:widowControl/>
        <w:jc w:val="left"/>
        <w:rPr>
          <w:rFonts w:ascii="Times New Roman" w:eastAsia="黑体" w:hAnsi="Times New Roman" w:cs="Times New Roman"/>
          <w:sz w:val="36"/>
          <w:szCs w:val="36"/>
        </w:rPr>
        <w:sectPr w:rsidR="00D702C9">
          <w:footerReference w:type="first" r:id="rId11"/>
          <w:pgSz w:w="11906" w:h="16838"/>
          <w:pgMar w:top="1440" w:right="1800" w:bottom="1440" w:left="1800" w:header="1021" w:footer="851" w:gutter="0"/>
          <w:pgNumType w:fmt="lowerRoman" w:start="1"/>
          <w:cols w:space="425"/>
          <w:titlePg/>
          <w:docGrid w:linePitch="326"/>
        </w:sectPr>
      </w:pPr>
      <w:r>
        <w:rPr>
          <w:rFonts w:ascii="Times New Roman" w:eastAsia="黑体" w:hAnsi="Times New Roman" w:cs="Times New Roman"/>
          <w:sz w:val="36"/>
          <w:szCs w:val="36"/>
        </w:rPr>
        <w:br w:type="page"/>
      </w:r>
    </w:p>
    <w:p w14:paraId="2340133A" w14:textId="77777777" w:rsidR="00D702C9" w:rsidRDefault="00000000">
      <w:pPr>
        <w:pStyle w:val="1"/>
        <w:numPr>
          <w:ilvl w:val="0"/>
          <w:numId w:val="4"/>
        </w:numPr>
        <w:rPr>
          <w:rFonts w:eastAsia="黑体" w:cs="Times New Roman"/>
          <w:sz w:val="36"/>
          <w:szCs w:val="36"/>
        </w:rPr>
      </w:pPr>
      <w:bookmarkStart w:id="4" w:name="_Toc219807681"/>
      <w:r>
        <w:rPr>
          <w:rFonts w:eastAsia="黑体" w:cs="Times New Roman"/>
          <w:sz w:val="36"/>
          <w:szCs w:val="36"/>
        </w:rPr>
        <w:lastRenderedPageBreak/>
        <w:t>范围</w:t>
      </w:r>
      <w:bookmarkEnd w:id="2"/>
      <w:bookmarkEnd w:id="3"/>
      <w:bookmarkEnd w:id="4"/>
      <w:r>
        <w:rPr>
          <w:rFonts w:eastAsia="黑体" w:cs="Times New Roman"/>
          <w:sz w:val="36"/>
          <w:szCs w:val="36"/>
        </w:rPr>
        <w:t xml:space="preserve"> </w:t>
      </w:r>
    </w:p>
    <w:p w14:paraId="6C2E6F36" w14:textId="77777777" w:rsidR="00D702C9" w:rsidRDefault="00000000">
      <w:pPr>
        <w:pStyle w:val="2"/>
        <w:numPr>
          <w:ilvl w:val="0"/>
          <w:numId w:val="5"/>
        </w:numPr>
        <w:jc w:val="both"/>
        <w:rPr>
          <w:rFonts w:eastAsia="黑体" w:cs="Times New Roman"/>
          <w:sz w:val="32"/>
        </w:rPr>
      </w:pPr>
      <w:bookmarkStart w:id="5" w:name="_Toc109133068"/>
      <w:bookmarkStart w:id="6" w:name="_Toc219807682"/>
      <w:bookmarkStart w:id="7" w:name="_Toc104812006"/>
      <w:r>
        <w:rPr>
          <w:rFonts w:eastAsia="黑体" w:cs="Times New Roman"/>
          <w:sz w:val="32"/>
        </w:rPr>
        <w:t>标识</w:t>
      </w:r>
      <w:bookmarkEnd w:id="5"/>
      <w:bookmarkEnd w:id="6"/>
      <w:bookmarkEnd w:id="7"/>
    </w:p>
    <w:p w14:paraId="4C6D4DF9" w14:textId="77777777" w:rsidR="00D702C9" w:rsidRDefault="00000000">
      <w:pPr>
        <w:pStyle w:val="41"/>
        <w:spacing w:line="360" w:lineRule="auto"/>
        <w:ind w:firstLine="480"/>
        <w:jc w:val="left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a)</w:t>
      </w:r>
      <w:r>
        <w:rPr>
          <w:rFonts w:eastAsia="宋体" w:cs="Times New Roman"/>
          <w:sz w:val="24"/>
          <w:szCs w:val="24"/>
        </w:rPr>
        <w:tab/>
      </w:r>
      <w:r>
        <w:rPr>
          <w:rFonts w:eastAsia="宋体" w:cs="Times New Roman"/>
          <w:sz w:val="24"/>
          <w:szCs w:val="24"/>
        </w:rPr>
        <w:t>本文档所适用的</w:t>
      </w:r>
      <w:r>
        <w:rPr>
          <w:rFonts w:eastAsia="宋体" w:cs="Times New Roman" w:hint="eastAsia"/>
          <w:sz w:val="24"/>
          <w:szCs w:val="24"/>
        </w:rPr>
        <w:t>解算器</w:t>
      </w:r>
      <w:r>
        <w:rPr>
          <w:rFonts w:eastAsia="宋体" w:cs="Times New Roman"/>
          <w:sz w:val="24"/>
          <w:szCs w:val="24"/>
        </w:rPr>
        <w:t>的</w:t>
      </w:r>
      <w:r>
        <w:rPr>
          <w:rFonts w:eastAsia="宋体" w:cs="Times New Roman" w:hint="eastAsia"/>
          <w:sz w:val="24"/>
          <w:szCs w:val="24"/>
        </w:rPr>
        <w:t>版本</w:t>
      </w:r>
      <w:r>
        <w:rPr>
          <w:rFonts w:eastAsia="宋体" w:cs="Times New Roman"/>
          <w:sz w:val="24"/>
          <w:szCs w:val="24"/>
        </w:rPr>
        <w:t>号为：</w:t>
      </w:r>
      <w:r>
        <w:rPr>
          <w:rFonts w:eastAsia="宋体" w:cs="Times New Roman"/>
          <w:sz w:val="24"/>
          <w:szCs w:val="24"/>
          <w:highlight w:val="green"/>
        </w:rPr>
        <w:t>XX-VX.X.X</w:t>
      </w:r>
    </w:p>
    <w:p w14:paraId="18551DE7" w14:textId="77777777" w:rsidR="00D702C9" w:rsidRDefault="00000000">
      <w:pPr>
        <w:pStyle w:val="41"/>
        <w:spacing w:line="360" w:lineRule="auto"/>
        <w:ind w:firstLine="480"/>
        <w:jc w:val="left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b)</w:t>
      </w:r>
      <w:r>
        <w:rPr>
          <w:rFonts w:eastAsia="宋体" w:cs="Times New Roman"/>
          <w:sz w:val="24"/>
          <w:szCs w:val="24"/>
        </w:rPr>
        <w:tab/>
      </w:r>
      <w:r>
        <w:rPr>
          <w:rFonts w:eastAsia="宋体" w:cs="Times New Roman"/>
          <w:sz w:val="24"/>
          <w:szCs w:val="24"/>
        </w:rPr>
        <w:t>标题为：</w:t>
      </w:r>
      <w:r>
        <w:rPr>
          <w:rFonts w:eastAsia="宋体" w:cs="Times New Roman"/>
          <w:sz w:val="24"/>
          <w:szCs w:val="24"/>
        </w:rPr>
        <w:t>XXX</w:t>
      </w:r>
      <w:r>
        <w:rPr>
          <w:rFonts w:eastAsia="宋体" w:cs="Times New Roman"/>
          <w:sz w:val="24"/>
          <w:szCs w:val="24"/>
        </w:rPr>
        <w:t>解算器软件测试报告</w:t>
      </w:r>
    </w:p>
    <w:p w14:paraId="1468F598" w14:textId="77777777" w:rsidR="00D702C9" w:rsidRDefault="00000000">
      <w:pPr>
        <w:pStyle w:val="2"/>
        <w:numPr>
          <w:ilvl w:val="0"/>
          <w:numId w:val="5"/>
        </w:numPr>
        <w:jc w:val="both"/>
        <w:rPr>
          <w:rFonts w:eastAsia="黑体" w:cs="Times New Roman"/>
          <w:sz w:val="32"/>
        </w:rPr>
      </w:pPr>
      <w:bookmarkStart w:id="8" w:name="_Toc104812007"/>
      <w:bookmarkStart w:id="9" w:name="_Toc219807683"/>
      <w:bookmarkStart w:id="10" w:name="_Toc109133069"/>
      <w:r>
        <w:rPr>
          <w:rFonts w:eastAsia="黑体" w:cs="Times New Roman"/>
          <w:sz w:val="32"/>
        </w:rPr>
        <w:t>系统概述</w:t>
      </w:r>
      <w:bookmarkEnd w:id="8"/>
      <w:bookmarkEnd w:id="9"/>
      <w:bookmarkEnd w:id="10"/>
    </w:p>
    <w:p w14:paraId="19A2976C" w14:textId="77777777" w:rsidR="00D702C9" w:rsidRDefault="00000000">
      <w:pPr>
        <w:adjustRightInd w:val="0"/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</w:rPr>
        <w:t>面向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的迫切需求，发展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解算器，包括：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3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……</w:t>
      </w:r>
      <w:r>
        <w:rPr>
          <w:rFonts w:ascii="Times New Roman" w:eastAsia="宋体" w:hAnsi="Times New Roman" w:cs="Times New Roman"/>
          <w:kern w:val="0"/>
          <w:sz w:val="24"/>
          <w:szCs w:val="24"/>
          <w:highlight w:val="yellow"/>
        </w:rPr>
        <w:t>（对应《需求规格说明》</w:t>
      </w:r>
      <w:r>
        <w:rPr>
          <w:rFonts w:ascii="Times New Roman" w:eastAsia="宋体" w:hAnsi="Times New Roman" w:cs="Times New Roman"/>
          <w:kern w:val="0"/>
          <w:sz w:val="24"/>
          <w:szCs w:val="24"/>
          <w:highlight w:val="yellow"/>
        </w:rPr>
        <w:t>3.2.X</w:t>
      </w:r>
      <w:r>
        <w:rPr>
          <w:rFonts w:ascii="Times New Roman" w:eastAsia="宋体" w:hAnsi="Times New Roman" w:cs="Times New Roman"/>
          <w:kern w:val="0"/>
          <w:sz w:val="24"/>
          <w:szCs w:val="24"/>
          <w:highlight w:val="yellow"/>
        </w:rPr>
        <w:t>的标题）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。经过测试验证，形成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的支撑能力。</w:t>
      </w:r>
    </w:p>
    <w:p w14:paraId="0D97BD7D" w14:textId="77777777" w:rsidR="00D702C9" w:rsidRDefault="00000000">
      <w:pPr>
        <w:adjustRightInd w:val="0"/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解算器包含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3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……</w:t>
      </w:r>
      <w:r>
        <w:rPr>
          <w:rFonts w:ascii="Times New Roman" w:eastAsia="宋体" w:hAnsi="Times New Roman" w:cs="Times New Roman"/>
          <w:kern w:val="0"/>
          <w:sz w:val="24"/>
          <w:szCs w:val="24"/>
          <w:highlight w:val="yellow"/>
        </w:rPr>
        <w:t>（对应《需求规格说明》</w:t>
      </w:r>
      <w:r>
        <w:rPr>
          <w:rFonts w:ascii="Times New Roman" w:eastAsia="宋体" w:hAnsi="Times New Roman" w:cs="Times New Roman"/>
          <w:kern w:val="0"/>
          <w:sz w:val="24"/>
          <w:szCs w:val="24"/>
          <w:highlight w:val="yellow"/>
        </w:rPr>
        <w:t>3.2.X</w:t>
      </w:r>
      <w:r>
        <w:rPr>
          <w:rFonts w:ascii="Times New Roman" w:eastAsia="宋体" w:hAnsi="Times New Roman" w:cs="Times New Roman"/>
          <w:kern w:val="0"/>
          <w:sz w:val="24"/>
          <w:szCs w:val="24"/>
          <w:highlight w:val="yellow"/>
        </w:rPr>
        <w:t>的标题）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。其中，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1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）包含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等；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（功能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2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）包含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、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等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……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形成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XXX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的能力。</w:t>
      </w:r>
    </w:p>
    <w:p w14:paraId="114D212E" w14:textId="77777777" w:rsidR="00D702C9" w:rsidRDefault="00000000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rPr>
          <w:rFonts w:cs="Times New Roman"/>
          <w:noProof/>
        </w:rPr>
        <w:drawing>
          <wp:inline distT="0" distB="0" distL="0" distR="0" wp14:anchorId="59CCD99E" wp14:editId="22C5611C">
            <wp:extent cx="3238500" cy="242887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939" cy="243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A119" w14:textId="77777777" w:rsidR="00D702C9" w:rsidRDefault="00000000">
      <w:pPr>
        <w:pStyle w:val="a6"/>
        <w:rPr>
          <w:rFonts w:ascii="Times New Roman" w:eastAsia="宋体" w:hAnsi="Times New Roman" w:cs="Times New Roman"/>
        </w:rPr>
      </w:pPr>
      <w:bookmarkStart w:id="11" w:name="_Ref215671452"/>
      <w:r>
        <w:rPr>
          <w:rFonts w:ascii="Times New Roman" w:eastAsia="宋体" w:hAnsi="Times New Roman" w:cs="Times New Roman"/>
        </w:rPr>
        <w:t>图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eastAsia="宋体" w:hAnsi="Times New Roman" w:cs="Times New Roman"/>
        </w:rPr>
        <w:instrText xml:space="preserve"> SEQ </w:instrText>
      </w:r>
      <w:r>
        <w:rPr>
          <w:rFonts w:ascii="Times New Roman" w:eastAsia="宋体" w:hAnsi="Times New Roman" w:cs="Times New Roman"/>
        </w:rPr>
        <w:instrText>图</w:instrText>
      </w:r>
      <w:r>
        <w:rPr>
          <w:rFonts w:ascii="Times New Roman" w:eastAsia="宋体" w:hAnsi="Times New Roman" w:cs="Times New Roman"/>
        </w:rPr>
        <w:instrText xml:space="preserve">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eastAsia="宋体" w:hAnsi="Times New Roman" w:cs="Times New Roman"/>
        </w:rPr>
        <w:t>1</w:t>
      </w:r>
      <w:r>
        <w:rPr>
          <w:rFonts w:ascii="Times New Roman" w:hAnsi="Times New Roman" w:cs="Times New Roman"/>
        </w:rPr>
        <w:fldChar w:fldCharType="end"/>
      </w:r>
      <w:bookmarkEnd w:id="11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  <w:bCs/>
        </w:rPr>
        <w:t>XXX</w:t>
      </w:r>
      <w:r>
        <w:rPr>
          <w:rFonts w:ascii="Times New Roman" w:eastAsia="宋体" w:hAnsi="Times New Roman" w:cs="Times New Roman"/>
          <w:bCs/>
        </w:rPr>
        <w:t>解算器系统示图</w:t>
      </w:r>
    </w:p>
    <w:p w14:paraId="01772F8D" w14:textId="77777777" w:rsidR="00D702C9" w:rsidRDefault="00000000">
      <w:pPr>
        <w:pStyle w:val="2"/>
        <w:numPr>
          <w:ilvl w:val="0"/>
          <w:numId w:val="5"/>
        </w:numPr>
        <w:jc w:val="both"/>
        <w:rPr>
          <w:rFonts w:eastAsia="黑体" w:cs="Times New Roman"/>
          <w:sz w:val="32"/>
        </w:rPr>
      </w:pPr>
      <w:bookmarkStart w:id="12" w:name="_Toc109133070"/>
      <w:bookmarkStart w:id="13" w:name="_Toc104812008"/>
      <w:bookmarkStart w:id="14" w:name="_Toc219807684"/>
      <w:r>
        <w:rPr>
          <w:rFonts w:eastAsia="黑体" w:cs="Times New Roman"/>
          <w:sz w:val="32"/>
        </w:rPr>
        <w:t>文档概述</w:t>
      </w:r>
      <w:bookmarkEnd w:id="12"/>
      <w:bookmarkEnd w:id="13"/>
      <w:bookmarkEnd w:id="14"/>
    </w:p>
    <w:p w14:paraId="5467E42D" w14:textId="77777777" w:rsidR="00D702C9" w:rsidRDefault="00000000">
      <w:pPr>
        <w:pStyle w:val="41"/>
        <w:spacing w:line="360" w:lineRule="auto"/>
        <w:ind w:firstLine="480"/>
        <w:rPr>
          <w:rFonts w:eastAsia="宋体" w:cs="Times New Roman"/>
          <w:sz w:val="24"/>
          <w:szCs w:val="24"/>
        </w:rPr>
      </w:pPr>
      <w:bookmarkStart w:id="15" w:name="_Hlk104452419"/>
      <w:r>
        <w:rPr>
          <w:rFonts w:eastAsia="宋体" w:cs="Times New Roman"/>
          <w:sz w:val="24"/>
          <w:szCs w:val="24"/>
        </w:rPr>
        <w:t>本文档是</w:t>
      </w:r>
      <w:r>
        <w:rPr>
          <w:rFonts w:eastAsia="宋体" w:cs="Times New Roman"/>
          <w:sz w:val="24"/>
          <w:szCs w:val="24"/>
        </w:rPr>
        <w:t>XXX</w:t>
      </w:r>
      <w:r>
        <w:rPr>
          <w:rFonts w:eastAsia="宋体" w:cs="Times New Roman"/>
          <w:sz w:val="24"/>
          <w:szCs w:val="24"/>
        </w:rPr>
        <w:t>解算器测试工作的概括和总结。文档描述了测试组在本次测试过程中主要活动的执行情况，以及对测试结果的统计与分析。通过分析测试结果，对</w:t>
      </w:r>
      <w:r>
        <w:rPr>
          <w:rFonts w:eastAsia="宋体" w:cs="Times New Roman"/>
          <w:sz w:val="24"/>
          <w:szCs w:val="24"/>
        </w:rPr>
        <w:t>XXX</w:t>
      </w:r>
      <w:r>
        <w:rPr>
          <w:rFonts w:eastAsia="宋体" w:cs="Times New Roman"/>
          <w:sz w:val="24"/>
          <w:szCs w:val="24"/>
        </w:rPr>
        <w:t>解算器进行评估。编写本报告的目的是：</w:t>
      </w:r>
    </w:p>
    <w:p w14:paraId="30A975C8" w14:textId="77777777" w:rsidR="00D702C9" w:rsidRDefault="00000000">
      <w:pPr>
        <w:pStyle w:val="af6"/>
        <w:numPr>
          <w:ilvl w:val="0"/>
          <w:numId w:val="6"/>
        </w:numPr>
        <w:spacing w:line="360" w:lineRule="auto"/>
        <w:rPr>
          <w:rFonts w:cs="Times New Roman"/>
          <w:b w:val="0"/>
          <w:sz w:val="24"/>
          <w:szCs w:val="24"/>
        </w:rPr>
      </w:pPr>
      <w:r>
        <w:rPr>
          <w:rFonts w:cs="Times New Roman"/>
          <w:b w:val="0"/>
          <w:sz w:val="24"/>
          <w:szCs w:val="24"/>
        </w:rPr>
        <w:t>真实反映软件测试过程中发现的问题；</w:t>
      </w:r>
    </w:p>
    <w:p w14:paraId="70183A04" w14:textId="77777777" w:rsidR="00D702C9" w:rsidRDefault="00000000">
      <w:pPr>
        <w:pStyle w:val="af6"/>
        <w:numPr>
          <w:ilvl w:val="0"/>
          <w:numId w:val="6"/>
        </w:numPr>
        <w:spacing w:line="360" w:lineRule="auto"/>
        <w:rPr>
          <w:rFonts w:cs="Times New Roman"/>
          <w:b w:val="0"/>
          <w:sz w:val="24"/>
          <w:szCs w:val="24"/>
        </w:rPr>
      </w:pPr>
      <w:r>
        <w:rPr>
          <w:rFonts w:cs="Times New Roman"/>
          <w:b w:val="0"/>
          <w:sz w:val="24"/>
          <w:szCs w:val="24"/>
        </w:rPr>
        <w:t>对测试结果进行分析，并将测试结果写成文档。</w:t>
      </w:r>
    </w:p>
    <w:p w14:paraId="6C76ACC7" w14:textId="77777777" w:rsidR="00D702C9" w:rsidRDefault="00000000">
      <w:pPr>
        <w:pStyle w:val="41"/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本报告的预期阅读对象包括实际用户、测试人员、开发人员和质量管理人员。</w:t>
      </w:r>
    </w:p>
    <w:p w14:paraId="1FCF3BEA" w14:textId="77777777" w:rsidR="00D702C9" w:rsidRDefault="00000000">
      <w:pPr>
        <w:pStyle w:val="41"/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本文档无保密性要求。</w:t>
      </w:r>
    </w:p>
    <w:p w14:paraId="6C3A4FF4" w14:textId="77777777" w:rsidR="00D702C9" w:rsidRDefault="00000000">
      <w:pPr>
        <w:pStyle w:val="1"/>
        <w:numPr>
          <w:ilvl w:val="0"/>
          <w:numId w:val="4"/>
        </w:numPr>
        <w:rPr>
          <w:rFonts w:eastAsia="黑体" w:cs="Times New Roman"/>
          <w:sz w:val="36"/>
          <w:szCs w:val="36"/>
        </w:rPr>
      </w:pPr>
      <w:bookmarkStart w:id="16" w:name="_Toc104812009"/>
      <w:bookmarkStart w:id="17" w:name="_Toc109133071"/>
      <w:bookmarkStart w:id="18" w:name="_Toc219807685"/>
      <w:bookmarkEnd w:id="15"/>
      <w:r>
        <w:rPr>
          <w:rFonts w:eastAsia="黑体" w:cs="Times New Roman"/>
          <w:sz w:val="36"/>
          <w:szCs w:val="36"/>
        </w:rPr>
        <w:lastRenderedPageBreak/>
        <w:t>引用文档</w:t>
      </w:r>
      <w:bookmarkEnd w:id="16"/>
      <w:bookmarkEnd w:id="17"/>
      <w:bookmarkEnd w:id="18"/>
    </w:p>
    <w:p w14:paraId="141A3C94" w14:textId="77777777" w:rsidR="00D702C9" w:rsidRDefault="00000000">
      <w:pPr>
        <w:pStyle w:val="a6"/>
        <w:rPr>
          <w:rFonts w:ascii="Times New Roman" w:eastAsia="宋体" w:hAnsi="Times New Roman" w:cs="Times New Roman"/>
          <w:sz w:val="24"/>
          <w:szCs w:val="24"/>
        </w:rPr>
      </w:pPr>
      <w:bookmarkStart w:id="19" w:name="_Ref104197845"/>
      <w:bookmarkEnd w:id="19"/>
      <w:r>
        <w:rPr>
          <w:rFonts w:ascii="Times New Roman" w:eastAsia="宋体" w:hAnsi="Times New Roman" w:cs="Times New Roman"/>
          <w:sz w:val="24"/>
          <w:szCs w:val="24"/>
        </w:rPr>
        <w:t>表</w:t>
      </w:r>
      <w:r>
        <w:rPr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fldChar w:fldCharType="begin"/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SEQ </w:instrText>
      </w:r>
      <w:r>
        <w:rPr>
          <w:rFonts w:ascii="Times New Roman" w:eastAsia="宋体" w:hAnsi="Times New Roman" w:cs="Times New Roman"/>
          <w:sz w:val="24"/>
          <w:szCs w:val="24"/>
        </w:rPr>
        <w:instrText>表</w:instrText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\* ARABIC </w:instrText>
      </w:r>
      <w:r>
        <w:rPr>
          <w:rFonts w:ascii="Times New Roman" w:eastAsia="宋体" w:hAnsi="Times New Roman" w:cs="Times New Roman"/>
          <w:sz w:val="24"/>
          <w:szCs w:val="24"/>
        </w:rPr>
        <w:fldChar w:fldCharType="separate"/>
      </w:r>
      <w:r>
        <w:rPr>
          <w:rFonts w:ascii="Times New Roman" w:eastAsia="宋体" w:hAnsi="Times New Roman" w:cs="Times New Roman"/>
          <w:sz w:val="24"/>
          <w:szCs w:val="24"/>
        </w:rPr>
        <w:t>1</w:t>
      </w:r>
      <w:r>
        <w:rPr>
          <w:rFonts w:ascii="Times New Roman" w:eastAsia="宋体" w:hAnsi="Times New Roman" w:cs="Times New Roman"/>
          <w:sz w:val="24"/>
          <w:szCs w:val="24"/>
        </w:rPr>
        <w:fldChar w:fldCharType="end"/>
      </w:r>
      <w:r>
        <w:rPr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引用文档列表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88"/>
        <w:gridCol w:w="3895"/>
        <w:gridCol w:w="1848"/>
        <w:gridCol w:w="823"/>
        <w:gridCol w:w="1168"/>
      </w:tblGrid>
      <w:tr w:rsidR="00D702C9" w14:paraId="46AADF2B" w14:textId="77777777">
        <w:trPr>
          <w:trHeight w:val="510"/>
        </w:trPr>
        <w:tc>
          <w:tcPr>
            <w:tcW w:w="788" w:type="dxa"/>
            <w:shd w:val="clear" w:color="auto" w:fill="E7E6E6" w:themeFill="background2"/>
            <w:vAlign w:val="center"/>
          </w:tcPr>
          <w:p w14:paraId="4D92B3D6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Cs w:val="21"/>
              </w:rPr>
              <w:t>编号</w:t>
            </w:r>
          </w:p>
        </w:tc>
        <w:tc>
          <w:tcPr>
            <w:tcW w:w="3895" w:type="dxa"/>
            <w:shd w:val="clear" w:color="auto" w:fill="E7E6E6" w:themeFill="background2"/>
            <w:vAlign w:val="center"/>
          </w:tcPr>
          <w:p w14:paraId="1009E9D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Cs w:val="21"/>
              </w:rPr>
              <w:t>标题</w:t>
            </w:r>
          </w:p>
        </w:tc>
        <w:tc>
          <w:tcPr>
            <w:tcW w:w="1848" w:type="dxa"/>
            <w:shd w:val="clear" w:color="auto" w:fill="E7E6E6" w:themeFill="background2"/>
            <w:vAlign w:val="center"/>
          </w:tcPr>
          <w:p w14:paraId="675BBEE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Cs w:val="21"/>
              </w:rPr>
              <w:t>编写单位</w:t>
            </w:r>
          </w:p>
        </w:tc>
        <w:tc>
          <w:tcPr>
            <w:tcW w:w="823" w:type="dxa"/>
            <w:shd w:val="clear" w:color="auto" w:fill="E7E6E6" w:themeFill="background2"/>
            <w:vAlign w:val="center"/>
          </w:tcPr>
          <w:p w14:paraId="45B89FA8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Cs w:val="21"/>
              </w:rPr>
              <w:t>版本</w:t>
            </w:r>
          </w:p>
        </w:tc>
        <w:tc>
          <w:tcPr>
            <w:tcW w:w="1168" w:type="dxa"/>
            <w:shd w:val="clear" w:color="auto" w:fill="E7E6E6" w:themeFill="background2"/>
            <w:vAlign w:val="center"/>
          </w:tcPr>
          <w:p w14:paraId="56D1B8C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Cs w:val="21"/>
              </w:rPr>
              <w:t>日期</w:t>
            </w:r>
          </w:p>
        </w:tc>
      </w:tr>
      <w:tr w:rsidR="00D702C9" w14:paraId="02FB8B3C" w14:textId="77777777">
        <w:trPr>
          <w:trHeight w:val="510"/>
        </w:trPr>
        <w:tc>
          <w:tcPr>
            <w:tcW w:w="788" w:type="dxa"/>
            <w:vAlign w:val="center"/>
          </w:tcPr>
          <w:p w14:paraId="244060E5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54D1F6B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《</w:t>
            </w:r>
            <w:r>
              <w:rPr>
                <w:rFonts w:ascii="Times New Roman" w:eastAsia="宋体" w:hAnsi="Times New Roman" w:cs="Times New Roman"/>
                <w:szCs w:val="24"/>
              </w:rPr>
              <w:t>XXX</w:t>
            </w:r>
            <w:r>
              <w:rPr>
                <w:rFonts w:ascii="Times New Roman" w:eastAsia="宋体" w:hAnsi="Times New Roman" w:cs="Times New Roman"/>
                <w:szCs w:val="24"/>
              </w:rPr>
              <w:t>解算器需求规格说明》</w:t>
            </w:r>
          </w:p>
        </w:tc>
        <w:tc>
          <w:tcPr>
            <w:tcW w:w="1848" w:type="dxa"/>
            <w:vAlign w:val="center"/>
          </w:tcPr>
          <w:p w14:paraId="15F306A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中国工程物理研究院</w:t>
            </w:r>
          </w:p>
        </w:tc>
        <w:tc>
          <w:tcPr>
            <w:tcW w:w="823" w:type="dxa"/>
            <w:vAlign w:val="center"/>
          </w:tcPr>
          <w:p w14:paraId="275205C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VX.X.X</w:t>
            </w:r>
          </w:p>
        </w:tc>
        <w:tc>
          <w:tcPr>
            <w:tcW w:w="1168" w:type="dxa"/>
            <w:vAlign w:val="center"/>
          </w:tcPr>
          <w:p w14:paraId="10B4CBC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XX.XX.XX</w:t>
            </w:r>
          </w:p>
        </w:tc>
      </w:tr>
      <w:tr w:rsidR="00D702C9" w14:paraId="23F7209F" w14:textId="77777777">
        <w:trPr>
          <w:trHeight w:val="510"/>
        </w:trPr>
        <w:tc>
          <w:tcPr>
            <w:tcW w:w="788" w:type="dxa"/>
            <w:vAlign w:val="center"/>
          </w:tcPr>
          <w:p w14:paraId="071937C5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6D7D322B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《</w:t>
            </w:r>
            <w:r>
              <w:rPr>
                <w:rFonts w:ascii="Times New Roman" w:eastAsia="宋体" w:hAnsi="Times New Roman" w:cs="Times New Roman"/>
                <w:szCs w:val="24"/>
              </w:rPr>
              <w:t>XXX</w:t>
            </w:r>
            <w:r>
              <w:rPr>
                <w:rFonts w:ascii="Times New Roman" w:eastAsia="宋体" w:hAnsi="Times New Roman" w:cs="Times New Roman"/>
                <w:szCs w:val="24"/>
              </w:rPr>
              <w:t>解算器软件设计说明》</w:t>
            </w:r>
          </w:p>
        </w:tc>
        <w:tc>
          <w:tcPr>
            <w:tcW w:w="1848" w:type="dxa"/>
            <w:vAlign w:val="center"/>
          </w:tcPr>
          <w:p w14:paraId="76FA95E4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中国工程物理研究院</w:t>
            </w:r>
          </w:p>
        </w:tc>
        <w:tc>
          <w:tcPr>
            <w:tcW w:w="823" w:type="dxa"/>
            <w:vAlign w:val="center"/>
          </w:tcPr>
          <w:p w14:paraId="06554DA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VX.X.X</w:t>
            </w:r>
          </w:p>
        </w:tc>
        <w:tc>
          <w:tcPr>
            <w:tcW w:w="1168" w:type="dxa"/>
            <w:vAlign w:val="center"/>
          </w:tcPr>
          <w:p w14:paraId="1191DDD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XX.XX.XX</w:t>
            </w:r>
          </w:p>
        </w:tc>
      </w:tr>
      <w:tr w:rsidR="00D702C9" w14:paraId="19F02BD3" w14:textId="77777777">
        <w:trPr>
          <w:trHeight w:val="510"/>
        </w:trPr>
        <w:tc>
          <w:tcPr>
            <w:tcW w:w="788" w:type="dxa"/>
            <w:vAlign w:val="center"/>
          </w:tcPr>
          <w:p w14:paraId="5AAB461B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77AD6B8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</w:t>
            </w:r>
            <w:r>
              <w:rPr>
                <w:rFonts w:ascii="Times New Roman" w:eastAsia="宋体" w:hAnsi="Times New Roman" w:cs="Times New Roman"/>
                <w:szCs w:val="21"/>
              </w:rPr>
              <w:t>XXX</w:t>
            </w:r>
            <w:r>
              <w:rPr>
                <w:rFonts w:ascii="Times New Roman" w:eastAsia="宋体" w:hAnsi="Times New Roman" w:cs="Times New Roman"/>
                <w:szCs w:val="21"/>
              </w:rPr>
              <w:t>解算器软件开发计划》</w:t>
            </w:r>
          </w:p>
        </w:tc>
        <w:tc>
          <w:tcPr>
            <w:tcW w:w="1848" w:type="dxa"/>
            <w:vAlign w:val="center"/>
          </w:tcPr>
          <w:p w14:paraId="5303CFB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中国工程物理研究院</w:t>
            </w:r>
          </w:p>
        </w:tc>
        <w:tc>
          <w:tcPr>
            <w:tcW w:w="823" w:type="dxa"/>
            <w:vAlign w:val="center"/>
          </w:tcPr>
          <w:p w14:paraId="5444BB68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VX.X.X</w:t>
            </w:r>
          </w:p>
        </w:tc>
        <w:tc>
          <w:tcPr>
            <w:tcW w:w="1168" w:type="dxa"/>
            <w:vAlign w:val="center"/>
          </w:tcPr>
          <w:p w14:paraId="6BD65E65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XX.XX.XX</w:t>
            </w:r>
          </w:p>
        </w:tc>
      </w:tr>
      <w:tr w:rsidR="00D702C9" w14:paraId="07703DAA" w14:textId="77777777">
        <w:trPr>
          <w:trHeight w:val="510"/>
        </w:trPr>
        <w:tc>
          <w:tcPr>
            <w:tcW w:w="788" w:type="dxa"/>
            <w:vAlign w:val="center"/>
          </w:tcPr>
          <w:p w14:paraId="2DCDFD1E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52743BF8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</w:t>
            </w:r>
            <w:r>
              <w:rPr>
                <w:rFonts w:ascii="Times New Roman" w:eastAsia="宋体" w:hAnsi="Times New Roman" w:cs="Times New Roman"/>
                <w:szCs w:val="21"/>
              </w:rPr>
              <w:t>XXX</w:t>
            </w:r>
            <w:r>
              <w:rPr>
                <w:rFonts w:ascii="Times New Roman" w:eastAsia="宋体" w:hAnsi="Times New Roman" w:cs="Times New Roman"/>
                <w:szCs w:val="21"/>
              </w:rPr>
              <w:t>解算器软件测试计划》</w:t>
            </w:r>
          </w:p>
        </w:tc>
        <w:tc>
          <w:tcPr>
            <w:tcW w:w="1848" w:type="dxa"/>
            <w:vAlign w:val="center"/>
          </w:tcPr>
          <w:p w14:paraId="502D6B4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中国工程物理研究院</w:t>
            </w:r>
          </w:p>
        </w:tc>
        <w:tc>
          <w:tcPr>
            <w:tcW w:w="823" w:type="dxa"/>
            <w:vAlign w:val="center"/>
          </w:tcPr>
          <w:p w14:paraId="7979D9A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VX.X.X</w:t>
            </w:r>
          </w:p>
        </w:tc>
        <w:tc>
          <w:tcPr>
            <w:tcW w:w="1168" w:type="dxa"/>
            <w:vAlign w:val="center"/>
          </w:tcPr>
          <w:p w14:paraId="52A10CA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XX.XX.XX</w:t>
            </w:r>
          </w:p>
        </w:tc>
      </w:tr>
      <w:tr w:rsidR="00D702C9" w14:paraId="5FDFF33D" w14:textId="77777777">
        <w:trPr>
          <w:trHeight w:val="510"/>
        </w:trPr>
        <w:tc>
          <w:tcPr>
            <w:tcW w:w="788" w:type="dxa"/>
            <w:vAlign w:val="center"/>
          </w:tcPr>
          <w:p w14:paraId="77FA5D0D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5AD0A1B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《禅道需求管理流程与使用手册》</w:t>
            </w:r>
          </w:p>
        </w:tc>
        <w:tc>
          <w:tcPr>
            <w:tcW w:w="1848" w:type="dxa"/>
            <w:vAlign w:val="center"/>
          </w:tcPr>
          <w:p w14:paraId="10D8321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51072D18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V2.3.0</w:t>
            </w:r>
          </w:p>
        </w:tc>
        <w:tc>
          <w:tcPr>
            <w:tcW w:w="1168" w:type="dxa"/>
            <w:vAlign w:val="center"/>
          </w:tcPr>
          <w:p w14:paraId="1B59D22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2024.03.25</w:t>
            </w:r>
          </w:p>
        </w:tc>
      </w:tr>
      <w:tr w:rsidR="00D702C9" w14:paraId="4A08321C" w14:textId="77777777">
        <w:trPr>
          <w:trHeight w:val="90"/>
        </w:trPr>
        <w:tc>
          <w:tcPr>
            <w:tcW w:w="788" w:type="dxa"/>
            <w:vAlign w:val="center"/>
          </w:tcPr>
          <w:p w14:paraId="2D835988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230E7F3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《茉莉平台产品缺陷管理规范》</w:t>
            </w:r>
          </w:p>
        </w:tc>
        <w:tc>
          <w:tcPr>
            <w:tcW w:w="1848" w:type="dxa"/>
            <w:vAlign w:val="center"/>
          </w:tcPr>
          <w:p w14:paraId="7E340FE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2E536C2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V1.1.0</w:t>
            </w:r>
          </w:p>
        </w:tc>
        <w:tc>
          <w:tcPr>
            <w:tcW w:w="1168" w:type="dxa"/>
            <w:vAlign w:val="center"/>
          </w:tcPr>
          <w:p w14:paraId="516926F4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2024.08.21</w:t>
            </w:r>
          </w:p>
        </w:tc>
      </w:tr>
      <w:tr w:rsidR="00D702C9" w14:paraId="00D0F8E5" w14:textId="77777777">
        <w:trPr>
          <w:trHeight w:val="510"/>
        </w:trPr>
        <w:tc>
          <w:tcPr>
            <w:tcW w:w="788" w:type="dxa"/>
            <w:vAlign w:val="center"/>
          </w:tcPr>
          <w:p w14:paraId="37774359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755F8BB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《茉莉平台模块管理与发布流程》</w:t>
            </w:r>
          </w:p>
        </w:tc>
        <w:tc>
          <w:tcPr>
            <w:tcW w:w="1848" w:type="dxa"/>
            <w:vAlign w:val="center"/>
          </w:tcPr>
          <w:p w14:paraId="6D80CCC4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013C65D5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V1.4.0</w:t>
            </w:r>
          </w:p>
        </w:tc>
        <w:tc>
          <w:tcPr>
            <w:tcW w:w="1168" w:type="dxa"/>
            <w:vAlign w:val="center"/>
          </w:tcPr>
          <w:p w14:paraId="051B3BC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2023.03.03</w:t>
            </w:r>
          </w:p>
        </w:tc>
      </w:tr>
      <w:tr w:rsidR="00D702C9" w14:paraId="1B1D5661" w14:textId="77777777">
        <w:trPr>
          <w:trHeight w:val="510"/>
        </w:trPr>
        <w:tc>
          <w:tcPr>
            <w:tcW w:w="788" w:type="dxa"/>
            <w:vAlign w:val="center"/>
          </w:tcPr>
          <w:p w14:paraId="6BE91F9F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696EFAB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《基于茉莉平台的产品集成流程》</w:t>
            </w:r>
          </w:p>
        </w:tc>
        <w:tc>
          <w:tcPr>
            <w:tcW w:w="1848" w:type="dxa"/>
            <w:vAlign w:val="center"/>
          </w:tcPr>
          <w:p w14:paraId="619449D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10E0B7E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V1.1.0</w:t>
            </w:r>
          </w:p>
        </w:tc>
        <w:tc>
          <w:tcPr>
            <w:tcW w:w="1168" w:type="dxa"/>
            <w:vAlign w:val="center"/>
          </w:tcPr>
          <w:p w14:paraId="17FB349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2025.06.26</w:t>
            </w:r>
          </w:p>
        </w:tc>
      </w:tr>
      <w:tr w:rsidR="00D702C9" w14:paraId="5B1C967B" w14:textId="77777777">
        <w:trPr>
          <w:trHeight w:val="510"/>
        </w:trPr>
        <w:tc>
          <w:tcPr>
            <w:tcW w:w="788" w:type="dxa"/>
            <w:vAlign w:val="center"/>
          </w:tcPr>
          <w:p w14:paraId="4F8792B1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1F1366C5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</w:t>
            </w:r>
            <w:r>
              <w:rPr>
                <w:rFonts w:ascii="Times New Roman" w:eastAsia="宋体" w:hAnsi="Times New Roman" w:cs="Times New Roman"/>
                <w:szCs w:val="21"/>
              </w:rPr>
              <w:t>V13.5</w:t>
            </w:r>
            <w:r>
              <w:rPr>
                <w:rFonts w:ascii="Times New Roman" w:eastAsia="宋体" w:hAnsi="Times New Roman" w:cs="Times New Roman"/>
                <w:szCs w:val="21"/>
              </w:rPr>
              <w:t>软件产品名称使用规范》</w:t>
            </w:r>
          </w:p>
        </w:tc>
        <w:tc>
          <w:tcPr>
            <w:tcW w:w="1848" w:type="dxa"/>
            <w:vAlign w:val="center"/>
          </w:tcPr>
          <w:p w14:paraId="465A5E9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13EADA1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V1.1.0</w:t>
            </w:r>
          </w:p>
        </w:tc>
        <w:tc>
          <w:tcPr>
            <w:tcW w:w="1168" w:type="dxa"/>
            <w:vAlign w:val="center"/>
          </w:tcPr>
          <w:p w14:paraId="33BC552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2025.07.13</w:t>
            </w:r>
          </w:p>
        </w:tc>
      </w:tr>
      <w:tr w:rsidR="00D702C9" w14:paraId="66B35A53" w14:textId="77777777">
        <w:trPr>
          <w:trHeight w:val="510"/>
        </w:trPr>
        <w:tc>
          <w:tcPr>
            <w:tcW w:w="788" w:type="dxa"/>
            <w:vAlign w:val="center"/>
          </w:tcPr>
          <w:p w14:paraId="72C5E58A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2D03DED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《茉莉平台模块发布规范》</w:t>
            </w:r>
          </w:p>
        </w:tc>
        <w:tc>
          <w:tcPr>
            <w:tcW w:w="1848" w:type="dxa"/>
            <w:vAlign w:val="center"/>
          </w:tcPr>
          <w:p w14:paraId="088798D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54FE802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V1.1.0</w:t>
            </w:r>
          </w:p>
        </w:tc>
        <w:tc>
          <w:tcPr>
            <w:tcW w:w="1168" w:type="dxa"/>
            <w:vAlign w:val="center"/>
          </w:tcPr>
          <w:p w14:paraId="428796D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2025.08.26</w:t>
            </w:r>
          </w:p>
        </w:tc>
      </w:tr>
      <w:tr w:rsidR="00D702C9" w14:paraId="02E11812" w14:textId="77777777">
        <w:trPr>
          <w:trHeight w:val="510"/>
        </w:trPr>
        <w:tc>
          <w:tcPr>
            <w:tcW w:w="788" w:type="dxa"/>
            <w:vAlign w:val="center"/>
          </w:tcPr>
          <w:p w14:paraId="099D0B48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68C6769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《软件中心产品出库流程》</w:t>
            </w:r>
          </w:p>
        </w:tc>
        <w:tc>
          <w:tcPr>
            <w:tcW w:w="1848" w:type="dxa"/>
            <w:vAlign w:val="center"/>
          </w:tcPr>
          <w:p w14:paraId="20BF4F0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664680E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V1.0</w:t>
            </w:r>
          </w:p>
        </w:tc>
        <w:tc>
          <w:tcPr>
            <w:tcW w:w="1168" w:type="dxa"/>
            <w:vAlign w:val="center"/>
          </w:tcPr>
          <w:p w14:paraId="39CCDA5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2025.07</w:t>
            </w:r>
          </w:p>
        </w:tc>
      </w:tr>
      <w:tr w:rsidR="00D702C9" w14:paraId="19CF3409" w14:textId="77777777">
        <w:trPr>
          <w:trHeight w:val="510"/>
        </w:trPr>
        <w:tc>
          <w:tcPr>
            <w:tcW w:w="788" w:type="dxa"/>
            <w:vAlign w:val="center"/>
          </w:tcPr>
          <w:p w14:paraId="10652390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1312078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《茉莉平台代码仓库管理规范》</w:t>
            </w:r>
          </w:p>
        </w:tc>
        <w:tc>
          <w:tcPr>
            <w:tcW w:w="1848" w:type="dxa"/>
            <w:vAlign w:val="center"/>
          </w:tcPr>
          <w:p w14:paraId="35B8C4E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0C6798F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V1.0.0</w:t>
            </w:r>
          </w:p>
        </w:tc>
        <w:tc>
          <w:tcPr>
            <w:tcW w:w="1168" w:type="dxa"/>
            <w:vAlign w:val="center"/>
          </w:tcPr>
          <w:p w14:paraId="7D64A9B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2025.07.23</w:t>
            </w:r>
          </w:p>
        </w:tc>
      </w:tr>
      <w:tr w:rsidR="00D702C9" w14:paraId="2542B044" w14:textId="77777777">
        <w:trPr>
          <w:trHeight w:val="510"/>
        </w:trPr>
        <w:tc>
          <w:tcPr>
            <w:tcW w:w="788" w:type="dxa"/>
            <w:vAlign w:val="center"/>
          </w:tcPr>
          <w:p w14:paraId="3D0C086C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11ABF83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《研发区源码、二进制、工程案例等数据的存储、传输、出网规范与流程》</w:t>
            </w:r>
          </w:p>
        </w:tc>
        <w:tc>
          <w:tcPr>
            <w:tcW w:w="1848" w:type="dxa"/>
            <w:vAlign w:val="center"/>
          </w:tcPr>
          <w:p w14:paraId="0D5D4B4B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4F1E276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V1.0.0</w:t>
            </w:r>
          </w:p>
        </w:tc>
        <w:tc>
          <w:tcPr>
            <w:tcW w:w="1168" w:type="dxa"/>
            <w:vAlign w:val="center"/>
          </w:tcPr>
          <w:p w14:paraId="52DA8C3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2025.07.26</w:t>
            </w:r>
          </w:p>
        </w:tc>
      </w:tr>
      <w:tr w:rsidR="00D702C9" w14:paraId="16543C37" w14:textId="77777777">
        <w:trPr>
          <w:trHeight w:val="510"/>
        </w:trPr>
        <w:tc>
          <w:tcPr>
            <w:tcW w:w="788" w:type="dxa"/>
            <w:vAlign w:val="center"/>
          </w:tcPr>
          <w:p w14:paraId="0A70EBB6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290F51C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《茉莉平台解算器模块规范化标准》</w:t>
            </w:r>
          </w:p>
        </w:tc>
        <w:tc>
          <w:tcPr>
            <w:tcW w:w="1848" w:type="dxa"/>
            <w:vAlign w:val="center"/>
          </w:tcPr>
          <w:p w14:paraId="4BC0FCA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45A9B02B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V1.0.7</w:t>
            </w:r>
          </w:p>
        </w:tc>
        <w:tc>
          <w:tcPr>
            <w:tcW w:w="1168" w:type="dxa"/>
            <w:vAlign w:val="center"/>
          </w:tcPr>
          <w:p w14:paraId="19D8341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2025.09.03</w:t>
            </w:r>
          </w:p>
        </w:tc>
      </w:tr>
      <w:tr w:rsidR="00D702C9" w14:paraId="180645A0" w14:textId="77777777">
        <w:trPr>
          <w:trHeight w:val="510"/>
        </w:trPr>
        <w:tc>
          <w:tcPr>
            <w:tcW w:w="788" w:type="dxa"/>
            <w:vAlign w:val="center"/>
          </w:tcPr>
          <w:p w14:paraId="3896D13D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0CE5E10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《茉莉平台产品管理规范》</w:t>
            </w:r>
          </w:p>
        </w:tc>
        <w:tc>
          <w:tcPr>
            <w:tcW w:w="1848" w:type="dxa"/>
            <w:vAlign w:val="center"/>
          </w:tcPr>
          <w:p w14:paraId="69F6E1D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3F440C6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V1.0</w:t>
            </w:r>
          </w:p>
        </w:tc>
        <w:tc>
          <w:tcPr>
            <w:tcW w:w="1168" w:type="dxa"/>
            <w:vAlign w:val="center"/>
          </w:tcPr>
          <w:p w14:paraId="309D27A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2025.08</w:t>
            </w:r>
          </w:p>
        </w:tc>
      </w:tr>
      <w:tr w:rsidR="00D702C9" w14:paraId="0F547006" w14:textId="77777777">
        <w:trPr>
          <w:trHeight w:val="510"/>
        </w:trPr>
        <w:tc>
          <w:tcPr>
            <w:tcW w:w="788" w:type="dxa"/>
            <w:vAlign w:val="center"/>
          </w:tcPr>
          <w:p w14:paraId="43A9C173" w14:textId="77777777" w:rsidR="00D702C9" w:rsidRDefault="00D702C9">
            <w:pPr>
              <w:numPr>
                <w:ilvl w:val="0"/>
                <w:numId w:val="7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3895" w:type="dxa"/>
            <w:vAlign w:val="center"/>
          </w:tcPr>
          <w:p w14:paraId="626F26B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《茉莉平台产品部署管理规范》</w:t>
            </w:r>
          </w:p>
        </w:tc>
        <w:tc>
          <w:tcPr>
            <w:tcW w:w="1848" w:type="dxa"/>
            <w:vAlign w:val="center"/>
          </w:tcPr>
          <w:p w14:paraId="5D2C9DA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中物院高性能数值模拟软件中心</w:t>
            </w:r>
          </w:p>
        </w:tc>
        <w:tc>
          <w:tcPr>
            <w:tcW w:w="823" w:type="dxa"/>
            <w:vAlign w:val="center"/>
          </w:tcPr>
          <w:p w14:paraId="13A82C5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V1.3.0</w:t>
            </w:r>
          </w:p>
        </w:tc>
        <w:tc>
          <w:tcPr>
            <w:tcW w:w="1168" w:type="dxa"/>
            <w:vAlign w:val="center"/>
          </w:tcPr>
          <w:p w14:paraId="35B8D87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1"/>
                <w:highlight w:val="green"/>
              </w:rPr>
              <w:t>2025.11</w:t>
            </w:r>
          </w:p>
        </w:tc>
      </w:tr>
    </w:tbl>
    <w:p w14:paraId="355A4B28" w14:textId="77777777" w:rsidR="00D702C9" w:rsidRDefault="00000000">
      <w:pPr>
        <w:pStyle w:val="1"/>
        <w:numPr>
          <w:ilvl w:val="0"/>
          <w:numId w:val="4"/>
        </w:numPr>
        <w:rPr>
          <w:rFonts w:eastAsia="黑体" w:cs="Times New Roman"/>
          <w:sz w:val="36"/>
          <w:szCs w:val="36"/>
        </w:rPr>
      </w:pPr>
      <w:bookmarkStart w:id="20" w:name="_Toc219807686"/>
      <w:r>
        <w:rPr>
          <w:rFonts w:eastAsia="黑体" w:cs="Times New Roman"/>
          <w:sz w:val="36"/>
          <w:szCs w:val="36"/>
        </w:rPr>
        <w:t>测试结果概述</w:t>
      </w:r>
      <w:bookmarkEnd w:id="20"/>
    </w:p>
    <w:p w14:paraId="6402011D" w14:textId="77777777" w:rsidR="00D702C9" w:rsidRDefault="00000000">
      <w:pPr>
        <w:pStyle w:val="2"/>
        <w:numPr>
          <w:ilvl w:val="0"/>
          <w:numId w:val="8"/>
        </w:numPr>
        <w:jc w:val="both"/>
        <w:rPr>
          <w:rFonts w:eastAsia="黑体" w:cs="Times New Roman"/>
          <w:sz w:val="32"/>
        </w:rPr>
      </w:pPr>
      <w:bookmarkStart w:id="21" w:name="_Toc219807687"/>
      <w:r>
        <w:rPr>
          <w:rFonts w:eastAsia="黑体" w:cs="Times New Roman"/>
          <w:sz w:val="32"/>
        </w:rPr>
        <w:t>被测试软件的总体评估</w:t>
      </w:r>
      <w:bookmarkEnd w:id="21"/>
    </w:p>
    <w:p w14:paraId="3BF1AF98" w14:textId="77777777" w:rsidR="00D702C9" w:rsidRDefault="00000000">
      <w:pPr>
        <w:pStyle w:val="af5"/>
        <w:spacing w:line="360" w:lineRule="auto"/>
        <w:ind w:firstLine="480"/>
        <w:rPr>
          <w:rFonts w:ascii="Times New Roman" w:eastAsia="宋体" w:hAnsi="Times New Roman" w:cs="Times New Roman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sz w:val="24"/>
          <w:szCs w:val="24"/>
          <w:lang w:val="zh-CN"/>
        </w:rPr>
        <w:t>所测的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XX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个测试用例中，满足</w:t>
      </w:r>
      <w:r>
        <w:rPr>
          <w:rFonts w:ascii="Times New Roman" w:eastAsia="宋体" w:hAnsi="Times New Roman" w:cs="Times New Roman"/>
          <w:sz w:val="24"/>
          <w:szCs w:val="24"/>
        </w:rPr>
        <w:t>组件库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功能性设计要求的测试例占总测试的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100%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</w:rPr>
        <w:t>X</w:t>
      </w:r>
      <w:r>
        <w:rPr>
          <w:rFonts w:ascii="Times New Roman" w:eastAsia="宋体" w:hAnsi="Times New Roman" w:cs="Times New Roman"/>
          <w:sz w:val="24"/>
          <w:szCs w:val="24"/>
        </w:rPr>
        <w:t>XX</w:t>
      </w:r>
      <w:r>
        <w:rPr>
          <w:rFonts w:ascii="Times New Roman" w:eastAsia="宋体" w:hAnsi="Times New Roman" w:cs="Times New Roman" w:hint="eastAsia"/>
          <w:sz w:val="24"/>
          <w:szCs w:val="24"/>
        </w:rPr>
        <w:t>解算器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功能性满足</w:t>
      </w:r>
      <w:r>
        <w:rPr>
          <w:rFonts w:ascii="Times New Roman" w:eastAsia="宋体" w:hAnsi="Times New Roman" w:cs="Times New Roman" w:hint="eastAsia"/>
          <w:sz w:val="24"/>
          <w:szCs w:val="24"/>
        </w:rPr>
        <w:t>X</w:t>
      </w:r>
      <w:r>
        <w:rPr>
          <w:rFonts w:ascii="Times New Roman" w:eastAsia="宋体" w:hAnsi="Times New Roman" w:cs="Times New Roman"/>
          <w:sz w:val="24"/>
          <w:szCs w:val="24"/>
        </w:rPr>
        <w:t>XX</w:t>
      </w:r>
      <w:r>
        <w:rPr>
          <w:rFonts w:ascii="Times New Roman" w:eastAsia="宋体" w:hAnsi="Times New Roman" w:cs="Times New Roman"/>
          <w:sz w:val="24"/>
          <w:szCs w:val="24"/>
          <w:lang w:val="zh-CN"/>
        </w:rPr>
        <w:t>规定的功能性要求。</w:t>
      </w:r>
    </w:p>
    <w:p w14:paraId="41EA2FF0" w14:textId="77777777" w:rsidR="00D702C9" w:rsidRDefault="00000000">
      <w:pPr>
        <w:pStyle w:val="2"/>
        <w:numPr>
          <w:ilvl w:val="0"/>
          <w:numId w:val="8"/>
        </w:numPr>
        <w:jc w:val="both"/>
        <w:rPr>
          <w:rFonts w:eastAsia="黑体" w:cs="Times New Roman"/>
          <w:sz w:val="32"/>
        </w:rPr>
      </w:pPr>
      <w:bookmarkStart w:id="22" w:name="_Toc219807688"/>
      <w:r>
        <w:rPr>
          <w:rFonts w:eastAsia="黑体" w:cs="Times New Roman"/>
          <w:sz w:val="32"/>
        </w:rPr>
        <w:lastRenderedPageBreak/>
        <w:t>测试环境的影响</w:t>
      </w:r>
      <w:bookmarkEnd w:id="22"/>
    </w:p>
    <w:p w14:paraId="503DDC3C" w14:textId="77777777" w:rsidR="00D702C9" w:rsidRDefault="00000000">
      <w:pPr>
        <w:pStyle w:val="af5"/>
        <w:spacing w:line="360" w:lineRule="auto"/>
        <w:ind w:firstLine="480"/>
        <w:rPr>
          <w:rFonts w:ascii="Times New Roman" w:hAnsi="Times New Roman" w:cs="Times New Roman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sz w:val="24"/>
          <w:szCs w:val="24"/>
          <w:lang w:val="zh-CN"/>
        </w:rPr>
        <w:t>软件测试环境与实际使用运行环境基本一致，无需进行测试环境的影响分析</w:t>
      </w:r>
      <w:r>
        <w:rPr>
          <w:rFonts w:ascii="Times New Roman" w:hAnsi="Times New Roman" w:cs="Times New Roman"/>
          <w:sz w:val="24"/>
          <w:szCs w:val="24"/>
          <w:lang w:val="zh-CN"/>
        </w:rPr>
        <w:t>。</w:t>
      </w:r>
    </w:p>
    <w:p w14:paraId="7036BFA9" w14:textId="77777777" w:rsidR="00D702C9" w:rsidRDefault="00000000">
      <w:pPr>
        <w:pStyle w:val="2"/>
        <w:numPr>
          <w:ilvl w:val="0"/>
          <w:numId w:val="8"/>
        </w:numPr>
        <w:jc w:val="both"/>
        <w:rPr>
          <w:rFonts w:eastAsia="黑体" w:cs="Times New Roman"/>
          <w:sz w:val="32"/>
        </w:rPr>
      </w:pPr>
      <w:bookmarkStart w:id="23" w:name="_Toc219807689"/>
      <w:r>
        <w:rPr>
          <w:rFonts w:eastAsia="黑体" w:cs="Times New Roman"/>
          <w:sz w:val="32"/>
        </w:rPr>
        <w:t>改进建议</w:t>
      </w:r>
      <w:bookmarkEnd w:id="23"/>
    </w:p>
    <w:p w14:paraId="7F63BCBD" w14:textId="77777777" w:rsidR="00D702C9" w:rsidRDefault="00000000">
      <w:pPr>
        <w:pStyle w:val="41"/>
        <w:tabs>
          <w:tab w:val="left" w:pos="1451"/>
        </w:tabs>
        <w:spacing w:line="360" w:lineRule="auto"/>
        <w:ind w:firstLine="480"/>
        <w:rPr>
          <w:rFonts w:eastAsia="宋体" w:cs="Times New Roman"/>
          <w:kern w:val="2"/>
          <w:sz w:val="24"/>
          <w:szCs w:val="24"/>
          <w:lang w:val="zh-CN"/>
        </w:rPr>
      </w:pPr>
      <w:r>
        <w:rPr>
          <w:rFonts w:eastAsia="宋体" w:cs="Times New Roman" w:hint="eastAsia"/>
          <w:kern w:val="2"/>
          <w:sz w:val="24"/>
          <w:szCs w:val="24"/>
          <w:lang w:val="zh-CN"/>
        </w:rPr>
        <w:t>按实际填写</w:t>
      </w:r>
      <w:r>
        <w:rPr>
          <w:rFonts w:eastAsia="宋体" w:cs="Times New Roman"/>
          <w:kern w:val="2"/>
          <w:sz w:val="24"/>
          <w:szCs w:val="24"/>
          <w:lang w:val="zh-CN"/>
        </w:rPr>
        <w:t>。</w:t>
      </w:r>
    </w:p>
    <w:p w14:paraId="304C92BA" w14:textId="77777777" w:rsidR="00D702C9" w:rsidRDefault="00000000">
      <w:pPr>
        <w:pStyle w:val="1"/>
        <w:numPr>
          <w:ilvl w:val="0"/>
          <w:numId w:val="4"/>
        </w:numPr>
        <w:rPr>
          <w:rFonts w:eastAsia="黑体" w:cs="Times New Roman"/>
          <w:sz w:val="32"/>
          <w:highlight w:val="yellow"/>
        </w:rPr>
      </w:pPr>
      <w:bookmarkStart w:id="24" w:name="_Toc219807690"/>
      <w:r>
        <w:rPr>
          <w:rFonts w:eastAsia="黑体" w:cs="Times New Roman"/>
          <w:sz w:val="36"/>
          <w:szCs w:val="36"/>
        </w:rPr>
        <w:t>详细测试结果</w:t>
      </w:r>
      <w:bookmarkEnd w:id="24"/>
    </w:p>
    <w:p w14:paraId="04A5AAFD" w14:textId="77777777" w:rsidR="00D702C9" w:rsidRDefault="00000000">
      <w:pPr>
        <w:pStyle w:val="2"/>
        <w:numPr>
          <w:ilvl w:val="1"/>
          <w:numId w:val="9"/>
        </w:numPr>
        <w:jc w:val="both"/>
        <w:rPr>
          <w:rFonts w:eastAsia="黑体" w:cs="Times New Roman"/>
          <w:sz w:val="32"/>
          <w:highlight w:val="yellow"/>
        </w:rPr>
      </w:pPr>
      <w:bookmarkStart w:id="25" w:name="_Toc219807691"/>
      <w:r>
        <w:rPr>
          <w:rFonts w:eastAsia="黑体" w:cs="Times New Roman"/>
          <w:sz w:val="32"/>
          <w:highlight w:val="yellow"/>
        </w:rPr>
        <w:t>功能测试（测试的项目唯一标识符）</w:t>
      </w:r>
      <w:bookmarkEnd w:id="25"/>
    </w:p>
    <w:p w14:paraId="629D4EFA" w14:textId="77777777" w:rsidR="00D702C9" w:rsidRDefault="00000000">
      <w:pPr>
        <w:pStyle w:val="41"/>
        <w:numPr>
          <w:ilvl w:val="0"/>
          <w:numId w:val="10"/>
        </w:numPr>
        <w:spacing w:line="360" w:lineRule="auto"/>
        <w:ind w:firstLineChars="0"/>
        <w:outlineLvl w:val="2"/>
        <w:rPr>
          <w:rFonts w:eastAsia="黑体" w:cs="Times New Roman"/>
          <w:sz w:val="28"/>
          <w:szCs w:val="28"/>
        </w:rPr>
      </w:pPr>
      <w:bookmarkStart w:id="26" w:name="_Toc219807692"/>
      <w:r>
        <w:rPr>
          <w:rFonts w:eastAsia="黑体" w:cs="Times New Roman"/>
          <w:sz w:val="28"/>
          <w:szCs w:val="28"/>
        </w:rPr>
        <w:t>测试结果总结</w:t>
      </w:r>
      <w:bookmarkEnd w:id="26"/>
    </w:p>
    <w:p w14:paraId="47EBA6F5" w14:textId="77777777" w:rsidR="00D702C9" w:rsidRDefault="00000000">
      <w:pPr>
        <w:pStyle w:val="41"/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本次功能测试内容覆盖需求说明书中的所有功能需求，共计</w:t>
      </w:r>
      <w:r>
        <w:rPr>
          <w:rFonts w:eastAsia="宋体" w:cs="Times New Roman"/>
          <w:sz w:val="24"/>
          <w:szCs w:val="24"/>
        </w:rPr>
        <w:t>XX</w:t>
      </w:r>
      <w:r>
        <w:rPr>
          <w:rFonts w:eastAsia="宋体" w:cs="Times New Roman"/>
          <w:sz w:val="24"/>
          <w:szCs w:val="24"/>
        </w:rPr>
        <w:t>个测试用例。测试结果总结见</w:t>
      </w:r>
      <w:r>
        <w:rPr>
          <w:rFonts w:eastAsia="宋体" w:cs="Times New Roman"/>
          <w:sz w:val="24"/>
          <w:szCs w:val="24"/>
        </w:rPr>
        <w:fldChar w:fldCharType="begin"/>
      </w:r>
      <w:r>
        <w:rPr>
          <w:rFonts w:eastAsia="宋体" w:cs="Times New Roman"/>
          <w:sz w:val="24"/>
          <w:szCs w:val="24"/>
        </w:rPr>
        <w:instrText xml:space="preserve">REF _Ref101377660 \h \* MERGEFORMAT </w:instrText>
      </w:r>
      <w:r>
        <w:rPr>
          <w:rFonts w:eastAsia="宋体" w:cs="Times New Roman"/>
          <w:sz w:val="24"/>
          <w:szCs w:val="24"/>
        </w:rPr>
      </w:r>
      <w:r>
        <w:rPr>
          <w:rFonts w:eastAsia="宋体" w:cs="Times New Roman"/>
          <w:sz w:val="24"/>
          <w:szCs w:val="24"/>
        </w:rPr>
        <w:fldChar w:fldCharType="separate"/>
      </w:r>
      <w:r>
        <w:rPr>
          <w:rFonts w:eastAsia="宋体" w:cs="Times New Roman"/>
          <w:sz w:val="24"/>
          <w:szCs w:val="24"/>
        </w:rPr>
        <w:t>表</w:t>
      </w:r>
      <w:r>
        <w:rPr>
          <w:rFonts w:eastAsia="宋体" w:cs="Times New Roman"/>
          <w:sz w:val="24"/>
          <w:szCs w:val="24"/>
        </w:rPr>
        <w:t>2</w:t>
      </w:r>
      <w:r>
        <w:rPr>
          <w:rFonts w:eastAsia="宋体" w:cs="Times New Roman"/>
          <w:sz w:val="24"/>
          <w:szCs w:val="24"/>
        </w:rPr>
        <w:fldChar w:fldCharType="end"/>
      </w:r>
      <w:r>
        <w:rPr>
          <w:rFonts w:eastAsia="宋体" w:cs="Times New Roman"/>
          <w:sz w:val="24"/>
          <w:szCs w:val="24"/>
        </w:rPr>
        <w:t>。</w:t>
      </w:r>
    </w:p>
    <w:p w14:paraId="3670F28D" w14:textId="77777777" w:rsidR="00D702C9" w:rsidRDefault="00000000">
      <w:pPr>
        <w:pStyle w:val="a6"/>
        <w:rPr>
          <w:rFonts w:ascii="Times New Roman" w:eastAsia="宋体" w:hAnsi="Times New Roman" w:cs="Times New Roman"/>
          <w:b w:val="0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表</w:t>
      </w:r>
      <w:r>
        <w:rPr>
          <w:rFonts w:ascii="Times New Roman" w:eastAsia="宋体" w:hAnsi="Times New Roman" w:cs="Times New Roman"/>
          <w:sz w:val="24"/>
          <w:szCs w:val="24"/>
        </w:rPr>
        <w:fldChar w:fldCharType="begin"/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SEQ </w:instrText>
      </w:r>
      <w:r>
        <w:rPr>
          <w:rFonts w:ascii="Times New Roman" w:eastAsia="宋体" w:hAnsi="Times New Roman" w:cs="Times New Roman"/>
          <w:sz w:val="24"/>
          <w:szCs w:val="24"/>
        </w:rPr>
        <w:instrText>表</w:instrText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\* ARABIC </w:instrText>
      </w:r>
      <w:r>
        <w:rPr>
          <w:rFonts w:ascii="Times New Roman" w:eastAsia="宋体" w:hAnsi="Times New Roman" w:cs="Times New Roman"/>
          <w:sz w:val="24"/>
          <w:szCs w:val="24"/>
        </w:rPr>
        <w:fldChar w:fldCharType="separate"/>
      </w:r>
      <w:r>
        <w:rPr>
          <w:rFonts w:ascii="Times New Roman" w:eastAsia="宋体" w:hAnsi="Times New Roman" w:cs="Times New Roman"/>
          <w:sz w:val="24"/>
          <w:szCs w:val="24"/>
        </w:rPr>
        <w:t>2</w:t>
      </w:r>
      <w:r>
        <w:rPr>
          <w:rFonts w:ascii="Times New Roman" w:eastAsia="宋体" w:hAnsi="Times New Roman" w:cs="Times New Roman"/>
          <w:sz w:val="24"/>
          <w:szCs w:val="24"/>
        </w:rPr>
        <w:fldChar w:fldCharType="end"/>
      </w:r>
      <w:r>
        <w:rPr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功能测试结果总结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（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与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《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测试计划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》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中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4.2.3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对应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）</w:t>
      </w:r>
    </w:p>
    <w:tbl>
      <w:tblPr>
        <w:tblStyle w:val="af2"/>
        <w:tblW w:w="8522" w:type="dxa"/>
        <w:jc w:val="center"/>
        <w:tblLayout w:type="fixed"/>
        <w:tblLook w:val="04A0" w:firstRow="1" w:lastRow="0" w:firstColumn="1" w:lastColumn="0" w:noHBand="0" w:noVBand="1"/>
      </w:tblPr>
      <w:tblGrid>
        <w:gridCol w:w="856"/>
        <w:gridCol w:w="1782"/>
        <w:gridCol w:w="2573"/>
        <w:gridCol w:w="2203"/>
        <w:gridCol w:w="1108"/>
      </w:tblGrid>
      <w:tr w:rsidR="00D702C9" w14:paraId="0A71B3F7" w14:textId="77777777">
        <w:trPr>
          <w:trHeight w:val="454"/>
          <w:tblHeader/>
          <w:jc w:val="center"/>
        </w:trPr>
        <w:tc>
          <w:tcPr>
            <w:tcW w:w="856" w:type="dxa"/>
            <w:vAlign w:val="center"/>
          </w:tcPr>
          <w:p w14:paraId="2615D42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782" w:type="dxa"/>
            <w:vAlign w:val="center"/>
          </w:tcPr>
          <w:p w14:paraId="2E77C5B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测试项名称</w:t>
            </w:r>
          </w:p>
        </w:tc>
        <w:tc>
          <w:tcPr>
            <w:tcW w:w="2573" w:type="dxa"/>
            <w:vAlign w:val="center"/>
          </w:tcPr>
          <w:p w14:paraId="43E8BB26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测试用例名称</w:t>
            </w:r>
          </w:p>
        </w:tc>
        <w:tc>
          <w:tcPr>
            <w:tcW w:w="2203" w:type="dxa"/>
            <w:vAlign w:val="center"/>
          </w:tcPr>
          <w:p w14:paraId="52606716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测试用例标识</w:t>
            </w:r>
          </w:p>
        </w:tc>
        <w:tc>
          <w:tcPr>
            <w:tcW w:w="1108" w:type="dxa"/>
            <w:vAlign w:val="center"/>
          </w:tcPr>
          <w:p w14:paraId="575F9F5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完成状态</w:t>
            </w:r>
          </w:p>
        </w:tc>
      </w:tr>
      <w:tr w:rsidR="00D702C9" w14:paraId="6BD9D4F5" w14:textId="77777777">
        <w:trPr>
          <w:trHeight w:val="454"/>
          <w:jc w:val="center"/>
        </w:trPr>
        <w:tc>
          <w:tcPr>
            <w:tcW w:w="856" w:type="dxa"/>
            <w:vAlign w:val="center"/>
          </w:tcPr>
          <w:p w14:paraId="4711C3E7" w14:textId="77777777" w:rsidR="00D702C9" w:rsidRDefault="00D702C9">
            <w:pPr>
              <w:pStyle w:val="af6"/>
              <w:numPr>
                <w:ilvl w:val="0"/>
                <w:numId w:val="11"/>
              </w:numPr>
              <w:spacing w:line="276" w:lineRule="auto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1782" w:type="dxa"/>
            <w:vAlign w:val="center"/>
          </w:tcPr>
          <w:p w14:paraId="0F953F1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</w:t>
            </w:r>
          </w:p>
        </w:tc>
        <w:tc>
          <w:tcPr>
            <w:tcW w:w="2573" w:type="dxa"/>
            <w:vAlign w:val="center"/>
          </w:tcPr>
          <w:p w14:paraId="6BA2752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</w:t>
            </w:r>
          </w:p>
        </w:tc>
        <w:tc>
          <w:tcPr>
            <w:tcW w:w="2203" w:type="dxa"/>
            <w:vAlign w:val="center"/>
          </w:tcPr>
          <w:p w14:paraId="52762A0B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XX-XX-XX</w:t>
            </w:r>
          </w:p>
        </w:tc>
        <w:tc>
          <w:tcPr>
            <w:tcW w:w="1108" w:type="dxa"/>
            <w:vAlign w:val="center"/>
          </w:tcPr>
          <w:p w14:paraId="1A37DB0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通过</w:t>
            </w:r>
          </w:p>
        </w:tc>
      </w:tr>
    </w:tbl>
    <w:p w14:paraId="1ECBB72A" w14:textId="77777777" w:rsidR="00D702C9" w:rsidRDefault="00000000">
      <w:pPr>
        <w:pStyle w:val="41"/>
        <w:spacing w:beforeLines="50" w:before="120"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具体测试结果见附录。</w:t>
      </w:r>
    </w:p>
    <w:p w14:paraId="083E78FD" w14:textId="77777777" w:rsidR="00D702C9" w:rsidRDefault="00000000">
      <w:pPr>
        <w:pStyle w:val="41"/>
        <w:numPr>
          <w:ilvl w:val="0"/>
          <w:numId w:val="10"/>
        </w:numPr>
        <w:spacing w:line="360" w:lineRule="auto"/>
        <w:ind w:firstLineChars="0"/>
        <w:outlineLvl w:val="2"/>
        <w:rPr>
          <w:rFonts w:eastAsia="黑体" w:cs="Times New Roman"/>
          <w:sz w:val="28"/>
          <w:szCs w:val="28"/>
        </w:rPr>
      </w:pPr>
      <w:bookmarkStart w:id="27" w:name="_Toc219807693"/>
      <w:r>
        <w:rPr>
          <w:rFonts w:eastAsia="黑体" w:cs="Times New Roman"/>
          <w:sz w:val="28"/>
          <w:szCs w:val="28"/>
        </w:rPr>
        <w:t>遇到的问题</w:t>
      </w:r>
      <w:bookmarkEnd w:id="27"/>
    </w:p>
    <w:p w14:paraId="5FB43443" w14:textId="77777777" w:rsidR="00D702C9" w:rsidRDefault="00000000">
      <w:pPr>
        <w:pStyle w:val="41"/>
        <w:tabs>
          <w:tab w:val="left" w:pos="1451"/>
        </w:tabs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 w:hint="eastAsia"/>
          <w:sz w:val="24"/>
          <w:szCs w:val="24"/>
        </w:rPr>
        <w:t>按实际情况填写</w:t>
      </w:r>
      <w:r>
        <w:rPr>
          <w:rFonts w:eastAsia="宋体" w:cs="Times New Roman"/>
          <w:sz w:val="24"/>
          <w:szCs w:val="24"/>
        </w:rPr>
        <w:t>。</w:t>
      </w:r>
    </w:p>
    <w:p w14:paraId="1F45CA94" w14:textId="77777777" w:rsidR="00D702C9" w:rsidRDefault="00000000">
      <w:pPr>
        <w:pStyle w:val="41"/>
        <w:numPr>
          <w:ilvl w:val="0"/>
          <w:numId w:val="10"/>
        </w:numPr>
        <w:spacing w:line="360" w:lineRule="auto"/>
        <w:ind w:firstLineChars="0"/>
        <w:outlineLvl w:val="2"/>
        <w:rPr>
          <w:rFonts w:eastAsia="黑体" w:cs="Times New Roman"/>
          <w:sz w:val="28"/>
          <w:szCs w:val="28"/>
        </w:rPr>
      </w:pPr>
      <w:bookmarkStart w:id="28" w:name="_Toc219807694"/>
      <w:r>
        <w:rPr>
          <w:rFonts w:eastAsia="黑体" w:cs="Times New Roman"/>
          <w:sz w:val="28"/>
          <w:szCs w:val="28"/>
        </w:rPr>
        <w:t>与测试用例的不一致</w:t>
      </w:r>
      <w:bookmarkEnd w:id="28"/>
    </w:p>
    <w:p w14:paraId="53795A3E" w14:textId="77777777" w:rsidR="00D702C9" w:rsidRDefault="00000000">
      <w:pPr>
        <w:pStyle w:val="41"/>
        <w:tabs>
          <w:tab w:val="left" w:pos="1451"/>
        </w:tabs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 w:hint="eastAsia"/>
          <w:sz w:val="24"/>
          <w:szCs w:val="24"/>
        </w:rPr>
        <w:t>按实际情况填写</w:t>
      </w:r>
      <w:r>
        <w:rPr>
          <w:rFonts w:eastAsia="宋体" w:cs="Times New Roman"/>
          <w:sz w:val="24"/>
          <w:szCs w:val="24"/>
        </w:rPr>
        <w:t>。</w:t>
      </w:r>
    </w:p>
    <w:p w14:paraId="7187EB7D" w14:textId="77777777" w:rsidR="00D702C9" w:rsidRDefault="00000000">
      <w:pPr>
        <w:pStyle w:val="2"/>
        <w:numPr>
          <w:ilvl w:val="1"/>
          <w:numId w:val="9"/>
        </w:numPr>
        <w:jc w:val="both"/>
        <w:rPr>
          <w:rFonts w:eastAsia="黑体" w:cs="Times New Roman"/>
          <w:sz w:val="32"/>
          <w:highlight w:val="yellow"/>
        </w:rPr>
      </w:pPr>
      <w:bookmarkStart w:id="29" w:name="_Toc219807695"/>
      <w:r>
        <w:rPr>
          <w:rFonts w:eastAsia="黑体" w:cs="Times New Roman" w:hint="eastAsia"/>
          <w:sz w:val="32"/>
          <w:highlight w:val="yellow"/>
        </w:rPr>
        <w:t>性能</w:t>
      </w:r>
      <w:r>
        <w:rPr>
          <w:rFonts w:eastAsia="黑体" w:cs="Times New Roman"/>
          <w:sz w:val="32"/>
          <w:highlight w:val="yellow"/>
        </w:rPr>
        <w:t>测试（测试的项目唯一标识符）</w:t>
      </w:r>
      <w:bookmarkEnd w:id="29"/>
    </w:p>
    <w:p w14:paraId="06621AFE" w14:textId="77777777" w:rsidR="00D702C9" w:rsidRDefault="00000000">
      <w:pPr>
        <w:pStyle w:val="41"/>
        <w:numPr>
          <w:ilvl w:val="0"/>
          <w:numId w:val="12"/>
        </w:numPr>
        <w:spacing w:line="360" w:lineRule="auto"/>
        <w:ind w:firstLineChars="0"/>
        <w:outlineLvl w:val="2"/>
        <w:rPr>
          <w:rFonts w:eastAsia="黑体" w:cs="Times New Roman"/>
          <w:sz w:val="28"/>
          <w:szCs w:val="28"/>
        </w:rPr>
      </w:pPr>
      <w:bookmarkStart w:id="30" w:name="_Toc219807696"/>
      <w:r>
        <w:rPr>
          <w:rFonts w:eastAsia="黑体" w:cs="Times New Roman"/>
          <w:sz w:val="28"/>
          <w:szCs w:val="28"/>
        </w:rPr>
        <w:t>测试结果总结</w:t>
      </w:r>
      <w:bookmarkEnd w:id="30"/>
    </w:p>
    <w:p w14:paraId="7CB22A0F" w14:textId="77777777" w:rsidR="00D702C9" w:rsidRDefault="00000000">
      <w:pPr>
        <w:pStyle w:val="41"/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本次</w:t>
      </w:r>
      <w:r>
        <w:rPr>
          <w:rFonts w:eastAsia="宋体" w:cs="Times New Roman" w:hint="eastAsia"/>
          <w:sz w:val="24"/>
          <w:szCs w:val="24"/>
        </w:rPr>
        <w:t>性能</w:t>
      </w:r>
      <w:r>
        <w:rPr>
          <w:rFonts w:eastAsia="宋体" w:cs="Times New Roman"/>
          <w:sz w:val="24"/>
          <w:szCs w:val="24"/>
        </w:rPr>
        <w:t>测试内容覆盖需求说明书中的所有</w:t>
      </w:r>
      <w:r>
        <w:rPr>
          <w:rFonts w:eastAsia="宋体" w:cs="Times New Roman" w:hint="eastAsia"/>
          <w:sz w:val="24"/>
          <w:szCs w:val="24"/>
        </w:rPr>
        <w:t>性能</w:t>
      </w:r>
      <w:r>
        <w:rPr>
          <w:rFonts w:eastAsia="宋体" w:cs="Times New Roman"/>
          <w:sz w:val="24"/>
          <w:szCs w:val="24"/>
        </w:rPr>
        <w:t>需求，共计</w:t>
      </w:r>
      <w:r>
        <w:rPr>
          <w:rFonts w:eastAsia="宋体" w:cs="Times New Roman"/>
          <w:sz w:val="24"/>
          <w:szCs w:val="24"/>
        </w:rPr>
        <w:t>XX</w:t>
      </w:r>
      <w:r>
        <w:rPr>
          <w:rFonts w:eastAsia="宋体" w:cs="Times New Roman"/>
          <w:sz w:val="24"/>
          <w:szCs w:val="24"/>
        </w:rPr>
        <w:t>个测试用例。测试结果总结见</w:t>
      </w:r>
      <w:r>
        <w:rPr>
          <w:rFonts w:eastAsia="宋体" w:cs="Times New Roman"/>
          <w:sz w:val="24"/>
          <w:szCs w:val="24"/>
        </w:rPr>
        <w:fldChar w:fldCharType="begin"/>
      </w:r>
      <w:r>
        <w:rPr>
          <w:rFonts w:eastAsia="宋体" w:cs="Times New Roman"/>
          <w:sz w:val="24"/>
          <w:szCs w:val="24"/>
        </w:rPr>
        <w:instrText xml:space="preserve">REF _Ref101377660 \h \* MERGEFORMAT </w:instrText>
      </w:r>
      <w:r>
        <w:rPr>
          <w:rFonts w:eastAsia="宋体" w:cs="Times New Roman"/>
          <w:sz w:val="24"/>
          <w:szCs w:val="24"/>
        </w:rPr>
      </w:r>
      <w:r>
        <w:rPr>
          <w:rFonts w:eastAsia="宋体" w:cs="Times New Roman"/>
          <w:sz w:val="24"/>
          <w:szCs w:val="24"/>
        </w:rPr>
        <w:fldChar w:fldCharType="separate"/>
      </w:r>
      <w:r>
        <w:rPr>
          <w:rFonts w:eastAsia="宋体" w:cs="Times New Roman"/>
          <w:sz w:val="24"/>
          <w:szCs w:val="24"/>
        </w:rPr>
        <w:t>表</w:t>
      </w:r>
      <w:r>
        <w:rPr>
          <w:rFonts w:eastAsia="宋体" w:cs="Times New Roman"/>
          <w:sz w:val="24"/>
          <w:szCs w:val="24"/>
        </w:rPr>
        <w:t>2</w:t>
      </w:r>
      <w:r>
        <w:rPr>
          <w:rFonts w:eastAsia="宋体" w:cs="Times New Roman"/>
          <w:sz w:val="24"/>
          <w:szCs w:val="24"/>
        </w:rPr>
        <w:fldChar w:fldCharType="end"/>
      </w:r>
      <w:r>
        <w:rPr>
          <w:rFonts w:eastAsia="宋体" w:cs="Times New Roman"/>
          <w:sz w:val="24"/>
          <w:szCs w:val="24"/>
        </w:rPr>
        <w:t>。</w:t>
      </w:r>
    </w:p>
    <w:p w14:paraId="5A046C98" w14:textId="77777777" w:rsidR="00D702C9" w:rsidRDefault="00000000">
      <w:pPr>
        <w:pStyle w:val="a6"/>
        <w:rPr>
          <w:rFonts w:ascii="Times New Roman" w:eastAsia="宋体" w:hAnsi="Times New Roman" w:cs="Times New Roman"/>
          <w:b w:val="0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表</w:t>
      </w:r>
      <w:r>
        <w:rPr>
          <w:rFonts w:ascii="Times New Roman" w:eastAsia="宋体" w:hAnsi="Times New Roman" w:cs="Times New Roman"/>
          <w:sz w:val="24"/>
          <w:szCs w:val="24"/>
        </w:rPr>
        <w:fldChar w:fldCharType="begin"/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SEQ </w:instrText>
      </w:r>
      <w:r>
        <w:rPr>
          <w:rFonts w:ascii="Times New Roman" w:eastAsia="宋体" w:hAnsi="Times New Roman" w:cs="Times New Roman"/>
          <w:sz w:val="24"/>
          <w:szCs w:val="24"/>
        </w:rPr>
        <w:instrText>表</w:instrText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\* ARABIC </w:instrText>
      </w:r>
      <w:r>
        <w:rPr>
          <w:rFonts w:ascii="Times New Roman" w:eastAsia="宋体" w:hAnsi="Times New Roman" w:cs="Times New Roman"/>
          <w:sz w:val="24"/>
          <w:szCs w:val="24"/>
        </w:rPr>
        <w:fldChar w:fldCharType="separate"/>
      </w:r>
      <w:r>
        <w:rPr>
          <w:rFonts w:ascii="Times New Roman" w:eastAsia="宋体" w:hAnsi="Times New Roman" w:cs="Times New Roman"/>
          <w:sz w:val="24"/>
          <w:szCs w:val="24"/>
        </w:rPr>
        <w:t>2</w:t>
      </w:r>
      <w:r>
        <w:rPr>
          <w:rFonts w:ascii="Times New Roman" w:eastAsia="宋体" w:hAnsi="Times New Roman" w:cs="Times New Roman"/>
          <w:sz w:val="24"/>
          <w:szCs w:val="24"/>
        </w:rPr>
        <w:fldChar w:fldCharType="end"/>
      </w:r>
      <w:r>
        <w:rPr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性能</w:t>
      </w:r>
      <w:r>
        <w:rPr>
          <w:rFonts w:ascii="Times New Roman" w:eastAsia="宋体" w:hAnsi="Times New Roman" w:cs="Times New Roman"/>
          <w:sz w:val="24"/>
          <w:szCs w:val="24"/>
        </w:rPr>
        <w:t>测试结果总结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（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与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《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测试计划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》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中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4.2.4</w:t>
      </w:r>
      <w:r>
        <w:rPr>
          <w:rFonts w:ascii="Times New Roman" w:eastAsia="宋体" w:hAnsi="Times New Roman" w:cs="Times New Roman"/>
          <w:b w:val="0"/>
          <w:bCs/>
          <w:iCs/>
          <w:sz w:val="24"/>
          <w:szCs w:val="24"/>
          <w:highlight w:val="yellow"/>
        </w:rPr>
        <w:t>对应</w:t>
      </w:r>
      <w:r>
        <w:rPr>
          <w:rFonts w:ascii="Times New Roman" w:eastAsia="宋体" w:hAnsi="Times New Roman" w:cs="Times New Roman" w:hint="eastAsia"/>
          <w:b w:val="0"/>
          <w:bCs/>
          <w:iCs/>
          <w:sz w:val="24"/>
          <w:szCs w:val="24"/>
          <w:highlight w:val="yellow"/>
        </w:rPr>
        <w:t>）</w:t>
      </w:r>
    </w:p>
    <w:tbl>
      <w:tblPr>
        <w:tblStyle w:val="af2"/>
        <w:tblW w:w="8522" w:type="dxa"/>
        <w:jc w:val="center"/>
        <w:tblLayout w:type="fixed"/>
        <w:tblLook w:val="04A0" w:firstRow="1" w:lastRow="0" w:firstColumn="1" w:lastColumn="0" w:noHBand="0" w:noVBand="1"/>
      </w:tblPr>
      <w:tblGrid>
        <w:gridCol w:w="856"/>
        <w:gridCol w:w="1782"/>
        <w:gridCol w:w="2573"/>
        <w:gridCol w:w="2203"/>
        <w:gridCol w:w="1108"/>
      </w:tblGrid>
      <w:tr w:rsidR="00D702C9" w14:paraId="0CFC9C60" w14:textId="77777777">
        <w:trPr>
          <w:trHeight w:val="454"/>
          <w:tblHeader/>
          <w:jc w:val="center"/>
        </w:trPr>
        <w:tc>
          <w:tcPr>
            <w:tcW w:w="856" w:type="dxa"/>
            <w:vAlign w:val="center"/>
          </w:tcPr>
          <w:p w14:paraId="76C6F9D4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782" w:type="dxa"/>
            <w:vAlign w:val="center"/>
          </w:tcPr>
          <w:p w14:paraId="4A6B2876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测试项名称</w:t>
            </w:r>
          </w:p>
        </w:tc>
        <w:tc>
          <w:tcPr>
            <w:tcW w:w="2573" w:type="dxa"/>
            <w:vAlign w:val="center"/>
          </w:tcPr>
          <w:p w14:paraId="0BFC06D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测试用例名称</w:t>
            </w:r>
          </w:p>
        </w:tc>
        <w:tc>
          <w:tcPr>
            <w:tcW w:w="2203" w:type="dxa"/>
            <w:vAlign w:val="center"/>
          </w:tcPr>
          <w:p w14:paraId="5E9E527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测试用例标识</w:t>
            </w:r>
          </w:p>
        </w:tc>
        <w:tc>
          <w:tcPr>
            <w:tcW w:w="1108" w:type="dxa"/>
            <w:vAlign w:val="center"/>
          </w:tcPr>
          <w:p w14:paraId="7ACFB26B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完成状态</w:t>
            </w:r>
          </w:p>
        </w:tc>
      </w:tr>
      <w:tr w:rsidR="00D702C9" w14:paraId="414F864D" w14:textId="77777777">
        <w:trPr>
          <w:trHeight w:val="454"/>
          <w:jc w:val="center"/>
        </w:trPr>
        <w:tc>
          <w:tcPr>
            <w:tcW w:w="856" w:type="dxa"/>
            <w:vAlign w:val="center"/>
          </w:tcPr>
          <w:p w14:paraId="5207B8C2" w14:textId="77777777" w:rsidR="00D702C9" w:rsidRDefault="00D702C9">
            <w:pPr>
              <w:pStyle w:val="af6"/>
              <w:numPr>
                <w:ilvl w:val="0"/>
                <w:numId w:val="11"/>
              </w:numPr>
              <w:spacing w:line="276" w:lineRule="auto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1782" w:type="dxa"/>
            <w:vAlign w:val="center"/>
          </w:tcPr>
          <w:p w14:paraId="0D47D8E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</w:t>
            </w:r>
          </w:p>
        </w:tc>
        <w:tc>
          <w:tcPr>
            <w:tcW w:w="2573" w:type="dxa"/>
            <w:vAlign w:val="center"/>
          </w:tcPr>
          <w:p w14:paraId="1859A58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</w:t>
            </w:r>
          </w:p>
        </w:tc>
        <w:tc>
          <w:tcPr>
            <w:tcW w:w="2203" w:type="dxa"/>
            <w:vAlign w:val="center"/>
          </w:tcPr>
          <w:p w14:paraId="42303D6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XX-XX-XX</w:t>
            </w:r>
          </w:p>
        </w:tc>
        <w:tc>
          <w:tcPr>
            <w:tcW w:w="1108" w:type="dxa"/>
            <w:vAlign w:val="center"/>
          </w:tcPr>
          <w:p w14:paraId="4FB080F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通过</w:t>
            </w:r>
          </w:p>
        </w:tc>
      </w:tr>
    </w:tbl>
    <w:p w14:paraId="22E00F44" w14:textId="77777777" w:rsidR="00D702C9" w:rsidRDefault="00000000">
      <w:pPr>
        <w:pStyle w:val="41"/>
        <w:spacing w:beforeLines="50" w:before="120"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/>
          <w:sz w:val="24"/>
          <w:szCs w:val="24"/>
        </w:rPr>
        <w:t>具体测试结果见附录。</w:t>
      </w:r>
    </w:p>
    <w:p w14:paraId="08B66EA3" w14:textId="77777777" w:rsidR="00D702C9" w:rsidRDefault="00000000">
      <w:pPr>
        <w:pStyle w:val="41"/>
        <w:numPr>
          <w:ilvl w:val="0"/>
          <w:numId w:val="12"/>
        </w:numPr>
        <w:spacing w:line="360" w:lineRule="auto"/>
        <w:ind w:firstLineChars="0"/>
        <w:outlineLvl w:val="2"/>
        <w:rPr>
          <w:rFonts w:eastAsia="黑体" w:cs="Times New Roman"/>
          <w:sz w:val="28"/>
          <w:szCs w:val="28"/>
        </w:rPr>
      </w:pPr>
      <w:bookmarkStart w:id="31" w:name="_Toc219807697"/>
      <w:r>
        <w:rPr>
          <w:rFonts w:eastAsia="黑体" w:cs="Times New Roman"/>
          <w:sz w:val="28"/>
          <w:szCs w:val="28"/>
        </w:rPr>
        <w:lastRenderedPageBreak/>
        <w:t>遇到的问题</w:t>
      </w:r>
      <w:bookmarkEnd w:id="31"/>
    </w:p>
    <w:p w14:paraId="59BF08E7" w14:textId="77777777" w:rsidR="00D702C9" w:rsidRDefault="00000000">
      <w:pPr>
        <w:pStyle w:val="41"/>
        <w:tabs>
          <w:tab w:val="left" w:pos="1451"/>
        </w:tabs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 w:hint="eastAsia"/>
          <w:sz w:val="24"/>
          <w:szCs w:val="24"/>
        </w:rPr>
        <w:t>按实际情况填写</w:t>
      </w:r>
      <w:r>
        <w:rPr>
          <w:rFonts w:eastAsia="宋体" w:cs="Times New Roman"/>
          <w:sz w:val="24"/>
          <w:szCs w:val="24"/>
        </w:rPr>
        <w:t>。</w:t>
      </w:r>
    </w:p>
    <w:p w14:paraId="10C56DC6" w14:textId="77777777" w:rsidR="00D702C9" w:rsidRDefault="00000000">
      <w:pPr>
        <w:pStyle w:val="41"/>
        <w:numPr>
          <w:ilvl w:val="0"/>
          <w:numId w:val="12"/>
        </w:numPr>
        <w:spacing w:line="360" w:lineRule="auto"/>
        <w:ind w:firstLineChars="0"/>
        <w:outlineLvl w:val="2"/>
        <w:rPr>
          <w:rFonts w:eastAsia="黑体" w:cs="Times New Roman"/>
          <w:sz w:val="28"/>
          <w:szCs w:val="28"/>
        </w:rPr>
      </w:pPr>
      <w:bookmarkStart w:id="32" w:name="_Toc219807698"/>
      <w:r>
        <w:rPr>
          <w:rFonts w:eastAsia="黑体" w:cs="Times New Roman"/>
          <w:sz w:val="28"/>
          <w:szCs w:val="28"/>
        </w:rPr>
        <w:t>与测试用例的不一致</w:t>
      </w:r>
      <w:bookmarkEnd w:id="32"/>
    </w:p>
    <w:p w14:paraId="0110EEF8" w14:textId="77777777" w:rsidR="00D702C9" w:rsidRDefault="00000000">
      <w:pPr>
        <w:pStyle w:val="41"/>
        <w:tabs>
          <w:tab w:val="left" w:pos="1451"/>
        </w:tabs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 w:hint="eastAsia"/>
          <w:sz w:val="24"/>
          <w:szCs w:val="24"/>
        </w:rPr>
        <w:t>按实际情况填写</w:t>
      </w:r>
      <w:r>
        <w:rPr>
          <w:rFonts w:eastAsia="宋体" w:cs="Times New Roman"/>
          <w:sz w:val="24"/>
          <w:szCs w:val="24"/>
        </w:rPr>
        <w:t>。</w:t>
      </w:r>
    </w:p>
    <w:p w14:paraId="01AC4FC1" w14:textId="77777777" w:rsidR="00D702C9" w:rsidRDefault="00D702C9">
      <w:pPr>
        <w:pStyle w:val="41"/>
        <w:tabs>
          <w:tab w:val="left" w:pos="1451"/>
        </w:tabs>
        <w:spacing w:line="360" w:lineRule="auto"/>
        <w:ind w:firstLine="480"/>
        <w:rPr>
          <w:rFonts w:eastAsia="宋体" w:cs="Times New Roman"/>
          <w:sz w:val="24"/>
          <w:szCs w:val="24"/>
        </w:rPr>
      </w:pPr>
    </w:p>
    <w:p w14:paraId="4A7C404F" w14:textId="77777777" w:rsidR="00D702C9" w:rsidRDefault="00000000">
      <w:pPr>
        <w:pStyle w:val="1"/>
        <w:numPr>
          <w:ilvl w:val="0"/>
          <w:numId w:val="4"/>
        </w:numPr>
        <w:rPr>
          <w:rFonts w:eastAsia="黑体" w:cs="Times New Roman"/>
          <w:sz w:val="36"/>
          <w:szCs w:val="36"/>
        </w:rPr>
      </w:pPr>
      <w:bookmarkStart w:id="33" w:name="_Toc219807699"/>
      <w:r>
        <w:rPr>
          <w:rFonts w:eastAsia="黑体" w:cs="Times New Roman"/>
          <w:sz w:val="36"/>
          <w:szCs w:val="36"/>
        </w:rPr>
        <w:t>需求符合情况</w:t>
      </w:r>
      <w:bookmarkEnd w:id="33"/>
    </w:p>
    <w:p w14:paraId="1BBBE796" w14:textId="77777777" w:rsidR="00D702C9" w:rsidRDefault="00000000">
      <w:pPr>
        <w:pStyle w:val="a6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表</w:t>
      </w:r>
      <w:r>
        <w:rPr>
          <w:rFonts w:ascii="Times New Roman" w:eastAsia="宋体" w:hAnsi="Times New Roman" w:cs="Times New Roman"/>
          <w:sz w:val="24"/>
          <w:szCs w:val="24"/>
        </w:rPr>
        <w:fldChar w:fldCharType="begin"/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SEQ </w:instrText>
      </w:r>
      <w:r>
        <w:rPr>
          <w:rFonts w:ascii="Times New Roman" w:eastAsia="宋体" w:hAnsi="Times New Roman" w:cs="Times New Roman"/>
          <w:sz w:val="24"/>
          <w:szCs w:val="24"/>
        </w:rPr>
        <w:instrText>表</w:instrText>
      </w:r>
      <w:r>
        <w:rPr>
          <w:rFonts w:ascii="Times New Roman" w:eastAsia="宋体" w:hAnsi="Times New Roman" w:cs="Times New Roman"/>
          <w:sz w:val="24"/>
          <w:szCs w:val="24"/>
        </w:rPr>
        <w:instrText xml:space="preserve"> \* ARABIC </w:instrText>
      </w:r>
      <w:r>
        <w:rPr>
          <w:rFonts w:ascii="Times New Roman" w:eastAsia="宋体" w:hAnsi="Times New Roman" w:cs="Times New Roman"/>
          <w:sz w:val="24"/>
          <w:szCs w:val="24"/>
        </w:rPr>
        <w:fldChar w:fldCharType="separate"/>
      </w:r>
      <w:r>
        <w:rPr>
          <w:rFonts w:ascii="Times New Roman" w:eastAsia="宋体" w:hAnsi="Times New Roman" w:cs="Times New Roman"/>
          <w:sz w:val="24"/>
          <w:szCs w:val="24"/>
        </w:rPr>
        <w:t>4</w:t>
      </w:r>
      <w:r>
        <w:rPr>
          <w:rFonts w:ascii="Times New Roman" w:eastAsia="宋体" w:hAnsi="Times New Roman" w:cs="Times New Roman"/>
          <w:sz w:val="24"/>
          <w:szCs w:val="24"/>
        </w:rPr>
        <w:fldChar w:fldCharType="end"/>
      </w:r>
      <w:r>
        <w:rPr>
          <w:rFonts w:ascii="Times New Roman" w:eastAsia="宋体" w:hAnsi="Times New Roman" w:cs="Times New Roman"/>
          <w:sz w:val="24"/>
          <w:szCs w:val="24"/>
        </w:rPr>
        <w:t>需求符合情况</w:t>
      </w:r>
    </w:p>
    <w:tbl>
      <w:tblPr>
        <w:tblStyle w:val="13"/>
        <w:tblW w:w="8384" w:type="dxa"/>
        <w:tblLayout w:type="fixed"/>
        <w:tblLook w:val="04A0" w:firstRow="1" w:lastRow="0" w:firstColumn="1" w:lastColumn="0" w:noHBand="0" w:noVBand="1"/>
      </w:tblPr>
      <w:tblGrid>
        <w:gridCol w:w="837"/>
        <w:gridCol w:w="4225"/>
        <w:gridCol w:w="3322"/>
      </w:tblGrid>
      <w:tr w:rsidR="00D702C9" w14:paraId="5DD8A69E" w14:textId="77777777">
        <w:tc>
          <w:tcPr>
            <w:tcW w:w="837" w:type="dxa"/>
          </w:tcPr>
          <w:p w14:paraId="12B0184C" w14:textId="77777777" w:rsidR="00D702C9" w:rsidRDefault="00000000">
            <w:pPr>
              <w:autoSpaceDE w:val="0"/>
              <w:autoSpaceDN w:val="0"/>
              <w:spacing w:line="316" w:lineRule="exact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序号</w:t>
            </w:r>
          </w:p>
        </w:tc>
        <w:tc>
          <w:tcPr>
            <w:tcW w:w="4225" w:type="dxa"/>
          </w:tcPr>
          <w:p w14:paraId="08A0D4EF" w14:textId="77777777" w:rsidR="00D702C9" w:rsidRDefault="00000000">
            <w:pPr>
              <w:autoSpaceDE w:val="0"/>
              <w:autoSpaceDN w:val="0"/>
              <w:spacing w:line="316" w:lineRule="exact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需求名称</w:t>
            </w:r>
            <w:r>
              <w:rPr>
                <w:rFonts w:ascii="Times New Roman" w:eastAsia="宋体" w:hAnsi="Times New Roman" w:cs="Times New Roman" w:hint="eastAsia"/>
                <w:b/>
                <w:bCs/>
                <w:iCs/>
                <w:sz w:val="24"/>
                <w:szCs w:val="24"/>
                <w:highlight w:val="yellow"/>
              </w:rPr>
              <w:t>（</w:t>
            </w:r>
            <w:r>
              <w:rPr>
                <w:rFonts w:ascii="Times New Roman" w:eastAsia="宋体" w:hAnsi="Times New Roman" w:cs="Times New Roman"/>
                <w:b/>
                <w:bCs/>
                <w:iCs/>
                <w:sz w:val="24"/>
                <w:szCs w:val="24"/>
                <w:highlight w:val="yellow"/>
              </w:rPr>
              <w:t>与</w:t>
            </w:r>
            <w:r>
              <w:rPr>
                <w:rFonts w:ascii="Times New Roman" w:eastAsia="宋体" w:hAnsi="Times New Roman" w:cs="Times New Roman" w:hint="eastAsia"/>
                <w:b/>
                <w:bCs/>
                <w:iCs/>
                <w:sz w:val="24"/>
                <w:szCs w:val="24"/>
                <w:highlight w:val="yellow"/>
              </w:rPr>
              <w:t>《</w:t>
            </w:r>
            <w:r>
              <w:rPr>
                <w:rFonts w:ascii="Times New Roman" w:eastAsia="宋体" w:hAnsi="Times New Roman" w:cs="Times New Roman"/>
                <w:b/>
                <w:bCs/>
                <w:iCs/>
                <w:sz w:val="24"/>
                <w:szCs w:val="24"/>
                <w:highlight w:val="yellow"/>
              </w:rPr>
              <w:t>测试计划</w:t>
            </w:r>
            <w:r>
              <w:rPr>
                <w:rFonts w:ascii="Times New Roman" w:eastAsia="宋体" w:hAnsi="Times New Roman" w:cs="Times New Roman" w:hint="eastAsia"/>
                <w:b/>
                <w:bCs/>
                <w:iCs/>
                <w:sz w:val="24"/>
                <w:szCs w:val="24"/>
                <w:highlight w:val="yellow"/>
              </w:rPr>
              <w:t>》</w:t>
            </w:r>
            <w:r>
              <w:rPr>
                <w:rFonts w:ascii="Times New Roman" w:eastAsia="宋体" w:hAnsi="Times New Roman" w:cs="Times New Roman"/>
                <w:b/>
                <w:bCs/>
                <w:iCs/>
                <w:sz w:val="24"/>
                <w:szCs w:val="24"/>
                <w:highlight w:val="yellow"/>
              </w:rPr>
              <w:t>中</w:t>
            </w:r>
            <w:r>
              <w:rPr>
                <w:rFonts w:ascii="Times New Roman" w:eastAsia="宋体" w:hAnsi="Times New Roman" w:cs="Times New Roman"/>
                <w:b/>
                <w:bCs/>
                <w:iCs/>
                <w:sz w:val="24"/>
                <w:szCs w:val="24"/>
                <w:highlight w:val="yellow"/>
              </w:rPr>
              <w:t>4.2.3</w:t>
            </w:r>
            <w:r>
              <w:rPr>
                <w:rFonts w:ascii="Times New Roman" w:eastAsia="宋体" w:hAnsi="Times New Roman" w:cs="Times New Roman" w:hint="eastAsia"/>
                <w:b/>
                <w:bCs/>
                <w:iCs/>
                <w:sz w:val="24"/>
                <w:szCs w:val="24"/>
                <w:highlight w:val="yellow"/>
              </w:rPr>
              <w:t>、</w:t>
            </w:r>
            <w:r>
              <w:rPr>
                <w:rFonts w:ascii="Times New Roman" w:eastAsia="宋体" w:hAnsi="Times New Roman" w:cs="Times New Roman" w:hint="eastAsia"/>
                <w:b/>
                <w:bCs/>
                <w:iCs/>
                <w:sz w:val="24"/>
                <w:szCs w:val="24"/>
                <w:highlight w:val="yellow"/>
              </w:rPr>
              <w:t>4</w:t>
            </w:r>
            <w:r>
              <w:rPr>
                <w:rFonts w:ascii="Times New Roman" w:eastAsia="宋体" w:hAnsi="Times New Roman" w:cs="Times New Roman"/>
                <w:b/>
                <w:bCs/>
                <w:iCs/>
                <w:sz w:val="24"/>
                <w:szCs w:val="24"/>
                <w:highlight w:val="yellow"/>
              </w:rPr>
              <w:t>.2.4</w:t>
            </w:r>
            <w:r>
              <w:rPr>
                <w:rFonts w:ascii="Times New Roman" w:eastAsia="宋体" w:hAnsi="Times New Roman" w:cs="Times New Roman"/>
                <w:b/>
                <w:bCs/>
                <w:iCs/>
                <w:sz w:val="24"/>
                <w:szCs w:val="24"/>
                <w:highlight w:val="yellow"/>
              </w:rPr>
              <w:t>对应</w:t>
            </w:r>
            <w:r>
              <w:rPr>
                <w:rFonts w:ascii="Times New Roman" w:eastAsia="宋体" w:hAnsi="Times New Roman" w:cs="Times New Roman" w:hint="eastAsia"/>
                <w:b/>
                <w:bCs/>
                <w:iCs/>
                <w:sz w:val="24"/>
                <w:szCs w:val="24"/>
                <w:highlight w:val="yellow"/>
              </w:rPr>
              <w:t>）</w:t>
            </w:r>
          </w:p>
        </w:tc>
        <w:tc>
          <w:tcPr>
            <w:tcW w:w="3322" w:type="dxa"/>
          </w:tcPr>
          <w:p w14:paraId="1D158694" w14:textId="77777777" w:rsidR="00D702C9" w:rsidRDefault="00000000">
            <w:pPr>
              <w:autoSpaceDE w:val="0"/>
              <w:autoSpaceDN w:val="0"/>
              <w:spacing w:line="316" w:lineRule="exact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实际测试结果</w:t>
            </w:r>
          </w:p>
        </w:tc>
      </w:tr>
      <w:tr w:rsidR="00D702C9" w14:paraId="4A89AD71" w14:textId="77777777">
        <w:tc>
          <w:tcPr>
            <w:tcW w:w="837" w:type="dxa"/>
          </w:tcPr>
          <w:p w14:paraId="5B7CE6D8" w14:textId="77777777" w:rsidR="00D702C9" w:rsidRDefault="00D702C9">
            <w:pPr>
              <w:pStyle w:val="af6"/>
              <w:numPr>
                <w:ilvl w:val="0"/>
                <w:numId w:val="13"/>
              </w:numPr>
              <w:autoSpaceDE w:val="0"/>
              <w:autoSpaceDN w:val="0"/>
              <w:spacing w:line="316" w:lineRule="exact"/>
              <w:jc w:val="center"/>
              <w:rPr>
                <w:rFonts w:cs="Times New Roman"/>
                <w:szCs w:val="21"/>
              </w:rPr>
            </w:pPr>
          </w:p>
        </w:tc>
        <w:tc>
          <w:tcPr>
            <w:tcW w:w="4225" w:type="dxa"/>
          </w:tcPr>
          <w:p w14:paraId="61B0D870" w14:textId="77777777" w:rsidR="00D702C9" w:rsidRDefault="00000000">
            <w:pPr>
              <w:autoSpaceDE w:val="0"/>
              <w:autoSpaceDN w:val="0"/>
              <w:spacing w:line="316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Cs w:val="21"/>
              </w:rPr>
              <w:t>XX</w:t>
            </w:r>
          </w:p>
        </w:tc>
        <w:tc>
          <w:tcPr>
            <w:tcW w:w="3322" w:type="dxa"/>
          </w:tcPr>
          <w:p w14:paraId="586C3713" w14:textId="77777777" w:rsidR="00D702C9" w:rsidRDefault="00000000">
            <w:pPr>
              <w:autoSpaceDE w:val="0"/>
              <w:autoSpaceDN w:val="0"/>
              <w:spacing w:line="316" w:lineRule="exact"/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满足需求</w:t>
            </w:r>
          </w:p>
        </w:tc>
      </w:tr>
    </w:tbl>
    <w:p w14:paraId="1ECFA437" w14:textId="77777777" w:rsidR="00D702C9" w:rsidRDefault="00000000">
      <w:pPr>
        <w:pStyle w:val="1"/>
        <w:numPr>
          <w:ilvl w:val="0"/>
          <w:numId w:val="4"/>
        </w:numPr>
        <w:rPr>
          <w:rFonts w:eastAsia="黑体" w:cs="Times New Roman"/>
          <w:sz w:val="36"/>
          <w:szCs w:val="36"/>
        </w:rPr>
      </w:pPr>
      <w:bookmarkStart w:id="34" w:name="_Toc219807700"/>
      <w:r>
        <w:rPr>
          <w:rFonts w:eastAsia="黑体" w:cs="Times New Roman"/>
          <w:sz w:val="36"/>
          <w:szCs w:val="36"/>
        </w:rPr>
        <w:t>注释</w:t>
      </w:r>
      <w:bookmarkEnd w:id="34"/>
    </w:p>
    <w:p w14:paraId="1EDB957E" w14:textId="77777777" w:rsidR="00D702C9" w:rsidRDefault="00000000">
      <w:pPr>
        <w:pStyle w:val="41"/>
        <w:spacing w:line="360" w:lineRule="auto"/>
        <w:ind w:firstLine="480"/>
        <w:rPr>
          <w:rFonts w:eastAsia="宋体" w:cs="Times New Roman"/>
          <w:sz w:val="24"/>
          <w:szCs w:val="24"/>
        </w:rPr>
      </w:pPr>
      <w:r>
        <w:rPr>
          <w:rFonts w:eastAsia="宋体" w:cs="Times New Roman" w:hint="eastAsia"/>
          <w:sz w:val="24"/>
          <w:szCs w:val="24"/>
        </w:rPr>
        <w:t>按实际情况填写</w:t>
      </w:r>
      <w:r>
        <w:rPr>
          <w:rFonts w:eastAsia="宋体" w:cs="Times New Roman"/>
          <w:sz w:val="24"/>
          <w:szCs w:val="24"/>
        </w:rPr>
        <w:t>。</w:t>
      </w:r>
    </w:p>
    <w:p w14:paraId="6902CF7F" w14:textId="77777777" w:rsidR="00D702C9" w:rsidRDefault="00D702C9">
      <w:pPr>
        <w:rPr>
          <w:rFonts w:ascii="Times New Roman" w:hAnsi="Times New Roman" w:cs="Times New Roman"/>
        </w:rPr>
      </w:pPr>
    </w:p>
    <w:p w14:paraId="2BDF3B57" w14:textId="77777777" w:rsidR="00D702C9" w:rsidRDefault="00D702C9">
      <w:pPr>
        <w:rPr>
          <w:rFonts w:ascii="Times New Roman" w:hAnsi="Times New Roman" w:cs="Times New Roman"/>
        </w:rPr>
        <w:sectPr w:rsidR="00D702C9">
          <w:pgSz w:w="11906" w:h="16838"/>
          <w:pgMar w:top="1440" w:right="1800" w:bottom="1440" w:left="1800" w:header="1021" w:footer="851" w:gutter="0"/>
          <w:pgNumType w:start="1"/>
          <w:cols w:space="425"/>
          <w:titlePg/>
          <w:docGrid w:linePitch="326"/>
        </w:sectPr>
      </w:pPr>
    </w:p>
    <w:p w14:paraId="2DF44A47" w14:textId="77777777" w:rsidR="00D702C9" w:rsidRDefault="00000000">
      <w:pPr>
        <w:pStyle w:val="1"/>
        <w:numPr>
          <w:ilvl w:val="0"/>
          <w:numId w:val="0"/>
        </w:numPr>
        <w:ind w:left="432" w:hanging="432"/>
        <w:rPr>
          <w:rFonts w:eastAsia="黑体" w:cs="Times New Roman"/>
          <w:sz w:val="36"/>
          <w:szCs w:val="36"/>
        </w:rPr>
      </w:pPr>
      <w:bookmarkStart w:id="35" w:name="_Toc117970336"/>
      <w:bookmarkStart w:id="36" w:name="_Toc219807701"/>
      <w:bookmarkStart w:id="37" w:name="_Toc99783750"/>
      <w:bookmarkStart w:id="38" w:name="_Toc106113399"/>
      <w:bookmarkStart w:id="39" w:name="_Toc108797275"/>
      <w:bookmarkStart w:id="40" w:name="_Toc103236759"/>
      <w:r>
        <w:rPr>
          <w:rFonts w:eastAsia="黑体" w:cs="Times New Roman"/>
          <w:sz w:val="36"/>
          <w:szCs w:val="36"/>
        </w:rPr>
        <w:lastRenderedPageBreak/>
        <w:t>附录</w:t>
      </w:r>
      <w:r>
        <w:rPr>
          <w:rFonts w:eastAsia="黑体" w:cs="Times New Roman"/>
          <w:sz w:val="36"/>
          <w:szCs w:val="36"/>
        </w:rPr>
        <w:t xml:space="preserve">1 </w:t>
      </w:r>
      <w:r>
        <w:rPr>
          <w:rFonts w:eastAsia="黑体" w:cs="Times New Roman"/>
          <w:sz w:val="36"/>
          <w:szCs w:val="36"/>
        </w:rPr>
        <w:t>测试环境</w:t>
      </w:r>
      <w:bookmarkEnd w:id="35"/>
      <w:r>
        <w:rPr>
          <w:rFonts w:eastAsia="黑体" w:cs="Times New Roman"/>
          <w:sz w:val="36"/>
          <w:szCs w:val="36"/>
        </w:rPr>
        <w:t>(</w:t>
      </w:r>
      <w:r>
        <w:rPr>
          <w:rFonts w:eastAsia="黑体" w:cs="Times New Roman"/>
          <w:sz w:val="36"/>
          <w:szCs w:val="36"/>
          <w:highlight w:val="yellow"/>
        </w:rPr>
        <w:t>与测试计划中的一致</w:t>
      </w:r>
      <w:r>
        <w:rPr>
          <w:rFonts w:eastAsia="黑体" w:cs="Times New Roman"/>
          <w:sz w:val="36"/>
          <w:szCs w:val="36"/>
        </w:rPr>
        <w:t>)</w:t>
      </w:r>
      <w:bookmarkEnd w:id="36"/>
    </w:p>
    <w:p w14:paraId="0FD25F30" w14:textId="77777777" w:rsidR="00D702C9" w:rsidRDefault="00000000">
      <w:pPr>
        <w:pStyle w:val="11"/>
        <w:numPr>
          <w:ilvl w:val="0"/>
          <w:numId w:val="14"/>
        </w:numPr>
        <w:spacing w:before="120" w:after="120"/>
        <w:ind w:left="420" w:firstLineChars="0"/>
        <w:rPr>
          <w:rFonts w:cs="Times New Roman"/>
          <w:b/>
          <w:sz w:val="28"/>
          <w:szCs w:val="28"/>
        </w:rPr>
      </w:pPr>
      <w:bookmarkStart w:id="41" w:name="_Toc109051182"/>
      <w:bookmarkStart w:id="42" w:name="_Toc108255987"/>
      <w:r>
        <w:rPr>
          <w:rFonts w:cs="Times New Roman"/>
          <w:b/>
          <w:sz w:val="28"/>
          <w:szCs w:val="28"/>
        </w:rPr>
        <w:t>测试环境说明</w:t>
      </w:r>
      <w:bookmarkEnd w:id="41"/>
      <w:bookmarkEnd w:id="42"/>
    </w:p>
    <w:p w14:paraId="149A5C4D" w14:textId="77777777" w:rsidR="00D702C9" w:rsidRDefault="00000000">
      <w:pPr>
        <w:autoSpaceDE w:val="0"/>
        <w:autoSpaceDN w:val="0"/>
        <w:spacing w:line="360" w:lineRule="auto"/>
        <w:ind w:firstLineChars="200" w:firstLine="480"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本次软件测试环境为</w:t>
      </w:r>
      <w:r>
        <w:rPr>
          <w:rFonts w:ascii="Times New Roman" w:eastAsia="宋体" w:hAnsi="Times New Roman" w:cs="Times New Roman"/>
          <w:sz w:val="24"/>
          <w:szCs w:val="24"/>
        </w:rPr>
        <w:t>XXX</w:t>
      </w:r>
      <w:r>
        <w:rPr>
          <w:rFonts w:ascii="Times New Roman" w:eastAsia="宋体" w:hAnsi="Times New Roman" w:cs="Times New Roman"/>
          <w:sz w:val="24"/>
          <w:szCs w:val="24"/>
        </w:rPr>
        <w:t>，包括</w:t>
      </w:r>
      <w:r>
        <w:rPr>
          <w:rFonts w:ascii="Times New Roman" w:eastAsia="宋体" w:hAnsi="Times New Roman" w:cs="Times New Roman"/>
          <w:sz w:val="24"/>
          <w:szCs w:val="24"/>
        </w:rPr>
        <w:t>XX</w:t>
      </w:r>
      <w:r>
        <w:rPr>
          <w:rFonts w:ascii="Times New Roman" w:eastAsia="宋体" w:hAnsi="Times New Roman" w:cs="Times New Roman"/>
          <w:sz w:val="24"/>
          <w:szCs w:val="24"/>
        </w:rPr>
        <w:t>个计算节点，</w:t>
      </w:r>
      <w:r>
        <w:rPr>
          <w:rFonts w:ascii="Times New Roman" w:eastAsia="宋体" w:hAnsi="Times New Roman" w:cs="Times New Roman"/>
          <w:sz w:val="24"/>
          <w:szCs w:val="24"/>
        </w:rPr>
        <w:t>XX</w:t>
      </w:r>
      <w:r>
        <w:rPr>
          <w:rFonts w:ascii="Times New Roman" w:eastAsia="宋体" w:hAnsi="Times New Roman" w:cs="Times New Roman"/>
          <w:sz w:val="24"/>
          <w:szCs w:val="24"/>
        </w:rPr>
        <w:t>个登录节点。其中，计算节点用于性能和大部分功能的测试，登录节点用于部分功能的测试。计算节点和登录节点的软件环境一致。</w:t>
      </w:r>
    </w:p>
    <w:p w14:paraId="00D3C1BB" w14:textId="77777777" w:rsidR="00D702C9" w:rsidRDefault="00000000">
      <w:pPr>
        <w:pStyle w:val="11"/>
        <w:numPr>
          <w:ilvl w:val="0"/>
          <w:numId w:val="14"/>
        </w:numPr>
        <w:spacing w:before="120" w:after="120"/>
        <w:ind w:left="420" w:firstLineChars="0"/>
        <w:rPr>
          <w:rFonts w:cs="Times New Roman"/>
          <w:b/>
          <w:sz w:val="28"/>
          <w:szCs w:val="28"/>
        </w:rPr>
      </w:pPr>
      <w:bookmarkStart w:id="43" w:name="_Toc108255988"/>
      <w:bookmarkStart w:id="44" w:name="_Toc109051183"/>
      <w:r>
        <w:rPr>
          <w:rFonts w:cs="Times New Roman"/>
          <w:b/>
          <w:sz w:val="28"/>
          <w:szCs w:val="28"/>
        </w:rPr>
        <w:t>软件项</w:t>
      </w:r>
      <w:bookmarkEnd w:id="43"/>
      <w:bookmarkEnd w:id="44"/>
    </w:p>
    <w:p w14:paraId="56BBC88C" w14:textId="77777777" w:rsidR="00D702C9" w:rsidRDefault="00000000">
      <w:pPr>
        <w:pStyle w:val="a6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附录表</w:t>
      </w:r>
      <w:r>
        <w:rPr>
          <w:rFonts w:ascii="Times New Roman" w:eastAsia="宋体" w:hAnsi="Times New Roman" w:cs="Times New Roman"/>
          <w:sz w:val="24"/>
          <w:szCs w:val="24"/>
        </w:rPr>
        <w:t xml:space="preserve">1 </w:t>
      </w:r>
      <w:r>
        <w:rPr>
          <w:rFonts w:ascii="Times New Roman" w:eastAsia="宋体" w:hAnsi="Times New Roman" w:cs="Times New Roman"/>
          <w:sz w:val="24"/>
          <w:szCs w:val="24"/>
        </w:rPr>
        <w:t>测试软件环境</w:t>
      </w:r>
      <w:r>
        <w:rPr>
          <w:rFonts w:ascii="Times New Roman" w:eastAsia="宋体" w:hAnsi="Times New Roman" w:cs="Times New Roman" w:hint="eastAsia"/>
          <w:sz w:val="24"/>
          <w:szCs w:val="24"/>
          <w:highlight w:val="yellow"/>
        </w:rPr>
        <w:t>（示例）</w:t>
      </w:r>
    </w:p>
    <w:tbl>
      <w:tblPr>
        <w:tblStyle w:val="af2"/>
        <w:tblW w:w="8522" w:type="dxa"/>
        <w:jc w:val="center"/>
        <w:tblLayout w:type="fixed"/>
        <w:tblLook w:val="04A0" w:firstRow="1" w:lastRow="0" w:firstColumn="1" w:lastColumn="0" w:noHBand="0" w:noVBand="1"/>
      </w:tblPr>
      <w:tblGrid>
        <w:gridCol w:w="748"/>
        <w:gridCol w:w="2054"/>
        <w:gridCol w:w="1135"/>
        <w:gridCol w:w="1273"/>
        <w:gridCol w:w="3312"/>
      </w:tblGrid>
      <w:tr w:rsidR="00D702C9" w14:paraId="48A1DD79" w14:textId="77777777">
        <w:trPr>
          <w:trHeight w:val="441"/>
          <w:jc w:val="center"/>
        </w:trPr>
        <w:tc>
          <w:tcPr>
            <w:tcW w:w="748" w:type="dxa"/>
            <w:vAlign w:val="center"/>
          </w:tcPr>
          <w:p w14:paraId="7D0983B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序号</w:t>
            </w:r>
          </w:p>
        </w:tc>
        <w:tc>
          <w:tcPr>
            <w:tcW w:w="2054" w:type="dxa"/>
            <w:vAlign w:val="center"/>
          </w:tcPr>
          <w:p w14:paraId="710FF00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软件项名称</w:t>
            </w:r>
          </w:p>
        </w:tc>
        <w:tc>
          <w:tcPr>
            <w:tcW w:w="1135" w:type="dxa"/>
            <w:vAlign w:val="center"/>
          </w:tcPr>
          <w:p w14:paraId="0B774A6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版本</w:t>
            </w:r>
          </w:p>
        </w:tc>
        <w:tc>
          <w:tcPr>
            <w:tcW w:w="1273" w:type="dxa"/>
            <w:vAlign w:val="center"/>
          </w:tcPr>
          <w:p w14:paraId="7A6F1F5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提供单位</w:t>
            </w:r>
          </w:p>
        </w:tc>
        <w:tc>
          <w:tcPr>
            <w:tcW w:w="3312" w:type="dxa"/>
            <w:vAlign w:val="center"/>
          </w:tcPr>
          <w:p w14:paraId="14136F4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主要用途</w:t>
            </w:r>
          </w:p>
        </w:tc>
      </w:tr>
      <w:tr w:rsidR="00D702C9" w14:paraId="780A3241" w14:textId="77777777">
        <w:trPr>
          <w:trHeight w:val="441"/>
          <w:jc w:val="center"/>
        </w:trPr>
        <w:tc>
          <w:tcPr>
            <w:tcW w:w="748" w:type="dxa"/>
            <w:vAlign w:val="center"/>
          </w:tcPr>
          <w:p w14:paraId="04BA588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1</w:t>
            </w:r>
          </w:p>
        </w:tc>
        <w:tc>
          <w:tcPr>
            <w:tcW w:w="2054" w:type="dxa"/>
            <w:vAlign w:val="center"/>
          </w:tcPr>
          <w:p w14:paraId="7BE215C4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CentOS</w:t>
            </w:r>
          </w:p>
        </w:tc>
        <w:tc>
          <w:tcPr>
            <w:tcW w:w="1135" w:type="dxa"/>
            <w:vAlign w:val="center"/>
          </w:tcPr>
          <w:p w14:paraId="2B69F64B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7.2</w:t>
            </w:r>
          </w:p>
        </w:tc>
        <w:tc>
          <w:tcPr>
            <w:tcW w:w="1273" w:type="dxa"/>
            <w:vAlign w:val="center"/>
          </w:tcPr>
          <w:p w14:paraId="1B1A58EA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/</w:t>
            </w:r>
          </w:p>
        </w:tc>
        <w:tc>
          <w:tcPr>
            <w:tcW w:w="3312" w:type="dxa"/>
            <w:vAlign w:val="center"/>
          </w:tcPr>
          <w:p w14:paraId="5CD1CF4A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操作系统</w:t>
            </w:r>
          </w:p>
        </w:tc>
      </w:tr>
      <w:tr w:rsidR="00D702C9" w14:paraId="62AD7346" w14:textId="77777777">
        <w:trPr>
          <w:trHeight w:val="427"/>
          <w:jc w:val="center"/>
        </w:trPr>
        <w:tc>
          <w:tcPr>
            <w:tcW w:w="748" w:type="dxa"/>
            <w:vAlign w:val="center"/>
          </w:tcPr>
          <w:p w14:paraId="3A36E8C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2</w:t>
            </w:r>
          </w:p>
        </w:tc>
        <w:tc>
          <w:tcPr>
            <w:tcW w:w="2054" w:type="dxa"/>
            <w:vAlign w:val="center"/>
          </w:tcPr>
          <w:p w14:paraId="678D6CEA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GNU</w:t>
            </w:r>
            <w:r>
              <w:rPr>
                <w:rFonts w:ascii="Times New Roman" w:eastAsia="宋体" w:hAnsi="Times New Roman" w:cs="Times New Roman"/>
                <w:highlight w:val="green"/>
              </w:rPr>
              <w:t>编译套件</w:t>
            </w:r>
          </w:p>
        </w:tc>
        <w:tc>
          <w:tcPr>
            <w:tcW w:w="1135" w:type="dxa"/>
            <w:vAlign w:val="center"/>
          </w:tcPr>
          <w:p w14:paraId="37983D8D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4.8.5</w:t>
            </w:r>
          </w:p>
        </w:tc>
        <w:tc>
          <w:tcPr>
            <w:tcW w:w="1273" w:type="dxa"/>
            <w:vAlign w:val="center"/>
          </w:tcPr>
          <w:p w14:paraId="667E1D51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/</w:t>
            </w:r>
          </w:p>
        </w:tc>
        <w:tc>
          <w:tcPr>
            <w:tcW w:w="3312" w:type="dxa"/>
            <w:vAlign w:val="center"/>
          </w:tcPr>
          <w:p w14:paraId="0F379721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编译器，软件运行与调试环境</w:t>
            </w:r>
          </w:p>
        </w:tc>
      </w:tr>
      <w:tr w:rsidR="00D702C9" w14:paraId="3AB43426" w14:textId="77777777">
        <w:trPr>
          <w:trHeight w:val="441"/>
          <w:jc w:val="center"/>
        </w:trPr>
        <w:tc>
          <w:tcPr>
            <w:tcW w:w="748" w:type="dxa"/>
            <w:vAlign w:val="center"/>
          </w:tcPr>
          <w:p w14:paraId="332C3DA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3</w:t>
            </w:r>
          </w:p>
        </w:tc>
        <w:tc>
          <w:tcPr>
            <w:tcW w:w="2054" w:type="dxa"/>
            <w:vAlign w:val="center"/>
          </w:tcPr>
          <w:p w14:paraId="4346788D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MPI</w:t>
            </w:r>
            <w:r>
              <w:rPr>
                <w:rFonts w:ascii="Times New Roman" w:eastAsia="宋体" w:hAnsi="Times New Roman" w:cs="Times New Roman"/>
                <w:highlight w:val="green"/>
              </w:rPr>
              <w:t>库</w:t>
            </w:r>
          </w:p>
        </w:tc>
        <w:tc>
          <w:tcPr>
            <w:tcW w:w="1135" w:type="dxa"/>
            <w:vAlign w:val="center"/>
          </w:tcPr>
          <w:p w14:paraId="018B923E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3.2</w:t>
            </w:r>
          </w:p>
        </w:tc>
        <w:tc>
          <w:tcPr>
            <w:tcW w:w="1273" w:type="dxa"/>
            <w:vAlign w:val="center"/>
          </w:tcPr>
          <w:p w14:paraId="6275FFE8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/</w:t>
            </w:r>
          </w:p>
        </w:tc>
        <w:tc>
          <w:tcPr>
            <w:tcW w:w="3312" w:type="dxa"/>
            <w:vAlign w:val="center"/>
          </w:tcPr>
          <w:p w14:paraId="63E747A3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支持</w:t>
            </w:r>
            <w:r>
              <w:rPr>
                <w:rFonts w:ascii="Times New Roman" w:eastAsia="宋体" w:hAnsi="Times New Roman" w:cs="Times New Roman"/>
                <w:highlight w:val="green"/>
              </w:rPr>
              <w:t>MPI3</w:t>
            </w:r>
            <w:r>
              <w:rPr>
                <w:rFonts w:ascii="Times New Roman" w:eastAsia="宋体" w:hAnsi="Times New Roman" w:cs="Times New Roman"/>
                <w:highlight w:val="green"/>
              </w:rPr>
              <w:t>标准，软件并行运行与调试环境</w:t>
            </w:r>
          </w:p>
        </w:tc>
      </w:tr>
      <w:tr w:rsidR="00D702C9" w14:paraId="013BB1E5" w14:textId="77777777">
        <w:trPr>
          <w:trHeight w:val="441"/>
          <w:jc w:val="center"/>
        </w:trPr>
        <w:tc>
          <w:tcPr>
            <w:tcW w:w="748" w:type="dxa"/>
            <w:vAlign w:val="center"/>
          </w:tcPr>
          <w:p w14:paraId="2E4159E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4</w:t>
            </w:r>
          </w:p>
        </w:tc>
        <w:tc>
          <w:tcPr>
            <w:tcW w:w="2054" w:type="dxa"/>
            <w:vAlign w:val="center"/>
          </w:tcPr>
          <w:p w14:paraId="1C23441F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CUDA</w:t>
            </w:r>
          </w:p>
        </w:tc>
        <w:tc>
          <w:tcPr>
            <w:tcW w:w="1135" w:type="dxa"/>
            <w:vAlign w:val="center"/>
          </w:tcPr>
          <w:p w14:paraId="0FF91223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release 10.2</w:t>
            </w:r>
          </w:p>
        </w:tc>
        <w:tc>
          <w:tcPr>
            <w:tcW w:w="1273" w:type="dxa"/>
            <w:vAlign w:val="center"/>
          </w:tcPr>
          <w:p w14:paraId="61397705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/</w:t>
            </w:r>
          </w:p>
        </w:tc>
        <w:tc>
          <w:tcPr>
            <w:tcW w:w="3312" w:type="dxa"/>
            <w:vAlign w:val="center"/>
          </w:tcPr>
          <w:p w14:paraId="7497DE65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软件运行与调试环境</w:t>
            </w:r>
          </w:p>
        </w:tc>
      </w:tr>
      <w:tr w:rsidR="00D702C9" w14:paraId="17991616" w14:textId="77777777">
        <w:trPr>
          <w:trHeight w:val="441"/>
          <w:jc w:val="center"/>
        </w:trPr>
        <w:tc>
          <w:tcPr>
            <w:tcW w:w="748" w:type="dxa"/>
            <w:vAlign w:val="center"/>
          </w:tcPr>
          <w:p w14:paraId="6A24529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5</w:t>
            </w:r>
          </w:p>
        </w:tc>
        <w:tc>
          <w:tcPr>
            <w:tcW w:w="2054" w:type="dxa"/>
            <w:vAlign w:val="center"/>
          </w:tcPr>
          <w:p w14:paraId="0E805D3F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QT</w:t>
            </w:r>
          </w:p>
        </w:tc>
        <w:tc>
          <w:tcPr>
            <w:tcW w:w="1135" w:type="dxa"/>
            <w:vAlign w:val="center"/>
          </w:tcPr>
          <w:p w14:paraId="6D85ED49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4.11.1</w:t>
            </w:r>
          </w:p>
        </w:tc>
        <w:tc>
          <w:tcPr>
            <w:tcW w:w="1273" w:type="dxa"/>
            <w:vAlign w:val="center"/>
          </w:tcPr>
          <w:p w14:paraId="45ECFA96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/</w:t>
            </w:r>
          </w:p>
        </w:tc>
        <w:tc>
          <w:tcPr>
            <w:tcW w:w="3312" w:type="dxa"/>
            <w:vAlign w:val="center"/>
          </w:tcPr>
          <w:p w14:paraId="2F562A14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软件运行与调试环境</w:t>
            </w:r>
          </w:p>
        </w:tc>
      </w:tr>
      <w:tr w:rsidR="00D702C9" w14:paraId="42655389" w14:textId="77777777">
        <w:trPr>
          <w:trHeight w:val="441"/>
          <w:jc w:val="center"/>
        </w:trPr>
        <w:tc>
          <w:tcPr>
            <w:tcW w:w="748" w:type="dxa"/>
            <w:vAlign w:val="center"/>
          </w:tcPr>
          <w:p w14:paraId="66F11525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szCs w:val="24"/>
              </w:rPr>
              <w:t>6</w:t>
            </w:r>
          </w:p>
        </w:tc>
        <w:tc>
          <w:tcPr>
            <w:tcW w:w="2054" w:type="dxa"/>
            <w:vAlign w:val="center"/>
          </w:tcPr>
          <w:p w14:paraId="49C50D66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CentOS</w:t>
            </w:r>
          </w:p>
        </w:tc>
        <w:tc>
          <w:tcPr>
            <w:tcW w:w="1135" w:type="dxa"/>
            <w:vAlign w:val="center"/>
          </w:tcPr>
          <w:p w14:paraId="279FDD8B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7.2</w:t>
            </w:r>
          </w:p>
        </w:tc>
        <w:tc>
          <w:tcPr>
            <w:tcW w:w="1273" w:type="dxa"/>
            <w:vAlign w:val="center"/>
          </w:tcPr>
          <w:p w14:paraId="3B02EF05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/</w:t>
            </w:r>
          </w:p>
        </w:tc>
        <w:tc>
          <w:tcPr>
            <w:tcW w:w="3312" w:type="dxa"/>
            <w:vAlign w:val="center"/>
          </w:tcPr>
          <w:p w14:paraId="7A985E44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操作系统</w:t>
            </w:r>
          </w:p>
        </w:tc>
      </w:tr>
    </w:tbl>
    <w:p w14:paraId="444279EC" w14:textId="77777777" w:rsidR="00D702C9" w:rsidRDefault="00000000">
      <w:pPr>
        <w:pStyle w:val="11"/>
        <w:numPr>
          <w:ilvl w:val="0"/>
          <w:numId w:val="14"/>
        </w:numPr>
        <w:spacing w:before="120" w:after="120"/>
        <w:ind w:left="420" w:firstLineChars="0"/>
        <w:rPr>
          <w:rFonts w:cs="Times New Roman"/>
          <w:b/>
          <w:sz w:val="28"/>
          <w:szCs w:val="28"/>
        </w:rPr>
      </w:pPr>
      <w:bookmarkStart w:id="45" w:name="_Toc109051184"/>
      <w:bookmarkStart w:id="46" w:name="_Toc108255989"/>
      <w:r>
        <w:rPr>
          <w:rFonts w:cs="Times New Roman"/>
          <w:b/>
          <w:sz w:val="28"/>
          <w:szCs w:val="28"/>
        </w:rPr>
        <w:t>硬件和固件项</w:t>
      </w:r>
      <w:bookmarkEnd w:id="45"/>
      <w:bookmarkEnd w:id="46"/>
    </w:p>
    <w:p w14:paraId="454C33B1" w14:textId="77777777" w:rsidR="00D702C9" w:rsidRDefault="00000000">
      <w:pPr>
        <w:adjustRightInd w:val="0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计算节点硬件配置如下表所示。</w:t>
      </w:r>
    </w:p>
    <w:p w14:paraId="1767E8CB" w14:textId="77777777" w:rsidR="00D702C9" w:rsidRDefault="00000000">
      <w:pPr>
        <w:pStyle w:val="a6"/>
        <w:rPr>
          <w:rFonts w:ascii="Times New Roman" w:eastAsia="宋体" w:hAnsi="Times New Roman" w:cs="Times New Roman"/>
          <w:sz w:val="24"/>
          <w:szCs w:val="24"/>
        </w:rPr>
      </w:pPr>
      <w:bookmarkStart w:id="47" w:name="_Ref110547080"/>
      <w:r>
        <w:rPr>
          <w:rFonts w:ascii="Times New Roman" w:eastAsia="宋体" w:hAnsi="Times New Roman" w:cs="Times New Roman"/>
          <w:sz w:val="24"/>
          <w:szCs w:val="24"/>
        </w:rPr>
        <w:t>附录表</w:t>
      </w:r>
      <w:bookmarkEnd w:id="47"/>
      <w:r>
        <w:rPr>
          <w:rFonts w:ascii="Times New Roman" w:eastAsia="宋体" w:hAnsi="Times New Roman" w:cs="Times New Roman"/>
          <w:sz w:val="24"/>
          <w:szCs w:val="24"/>
        </w:rPr>
        <w:t xml:space="preserve">2 </w:t>
      </w:r>
      <w:r>
        <w:rPr>
          <w:rFonts w:ascii="Times New Roman" w:eastAsia="宋体" w:hAnsi="Times New Roman" w:cs="Times New Roman"/>
          <w:sz w:val="24"/>
          <w:szCs w:val="24"/>
        </w:rPr>
        <w:t>计算节点硬件配置</w:t>
      </w:r>
      <w:r>
        <w:rPr>
          <w:rFonts w:ascii="Times New Roman" w:eastAsia="宋体" w:hAnsi="Times New Roman" w:cs="Times New Roman" w:hint="eastAsia"/>
          <w:sz w:val="24"/>
          <w:szCs w:val="24"/>
          <w:highlight w:val="yellow"/>
        </w:rPr>
        <w:t>（示例）</w:t>
      </w:r>
    </w:p>
    <w:tbl>
      <w:tblPr>
        <w:tblStyle w:val="af2"/>
        <w:tblW w:w="8522" w:type="dxa"/>
        <w:tblLayout w:type="fixed"/>
        <w:tblLook w:val="04A0" w:firstRow="1" w:lastRow="0" w:firstColumn="1" w:lastColumn="0" w:noHBand="0" w:noVBand="1"/>
      </w:tblPr>
      <w:tblGrid>
        <w:gridCol w:w="2180"/>
        <w:gridCol w:w="6342"/>
      </w:tblGrid>
      <w:tr w:rsidR="00D702C9" w14:paraId="7303C3C3" w14:textId="77777777">
        <w:trPr>
          <w:trHeight w:val="454"/>
        </w:trPr>
        <w:tc>
          <w:tcPr>
            <w:tcW w:w="2180" w:type="dxa"/>
          </w:tcPr>
          <w:p w14:paraId="085A5EE9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处理器</w:t>
            </w:r>
          </w:p>
        </w:tc>
        <w:tc>
          <w:tcPr>
            <w:tcW w:w="6342" w:type="dxa"/>
          </w:tcPr>
          <w:p w14:paraId="0DF7B5BD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 xml:space="preserve">Intel Xeon E5-2680v4 </w:t>
            </w:r>
            <w:r>
              <w:rPr>
                <w:rFonts w:ascii="Times New Roman" w:eastAsia="宋体" w:hAnsi="Times New Roman" w:cs="Times New Roman"/>
                <w:highlight w:val="green"/>
              </w:rPr>
              <w:t>（</w:t>
            </w:r>
            <w:r>
              <w:rPr>
                <w:rFonts w:ascii="Times New Roman" w:eastAsia="宋体" w:hAnsi="Times New Roman" w:cs="Times New Roman"/>
                <w:highlight w:val="green"/>
              </w:rPr>
              <w:t>2.4GHz, 2x 24</w:t>
            </w:r>
            <w:r>
              <w:rPr>
                <w:rFonts w:ascii="Times New Roman" w:eastAsia="宋体" w:hAnsi="Times New Roman" w:cs="Times New Roman"/>
                <w:highlight w:val="green"/>
              </w:rPr>
              <w:t>核）</w:t>
            </w:r>
          </w:p>
        </w:tc>
      </w:tr>
      <w:tr w:rsidR="00D702C9" w14:paraId="3A453E1B" w14:textId="77777777">
        <w:trPr>
          <w:trHeight w:val="454"/>
        </w:trPr>
        <w:tc>
          <w:tcPr>
            <w:tcW w:w="2180" w:type="dxa"/>
          </w:tcPr>
          <w:p w14:paraId="727A0134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内存</w:t>
            </w:r>
          </w:p>
        </w:tc>
        <w:tc>
          <w:tcPr>
            <w:tcW w:w="6342" w:type="dxa"/>
          </w:tcPr>
          <w:p w14:paraId="4D8D2159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16G ECC Registered DDR4 2400</w:t>
            </w:r>
          </w:p>
        </w:tc>
      </w:tr>
      <w:tr w:rsidR="00D702C9" w14:paraId="39744B49" w14:textId="77777777">
        <w:trPr>
          <w:trHeight w:val="454"/>
        </w:trPr>
        <w:tc>
          <w:tcPr>
            <w:tcW w:w="2180" w:type="dxa"/>
          </w:tcPr>
          <w:p w14:paraId="0D6C656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硬盘</w:t>
            </w:r>
          </w:p>
        </w:tc>
        <w:tc>
          <w:tcPr>
            <w:tcW w:w="6342" w:type="dxa"/>
          </w:tcPr>
          <w:p w14:paraId="127BFBB7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 xml:space="preserve">1TB 2.5" 7.2Krpm SATA </w:t>
            </w:r>
            <w:r>
              <w:rPr>
                <w:rFonts w:ascii="Times New Roman" w:eastAsia="宋体" w:hAnsi="Times New Roman" w:cs="Times New Roman"/>
                <w:highlight w:val="green"/>
              </w:rPr>
              <w:t>硬盘</w:t>
            </w:r>
          </w:p>
        </w:tc>
      </w:tr>
      <w:tr w:rsidR="00D702C9" w14:paraId="4175D473" w14:textId="77777777">
        <w:trPr>
          <w:trHeight w:val="454"/>
        </w:trPr>
        <w:tc>
          <w:tcPr>
            <w:tcW w:w="2180" w:type="dxa"/>
          </w:tcPr>
          <w:p w14:paraId="3D79050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网卡</w:t>
            </w:r>
          </w:p>
        </w:tc>
        <w:tc>
          <w:tcPr>
            <w:tcW w:w="6342" w:type="dxa"/>
          </w:tcPr>
          <w:p w14:paraId="66C22798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  <w:highlight w:val="green"/>
              </w:rPr>
            </w:pPr>
            <w:r>
              <w:rPr>
                <w:rFonts w:ascii="Times New Roman" w:eastAsia="宋体" w:hAnsi="Times New Roman" w:cs="Times New Roman"/>
                <w:highlight w:val="green"/>
              </w:rPr>
              <w:t>单端口</w:t>
            </w:r>
            <w:r>
              <w:rPr>
                <w:rFonts w:ascii="Times New Roman" w:eastAsia="宋体" w:hAnsi="Times New Roman" w:cs="Times New Roman"/>
                <w:highlight w:val="green"/>
              </w:rPr>
              <w:t>FDR 56Gbps HCA</w:t>
            </w:r>
            <w:r>
              <w:rPr>
                <w:rFonts w:ascii="Times New Roman" w:eastAsia="宋体" w:hAnsi="Times New Roman" w:cs="Times New Roman"/>
                <w:highlight w:val="green"/>
              </w:rPr>
              <w:t>卡</w:t>
            </w:r>
          </w:p>
        </w:tc>
      </w:tr>
    </w:tbl>
    <w:p w14:paraId="60641EA3" w14:textId="77777777" w:rsidR="00D702C9" w:rsidRDefault="00000000">
      <w:pPr>
        <w:pStyle w:val="af6"/>
        <w:ind w:left="360"/>
        <w:rPr>
          <w:rFonts w:cs="Times New Roman"/>
          <w:sz w:val="24"/>
          <w:szCs w:val="24"/>
        </w:rPr>
      </w:pPr>
      <w:r>
        <w:rPr>
          <w:rFonts w:cs="Times New Roman"/>
          <w:b w:val="0"/>
          <w:bCs/>
          <w:sz w:val="24"/>
          <w:szCs w:val="24"/>
        </w:rPr>
        <w:t>登录节点硬件配置如下表所示</w:t>
      </w:r>
      <w:r>
        <w:rPr>
          <w:rFonts w:cs="Times New Roman"/>
          <w:sz w:val="24"/>
          <w:szCs w:val="24"/>
        </w:rPr>
        <w:t>。</w:t>
      </w:r>
    </w:p>
    <w:p w14:paraId="7BF82B67" w14:textId="77777777" w:rsidR="00D702C9" w:rsidRDefault="00000000">
      <w:pPr>
        <w:pStyle w:val="a6"/>
        <w:rPr>
          <w:rFonts w:ascii="Times New Roman" w:eastAsia="宋体" w:hAnsi="Times New Roman" w:cs="Times New Roman"/>
          <w:sz w:val="24"/>
          <w:szCs w:val="24"/>
        </w:rPr>
      </w:pPr>
      <w:bookmarkStart w:id="48" w:name="_Ref110547102"/>
      <w:r>
        <w:rPr>
          <w:rFonts w:ascii="Times New Roman" w:eastAsia="宋体" w:hAnsi="Times New Roman" w:cs="Times New Roman"/>
          <w:sz w:val="24"/>
          <w:szCs w:val="24"/>
        </w:rPr>
        <w:t>附录表</w:t>
      </w:r>
      <w:bookmarkEnd w:id="48"/>
      <w:r>
        <w:rPr>
          <w:rFonts w:ascii="Times New Roman" w:eastAsia="宋体" w:hAnsi="Times New Roman" w:cs="Times New Roman"/>
          <w:sz w:val="24"/>
          <w:szCs w:val="24"/>
        </w:rPr>
        <w:t xml:space="preserve">3 </w:t>
      </w:r>
      <w:r>
        <w:rPr>
          <w:rFonts w:ascii="Times New Roman" w:eastAsia="宋体" w:hAnsi="Times New Roman" w:cs="Times New Roman"/>
          <w:sz w:val="24"/>
          <w:szCs w:val="24"/>
        </w:rPr>
        <w:t>登录节点硬件配置</w:t>
      </w:r>
      <w:r>
        <w:rPr>
          <w:rFonts w:ascii="Times New Roman" w:eastAsia="宋体" w:hAnsi="Times New Roman" w:cs="Times New Roman" w:hint="eastAsia"/>
          <w:sz w:val="24"/>
          <w:szCs w:val="24"/>
          <w:highlight w:val="yellow"/>
        </w:rPr>
        <w:t>（示例）</w:t>
      </w:r>
    </w:p>
    <w:tbl>
      <w:tblPr>
        <w:tblStyle w:val="af2"/>
        <w:tblW w:w="8522" w:type="dxa"/>
        <w:tblLayout w:type="fixed"/>
        <w:tblLook w:val="04A0" w:firstRow="1" w:lastRow="0" w:firstColumn="1" w:lastColumn="0" w:noHBand="0" w:noVBand="1"/>
      </w:tblPr>
      <w:tblGrid>
        <w:gridCol w:w="2180"/>
        <w:gridCol w:w="6342"/>
      </w:tblGrid>
      <w:tr w:rsidR="00D702C9" w14:paraId="2734287D" w14:textId="77777777">
        <w:trPr>
          <w:trHeight w:val="454"/>
        </w:trPr>
        <w:tc>
          <w:tcPr>
            <w:tcW w:w="2180" w:type="dxa"/>
            <w:vAlign w:val="center"/>
          </w:tcPr>
          <w:p w14:paraId="7AA6069A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处理器</w:t>
            </w:r>
          </w:p>
        </w:tc>
        <w:tc>
          <w:tcPr>
            <w:tcW w:w="6342" w:type="dxa"/>
            <w:vAlign w:val="center"/>
          </w:tcPr>
          <w:p w14:paraId="4E582945" w14:textId="77777777" w:rsidR="00D702C9" w:rsidRDefault="00000000">
            <w:pPr>
              <w:adjustRightInd w:val="0"/>
              <w:spacing w:line="480" w:lineRule="exact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 xml:space="preserve">Intel Xeon E5-2680v4 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（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2.4GHz, 2x 24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核）</w:t>
            </w:r>
          </w:p>
        </w:tc>
      </w:tr>
      <w:tr w:rsidR="00D702C9" w14:paraId="6B749B6A" w14:textId="77777777">
        <w:trPr>
          <w:trHeight w:val="454"/>
        </w:trPr>
        <w:tc>
          <w:tcPr>
            <w:tcW w:w="2180" w:type="dxa"/>
            <w:vAlign w:val="center"/>
          </w:tcPr>
          <w:p w14:paraId="170216E2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内存</w:t>
            </w:r>
          </w:p>
        </w:tc>
        <w:tc>
          <w:tcPr>
            <w:tcW w:w="6342" w:type="dxa"/>
            <w:vAlign w:val="center"/>
          </w:tcPr>
          <w:p w14:paraId="46349CEA" w14:textId="77777777" w:rsidR="00D702C9" w:rsidRDefault="00000000">
            <w:pPr>
              <w:adjustRightInd w:val="0"/>
              <w:spacing w:line="480" w:lineRule="exact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16G ECC Registered DDR4 2400</w:t>
            </w:r>
          </w:p>
        </w:tc>
      </w:tr>
      <w:tr w:rsidR="00D702C9" w14:paraId="4F5AB227" w14:textId="77777777">
        <w:trPr>
          <w:trHeight w:val="454"/>
        </w:trPr>
        <w:tc>
          <w:tcPr>
            <w:tcW w:w="2180" w:type="dxa"/>
            <w:vAlign w:val="center"/>
          </w:tcPr>
          <w:p w14:paraId="737B2C9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硬盘</w:t>
            </w:r>
          </w:p>
        </w:tc>
        <w:tc>
          <w:tcPr>
            <w:tcW w:w="6342" w:type="dxa"/>
            <w:vAlign w:val="center"/>
          </w:tcPr>
          <w:p w14:paraId="576B6DA8" w14:textId="77777777" w:rsidR="00D702C9" w:rsidRDefault="00000000">
            <w:pPr>
              <w:adjustRightInd w:val="0"/>
              <w:spacing w:line="480" w:lineRule="exact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 xml:space="preserve">1TB 2.5" 7.2Krpm SATA 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硬盘</w:t>
            </w:r>
          </w:p>
        </w:tc>
      </w:tr>
      <w:tr w:rsidR="00D702C9" w14:paraId="0D62046F" w14:textId="77777777">
        <w:trPr>
          <w:trHeight w:val="454"/>
        </w:trPr>
        <w:tc>
          <w:tcPr>
            <w:tcW w:w="2180" w:type="dxa"/>
            <w:vAlign w:val="center"/>
          </w:tcPr>
          <w:p w14:paraId="65716020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网卡</w:t>
            </w:r>
          </w:p>
        </w:tc>
        <w:tc>
          <w:tcPr>
            <w:tcW w:w="6342" w:type="dxa"/>
            <w:vAlign w:val="center"/>
          </w:tcPr>
          <w:p w14:paraId="4981A349" w14:textId="77777777" w:rsidR="00D702C9" w:rsidRDefault="00000000">
            <w:pPr>
              <w:adjustRightInd w:val="0"/>
              <w:spacing w:line="480" w:lineRule="exact"/>
              <w:jc w:val="center"/>
              <w:rPr>
                <w:rFonts w:ascii="Times New Roman" w:eastAsia="宋体" w:hAnsi="Times New Roman" w:cs="Times New Roman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单端口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FDR 56Gbps HCA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卡</w:t>
            </w:r>
          </w:p>
        </w:tc>
      </w:tr>
      <w:tr w:rsidR="00D702C9" w14:paraId="2033FAB6" w14:textId="77777777">
        <w:trPr>
          <w:trHeight w:val="454"/>
        </w:trPr>
        <w:tc>
          <w:tcPr>
            <w:tcW w:w="2180" w:type="dxa"/>
            <w:vAlign w:val="center"/>
          </w:tcPr>
          <w:p w14:paraId="0450D2C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显卡</w:t>
            </w:r>
          </w:p>
        </w:tc>
        <w:tc>
          <w:tcPr>
            <w:tcW w:w="6342" w:type="dxa"/>
            <w:vAlign w:val="center"/>
          </w:tcPr>
          <w:p w14:paraId="2BB37FA1" w14:textId="77777777" w:rsidR="00D702C9" w:rsidRDefault="00000000">
            <w:pPr>
              <w:adjustRightInd w:val="0"/>
              <w:spacing w:line="480" w:lineRule="exact"/>
              <w:jc w:val="center"/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</w:pP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 xml:space="preserve">NVIDIA P4000 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（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8GB</w:t>
            </w:r>
            <w:r>
              <w:rPr>
                <w:rFonts w:ascii="Times New Roman" w:eastAsia="宋体" w:hAnsi="Times New Roman" w:cs="Times New Roman"/>
                <w:kern w:val="0"/>
                <w:szCs w:val="21"/>
                <w:highlight w:val="green"/>
              </w:rPr>
              <w:t>显存）</w:t>
            </w:r>
          </w:p>
        </w:tc>
      </w:tr>
    </w:tbl>
    <w:p w14:paraId="0525ECF1" w14:textId="77777777" w:rsidR="00D702C9" w:rsidRDefault="00000000">
      <w:pPr>
        <w:pStyle w:val="1"/>
        <w:numPr>
          <w:ilvl w:val="0"/>
          <w:numId w:val="0"/>
        </w:numPr>
        <w:ind w:left="432" w:hanging="432"/>
        <w:rPr>
          <w:rFonts w:eastAsia="黑体" w:cs="Times New Roman"/>
          <w:sz w:val="36"/>
          <w:szCs w:val="36"/>
        </w:rPr>
      </w:pPr>
      <w:bookmarkStart w:id="49" w:name="_Toc117970337"/>
      <w:bookmarkStart w:id="50" w:name="_Toc219807702"/>
      <w:r>
        <w:rPr>
          <w:rFonts w:eastAsia="黑体" w:cs="Times New Roman"/>
          <w:sz w:val="36"/>
          <w:szCs w:val="36"/>
        </w:rPr>
        <w:lastRenderedPageBreak/>
        <w:t>附录</w:t>
      </w:r>
      <w:bookmarkEnd w:id="37"/>
      <w:bookmarkEnd w:id="38"/>
      <w:bookmarkEnd w:id="39"/>
      <w:bookmarkEnd w:id="40"/>
      <w:r>
        <w:rPr>
          <w:rFonts w:eastAsia="黑体" w:cs="Times New Roman"/>
          <w:sz w:val="36"/>
          <w:szCs w:val="36"/>
        </w:rPr>
        <w:t xml:space="preserve">2 </w:t>
      </w:r>
      <w:r>
        <w:rPr>
          <w:rFonts w:eastAsia="黑体" w:cs="Times New Roman"/>
          <w:sz w:val="36"/>
          <w:szCs w:val="36"/>
        </w:rPr>
        <w:t>功能测试现场输出结果</w:t>
      </w:r>
      <w:bookmarkEnd w:id="49"/>
      <w:bookmarkEnd w:id="50"/>
    </w:p>
    <w:p w14:paraId="1AFF7E58" w14:textId="77777777" w:rsidR="00D702C9" w:rsidRDefault="00000000">
      <w:pPr>
        <w:widowControl/>
        <w:spacing w:line="360" w:lineRule="auto"/>
        <w:ind w:firstLineChars="200" w:firstLine="480"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具体功能测试用例输出结果如下：</w:t>
      </w:r>
    </w:p>
    <w:p w14:paraId="569EB090" w14:textId="77777777" w:rsidR="00D702C9" w:rsidRDefault="00000000">
      <w:pPr>
        <w:pStyle w:val="af6"/>
        <w:widowControl/>
        <w:numPr>
          <w:ilvl w:val="2"/>
          <w:numId w:val="7"/>
        </w:numPr>
        <w:spacing w:line="360" w:lineRule="auto"/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测试用例</w:t>
      </w:r>
      <w:r>
        <w:rPr>
          <w:rFonts w:cs="Times New Roman"/>
          <w:sz w:val="24"/>
          <w:szCs w:val="24"/>
        </w:rPr>
        <w:t>XX-XX-XX</w:t>
      </w:r>
      <w:r>
        <w:rPr>
          <w:rFonts w:cs="Times New Roman"/>
          <w:sz w:val="24"/>
          <w:szCs w:val="24"/>
        </w:rPr>
        <w:t>输出结果</w:t>
      </w:r>
    </w:p>
    <w:tbl>
      <w:tblPr>
        <w:tblStyle w:val="af2"/>
        <w:tblW w:w="8522" w:type="dxa"/>
        <w:tblLayout w:type="fixed"/>
        <w:tblLook w:val="04A0" w:firstRow="1" w:lastRow="0" w:firstColumn="1" w:lastColumn="0" w:noHBand="0" w:noVBand="1"/>
      </w:tblPr>
      <w:tblGrid>
        <w:gridCol w:w="1364"/>
        <w:gridCol w:w="1007"/>
        <w:gridCol w:w="697"/>
        <w:gridCol w:w="1749"/>
        <w:gridCol w:w="1217"/>
        <w:gridCol w:w="2488"/>
      </w:tblGrid>
      <w:tr w:rsidR="00D702C9" w14:paraId="0E1D5FA9" w14:textId="77777777">
        <w:trPr>
          <w:trHeight w:val="510"/>
        </w:trPr>
        <w:tc>
          <w:tcPr>
            <w:tcW w:w="2371" w:type="dxa"/>
            <w:gridSpan w:val="2"/>
            <w:vAlign w:val="center"/>
          </w:tcPr>
          <w:p w14:paraId="20E85FC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测试用例名称</w:t>
            </w:r>
          </w:p>
        </w:tc>
        <w:tc>
          <w:tcPr>
            <w:tcW w:w="2446" w:type="dxa"/>
            <w:gridSpan w:val="2"/>
            <w:vAlign w:val="center"/>
          </w:tcPr>
          <w:p w14:paraId="0DB00CF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1217" w:type="dxa"/>
            <w:vAlign w:val="center"/>
          </w:tcPr>
          <w:p w14:paraId="35EF5E1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用例标识</w:t>
            </w:r>
          </w:p>
        </w:tc>
        <w:tc>
          <w:tcPr>
            <w:tcW w:w="2488" w:type="dxa"/>
            <w:vAlign w:val="center"/>
          </w:tcPr>
          <w:p w14:paraId="3AF96ED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XX-XX-XX</w:t>
            </w:r>
          </w:p>
        </w:tc>
      </w:tr>
      <w:tr w:rsidR="00D702C9" w14:paraId="07E6CBEB" w14:textId="77777777">
        <w:trPr>
          <w:trHeight w:val="510"/>
        </w:trPr>
        <w:tc>
          <w:tcPr>
            <w:tcW w:w="2371" w:type="dxa"/>
            <w:gridSpan w:val="2"/>
            <w:vAlign w:val="center"/>
          </w:tcPr>
          <w:p w14:paraId="17EB830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追踪关系</w:t>
            </w:r>
          </w:p>
        </w:tc>
        <w:tc>
          <w:tcPr>
            <w:tcW w:w="6151" w:type="dxa"/>
            <w:gridSpan w:val="4"/>
            <w:vAlign w:val="center"/>
          </w:tcPr>
          <w:p w14:paraId="410F6D74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功能指标一：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XXX</w:t>
            </w:r>
          </w:p>
        </w:tc>
      </w:tr>
      <w:tr w:rsidR="00D702C9" w14:paraId="13E293F9" w14:textId="77777777">
        <w:trPr>
          <w:trHeight w:val="510"/>
        </w:trPr>
        <w:tc>
          <w:tcPr>
            <w:tcW w:w="2371" w:type="dxa"/>
            <w:gridSpan w:val="2"/>
            <w:vAlign w:val="center"/>
          </w:tcPr>
          <w:p w14:paraId="3C29A28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测试用例综述</w:t>
            </w:r>
          </w:p>
        </w:tc>
        <w:tc>
          <w:tcPr>
            <w:tcW w:w="6151" w:type="dxa"/>
            <w:gridSpan w:val="4"/>
            <w:vAlign w:val="center"/>
          </w:tcPr>
          <w:p w14:paraId="244C082E" w14:textId="77777777" w:rsidR="00D702C9" w:rsidRDefault="00000000">
            <w:pPr>
              <w:spacing w:line="276" w:lineRule="auto"/>
              <w:rPr>
                <w:rFonts w:ascii="Times New Roman" w:eastAsia="宋体" w:hAnsi="Times New Roman" w:cs="Times New Roman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。</w:t>
            </w:r>
          </w:p>
        </w:tc>
      </w:tr>
      <w:tr w:rsidR="00D702C9" w14:paraId="7C01F224" w14:textId="77777777">
        <w:trPr>
          <w:trHeight w:val="510"/>
        </w:trPr>
        <w:tc>
          <w:tcPr>
            <w:tcW w:w="2371" w:type="dxa"/>
            <w:gridSpan w:val="2"/>
            <w:vAlign w:val="center"/>
          </w:tcPr>
          <w:p w14:paraId="765360F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用例初始化</w:t>
            </w:r>
          </w:p>
        </w:tc>
        <w:tc>
          <w:tcPr>
            <w:tcW w:w="6151" w:type="dxa"/>
            <w:gridSpan w:val="4"/>
            <w:vAlign w:val="center"/>
          </w:tcPr>
          <w:p w14:paraId="77BBD5B1" w14:textId="77777777" w:rsidR="00D702C9" w:rsidRDefault="00000000">
            <w:pPr>
              <w:spacing w:line="276" w:lineRule="auto"/>
              <w:rPr>
                <w:rFonts w:ascii="Times New Roman" w:eastAsia="宋体" w:hAnsi="Times New Roman" w:cs="Times New Roman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程序未启动</w:t>
            </w:r>
          </w:p>
        </w:tc>
      </w:tr>
      <w:tr w:rsidR="00D702C9" w14:paraId="5D044FBF" w14:textId="77777777">
        <w:trPr>
          <w:trHeight w:val="510"/>
        </w:trPr>
        <w:tc>
          <w:tcPr>
            <w:tcW w:w="2371" w:type="dxa"/>
            <w:gridSpan w:val="2"/>
            <w:vAlign w:val="center"/>
          </w:tcPr>
          <w:p w14:paraId="71B33F3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前提和约束</w:t>
            </w:r>
          </w:p>
        </w:tc>
        <w:tc>
          <w:tcPr>
            <w:tcW w:w="6151" w:type="dxa"/>
            <w:gridSpan w:val="4"/>
            <w:vAlign w:val="center"/>
          </w:tcPr>
          <w:p w14:paraId="048E2A95" w14:textId="77777777" w:rsidR="00D702C9" w:rsidRDefault="00000000">
            <w:pPr>
              <w:pStyle w:val="NTREMText"/>
              <w:spacing w:before="60" w:line="276" w:lineRule="auto"/>
              <w:ind w:firstLine="0"/>
              <w:rPr>
                <w:kern w:val="2"/>
                <w:szCs w:val="24"/>
                <w:highlight w:val="green"/>
                <w:lang w:val="en-US" w:eastAsia="zh-CN"/>
              </w:rPr>
            </w:pPr>
            <w:r>
              <w:rPr>
                <w:kern w:val="2"/>
                <w:szCs w:val="24"/>
                <w:lang w:val="en-US" w:eastAsia="zh-CN"/>
              </w:rPr>
              <w:t>无</w:t>
            </w:r>
          </w:p>
        </w:tc>
      </w:tr>
      <w:tr w:rsidR="00D702C9" w14:paraId="7DF67440" w14:textId="77777777">
        <w:trPr>
          <w:trHeight w:val="510"/>
        </w:trPr>
        <w:tc>
          <w:tcPr>
            <w:tcW w:w="2371" w:type="dxa"/>
            <w:gridSpan w:val="2"/>
            <w:vAlign w:val="center"/>
          </w:tcPr>
          <w:p w14:paraId="09744661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设计方法</w:t>
            </w:r>
          </w:p>
        </w:tc>
        <w:tc>
          <w:tcPr>
            <w:tcW w:w="6151" w:type="dxa"/>
            <w:gridSpan w:val="4"/>
            <w:vAlign w:val="center"/>
          </w:tcPr>
          <w:p w14:paraId="4CBCB19B" w14:textId="77777777" w:rsidR="00D702C9" w:rsidRDefault="00000000">
            <w:pPr>
              <w:spacing w:line="276" w:lineRule="auto"/>
              <w:rPr>
                <w:rFonts w:ascii="Times New Roman" w:eastAsia="宋体" w:hAnsi="Times New Roman" w:cs="Times New Roman"/>
                <w:sz w:val="24"/>
                <w:szCs w:val="24"/>
                <w:highlight w:val="green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运行算例，获得计算结果，通过查看比对</w:t>
            </w: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，验证结构冲击动力学组件库的支撑能力。</w:t>
            </w:r>
          </w:p>
        </w:tc>
      </w:tr>
      <w:tr w:rsidR="00D702C9" w14:paraId="337D5BE8" w14:textId="77777777">
        <w:trPr>
          <w:trHeight w:val="510"/>
        </w:trPr>
        <w:tc>
          <w:tcPr>
            <w:tcW w:w="8522" w:type="dxa"/>
            <w:gridSpan w:val="6"/>
            <w:vAlign w:val="center"/>
          </w:tcPr>
          <w:p w14:paraId="72D6BF7F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测试步骤</w:t>
            </w:r>
            <w:r>
              <w:rPr>
                <w:rFonts w:ascii="Times New Roman" w:eastAsia="宋体" w:hAnsi="Times New Roman" w:cs="Times New Roman" w:hint="eastAsia"/>
                <w:sz w:val="24"/>
                <w:szCs w:val="24"/>
                <w:highlight w:val="yellow"/>
              </w:rPr>
              <w:t>（示例）</w:t>
            </w:r>
          </w:p>
        </w:tc>
      </w:tr>
      <w:tr w:rsidR="00D702C9" w14:paraId="0C27F3EB" w14:textId="77777777">
        <w:trPr>
          <w:trHeight w:val="510"/>
        </w:trPr>
        <w:tc>
          <w:tcPr>
            <w:tcW w:w="1364" w:type="dxa"/>
            <w:vAlign w:val="center"/>
          </w:tcPr>
          <w:p w14:paraId="6B3B94FE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序号</w:t>
            </w:r>
          </w:p>
        </w:tc>
        <w:tc>
          <w:tcPr>
            <w:tcW w:w="3453" w:type="dxa"/>
            <w:gridSpan w:val="3"/>
            <w:vAlign w:val="center"/>
          </w:tcPr>
          <w:p w14:paraId="67CFB99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输入及操作</w:t>
            </w:r>
          </w:p>
        </w:tc>
        <w:tc>
          <w:tcPr>
            <w:tcW w:w="3705" w:type="dxa"/>
            <w:gridSpan w:val="2"/>
            <w:vAlign w:val="center"/>
          </w:tcPr>
          <w:p w14:paraId="270F2C6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期望结果与评估标准</w:t>
            </w:r>
          </w:p>
        </w:tc>
      </w:tr>
      <w:tr w:rsidR="00D702C9" w14:paraId="2D0A70C9" w14:textId="77777777">
        <w:trPr>
          <w:trHeight w:val="510"/>
        </w:trPr>
        <w:tc>
          <w:tcPr>
            <w:tcW w:w="1364" w:type="dxa"/>
            <w:vAlign w:val="center"/>
          </w:tcPr>
          <w:p w14:paraId="73C53930" w14:textId="77777777" w:rsidR="00D702C9" w:rsidRDefault="00D702C9">
            <w:pPr>
              <w:numPr>
                <w:ilvl w:val="0"/>
                <w:numId w:val="15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3453" w:type="dxa"/>
            <w:gridSpan w:val="3"/>
            <w:vAlign w:val="center"/>
          </w:tcPr>
          <w:p w14:paraId="702FD6D4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进入测试环境，进入测试目录</w:t>
            </w:r>
          </w:p>
        </w:tc>
        <w:tc>
          <w:tcPr>
            <w:tcW w:w="3705" w:type="dxa"/>
            <w:gridSpan w:val="2"/>
            <w:vAlign w:val="center"/>
          </w:tcPr>
          <w:p w14:paraId="76516E89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/</w:t>
            </w:r>
          </w:p>
        </w:tc>
      </w:tr>
      <w:tr w:rsidR="00D702C9" w14:paraId="26EC9552" w14:textId="77777777">
        <w:trPr>
          <w:trHeight w:val="510"/>
        </w:trPr>
        <w:tc>
          <w:tcPr>
            <w:tcW w:w="1364" w:type="dxa"/>
            <w:vAlign w:val="center"/>
          </w:tcPr>
          <w:p w14:paraId="0495A1F8" w14:textId="77777777" w:rsidR="00D702C9" w:rsidRDefault="00D702C9">
            <w:pPr>
              <w:numPr>
                <w:ilvl w:val="0"/>
                <w:numId w:val="15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3453" w:type="dxa"/>
            <w:gridSpan w:val="3"/>
            <w:vAlign w:val="center"/>
          </w:tcPr>
          <w:p w14:paraId="7B735D7D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确认输入文件：在</w:t>
            </w:r>
            <w:r>
              <w:rPr>
                <w:rFonts w:ascii="Times New Roman" w:eastAsia="宋体" w:hAnsi="Times New Roman" w:cs="Times New Roman"/>
              </w:rPr>
              <w:t>input</w:t>
            </w:r>
            <w:r>
              <w:rPr>
                <w:rFonts w:ascii="Times New Roman" w:eastAsia="宋体" w:hAnsi="Times New Roman" w:cs="Times New Roman"/>
              </w:rPr>
              <w:t>文件夹中查看</w:t>
            </w:r>
            <w:r>
              <w:rPr>
                <w:rFonts w:ascii="Times New Roman" w:eastAsia="宋体" w:hAnsi="Times New Roman" w:cs="Times New Roman"/>
              </w:rPr>
              <w:t>.input</w:t>
            </w:r>
            <w:r>
              <w:rPr>
                <w:rFonts w:ascii="Times New Roman" w:eastAsia="宋体" w:hAnsi="Times New Roman" w:cs="Times New Roman"/>
              </w:rPr>
              <w:t>输入文件和</w:t>
            </w:r>
            <w:r>
              <w:rPr>
                <w:rFonts w:ascii="Times New Roman" w:eastAsia="宋体" w:hAnsi="Times New Roman" w:cs="Times New Roman"/>
              </w:rPr>
              <w:t>.j</w:t>
            </w:r>
            <w:r>
              <w:rPr>
                <w:rFonts w:ascii="Times New Roman" w:eastAsia="宋体" w:hAnsi="Times New Roman" w:cs="Times New Roman"/>
              </w:rPr>
              <w:t>网格文件</w:t>
            </w:r>
          </w:p>
        </w:tc>
        <w:tc>
          <w:tcPr>
            <w:tcW w:w="3705" w:type="dxa"/>
            <w:gridSpan w:val="2"/>
            <w:vAlign w:val="center"/>
          </w:tcPr>
          <w:p w14:paraId="13D67FAC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/</w:t>
            </w:r>
          </w:p>
        </w:tc>
      </w:tr>
      <w:tr w:rsidR="00D702C9" w14:paraId="20519DE6" w14:textId="77777777">
        <w:trPr>
          <w:trHeight w:val="510"/>
        </w:trPr>
        <w:tc>
          <w:tcPr>
            <w:tcW w:w="1364" w:type="dxa"/>
            <w:vAlign w:val="center"/>
          </w:tcPr>
          <w:p w14:paraId="5D29283B" w14:textId="77777777" w:rsidR="00D702C9" w:rsidRDefault="00D702C9">
            <w:pPr>
              <w:numPr>
                <w:ilvl w:val="0"/>
                <w:numId w:val="15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3453" w:type="dxa"/>
            <w:gridSpan w:val="3"/>
            <w:vAlign w:val="center"/>
          </w:tcPr>
          <w:p w14:paraId="0EF9372E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输入自动测试运行指令：</w:t>
            </w:r>
            <w:r>
              <w:rPr>
                <w:rFonts w:ascii="Times New Roman" w:eastAsia="宋体" w:hAnsi="Times New Roman" w:cs="Times New Roman"/>
              </w:rPr>
              <w:t>sh run.sh</w:t>
            </w:r>
          </w:p>
        </w:tc>
        <w:tc>
          <w:tcPr>
            <w:tcW w:w="3705" w:type="dxa"/>
            <w:gridSpan w:val="2"/>
            <w:vAlign w:val="center"/>
          </w:tcPr>
          <w:p w14:paraId="09C687BA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/</w:t>
            </w:r>
          </w:p>
        </w:tc>
      </w:tr>
      <w:tr w:rsidR="00D702C9" w14:paraId="33CE5BA1" w14:textId="77777777">
        <w:trPr>
          <w:trHeight w:val="510"/>
        </w:trPr>
        <w:tc>
          <w:tcPr>
            <w:tcW w:w="1364" w:type="dxa"/>
            <w:vAlign w:val="center"/>
          </w:tcPr>
          <w:p w14:paraId="76234449" w14:textId="77777777" w:rsidR="00D702C9" w:rsidRDefault="00D702C9">
            <w:pPr>
              <w:numPr>
                <w:ilvl w:val="0"/>
                <w:numId w:val="15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3453" w:type="dxa"/>
            <w:gridSpan w:val="3"/>
            <w:vAlign w:val="center"/>
          </w:tcPr>
          <w:p w14:paraId="41FFAC84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查看输出文件，确认输出数据</w:t>
            </w:r>
          </w:p>
        </w:tc>
        <w:tc>
          <w:tcPr>
            <w:tcW w:w="3705" w:type="dxa"/>
            <w:gridSpan w:val="2"/>
            <w:vAlign w:val="center"/>
          </w:tcPr>
          <w:p w14:paraId="088A1182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/</w:t>
            </w:r>
          </w:p>
        </w:tc>
      </w:tr>
      <w:tr w:rsidR="00D702C9" w14:paraId="1C91C149" w14:textId="77777777">
        <w:trPr>
          <w:trHeight w:val="510"/>
        </w:trPr>
        <w:tc>
          <w:tcPr>
            <w:tcW w:w="1364" w:type="dxa"/>
            <w:vAlign w:val="center"/>
          </w:tcPr>
          <w:p w14:paraId="0E9DFA32" w14:textId="77777777" w:rsidR="00D702C9" w:rsidRDefault="00D702C9">
            <w:pPr>
              <w:numPr>
                <w:ilvl w:val="0"/>
                <w:numId w:val="15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3453" w:type="dxa"/>
            <w:gridSpan w:val="3"/>
            <w:vAlign w:val="center"/>
          </w:tcPr>
          <w:p w14:paraId="5D94074F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比对</w:t>
            </w:r>
            <w:r>
              <w:rPr>
                <w:rFonts w:ascii="Times New Roman" w:eastAsia="宋体" w:hAnsi="Times New Roman" w:cs="Times New Roman"/>
              </w:rPr>
              <w:t>result</w:t>
            </w:r>
            <w:r>
              <w:rPr>
                <w:rFonts w:ascii="Times New Roman" w:eastAsia="宋体" w:hAnsi="Times New Roman" w:cs="Times New Roman"/>
              </w:rPr>
              <w:t>下的输出结果与</w:t>
            </w:r>
            <w:r>
              <w:rPr>
                <w:rFonts w:ascii="Times New Roman" w:eastAsia="宋体" w:hAnsi="Times New Roman" w:cs="Times New Roman"/>
              </w:rPr>
              <w:t>benchmark_result</w:t>
            </w:r>
            <w:r>
              <w:rPr>
                <w:rFonts w:ascii="Times New Roman" w:eastAsia="宋体" w:hAnsi="Times New Roman" w:cs="Times New Roman"/>
              </w:rPr>
              <w:t>目录下输出物理场与基准物理场</w:t>
            </w:r>
            <w:r>
              <w:rPr>
                <w:rFonts w:ascii="Times New Roman" w:eastAsia="宋体" w:hAnsi="Times New Roman" w:cs="Times New Roman"/>
              </w:rPr>
              <w:t>hdf5</w:t>
            </w:r>
            <w:r>
              <w:rPr>
                <w:rFonts w:ascii="Times New Roman" w:eastAsia="宋体" w:hAnsi="Times New Roman" w:cs="Times New Roman"/>
              </w:rPr>
              <w:t>格式二进制文件</w:t>
            </w:r>
          </w:p>
        </w:tc>
        <w:tc>
          <w:tcPr>
            <w:tcW w:w="3705" w:type="dxa"/>
            <w:gridSpan w:val="2"/>
            <w:vAlign w:val="center"/>
          </w:tcPr>
          <w:p w14:paraId="12E955EB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/</w:t>
            </w:r>
          </w:p>
        </w:tc>
      </w:tr>
      <w:tr w:rsidR="00D702C9" w14:paraId="35696AE8" w14:textId="77777777">
        <w:trPr>
          <w:trHeight w:val="510"/>
        </w:trPr>
        <w:tc>
          <w:tcPr>
            <w:tcW w:w="1364" w:type="dxa"/>
            <w:vAlign w:val="center"/>
          </w:tcPr>
          <w:p w14:paraId="1EB0C7BE" w14:textId="77777777" w:rsidR="00D702C9" w:rsidRDefault="00D702C9">
            <w:pPr>
              <w:numPr>
                <w:ilvl w:val="0"/>
                <w:numId w:val="15"/>
              </w:num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3453" w:type="dxa"/>
            <w:gridSpan w:val="3"/>
            <w:vAlign w:val="center"/>
          </w:tcPr>
          <w:p w14:paraId="7EEB7CAA" w14:textId="77777777" w:rsidR="00D702C9" w:rsidRDefault="00000000">
            <w:pPr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与同样测试环境下对标商软的计算结果进行比对</w:t>
            </w:r>
          </w:p>
        </w:tc>
        <w:tc>
          <w:tcPr>
            <w:tcW w:w="3705" w:type="dxa"/>
            <w:gridSpan w:val="2"/>
            <w:vAlign w:val="center"/>
          </w:tcPr>
          <w:p w14:paraId="2B1A9240" w14:textId="77777777" w:rsidR="00D702C9" w:rsidRDefault="00000000">
            <w:pPr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/</w:t>
            </w:r>
          </w:p>
        </w:tc>
      </w:tr>
      <w:tr w:rsidR="00D702C9" w14:paraId="08F7EF41" w14:textId="77777777">
        <w:trPr>
          <w:trHeight w:val="510"/>
        </w:trPr>
        <w:tc>
          <w:tcPr>
            <w:tcW w:w="3068" w:type="dxa"/>
            <w:gridSpan w:val="3"/>
            <w:vAlign w:val="center"/>
          </w:tcPr>
          <w:p w14:paraId="28370EF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测试用例终止条件</w:t>
            </w:r>
          </w:p>
        </w:tc>
        <w:tc>
          <w:tcPr>
            <w:tcW w:w="5454" w:type="dxa"/>
            <w:gridSpan w:val="3"/>
            <w:vAlign w:val="center"/>
          </w:tcPr>
          <w:p w14:paraId="6345D48C" w14:textId="77777777" w:rsidR="00D702C9" w:rsidRDefault="00000000">
            <w:pPr>
              <w:spacing w:line="276" w:lineRule="auto"/>
              <w:jc w:val="lef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程序运行完成，输出正确结果</w:t>
            </w:r>
          </w:p>
        </w:tc>
      </w:tr>
      <w:tr w:rsidR="00D702C9" w14:paraId="04939C22" w14:textId="77777777">
        <w:trPr>
          <w:trHeight w:val="510"/>
        </w:trPr>
        <w:tc>
          <w:tcPr>
            <w:tcW w:w="3068" w:type="dxa"/>
            <w:gridSpan w:val="3"/>
            <w:vAlign w:val="center"/>
          </w:tcPr>
          <w:p w14:paraId="2AA255C6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测试用例通过准则</w:t>
            </w:r>
          </w:p>
        </w:tc>
        <w:tc>
          <w:tcPr>
            <w:tcW w:w="5454" w:type="dxa"/>
            <w:gridSpan w:val="3"/>
            <w:vAlign w:val="center"/>
          </w:tcPr>
          <w:p w14:paraId="30C15982" w14:textId="77777777" w:rsidR="00D702C9" w:rsidRDefault="00000000">
            <w:pPr>
              <w:spacing w:line="276" w:lineRule="auto"/>
              <w:jc w:val="lef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正常终止，各测试步骤、测试用例执行结果与预期一致，功能实现正确，与对标商软计算结果偏差不超过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X%</w:t>
            </w: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。</w:t>
            </w:r>
          </w:p>
        </w:tc>
      </w:tr>
      <w:tr w:rsidR="00D702C9" w14:paraId="5C7D9037" w14:textId="77777777">
        <w:trPr>
          <w:trHeight w:val="510"/>
        </w:trPr>
        <w:tc>
          <w:tcPr>
            <w:tcW w:w="3068" w:type="dxa"/>
            <w:gridSpan w:val="3"/>
            <w:vMerge w:val="restart"/>
            <w:vAlign w:val="center"/>
          </w:tcPr>
          <w:p w14:paraId="2DD977E7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测试结果</w:t>
            </w:r>
          </w:p>
        </w:tc>
        <w:tc>
          <w:tcPr>
            <w:tcW w:w="5454" w:type="dxa"/>
            <w:gridSpan w:val="3"/>
            <w:vAlign w:val="center"/>
          </w:tcPr>
          <w:p w14:paraId="0AD9B190" w14:textId="77777777" w:rsidR="00D702C9" w:rsidRDefault="00000000">
            <w:pPr>
              <w:spacing w:line="276" w:lineRule="auto"/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对比物理量：合位移</w:t>
            </w:r>
          </w:p>
        </w:tc>
      </w:tr>
      <w:tr w:rsidR="00D702C9" w14:paraId="03A4BC1B" w14:textId="77777777">
        <w:trPr>
          <w:trHeight w:val="510"/>
        </w:trPr>
        <w:tc>
          <w:tcPr>
            <w:tcW w:w="3068" w:type="dxa"/>
            <w:gridSpan w:val="3"/>
            <w:vMerge/>
            <w:vAlign w:val="center"/>
          </w:tcPr>
          <w:p w14:paraId="581282F1" w14:textId="77777777" w:rsidR="00D702C9" w:rsidRDefault="00D702C9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5454" w:type="dxa"/>
            <w:gridSpan w:val="3"/>
            <w:vAlign w:val="center"/>
          </w:tcPr>
          <w:p w14:paraId="59364625" w14:textId="77777777" w:rsidR="00D702C9" w:rsidRDefault="00000000">
            <w:pPr>
              <w:spacing w:line="276" w:lineRule="auto"/>
              <w:jc w:val="left"/>
              <w:rPr>
                <w:rFonts w:cs="Times New Roman" w:hint="eastAsia"/>
              </w:rPr>
            </w:pPr>
            <w:r>
              <w:rPr>
                <w:rFonts w:cs="Times New Roman"/>
                <w:noProof/>
              </w:rPr>
              <w:drawing>
                <wp:inline distT="0" distB="0" distL="0" distR="0" wp14:anchorId="092B396E" wp14:editId="5A46E4A9">
                  <wp:extent cx="3238500" cy="2428875"/>
                  <wp:effectExtent l="0" t="0" r="0" b="9525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1939" cy="2439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DD72E" w14:textId="77777777" w:rsidR="00D702C9" w:rsidRDefault="00000000">
            <w:pPr>
              <w:spacing w:line="276" w:lineRule="auto"/>
              <w:jc w:val="center"/>
              <w:rPr>
                <w:rFonts w:cs="Times New Roman" w:hint="eastAsia"/>
              </w:rPr>
            </w:pPr>
            <w:r>
              <w:rPr>
                <w:rFonts w:ascii="Times New Roman" w:eastAsia="宋体" w:hAnsi="Times New Roman" w:cs="Times New Roman" w:hint="eastAsia"/>
              </w:rPr>
              <w:t>X</w:t>
            </w:r>
            <w:r>
              <w:rPr>
                <w:rFonts w:ascii="Times New Roman" w:eastAsia="宋体" w:hAnsi="Times New Roman" w:cs="Times New Roman"/>
              </w:rPr>
              <w:t>XX</w:t>
            </w:r>
            <w:r>
              <w:rPr>
                <w:rFonts w:ascii="Times New Roman" w:eastAsia="宋体" w:hAnsi="Times New Roman" w:cs="Times New Roman" w:hint="eastAsia"/>
              </w:rPr>
              <w:t>解算器</w:t>
            </w:r>
            <w:r>
              <w:rPr>
                <w:rFonts w:ascii="Times New Roman" w:eastAsia="宋体" w:hAnsi="Times New Roman" w:cs="Times New Roman"/>
              </w:rPr>
              <w:t>计算结果</w:t>
            </w:r>
          </w:p>
        </w:tc>
      </w:tr>
      <w:tr w:rsidR="00D702C9" w14:paraId="70A705CB" w14:textId="77777777">
        <w:trPr>
          <w:trHeight w:val="510"/>
        </w:trPr>
        <w:tc>
          <w:tcPr>
            <w:tcW w:w="3068" w:type="dxa"/>
            <w:gridSpan w:val="3"/>
            <w:vMerge/>
            <w:vAlign w:val="center"/>
          </w:tcPr>
          <w:p w14:paraId="61D11AB8" w14:textId="77777777" w:rsidR="00D702C9" w:rsidRDefault="00D702C9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5454" w:type="dxa"/>
            <w:gridSpan w:val="3"/>
            <w:vAlign w:val="center"/>
          </w:tcPr>
          <w:p w14:paraId="2DFAE68D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cs="Times New Roman"/>
                <w:noProof/>
              </w:rPr>
              <w:drawing>
                <wp:inline distT="0" distB="0" distL="0" distR="0" wp14:anchorId="6CBF0DF8" wp14:editId="7887D67B">
                  <wp:extent cx="3238500" cy="2428875"/>
                  <wp:effectExtent l="0" t="0" r="0" b="952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1939" cy="2439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6B83AC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对标商软计算结果</w:t>
            </w:r>
          </w:p>
        </w:tc>
      </w:tr>
      <w:tr w:rsidR="00D702C9" w14:paraId="260AF211" w14:textId="77777777">
        <w:trPr>
          <w:trHeight w:val="510"/>
        </w:trPr>
        <w:tc>
          <w:tcPr>
            <w:tcW w:w="3068" w:type="dxa"/>
            <w:gridSpan w:val="3"/>
            <w:vMerge/>
            <w:vAlign w:val="center"/>
          </w:tcPr>
          <w:p w14:paraId="5296324F" w14:textId="77777777" w:rsidR="00D702C9" w:rsidRDefault="00D702C9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  <w:tc>
          <w:tcPr>
            <w:tcW w:w="5454" w:type="dxa"/>
            <w:gridSpan w:val="3"/>
            <w:vAlign w:val="center"/>
          </w:tcPr>
          <w:p w14:paraId="6714DA63" w14:textId="77777777" w:rsidR="00D702C9" w:rsidRDefault="00000000">
            <w:pPr>
              <w:spacing w:line="276" w:lineRule="auto"/>
              <w:jc w:val="lef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XXX</w:t>
            </w:r>
            <w:r>
              <w:rPr>
                <w:rFonts w:ascii="Times New Roman" w:eastAsia="宋体" w:hAnsi="Times New Roman" w:cs="Times New Roman" w:hint="eastAsia"/>
              </w:rPr>
              <w:t>解算器计算结果与对标商软计算结果</w:t>
            </w:r>
            <w:r>
              <w:rPr>
                <w:rFonts w:ascii="Times New Roman" w:eastAsia="宋体" w:hAnsi="Times New Roman" w:cs="Times New Roman"/>
              </w:rPr>
              <w:t>偏差</w:t>
            </w:r>
            <w:r>
              <w:rPr>
                <w:rFonts w:ascii="Times New Roman" w:eastAsia="宋体" w:hAnsi="Times New Roman" w:cs="Times New Roman"/>
              </w:rPr>
              <w:t>=X%,</w:t>
            </w:r>
          </w:p>
        </w:tc>
      </w:tr>
      <w:tr w:rsidR="00D702C9" w14:paraId="254690A0" w14:textId="77777777">
        <w:trPr>
          <w:trHeight w:val="510"/>
        </w:trPr>
        <w:tc>
          <w:tcPr>
            <w:tcW w:w="3068" w:type="dxa"/>
            <w:gridSpan w:val="3"/>
            <w:vAlign w:val="center"/>
          </w:tcPr>
          <w:p w14:paraId="0CF53173" w14:textId="77777777" w:rsidR="00D702C9" w:rsidRDefault="00000000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测试结论</w:t>
            </w:r>
          </w:p>
        </w:tc>
        <w:tc>
          <w:tcPr>
            <w:tcW w:w="5454" w:type="dxa"/>
            <w:gridSpan w:val="3"/>
            <w:vAlign w:val="center"/>
          </w:tcPr>
          <w:p w14:paraId="3576AFE4" w14:textId="77777777" w:rsidR="00D702C9" w:rsidRDefault="00000000">
            <w:pPr>
              <w:spacing w:line="276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通过</w:t>
            </w:r>
          </w:p>
        </w:tc>
      </w:tr>
    </w:tbl>
    <w:p w14:paraId="1F2718F4" w14:textId="77777777" w:rsidR="00D702C9" w:rsidRDefault="00D702C9">
      <w:pPr>
        <w:widowControl/>
        <w:jc w:val="left"/>
        <w:rPr>
          <w:rFonts w:ascii="Times New Roman" w:eastAsia="黑体" w:hAnsi="Times New Roman" w:cs="Times New Roman"/>
          <w:b/>
          <w:bCs/>
          <w:kern w:val="44"/>
          <w:sz w:val="36"/>
          <w:szCs w:val="36"/>
        </w:rPr>
      </w:pPr>
    </w:p>
    <w:sectPr w:rsidR="00D702C9">
      <w:pgSz w:w="11906" w:h="16838"/>
      <w:pgMar w:top="1440" w:right="1800" w:bottom="1440" w:left="1800" w:header="1021" w:footer="851" w:gutter="0"/>
      <w:cols w:space="425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573F7" w14:textId="77777777" w:rsidR="00C862A5" w:rsidRDefault="00C862A5">
      <w:pPr>
        <w:rPr>
          <w:rFonts w:hint="eastAsia"/>
        </w:rPr>
      </w:pPr>
      <w:r>
        <w:separator/>
      </w:r>
    </w:p>
  </w:endnote>
  <w:endnote w:type="continuationSeparator" w:id="0">
    <w:p w14:paraId="60D0EC96" w14:textId="77777777" w:rsidR="00C862A5" w:rsidRDefault="00C862A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vP696A">
    <w:altName w:val="Arial"/>
    <w:charset w:val="00"/>
    <w:family w:val="swiss"/>
    <w:pitch w:val="default"/>
    <w:sig w:usb0="00000000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1D9E6" w14:textId="77777777" w:rsidR="00D702C9" w:rsidRDefault="00D702C9">
    <w:pPr>
      <w:pStyle w:val="ac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09723737"/>
    </w:sdtPr>
    <w:sdtContent>
      <w:p w14:paraId="0EF6CEC8" w14:textId="77777777" w:rsidR="00D702C9" w:rsidRDefault="00000000">
        <w:pPr>
          <w:pStyle w:val="ac"/>
          <w:jc w:val="center"/>
          <w:rPr>
            <w:rFonts w:hint="eastAsia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14:paraId="2D678DAC" w14:textId="77777777" w:rsidR="00D702C9" w:rsidRDefault="00D702C9">
    <w:pPr>
      <w:pStyle w:val="ac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2A7E3" w14:textId="77777777" w:rsidR="00C862A5" w:rsidRDefault="00C862A5">
      <w:pPr>
        <w:rPr>
          <w:rFonts w:hint="eastAsia"/>
        </w:rPr>
      </w:pPr>
      <w:r>
        <w:separator/>
      </w:r>
    </w:p>
  </w:footnote>
  <w:footnote w:type="continuationSeparator" w:id="0">
    <w:p w14:paraId="25A0B3C2" w14:textId="77777777" w:rsidR="00C862A5" w:rsidRDefault="00C862A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11AC1" w14:textId="77777777" w:rsidR="00D702C9" w:rsidRDefault="00D702C9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F553B"/>
    <w:multiLevelType w:val="multilevel"/>
    <w:tmpl w:val="028F553B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CD1904"/>
    <w:multiLevelType w:val="multilevel"/>
    <w:tmpl w:val="06CD1904"/>
    <w:lvl w:ilvl="0">
      <w:start w:val="1"/>
      <w:numFmt w:val="bullet"/>
      <w:lvlText w:val=""/>
      <w:lvlJc w:val="left"/>
      <w:pPr>
        <w:ind w:left="982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402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22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42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62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2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2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22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42" w:hanging="420"/>
      </w:pPr>
      <w:rPr>
        <w:rFonts w:ascii="Wingdings" w:hAnsi="Wingdings" w:hint="default"/>
      </w:rPr>
    </w:lvl>
  </w:abstractNum>
  <w:abstractNum w:abstractNumId="2" w15:restartNumberingAfterBreak="0">
    <w:nsid w:val="1BC81060"/>
    <w:multiLevelType w:val="multilevel"/>
    <w:tmpl w:val="1BC8106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F8C76D1"/>
    <w:multiLevelType w:val="multilevel"/>
    <w:tmpl w:val="1F8C76D1"/>
    <w:lvl w:ilvl="0">
      <w:start w:val="1"/>
      <w:numFmt w:val="decimal"/>
      <w:suff w:val="nothing"/>
      <w:lvlText w:val="%1.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5830682"/>
    <w:multiLevelType w:val="multilevel"/>
    <w:tmpl w:val="25830682"/>
    <w:lvl w:ilvl="0">
      <w:start w:val="1"/>
      <w:numFmt w:val="decimal"/>
      <w:lvlText w:val="4.1.%1"/>
      <w:lvlJc w:val="left"/>
      <w:pPr>
        <w:ind w:left="900" w:hanging="420"/>
      </w:pPr>
      <w:rPr>
        <w:rFonts w:ascii="宋体" w:eastAsia="宋体" w:hAnsi="宋体" w:cs="宋体"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5" w15:restartNumberingAfterBreak="0">
    <w:nsid w:val="3477649A"/>
    <w:multiLevelType w:val="multilevel"/>
    <w:tmpl w:val="3477649A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eastAsia="宋体" w:hAnsi="Times New Roman" w:cs="宋体" w:hint="default"/>
      </w:rPr>
    </w:lvl>
    <w:lvl w:ilvl="1">
      <w:start w:val="1"/>
      <w:numFmt w:val="decimal"/>
      <w:suff w:val="nothing"/>
      <w:lvlText w:val="%2．"/>
      <w:lvlJc w:val="left"/>
      <w:pPr>
        <w:ind w:left="0" w:firstLine="400"/>
      </w:pPr>
      <w:rPr>
        <w:rFonts w:hint="eastAsia"/>
      </w:rPr>
    </w:lvl>
    <w:lvl w:ilvl="2">
      <w:start w:val="1"/>
      <w:numFmt w:val="decimal"/>
      <w:suff w:val="nothing"/>
      <w:lvlText w:val="（%3）"/>
      <w:lvlJc w:val="left"/>
      <w:pPr>
        <w:ind w:left="0" w:firstLine="402"/>
      </w:pPr>
      <w:rPr>
        <w:rFonts w:hint="eastAsia"/>
        <w:b/>
        <w:i w:val="0"/>
        <w:color w:val="auto"/>
      </w:rPr>
    </w:lvl>
    <w:lvl w:ilvl="3">
      <w:start w:val="1"/>
      <w:numFmt w:val="decimalEnclosedCircleChinese"/>
      <w:suff w:val="nothing"/>
      <w:lvlText w:val="%4 "/>
      <w:lvlJc w:val="left"/>
      <w:pPr>
        <w:ind w:left="0" w:firstLine="402"/>
      </w:pPr>
      <w:rPr>
        <w:rFonts w:hint="eastAsia"/>
      </w:rPr>
    </w:lvl>
    <w:lvl w:ilvl="4">
      <w:start w:val="1"/>
      <w:numFmt w:val="decimal"/>
      <w:suff w:val="nothing"/>
      <w:lvlText w:val="%5）"/>
      <w:lvlJc w:val="left"/>
      <w:pPr>
        <w:ind w:left="-261" w:firstLine="402"/>
      </w:pPr>
      <w:rPr>
        <w:rFonts w:hint="eastAsia"/>
      </w:rPr>
    </w:lvl>
    <w:lvl w:ilvl="5">
      <w:start w:val="1"/>
      <w:numFmt w:val="upperLetter"/>
      <w:suff w:val="nothing"/>
      <w:lvlText w:val="%6．"/>
      <w:lvlJc w:val="left"/>
      <w:pPr>
        <w:ind w:left="0" w:firstLine="402"/>
      </w:pPr>
      <w:rPr>
        <w:rFonts w:hint="eastAsia"/>
      </w:rPr>
    </w:lvl>
    <w:lvl w:ilvl="6">
      <w:start w:val="1"/>
      <w:numFmt w:val="lowerLetter"/>
      <w:suff w:val="nothing"/>
      <w:lvlText w:val="%7．"/>
      <w:lvlJc w:val="left"/>
      <w:pPr>
        <w:ind w:left="0" w:firstLine="402"/>
      </w:pPr>
      <w:rPr>
        <w:rFonts w:hint="eastAsia"/>
      </w:rPr>
    </w:lvl>
    <w:lvl w:ilvl="7">
      <w:start w:val="1"/>
      <w:numFmt w:val="lowerLetter"/>
      <w:suff w:val="nothing"/>
      <w:lvlText w:val="%8）"/>
      <w:lvlJc w:val="left"/>
      <w:pPr>
        <w:ind w:left="0" w:firstLine="402"/>
      </w:pPr>
      <w:rPr>
        <w:rFonts w:hint="eastAsia"/>
      </w:rPr>
    </w:lvl>
    <w:lvl w:ilvl="8">
      <w:start w:val="1"/>
      <w:numFmt w:val="lowerRoman"/>
      <w:suff w:val="nothing"/>
      <w:lvlText w:val="%9．"/>
      <w:lvlJc w:val="left"/>
      <w:pPr>
        <w:ind w:left="0" w:firstLine="402"/>
      </w:pPr>
      <w:rPr>
        <w:rFonts w:hint="eastAsia"/>
      </w:rPr>
    </w:lvl>
  </w:abstractNum>
  <w:abstractNum w:abstractNumId="6" w15:restartNumberingAfterBreak="0">
    <w:nsid w:val="3EEB07FD"/>
    <w:multiLevelType w:val="multilevel"/>
    <w:tmpl w:val="3EEB07FD"/>
    <w:lvl w:ilvl="0">
      <w:start w:val="1"/>
      <w:numFmt w:val="decimal"/>
      <w:lvlText w:val="%1）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38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428C2CD8"/>
    <w:multiLevelType w:val="multilevel"/>
    <w:tmpl w:val="428C2CD8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  <w:b w:val="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7B05B90"/>
    <w:multiLevelType w:val="singleLevel"/>
    <w:tmpl w:val="47B05B9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4BDC09C3"/>
    <w:multiLevelType w:val="multilevel"/>
    <w:tmpl w:val="4BDC09C3"/>
    <w:lvl w:ilvl="0">
      <w:start w:val="1"/>
      <w:numFmt w:val="upperLetter"/>
      <w:suff w:val="nothing"/>
      <w:lvlText w:val="附录%1"/>
      <w:lvlJc w:val="left"/>
      <w:pPr>
        <w:ind w:left="-17" w:firstLine="0"/>
      </w:pPr>
      <w:rPr>
        <w:rFonts w:ascii="Times New Roman" w:eastAsia="黑体" w:hAnsi="Times New Roman" w:hint="default"/>
        <w:b/>
        <w:i w:val="0"/>
        <w:snapToGrid/>
        <w:color w:val="auto"/>
        <w:kern w:val="0"/>
        <w:sz w:val="28"/>
        <w:u w:val="none"/>
      </w:rPr>
    </w:lvl>
    <w:lvl w:ilvl="1">
      <w:start w:val="1"/>
      <w:numFmt w:val="decimal"/>
      <w:suff w:val="nothing"/>
      <w:lvlText w:val="%1.%2　"/>
      <w:lvlJc w:val="left"/>
      <w:pPr>
        <w:ind w:left="-17" w:firstLine="0"/>
      </w:pPr>
      <w:rPr>
        <w:rFonts w:ascii="Times New Roman" w:eastAsia="黑体" w:hAnsi="Times New Roman" w:hint="default"/>
        <w:b/>
        <w:i w:val="0"/>
        <w:snapToGrid/>
        <w:color w:val="auto"/>
        <w:spacing w:val="0"/>
        <w:kern w:val="0"/>
        <w:sz w:val="28"/>
        <w:u w:val="none"/>
      </w:rPr>
    </w:lvl>
    <w:lvl w:ilvl="2">
      <w:start w:val="1"/>
      <w:numFmt w:val="decimal"/>
      <w:pStyle w:val="a"/>
      <w:suff w:val="nothing"/>
      <w:lvlText w:val="%1.%2.%3　"/>
      <w:lvlJc w:val="left"/>
      <w:pPr>
        <w:ind w:left="284" w:firstLine="0"/>
      </w:pPr>
      <w:rPr>
        <w:rFonts w:ascii="Times New Roman" w:eastAsia="黑体" w:hAnsi="Times New Roman" w:hint="default"/>
        <w:b w:val="0"/>
        <w:i w:val="0"/>
        <w:snapToGrid/>
        <w:color w:val="auto"/>
        <w:kern w:val="0"/>
        <w:sz w:val="28"/>
        <w:u w:val="none"/>
      </w:rPr>
    </w:lvl>
    <w:lvl w:ilvl="3">
      <w:start w:val="1"/>
      <w:numFmt w:val="decimal"/>
      <w:suff w:val="nothing"/>
      <w:lvlText w:val="%1.%2.%3.%4　"/>
      <w:lvlJc w:val="left"/>
      <w:pPr>
        <w:ind w:left="-17" w:firstLine="0"/>
      </w:pPr>
      <w:rPr>
        <w:rFonts w:ascii="Times New Roman" w:eastAsia="黑体" w:hAnsi="Times New Roman" w:hint="default"/>
        <w:b/>
        <w:i w:val="0"/>
        <w:snapToGrid/>
        <w:color w:val="auto"/>
        <w:kern w:val="0"/>
        <w:sz w:val="28"/>
        <w:u w:val="none"/>
      </w:rPr>
    </w:lvl>
    <w:lvl w:ilvl="4">
      <w:start w:val="1"/>
      <w:numFmt w:val="decimal"/>
      <w:suff w:val="nothing"/>
      <w:lvlText w:val="%1.%2.%3.%4.%5　"/>
      <w:lvlJc w:val="left"/>
      <w:pPr>
        <w:ind w:left="-17" w:firstLine="0"/>
      </w:pPr>
      <w:rPr>
        <w:rFonts w:ascii="Times New Roman" w:eastAsia="黑体" w:hAnsi="Times New Roman" w:hint="default"/>
        <w:b/>
        <w:i w:val="0"/>
        <w:snapToGrid/>
        <w:color w:val="auto"/>
        <w:kern w:val="0"/>
        <w:sz w:val="28"/>
        <w:u w:val="none"/>
      </w:rPr>
    </w:lvl>
    <w:lvl w:ilvl="5">
      <w:start w:val="1"/>
      <w:numFmt w:val="decimal"/>
      <w:suff w:val="nothing"/>
      <w:lvlText w:val="%1.%2.%3.%4.%5.%6　"/>
      <w:lvlJc w:val="left"/>
      <w:pPr>
        <w:ind w:left="-17" w:firstLine="0"/>
      </w:pPr>
      <w:rPr>
        <w:rFonts w:ascii="Times New Roman" w:eastAsia="黑体" w:hAnsi="Times New Roman" w:hint="default"/>
        <w:b/>
        <w:i w:val="0"/>
        <w:snapToGrid/>
        <w:color w:val="auto"/>
        <w:kern w:val="0"/>
        <w:sz w:val="28"/>
        <w:u w:val="none"/>
      </w:rPr>
    </w:lvl>
    <w:lvl w:ilvl="6">
      <w:start w:val="1"/>
      <w:numFmt w:val="decimal"/>
      <w:suff w:val="nothing"/>
      <w:lvlText w:val="%1.%2.%3.%4.%5.%6.%7　"/>
      <w:lvlJc w:val="left"/>
      <w:pPr>
        <w:ind w:left="-17" w:firstLine="0"/>
      </w:pPr>
      <w:rPr>
        <w:rFonts w:ascii="Times New Roman" w:eastAsia="黑体" w:hAnsi="Times New Roman" w:hint="default"/>
        <w:b/>
        <w:i w:val="0"/>
        <w:snapToGrid/>
        <w:color w:val="auto"/>
        <w:kern w:val="0"/>
        <w:sz w:val="28"/>
        <w:u w:val="none"/>
      </w:rPr>
    </w:lvl>
    <w:lvl w:ilvl="7">
      <w:start w:val="1"/>
      <w:numFmt w:val="none"/>
      <w:lvlText w:val=""/>
      <w:lvlJc w:val="left"/>
      <w:pPr>
        <w:tabs>
          <w:tab w:val="left" w:pos="343"/>
        </w:tabs>
        <w:ind w:left="-17" w:firstLine="0"/>
      </w:pPr>
      <w:rPr>
        <w:rFonts w:ascii="Times New Roman" w:eastAsia="黑体" w:hAnsi="Times New Roman" w:hint="default"/>
        <w:b w:val="0"/>
        <w:i w:val="0"/>
        <w:snapToGrid/>
        <w:color w:val="auto"/>
        <w:kern w:val="0"/>
        <w:sz w:val="28"/>
        <w:u w:val="none"/>
      </w:rPr>
    </w:lvl>
    <w:lvl w:ilvl="8">
      <w:start w:val="1"/>
      <w:numFmt w:val="none"/>
      <w:lvlText w:val=""/>
      <w:lvlJc w:val="left"/>
      <w:pPr>
        <w:tabs>
          <w:tab w:val="left" w:pos="343"/>
        </w:tabs>
        <w:ind w:left="-17" w:firstLine="0"/>
      </w:pPr>
      <w:rPr>
        <w:rFonts w:ascii="Times New Roman" w:eastAsia="黑体" w:hAnsi="Times New Roman" w:hint="default"/>
        <w:b w:val="0"/>
        <w:i w:val="0"/>
        <w:snapToGrid/>
        <w:color w:val="auto"/>
        <w:kern w:val="0"/>
        <w:sz w:val="28"/>
        <w:u w:val="none"/>
      </w:rPr>
    </w:lvl>
  </w:abstractNum>
  <w:abstractNum w:abstractNumId="10" w15:restartNumberingAfterBreak="0">
    <w:nsid w:val="54243861"/>
    <w:multiLevelType w:val="multilevel"/>
    <w:tmpl w:val="54243861"/>
    <w:lvl w:ilvl="0">
      <w:start w:val="1"/>
      <w:numFmt w:val="decimal"/>
      <w:pStyle w:val="NTREMSection"/>
      <w:lvlText w:val="%1"/>
      <w:lvlJc w:val="left"/>
      <w:pPr>
        <w:ind w:left="360" w:hanging="360"/>
      </w:pPr>
      <w:rPr>
        <w:rFonts w:hint="default"/>
        <w:color w:val="002060"/>
      </w:rPr>
    </w:lvl>
    <w:lvl w:ilvl="1">
      <w:start w:val="1"/>
      <w:numFmt w:val="decimal"/>
      <w:pStyle w:val="NTREMSubsection"/>
      <w:lvlText w:val="%1.%2."/>
      <w:lvlJc w:val="left"/>
      <w:pPr>
        <w:ind w:left="1000" w:hanging="432"/>
      </w:pPr>
      <w:rPr>
        <w:rFonts w:hint="default"/>
        <w:color w:val="00B0F0"/>
      </w:rPr>
    </w:lvl>
    <w:lvl w:ilvl="2">
      <w:start w:val="1"/>
      <w:numFmt w:val="decimal"/>
      <w:pStyle w:val="NTREMSubsubsection"/>
      <w:lvlText w:val="%1.%2.%3."/>
      <w:lvlJc w:val="left"/>
      <w:pPr>
        <w:ind w:left="1072" w:hanging="504"/>
      </w:pPr>
      <w:rPr>
        <w:rFonts w:hint="default"/>
        <w:color w:val="00B0F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7E16858"/>
    <w:multiLevelType w:val="multilevel"/>
    <w:tmpl w:val="67E16858"/>
    <w:lvl w:ilvl="0">
      <w:start w:val="1"/>
      <w:numFmt w:val="decimal"/>
      <w:lvlText w:val="3.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AD40F84"/>
    <w:multiLevelType w:val="multilevel"/>
    <w:tmpl w:val="6AD40F84"/>
    <w:lvl w:ilvl="0">
      <w:start w:val="1"/>
      <w:numFmt w:val="decimal"/>
      <w:lvlText w:val="4.2.%1"/>
      <w:lvlJc w:val="left"/>
      <w:pPr>
        <w:ind w:left="900" w:hanging="420"/>
      </w:pPr>
      <w:rPr>
        <w:rFonts w:ascii="宋体" w:eastAsia="宋体" w:hAnsi="宋体" w:cs="宋体"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13" w15:restartNumberingAfterBreak="0">
    <w:nsid w:val="6D8D77D7"/>
    <w:multiLevelType w:val="multilevel"/>
    <w:tmpl w:val="6D8D77D7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E8536C2"/>
    <w:multiLevelType w:val="multilevel"/>
    <w:tmpl w:val="6E8536C2"/>
    <w:lvl w:ilvl="0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3108661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63155562">
    <w:abstractNumId w:val="9"/>
  </w:num>
  <w:num w:numId="3" w16cid:durableId="396440147">
    <w:abstractNumId w:val="10"/>
  </w:num>
  <w:num w:numId="4" w16cid:durableId="895433765">
    <w:abstractNumId w:val="0"/>
  </w:num>
  <w:num w:numId="5" w16cid:durableId="311831250">
    <w:abstractNumId w:val="14"/>
  </w:num>
  <w:num w:numId="6" w16cid:durableId="329987486">
    <w:abstractNumId w:val="6"/>
  </w:num>
  <w:num w:numId="7" w16cid:durableId="1180699579">
    <w:abstractNumId w:val="5"/>
  </w:num>
  <w:num w:numId="8" w16cid:durableId="1499692334">
    <w:abstractNumId w:val="11"/>
  </w:num>
  <w:num w:numId="9" w16cid:durableId="1197887416">
    <w:abstractNumId w:val="13"/>
  </w:num>
  <w:num w:numId="10" w16cid:durableId="2037342452">
    <w:abstractNumId w:val="4"/>
  </w:num>
  <w:num w:numId="11" w16cid:durableId="1001155639">
    <w:abstractNumId w:val="3"/>
  </w:num>
  <w:num w:numId="12" w16cid:durableId="1711684310">
    <w:abstractNumId w:val="12"/>
  </w:num>
  <w:num w:numId="13" w16cid:durableId="1778988045">
    <w:abstractNumId w:val="7"/>
  </w:num>
  <w:num w:numId="14" w16cid:durableId="2041931486">
    <w:abstractNumId w:val="1"/>
  </w:num>
  <w:num w:numId="15" w16cid:durableId="1411170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5005"/>
    <w:rsid w:val="0004765D"/>
    <w:rsid w:val="00051B37"/>
    <w:rsid w:val="00056761"/>
    <w:rsid w:val="00057EF7"/>
    <w:rsid w:val="000658EE"/>
    <w:rsid w:val="00066BFF"/>
    <w:rsid w:val="00075678"/>
    <w:rsid w:val="00081D05"/>
    <w:rsid w:val="000B1F79"/>
    <w:rsid w:val="000B5776"/>
    <w:rsid w:val="000D67AE"/>
    <w:rsid w:val="000F3A43"/>
    <w:rsid w:val="001257C5"/>
    <w:rsid w:val="00142C2C"/>
    <w:rsid w:val="001511E1"/>
    <w:rsid w:val="00152435"/>
    <w:rsid w:val="00170ABD"/>
    <w:rsid w:val="00182764"/>
    <w:rsid w:val="00185636"/>
    <w:rsid w:val="00195901"/>
    <w:rsid w:val="001E294F"/>
    <w:rsid w:val="00236641"/>
    <w:rsid w:val="002441EC"/>
    <w:rsid w:val="00263B79"/>
    <w:rsid w:val="002853CB"/>
    <w:rsid w:val="00287E37"/>
    <w:rsid w:val="002B108F"/>
    <w:rsid w:val="002B348B"/>
    <w:rsid w:val="00331C89"/>
    <w:rsid w:val="0034419F"/>
    <w:rsid w:val="00344B20"/>
    <w:rsid w:val="003731A1"/>
    <w:rsid w:val="00384285"/>
    <w:rsid w:val="00396E13"/>
    <w:rsid w:val="003F03BC"/>
    <w:rsid w:val="003F1E44"/>
    <w:rsid w:val="003F7353"/>
    <w:rsid w:val="00421081"/>
    <w:rsid w:val="00431682"/>
    <w:rsid w:val="00466ABA"/>
    <w:rsid w:val="00484D7F"/>
    <w:rsid w:val="004D00A3"/>
    <w:rsid w:val="004D308B"/>
    <w:rsid w:val="004E4AE9"/>
    <w:rsid w:val="004F0F55"/>
    <w:rsid w:val="004F40EB"/>
    <w:rsid w:val="00532256"/>
    <w:rsid w:val="0054009F"/>
    <w:rsid w:val="005700F9"/>
    <w:rsid w:val="00584418"/>
    <w:rsid w:val="00585005"/>
    <w:rsid w:val="005A3025"/>
    <w:rsid w:val="005B4F78"/>
    <w:rsid w:val="00614CA8"/>
    <w:rsid w:val="00632A0C"/>
    <w:rsid w:val="006352AE"/>
    <w:rsid w:val="00651D07"/>
    <w:rsid w:val="00655056"/>
    <w:rsid w:val="0068077D"/>
    <w:rsid w:val="006A0BA9"/>
    <w:rsid w:val="006C37F4"/>
    <w:rsid w:val="007102E5"/>
    <w:rsid w:val="007121F4"/>
    <w:rsid w:val="00714D31"/>
    <w:rsid w:val="007213A8"/>
    <w:rsid w:val="007306A1"/>
    <w:rsid w:val="00736984"/>
    <w:rsid w:val="0074498C"/>
    <w:rsid w:val="0074693F"/>
    <w:rsid w:val="007575C2"/>
    <w:rsid w:val="0078247B"/>
    <w:rsid w:val="00793A2D"/>
    <w:rsid w:val="007A0C3E"/>
    <w:rsid w:val="007A31DB"/>
    <w:rsid w:val="007A363A"/>
    <w:rsid w:val="007A404D"/>
    <w:rsid w:val="007E4BBC"/>
    <w:rsid w:val="00824BD6"/>
    <w:rsid w:val="00843A97"/>
    <w:rsid w:val="00857564"/>
    <w:rsid w:val="0085788F"/>
    <w:rsid w:val="00866232"/>
    <w:rsid w:val="00867F49"/>
    <w:rsid w:val="0087608F"/>
    <w:rsid w:val="008821AF"/>
    <w:rsid w:val="008C0412"/>
    <w:rsid w:val="008C67F6"/>
    <w:rsid w:val="008D1D56"/>
    <w:rsid w:val="008E2F90"/>
    <w:rsid w:val="008E31E8"/>
    <w:rsid w:val="00923463"/>
    <w:rsid w:val="00923DBC"/>
    <w:rsid w:val="00934096"/>
    <w:rsid w:val="00962401"/>
    <w:rsid w:val="00993C9D"/>
    <w:rsid w:val="009C283F"/>
    <w:rsid w:val="009D2BD1"/>
    <w:rsid w:val="009E3B93"/>
    <w:rsid w:val="009F540E"/>
    <w:rsid w:val="00A0061A"/>
    <w:rsid w:val="00A15EFC"/>
    <w:rsid w:val="00A26DA7"/>
    <w:rsid w:val="00A3094A"/>
    <w:rsid w:val="00A33798"/>
    <w:rsid w:val="00A37AAF"/>
    <w:rsid w:val="00A52503"/>
    <w:rsid w:val="00A613EE"/>
    <w:rsid w:val="00AA30D1"/>
    <w:rsid w:val="00AA3C9E"/>
    <w:rsid w:val="00AB5200"/>
    <w:rsid w:val="00AE20A0"/>
    <w:rsid w:val="00AE5493"/>
    <w:rsid w:val="00AF08A7"/>
    <w:rsid w:val="00B03155"/>
    <w:rsid w:val="00B033E0"/>
    <w:rsid w:val="00B1743C"/>
    <w:rsid w:val="00B17A65"/>
    <w:rsid w:val="00B62DCF"/>
    <w:rsid w:val="00B72A05"/>
    <w:rsid w:val="00B751F9"/>
    <w:rsid w:val="00B96110"/>
    <w:rsid w:val="00BA1F6F"/>
    <w:rsid w:val="00BA406C"/>
    <w:rsid w:val="00BD33BD"/>
    <w:rsid w:val="00BD6A40"/>
    <w:rsid w:val="00BE083A"/>
    <w:rsid w:val="00BE35FC"/>
    <w:rsid w:val="00BF45C7"/>
    <w:rsid w:val="00C11B52"/>
    <w:rsid w:val="00C174D2"/>
    <w:rsid w:val="00C24C09"/>
    <w:rsid w:val="00C561E2"/>
    <w:rsid w:val="00C6524A"/>
    <w:rsid w:val="00C76624"/>
    <w:rsid w:val="00C862A5"/>
    <w:rsid w:val="00C87158"/>
    <w:rsid w:val="00C91A4A"/>
    <w:rsid w:val="00CB06F2"/>
    <w:rsid w:val="00CC39FE"/>
    <w:rsid w:val="00CC651C"/>
    <w:rsid w:val="00CC7A09"/>
    <w:rsid w:val="00CD54D0"/>
    <w:rsid w:val="00CE769B"/>
    <w:rsid w:val="00CF2B58"/>
    <w:rsid w:val="00D14512"/>
    <w:rsid w:val="00D702C9"/>
    <w:rsid w:val="00D752C0"/>
    <w:rsid w:val="00D75B11"/>
    <w:rsid w:val="00DC3CCF"/>
    <w:rsid w:val="00DD3136"/>
    <w:rsid w:val="00DD3CA7"/>
    <w:rsid w:val="00E01D7C"/>
    <w:rsid w:val="00E074CB"/>
    <w:rsid w:val="00E07977"/>
    <w:rsid w:val="00E122BC"/>
    <w:rsid w:val="00E3503D"/>
    <w:rsid w:val="00E36CE7"/>
    <w:rsid w:val="00E76AAD"/>
    <w:rsid w:val="00E80580"/>
    <w:rsid w:val="00E84C99"/>
    <w:rsid w:val="00E86794"/>
    <w:rsid w:val="00E86D4B"/>
    <w:rsid w:val="00E962A2"/>
    <w:rsid w:val="00EB69F5"/>
    <w:rsid w:val="00EB7E4E"/>
    <w:rsid w:val="00ED1605"/>
    <w:rsid w:val="00F25D3A"/>
    <w:rsid w:val="00F32963"/>
    <w:rsid w:val="00F526D8"/>
    <w:rsid w:val="00F527C7"/>
    <w:rsid w:val="00FA2832"/>
    <w:rsid w:val="00FA2B66"/>
    <w:rsid w:val="00FA30CB"/>
    <w:rsid w:val="00FB4768"/>
    <w:rsid w:val="00FD7691"/>
    <w:rsid w:val="00FE07EC"/>
    <w:rsid w:val="00FE6FBF"/>
    <w:rsid w:val="0B522988"/>
    <w:rsid w:val="127938A3"/>
    <w:rsid w:val="230F332F"/>
    <w:rsid w:val="231B1671"/>
    <w:rsid w:val="23470BF2"/>
    <w:rsid w:val="23CB6318"/>
    <w:rsid w:val="264E7CFA"/>
    <w:rsid w:val="3C6F463F"/>
    <w:rsid w:val="3FDF6B09"/>
    <w:rsid w:val="4CEB05BD"/>
    <w:rsid w:val="56A26130"/>
    <w:rsid w:val="5B9519E7"/>
    <w:rsid w:val="5C9F6148"/>
    <w:rsid w:val="71627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849E25"/>
  <w15:docId w15:val="{EC9865E4-5955-413F-AD35-0097C8E72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qFormat/>
    <w:pPr>
      <w:keepNext/>
      <w:keepLines/>
      <w:numPr>
        <w:numId w:val="1"/>
      </w:numPr>
      <w:spacing w:before="120" w:after="120"/>
      <w:outlineLvl w:val="0"/>
    </w:pPr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2">
    <w:name w:val="heading 2"/>
    <w:basedOn w:val="a1"/>
    <w:next w:val="a0"/>
    <w:link w:val="20"/>
    <w:unhideWhenUsed/>
    <w:qFormat/>
    <w:pPr>
      <w:keepNext/>
      <w:keepLines/>
      <w:numPr>
        <w:ilvl w:val="1"/>
        <w:numId w:val="1"/>
      </w:numPr>
      <w:spacing w:before="120"/>
      <w:jc w:val="left"/>
      <w:outlineLvl w:val="1"/>
    </w:pPr>
    <w:rPr>
      <w:rFonts w:ascii="Times New Roman" w:eastAsiaTheme="majorEastAsia" w:hAnsi="Times New Roman"/>
      <w:b/>
      <w:bCs/>
      <w:sz w:val="28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numPr>
        <w:ilvl w:val="2"/>
        <w:numId w:val="1"/>
      </w:numPr>
      <w:spacing w:before="120" w:after="120"/>
      <w:outlineLvl w:val="2"/>
    </w:pPr>
    <w:rPr>
      <w:rFonts w:ascii="Times New Roman" w:eastAsia="宋体" w:hAnsi="Times New Roman"/>
      <w:b/>
      <w:bCs/>
      <w:sz w:val="28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numPr>
        <w:ilvl w:val="3"/>
        <w:numId w:val="1"/>
      </w:numPr>
      <w:spacing w:before="120" w:after="120"/>
      <w:outlineLvl w:val="3"/>
    </w:pPr>
    <w:rPr>
      <w:rFonts w:ascii="Times New Roman" w:eastAsiaTheme="majorEastAsia" w:hAnsi="Times New Roman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numPr>
        <w:ilvl w:val="4"/>
        <w:numId w:val="1"/>
      </w:numPr>
      <w:spacing w:before="120" w:after="120"/>
      <w:outlineLvl w:val="4"/>
    </w:pPr>
    <w:rPr>
      <w:rFonts w:ascii="Times New Roman" w:eastAsiaTheme="majorEastAsia" w:hAnsi="Times New Roman"/>
      <w:b/>
      <w:bCs/>
      <w:sz w:val="24"/>
      <w:szCs w:val="28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numPr>
        <w:ilvl w:val="5"/>
        <w:numId w:val="1"/>
      </w:numPr>
      <w:spacing w:before="120" w:after="120"/>
      <w:outlineLvl w:val="5"/>
    </w:pPr>
    <w:rPr>
      <w:rFonts w:ascii="Times New Roman" w:eastAsiaTheme="majorEastAsia" w:hAnsi="Times New Roman"/>
      <w:b/>
      <w:bCs/>
      <w:sz w:val="24"/>
      <w:szCs w:val="24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numPr>
        <w:ilvl w:val="6"/>
        <w:numId w:val="1"/>
      </w:numPr>
      <w:spacing w:before="120" w:after="120"/>
      <w:outlineLvl w:val="6"/>
    </w:pPr>
    <w:rPr>
      <w:rFonts w:ascii="Times New Roman" w:eastAsia="宋体" w:hAnsi="Times New Roman"/>
      <w:b/>
      <w:bCs/>
      <w:sz w:val="24"/>
      <w:szCs w:val="24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19" w:lineRule="auto"/>
      <w:outlineLvl w:val="7"/>
    </w:pPr>
    <w:rPr>
      <w:rFonts w:ascii="Arial" w:eastAsia="黑体" w:hAnsi="Arial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uiPriority w:val="99"/>
    <w:semiHidden/>
    <w:unhideWhenUsed/>
    <w:qFormat/>
    <w:pPr>
      <w:spacing w:after="120"/>
    </w:pPr>
  </w:style>
  <w:style w:type="paragraph" w:styleId="a6">
    <w:name w:val="caption"/>
    <w:basedOn w:val="a0"/>
    <w:next w:val="a0"/>
    <w:link w:val="a7"/>
    <w:unhideWhenUsed/>
    <w:qFormat/>
    <w:pPr>
      <w:spacing w:beforeLines="50" w:before="120" w:afterLines="50" w:after="120"/>
      <w:jc w:val="center"/>
    </w:pPr>
    <w:rPr>
      <w:rFonts w:asciiTheme="minorEastAsia" w:hAnsiTheme="minorEastAsia" w:cstheme="majorBidi"/>
      <w:b/>
      <w:szCs w:val="21"/>
    </w:rPr>
  </w:style>
  <w:style w:type="paragraph" w:styleId="a8">
    <w:name w:val="annotation text"/>
    <w:basedOn w:val="a0"/>
    <w:link w:val="a9"/>
    <w:uiPriority w:val="99"/>
    <w:semiHidden/>
    <w:unhideWhenUsed/>
    <w:qFormat/>
    <w:pPr>
      <w:jc w:val="left"/>
    </w:pPr>
  </w:style>
  <w:style w:type="paragraph" w:styleId="TOC3">
    <w:name w:val="toc 3"/>
    <w:next w:val="a0"/>
    <w:uiPriority w:val="39"/>
    <w:qFormat/>
    <w:pPr>
      <w:adjustRightInd w:val="0"/>
      <w:snapToGrid w:val="0"/>
      <w:ind w:left="482"/>
    </w:pPr>
    <w:rPr>
      <w:rFonts w:cstheme="minorHAnsi"/>
      <w:kern w:val="2"/>
      <w:sz w:val="24"/>
    </w:rPr>
  </w:style>
  <w:style w:type="paragraph" w:styleId="aa">
    <w:name w:val="Balloon Text"/>
    <w:basedOn w:val="a0"/>
    <w:link w:val="ab"/>
    <w:uiPriority w:val="99"/>
    <w:semiHidden/>
    <w:unhideWhenUsed/>
    <w:qFormat/>
    <w:rPr>
      <w:sz w:val="18"/>
      <w:szCs w:val="18"/>
    </w:rPr>
  </w:style>
  <w:style w:type="paragraph" w:styleId="ac">
    <w:name w:val="footer"/>
    <w:basedOn w:val="a0"/>
    <w:link w:val="ad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0"/>
    <w:link w:val="af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next w:val="a0"/>
    <w:uiPriority w:val="39"/>
    <w:qFormat/>
    <w:pPr>
      <w:widowControl w:val="0"/>
      <w:adjustRightInd w:val="0"/>
      <w:snapToGrid w:val="0"/>
      <w:spacing w:beforeLines="50" w:before="50"/>
    </w:pPr>
    <w:rPr>
      <w:rFonts w:eastAsia="黑体" w:cstheme="minorHAnsi"/>
      <w:b/>
      <w:bCs/>
      <w:kern w:val="2"/>
      <w:sz w:val="28"/>
    </w:rPr>
  </w:style>
  <w:style w:type="paragraph" w:styleId="TOC2">
    <w:name w:val="toc 2"/>
    <w:next w:val="a0"/>
    <w:uiPriority w:val="39"/>
    <w:qFormat/>
    <w:pPr>
      <w:adjustRightInd w:val="0"/>
      <w:snapToGrid w:val="0"/>
      <w:ind w:left="238"/>
    </w:pPr>
    <w:rPr>
      <w:rFonts w:eastAsia="黑体" w:cstheme="minorHAnsi"/>
      <w:iCs/>
      <w:kern w:val="2"/>
      <w:sz w:val="28"/>
    </w:rPr>
  </w:style>
  <w:style w:type="paragraph" w:styleId="af0">
    <w:name w:val="annotation subject"/>
    <w:basedOn w:val="a8"/>
    <w:next w:val="a8"/>
    <w:link w:val="af1"/>
    <w:uiPriority w:val="99"/>
    <w:semiHidden/>
    <w:unhideWhenUsed/>
    <w:qFormat/>
    <w:rPr>
      <w:b/>
      <w:bCs/>
    </w:rPr>
  </w:style>
  <w:style w:type="table" w:styleId="af2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uiPriority w:val="99"/>
    <w:qFormat/>
    <w:rPr>
      <w:rFonts w:ascii="Times New Roman" w:eastAsia="宋体" w:hAnsi="Times New Roman"/>
      <w:color w:val="auto"/>
      <w:spacing w:val="0"/>
      <w:w w:val="100"/>
      <w:position w:val="0"/>
      <w:sz w:val="21"/>
      <w:u w:val="none"/>
      <w:vertAlign w:val="baseline"/>
    </w:rPr>
  </w:style>
  <w:style w:type="character" w:styleId="af4">
    <w:name w:val="annotation reference"/>
    <w:basedOn w:val="a2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2"/>
    <w:link w:val="1"/>
    <w:qFormat/>
    <w:rPr>
      <w:rFonts w:ascii="Times New Roman" w:eastAsiaTheme="majorEastAsia" w:hAnsi="Times New Roman"/>
      <w:b/>
      <w:bCs/>
      <w:kern w:val="44"/>
      <w:sz w:val="30"/>
      <w:szCs w:val="44"/>
    </w:rPr>
  </w:style>
  <w:style w:type="character" w:customStyle="1" w:styleId="20">
    <w:name w:val="标题 2 字符"/>
    <w:basedOn w:val="a2"/>
    <w:link w:val="2"/>
    <w:uiPriority w:val="9"/>
    <w:qFormat/>
    <w:rPr>
      <w:rFonts w:ascii="Times New Roman" w:eastAsiaTheme="majorEastAsia" w:hAnsi="Times New Roman"/>
      <w:b/>
      <w:bCs/>
      <w:sz w:val="28"/>
      <w:szCs w:val="32"/>
    </w:rPr>
  </w:style>
  <w:style w:type="character" w:customStyle="1" w:styleId="30">
    <w:name w:val="标题 3 字符"/>
    <w:basedOn w:val="a2"/>
    <w:link w:val="3"/>
    <w:uiPriority w:val="9"/>
    <w:semiHidden/>
    <w:qFormat/>
    <w:rPr>
      <w:rFonts w:ascii="Times New Roman" w:eastAsia="宋体" w:hAnsi="Times New Roman"/>
      <w:b/>
      <w:bCs/>
      <w:sz w:val="28"/>
      <w:szCs w:val="32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="Times New Roman" w:eastAsiaTheme="majorEastAsia" w:hAnsi="Times New Roman"/>
      <w:b/>
      <w:bCs/>
      <w:sz w:val="28"/>
      <w:szCs w:val="28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="Times New Roman" w:eastAsiaTheme="majorEastAsia" w:hAnsi="Times New Roman"/>
      <w:b/>
      <w:bCs/>
      <w:sz w:val="24"/>
      <w:szCs w:val="28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="Times New Roman" w:eastAsiaTheme="majorEastAsia" w:hAnsi="Times New Roman"/>
      <w:b/>
      <w:bCs/>
      <w:sz w:val="24"/>
      <w:szCs w:val="24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="Times New Roman" w:eastAsia="宋体" w:hAnsi="Times New Roman"/>
      <w:b/>
      <w:bCs/>
      <w:sz w:val="24"/>
      <w:szCs w:val="24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="Arial" w:eastAsia="黑体" w:hAnsi="Arial"/>
      <w:sz w:val="24"/>
      <w:szCs w:val="24"/>
    </w:rPr>
  </w:style>
  <w:style w:type="character" w:customStyle="1" w:styleId="4Char">
    <w:name w:val="4首行缩进正文 Char"/>
    <w:basedOn w:val="a2"/>
    <w:link w:val="41"/>
    <w:qFormat/>
    <w:locked/>
    <w:rPr>
      <w:rFonts w:ascii="Times New Roman" w:hAnsi="Times New Roman" w:cs="AdvP696A"/>
      <w:kern w:val="0"/>
      <w:szCs w:val="18"/>
    </w:rPr>
  </w:style>
  <w:style w:type="paragraph" w:customStyle="1" w:styleId="41">
    <w:name w:val="4首行缩进正文"/>
    <w:link w:val="4Char"/>
    <w:qFormat/>
    <w:pPr>
      <w:ind w:firstLineChars="200" w:firstLine="200"/>
      <w:jc w:val="both"/>
    </w:pPr>
    <w:rPr>
      <w:rFonts w:eastAsiaTheme="minorEastAsia" w:cs="AdvP696A"/>
      <w:sz w:val="21"/>
      <w:szCs w:val="18"/>
    </w:rPr>
  </w:style>
  <w:style w:type="character" w:customStyle="1" w:styleId="a5">
    <w:name w:val="正文文本 字符"/>
    <w:basedOn w:val="a2"/>
    <w:link w:val="a1"/>
    <w:uiPriority w:val="99"/>
    <w:semiHidden/>
    <w:qFormat/>
  </w:style>
  <w:style w:type="character" w:customStyle="1" w:styleId="af">
    <w:name w:val="页眉 字符"/>
    <w:basedOn w:val="a2"/>
    <w:link w:val="ae"/>
    <w:uiPriority w:val="99"/>
    <w:qFormat/>
    <w:rPr>
      <w:sz w:val="18"/>
      <w:szCs w:val="18"/>
    </w:rPr>
  </w:style>
  <w:style w:type="character" w:customStyle="1" w:styleId="ad">
    <w:name w:val="页脚 字符"/>
    <w:basedOn w:val="a2"/>
    <w:link w:val="ac"/>
    <w:uiPriority w:val="99"/>
    <w:qFormat/>
    <w:rPr>
      <w:sz w:val="18"/>
      <w:szCs w:val="18"/>
    </w:rPr>
  </w:style>
  <w:style w:type="paragraph" w:customStyle="1" w:styleId="TOC10">
    <w:name w:val="TOC 标题1"/>
    <w:basedOn w:val="1"/>
    <w:next w:val="a0"/>
    <w:uiPriority w:val="39"/>
    <w:unhideWhenUsed/>
    <w:qFormat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customStyle="1" w:styleId="af5">
    <w:name w:val="段"/>
    <w:link w:val="Char"/>
    <w:qFormat/>
    <w:pPr>
      <w:widowControl w:val="0"/>
      <w:autoSpaceDE w:val="0"/>
      <w:autoSpaceDN w:val="0"/>
      <w:spacing w:line="460" w:lineRule="exact"/>
      <w:ind w:firstLineChars="200" w:firstLine="200"/>
      <w:jc w:val="both"/>
    </w:pPr>
    <w:rPr>
      <w:rFonts w:asciiTheme="minorHAnsi" w:eastAsiaTheme="minorEastAsia" w:hAnsiTheme="minorHAnsi" w:cstheme="minorBidi"/>
      <w:kern w:val="2"/>
      <w:sz w:val="28"/>
      <w:szCs w:val="22"/>
    </w:rPr>
  </w:style>
  <w:style w:type="character" w:customStyle="1" w:styleId="Char">
    <w:name w:val="段 Char"/>
    <w:link w:val="af5"/>
    <w:qFormat/>
    <w:locked/>
    <w:rPr>
      <w:sz w:val="28"/>
    </w:rPr>
  </w:style>
  <w:style w:type="paragraph" w:styleId="af6">
    <w:name w:val="List Paragraph"/>
    <w:basedOn w:val="a0"/>
    <w:link w:val="af7"/>
    <w:uiPriority w:val="34"/>
    <w:qFormat/>
    <w:pPr>
      <w:adjustRightInd w:val="0"/>
      <w:snapToGrid w:val="0"/>
    </w:pPr>
    <w:rPr>
      <w:rFonts w:ascii="Times New Roman" w:eastAsia="宋体" w:hAnsi="Times New Roman"/>
      <w:b/>
    </w:rPr>
  </w:style>
  <w:style w:type="character" w:customStyle="1" w:styleId="af7">
    <w:name w:val="列表段落 字符"/>
    <w:basedOn w:val="a2"/>
    <w:link w:val="af6"/>
    <w:uiPriority w:val="34"/>
    <w:qFormat/>
    <w:rPr>
      <w:rFonts w:ascii="Times New Roman" w:eastAsia="宋体" w:hAnsi="Times New Roman"/>
      <w:b/>
    </w:rPr>
  </w:style>
  <w:style w:type="paragraph" w:customStyle="1" w:styleId="11">
    <w:name w:val="1正文"/>
    <w:qFormat/>
    <w:pPr>
      <w:autoSpaceDE w:val="0"/>
      <w:autoSpaceDN w:val="0"/>
      <w:adjustRightInd w:val="0"/>
      <w:ind w:left="420" w:firstLineChars="200" w:firstLine="480"/>
      <w:jc w:val="both"/>
    </w:pPr>
    <w:rPr>
      <w:rFonts w:cs="AdvP696A"/>
      <w:sz w:val="24"/>
      <w:szCs w:val="18"/>
    </w:rPr>
  </w:style>
  <w:style w:type="paragraph" w:customStyle="1" w:styleId="12">
    <w:name w:val="修订1"/>
    <w:hidden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paragraph" w:customStyle="1" w:styleId="a">
    <w:name w:val="附录一级无标题条"/>
    <w:basedOn w:val="a0"/>
    <w:next w:val="af5"/>
    <w:qFormat/>
    <w:pPr>
      <w:widowControl/>
      <w:numPr>
        <w:ilvl w:val="2"/>
        <w:numId w:val="2"/>
      </w:numPr>
      <w:spacing w:line="460" w:lineRule="exact"/>
      <w:ind w:left="0"/>
      <w:jc w:val="left"/>
      <w:outlineLvl w:val="2"/>
    </w:pPr>
    <w:rPr>
      <w:rFonts w:ascii="宋体" w:eastAsia="宋体"/>
      <w:sz w:val="28"/>
    </w:rPr>
  </w:style>
  <w:style w:type="paragraph" w:customStyle="1" w:styleId="NTREMSection">
    <w:name w:val="NTREM_Section"/>
    <w:basedOn w:val="a0"/>
    <w:next w:val="a0"/>
    <w:qFormat/>
    <w:pPr>
      <w:keepNext/>
      <w:keepLines/>
      <w:widowControl/>
      <w:numPr>
        <w:numId w:val="3"/>
      </w:numPr>
      <w:spacing w:before="360" w:after="60"/>
      <w:jc w:val="left"/>
      <w:outlineLvl w:val="0"/>
    </w:pPr>
    <w:rPr>
      <w:rFonts w:ascii="Times New Roman" w:eastAsia="宋体" w:hAnsi="Times New Roman" w:cs="Times New Roman"/>
      <w:b/>
      <w:kern w:val="0"/>
      <w:sz w:val="28"/>
      <w:szCs w:val="20"/>
      <w:lang w:val="cs-CZ" w:eastAsia="en-US"/>
    </w:rPr>
  </w:style>
  <w:style w:type="paragraph" w:customStyle="1" w:styleId="NTREMSubsection">
    <w:name w:val="NTREM_Subsection"/>
    <w:basedOn w:val="NTREMSection"/>
    <w:next w:val="a0"/>
    <w:qFormat/>
    <w:pPr>
      <w:numPr>
        <w:ilvl w:val="1"/>
      </w:numPr>
      <w:spacing w:before="240"/>
      <w:outlineLvl w:val="1"/>
    </w:pPr>
    <w:rPr>
      <w:sz w:val="26"/>
    </w:rPr>
  </w:style>
  <w:style w:type="paragraph" w:customStyle="1" w:styleId="NTREMSubsubsection">
    <w:name w:val="NTREM_Subsubsection"/>
    <w:basedOn w:val="NTREMSubsection"/>
    <w:next w:val="a0"/>
    <w:qFormat/>
    <w:pPr>
      <w:numPr>
        <w:ilvl w:val="2"/>
      </w:numPr>
      <w:spacing w:before="120"/>
      <w:outlineLvl w:val="2"/>
    </w:pPr>
    <w:rPr>
      <w:sz w:val="24"/>
    </w:rPr>
  </w:style>
  <w:style w:type="character" w:customStyle="1" w:styleId="a7">
    <w:name w:val="题注 字符"/>
    <w:link w:val="a6"/>
    <w:qFormat/>
    <w:locked/>
    <w:rPr>
      <w:rFonts w:asciiTheme="minorEastAsia" w:hAnsiTheme="minorEastAsia" w:cstheme="majorBidi"/>
      <w:b/>
      <w:szCs w:val="21"/>
    </w:rPr>
  </w:style>
  <w:style w:type="paragraph" w:customStyle="1" w:styleId="NTREMText">
    <w:name w:val="NTREM_Text"/>
    <w:basedOn w:val="a0"/>
    <w:link w:val="NTREMText0"/>
    <w:qFormat/>
    <w:pPr>
      <w:widowControl/>
      <w:ind w:firstLine="397"/>
    </w:pPr>
    <w:rPr>
      <w:rFonts w:ascii="Times New Roman" w:eastAsia="宋体" w:hAnsi="Times New Roman" w:cs="Times New Roman"/>
      <w:kern w:val="0"/>
      <w:sz w:val="24"/>
      <w:szCs w:val="20"/>
      <w:lang w:val="cs-CZ" w:eastAsia="en-US"/>
    </w:rPr>
  </w:style>
  <w:style w:type="character" w:customStyle="1" w:styleId="NTREMText0">
    <w:name w:val="NTREM_Text 字符"/>
    <w:link w:val="NTREMText"/>
    <w:qFormat/>
    <w:rPr>
      <w:rFonts w:ascii="Times New Roman" w:eastAsia="宋体" w:hAnsi="Times New Roman" w:cs="Times New Roman"/>
      <w:kern w:val="0"/>
      <w:sz w:val="24"/>
      <w:szCs w:val="20"/>
      <w:lang w:val="cs-CZ" w:eastAsia="en-US"/>
    </w:rPr>
  </w:style>
  <w:style w:type="character" w:customStyle="1" w:styleId="ab">
    <w:name w:val="批注框文本 字符"/>
    <w:basedOn w:val="a2"/>
    <w:link w:val="aa"/>
    <w:uiPriority w:val="99"/>
    <w:semiHidden/>
    <w:qFormat/>
    <w:rPr>
      <w:sz w:val="18"/>
      <w:szCs w:val="18"/>
    </w:rPr>
  </w:style>
  <w:style w:type="character" w:customStyle="1" w:styleId="a9">
    <w:name w:val="批注文字 字符"/>
    <w:basedOn w:val="a2"/>
    <w:link w:val="a8"/>
    <w:uiPriority w:val="99"/>
    <w:semiHidden/>
    <w:qFormat/>
    <w:rPr>
      <w:kern w:val="2"/>
      <w:sz w:val="21"/>
      <w:szCs w:val="22"/>
    </w:rPr>
  </w:style>
  <w:style w:type="character" w:customStyle="1" w:styleId="af1">
    <w:name w:val="批注主题 字符"/>
    <w:basedOn w:val="a9"/>
    <w:link w:val="af0"/>
    <w:uiPriority w:val="99"/>
    <w:semiHidden/>
    <w:qFormat/>
    <w:rPr>
      <w:b/>
      <w:bCs/>
      <w:kern w:val="2"/>
      <w:sz w:val="21"/>
      <w:szCs w:val="22"/>
    </w:rPr>
  </w:style>
  <w:style w:type="table" w:customStyle="1" w:styleId="13">
    <w:name w:val="网格型1"/>
    <w:basedOn w:val="a3"/>
    <w:qFormat/>
    <w:pPr>
      <w:widowControl w:val="0"/>
      <w:jc w:val="both"/>
    </w:pPr>
    <w:rPr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8">
    <w:name w:val="封面页数"/>
    <w:basedOn w:val="a0"/>
    <w:qFormat/>
    <w:pPr>
      <w:adjustRightInd w:val="0"/>
      <w:jc w:val="center"/>
    </w:pPr>
    <w:rPr>
      <w:rFonts w:ascii="宋体" w:eastAsia="宋体" w:hAnsi="Times New Roman"/>
      <w:b/>
      <w:kern w:val="0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C562985-21AF-4AF1-B91D-923031EBBC0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813</Words>
  <Characters>4637</Characters>
  <Application>Microsoft Office Word</Application>
  <DocSecurity>0</DocSecurity>
  <Lines>38</Lines>
  <Paragraphs>10</Paragraphs>
  <ScaleCrop>false</ScaleCrop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zhang_hongting</dc:creator>
  <cp:lastModifiedBy>Yan Zhang</cp:lastModifiedBy>
  <cp:revision>135</cp:revision>
  <dcterms:created xsi:type="dcterms:W3CDTF">2024-05-27T08:35:00Z</dcterms:created>
  <dcterms:modified xsi:type="dcterms:W3CDTF">2026-04-26T22:17:00Z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A5FC7A384E42496BB87E566AE18E5391</vt:lpwstr>
  </property>
</Properties>
</file>