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CCAR-F 模擬問題集 第2弾（本番形式・英語30問）</w:t>
      </w:r>
    </w:p>
    <w:p>
      <w:pPr/>
      <w:r>
        <w:t xml:space="preserve">Oct 11, 2026</w:t>
      </w:r>
      <w:r>
        <w:t xml:space="preserve"> · </w:t>
      </w:r>
      <w:r>
        <w:t xml:space="preserve">@seiyakitazume</w:t>
      </w:r>
    </w:p>
    <w:p>
      <w:pPr/>
      <w:r>
        <w:t xml:space="preserve">本番と同じく、シナリオごとに英語で出題するオリジナルの模擬問題30問です。第1弾で扱っていない論点を中心に、細かい判断を問う問題を集めました。複数選択の問題は、本番と同じく選ぶ数を問題文に明記しています。解答と解説は末尾に日本語でまとめてあります。本番のペースは1問2分なので、60分で解いてください。</w:t>
      </w:r>
    </w:p>
    <w:p>
      <w:pPr>
        <w:pStyle w:val="Heading2"/>
      </w:pPr>
      <w:r>
        <w:t xml:space="preserve">Scenario 1: Customer Support Resolution Agent（Q1〜5）</w:t>
      </w:r>
    </w:p>
    <w:p>
      <w:pPr/>
      <w:r>
        <w:t xml:space="preserve">You run a support agent built with the Claude Agent SDK. It resolves returns, billing disputes, and account issues through MCP tools, and hands cases to human agents when needed.</w:t>
      </w:r>
    </w:p>
    <w:p>
      <w:pPr/>
      <w:r>
        <w:rPr>
          <w:b/>
        </w:rPr>
        <w:t xml:space="preserve">Q1.</w:t>
      </w:r>
      <w:r>
        <w:t xml:space="preserve"> When the agent escalates a case, human agents receive only a short notes field in the ticketing system. They cannot open the conversation transcript, so they ask customers to explain everything again. Which change best fixes this?</w:t>
      </w:r>
    </w:p>
    <w:p>
      <w:pPr>
        <w:pStyle w:val="ListParagraph"/>
        <w:numPr>
          <w:ilvl w:val="0"/>
          <w:numId w:val="2"/>
        </w:numPr>
      </w:pPr>
      <w:r>
        <w:t xml:space="preserve">A. Have the agent compile a structured handoff summary (customer ID, root cause, amounts involved, recommended action) and pass it with the escalation.</w:t>
      </w:r>
    </w:p>
    <w:p>
      <w:pPr>
        <w:pStyle w:val="ListParagraph"/>
        <w:numPr>
          <w:ilvl w:val="0"/>
          <w:numId w:val="2"/>
        </w:numPr>
      </w:pPr>
      <w:r>
        <w:t xml:space="preserve">B. Instruct the agent to tell the customer to repeat the issue to the human agent.</w:t>
      </w:r>
    </w:p>
    <w:p>
      <w:pPr>
        <w:pStyle w:val="ListParagraph"/>
        <w:numPr>
          <w:ilvl w:val="0"/>
          <w:numId w:val="2"/>
        </w:numPr>
      </w:pPr>
      <w:r>
        <w:t xml:space="preserve">C. Escalate every case before any investigation so that humans handle it from the start.</w:t>
      </w:r>
    </w:p>
    <w:p>
      <w:pPr>
        <w:pStyle w:val="ListParagraph"/>
        <w:numPr>
          <w:ilvl w:val="0"/>
          <w:numId w:val="2"/>
        </w:numPr>
      </w:pPr>
      <w:r>
        <w:t xml:space="preserve">D. Add a system prompt instruction telling the agent to be more thorough before escalating.</w:t>
      </w:r>
    </w:p>
    <w:p>
      <w:pPr/>
      <w:r>
        <w:rPr>
          <w:b/>
        </w:rPr>
        <w:t xml:space="preserve">Q2.</w:t>
      </w:r>
      <w:r>
        <w:t xml:space="preserve"> A customer writes: "This is ridiculous. My order is a week late." They have not asked for a human. Reshipping the order is within the agent's capability. What should the agent do?</w:t>
      </w:r>
    </w:p>
    <w:p>
      <w:pPr>
        <w:pStyle w:val="ListParagraph"/>
        <w:numPr>
          <w:ilvl w:val="0"/>
          <w:numId w:val="3"/>
        </w:numPr>
      </w:pPr>
      <w:r>
        <w:t xml:space="preserve">A. Escalate immediately, because the customer is clearly frustrated.</w:t>
      </w:r>
    </w:p>
    <w:p>
      <w:pPr>
        <w:pStyle w:val="ListParagraph"/>
        <w:numPr>
          <w:ilvl w:val="0"/>
          <w:numId w:val="3"/>
        </w:numPr>
      </w:pPr>
      <w:r>
        <w:t xml:space="preserve">B. Run sentiment analysis and escalate if the negative score exceeds a threshold.</w:t>
      </w:r>
    </w:p>
    <w:p>
      <w:pPr>
        <w:pStyle w:val="ListParagraph"/>
        <w:numPr>
          <w:ilvl w:val="0"/>
          <w:numId w:val="3"/>
        </w:numPr>
      </w:pPr>
      <w:r>
        <w:t xml:space="preserve">C. Acknowledge the frustration and offer to resolve the issue, escalating only if the customer then asks for a human.</w:t>
      </w:r>
    </w:p>
    <w:p>
      <w:pPr>
        <w:pStyle w:val="ListParagraph"/>
        <w:numPr>
          <w:ilvl w:val="0"/>
          <w:numId w:val="3"/>
        </w:numPr>
      </w:pPr>
      <w:r>
        <w:t xml:space="preserve">D. Ignore the tone and ask the customer to confirm their identity three times before proceeding.</w:t>
      </w:r>
    </w:p>
    <w:p>
      <w:pPr/>
      <w:r>
        <w:rPr>
          <w:b/>
        </w:rPr>
        <w:t xml:space="preserve">Q3.</w:t>
      </w:r>
      <w:r>
        <w:t xml:space="preserve"> A customer asks the agent to match a competitor's lower price. The policy document covers only price adjustments when your own site lowers a price. What should the agent do?</w:t>
      </w:r>
    </w:p>
    <w:p>
      <w:pPr>
        <w:pStyle w:val="ListParagraph"/>
        <w:numPr>
          <w:ilvl w:val="0"/>
          <w:numId w:val="4"/>
        </w:numPr>
      </w:pPr>
      <w:r>
        <w:t xml:space="preserve">A. Decline, because the policy does not mention competitor price matching.</w:t>
      </w:r>
    </w:p>
    <w:p>
      <w:pPr>
        <w:pStyle w:val="ListParagraph"/>
        <w:numPr>
          <w:ilvl w:val="0"/>
          <w:numId w:val="4"/>
        </w:numPr>
      </w:pPr>
      <w:r>
        <w:t xml:space="preserve">B. Escalate to a human, because the policy is silent on this specific request.</w:t>
      </w:r>
    </w:p>
    <w:p>
      <w:pPr>
        <w:pStyle w:val="ListParagraph"/>
        <w:numPr>
          <w:ilvl w:val="0"/>
          <w:numId w:val="4"/>
        </w:numPr>
      </w:pPr>
      <w:r>
        <w:t xml:space="preserve">C. Approve, because the request is similar to an own-site price adjustment.</w:t>
      </w:r>
    </w:p>
    <w:p>
      <w:pPr>
        <w:pStyle w:val="ListParagraph"/>
        <w:numPr>
          <w:ilvl w:val="0"/>
          <w:numId w:val="4"/>
        </w:numPr>
      </w:pPr>
      <w:r>
        <w:t xml:space="preserve">D. Ask the customer for a screenshot of the competitor's price and then approve it.</w:t>
      </w:r>
    </w:p>
    <w:p>
      <w:pPr/>
      <w:r>
        <w:rPr>
          <w:b/>
        </w:rPr>
        <w:t xml:space="preserve">Q4.</w:t>
      </w:r>
      <w:r>
        <w:t xml:space="preserve"> A customer sends one message with three concerns: a refund for a damaged item, an address change, and a duplicate charge. The agent resolves the refund and ends the conversation. Which design best addresses this?</w:t>
      </w:r>
    </w:p>
    <w:p>
      <w:pPr>
        <w:pStyle w:val="ListParagraph"/>
        <w:numPr>
          <w:ilvl w:val="0"/>
          <w:numId w:val="5"/>
        </w:numPr>
      </w:pPr>
      <w:r>
        <w:t xml:space="preserve">A. Ask customers to send one concern per conversation.</w:t>
      </w:r>
    </w:p>
    <w:p>
      <w:pPr>
        <w:pStyle w:val="ListParagraph"/>
        <w:numPr>
          <w:ilvl w:val="0"/>
          <w:numId w:val="5"/>
        </w:numPr>
      </w:pPr>
      <w:r>
        <w:t xml:space="preserve">B. Increase </w:t>
      </w:r>
      <w:r>
        <w:rPr>
          <w:rStyle w:val="CodeChar"/>
        </w:rPr>
        <w:t xml:space="preserve">max_tokens</w:t>
      </w:r>
      <w:r>
        <w:t xml:space="preserve"> so the agent can write longer answers.</w:t>
      </w:r>
    </w:p>
    <w:p>
      <w:pPr>
        <w:pStyle w:val="ListParagraph"/>
        <w:numPr>
          <w:ilvl w:val="0"/>
          <w:numId w:val="5"/>
        </w:numPr>
      </w:pPr>
      <w:r>
        <w:t xml:space="preserve">C. Escalate any message that contains more than one concern.</w:t>
      </w:r>
    </w:p>
    <w:p>
      <w:pPr>
        <w:pStyle w:val="ListParagraph"/>
        <w:numPr>
          <w:ilvl w:val="0"/>
          <w:numId w:val="5"/>
        </w:numPr>
      </w:pPr>
      <w:r>
        <w:t xml:space="preserve">D. Decompose the message into distinct items, investigate each using shared context, and synthesize one unified resolution.</w:t>
      </w:r>
    </w:p>
    <w:p>
      <w:pPr/>
      <w:r>
        <w:rPr>
          <w:b/>
        </w:rPr>
        <w:t xml:space="preserve">Q5.</w:t>
      </w:r>
      <w:r>
        <w:t xml:space="preserve"> Each </w:t>
      </w:r>
      <w:r>
        <w:rPr>
          <w:rStyle w:val="CodeChar"/>
        </w:rPr>
        <w:t xml:space="preserve">lookup_order</w:t>
      </w:r>
      <w:r>
        <w:t xml:space="preserve"> call returns more than 40 fields, although only about 5 matter for returns. After several lookups in a long conversation, the agent starts confusing amounts and dates. Which TWO changes address this most directly? (Select TWO.)</w:t>
      </w:r>
    </w:p>
    <w:p>
      <w:pPr>
        <w:pStyle w:val="ListParagraph"/>
        <w:numPr>
          <w:ilvl w:val="0"/>
          <w:numId w:val="6"/>
        </w:numPr>
      </w:pPr>
      <w:r>
        <w:t xml:space="preserve">A. Trim tool outputs to the relevant fields before they accumulate in context.</w:t>
      </w:r>
    </w:p>
    <w:p>
      <w:pPr>
        <w:pStyle w:val="ListParagraph"/>
        <w:numPr>
          <w:ilvl w:val="0"/>
          <w:numId w:val="6"/>
        </w:numPr>
      </w:pPr>
      <w:r>
        <w:t xml:space="preserve">B. Extract amounts, dates, order numbers, and statuses into a persistent case facts block included in each prompt.</w:t>
      </w:r>
    </w:p>
    <w:p>
      <w:pPr>
        <w:pStyle w:val="ListParagraph"/>
        <w:numPr>
          <w:ilvl w:val="0"/>
          <w:numId w:val="6"/>
        </w:numPr>
      </w:pPr>
      <w:r>
        <w:t xml:space="preserve">C. Increase </w:t>
      </w:r>
      <w:r>
        <w:rPr>
          <w:rStyle w:val="CodeChar"/>
        </w:rPr>
        <w:t xml:space="preserve">max_tokens</w:t>
      </w:r>
      <w:r>
        <w:t xml:space="preserve"> for each response.</w:t>
      </w:r>
    </w:p>
    <w:p>
      <w:pPr>
        <w:pStyle w:val="ListParagraph"/>
        <w:numPr>
          <w:ilvl w:val="0"/>
          <w:numId w:val="6"/>
        </w:numPr>
      </w:pPr>
      <w:r>
        <w:t xml:space="preserve">D. Ask the customer to start a new conversation after every third lookup.</w:t>
      </w:r>
    </w:p>
    <w:p>
      <w:pPr>
        <w:pStyle w:val="ListParagraph"/>
        <w:numPr>
          <w:ilvl w:val="0"/>
          <w:numId w:val="6"/>
        </w:numPr>
      </w:pPr>
      <w:r>
        <w:t xml:space="preserve">E. Summarize the whole history, including all amounts and dates, into one short paragraph each turn.</w:t>
      </w:r>
    </w:p>
    <w:p>
      <w:pPr>
        <w:pStyle w:val="Heading2"/>
      </w:pPr>
      <w:r>
        <w:t xml:space="preserve">Scenario 2: Code Generation with Claude Code（Q6〜10）</w:t>
      </w:r>
    </w:p>
    <w:p>
      <w:pPr/>
      <w:r>
        <w:t xml:space="preserve">Your team uses Claude Code for code generation, refactoring, debugging, and documentation, and wants its configuration to work consistently for every developer.</w:t>
      </w:r>
    </w:p>
    <w:p>
      <w:pPr/>
      <w:r>
        <w:rPr>
          <w:b/>
        </w:rPr>
        <w:t xml:space="preserve">Q6.</w:t>
      </w:r>
      <w:r>
        <w:t xml:space="preserve"> Your monorepo has 12 packages. Coding standards live as separate files in </w:t>
      </w:r>
      <w:r>
        <w:rPr>
          <w:rStyle w:val="CodeChar"/>
        </w:rPr>
        <w:t xml:space="preserve">docs/standards/</w:t>
      </w:r>
      <w:r>
        <w:t xml:space="preserve">. Each package maintainer knows which standards apply to their package and wants Claude to load only those. What is the most maintainable approach?</w:t>
      </w:r>
    </w:p>
    <w:p>
      <w:pPr>
        <w:pStyle w:val="ListParagraph"/>
        <w:numPr>
          <w:ilvl w:val="0"/>
          <w:numId w:val="7"/>
        </w:numPr>
      </w:pPr>
      <w:r>
        <w:t xml:space="preserve">A. In each package's CLAUDE.md, use </w:t>
      </w:r>
      <w:r>
        <w:rPr>
          <w:rStyle w:val="CodeChar"/>
        </w:rPr>
        <w:t xml:space="preserve">@import</w:t>
      </w:r>
      <w:r>
        <w:t xml:space="preserve"> to include only the standards files that apply to that package.</w:t>
      </w:r>
    </w:p>
    <w:p>
      <w:pPr>
        <w:pStyle w:val="ListParagraph"/>
        <w:numPr>
          <w:ilvl w:val="0"/>
          <w:numId w:val="7"/>
        </w:numPr>
      </w:pPr>
      <w:r>
        <w:t xml:space="preserve">B. Copy the text of the relevant standards into each package's CLAUDE.md.</w:t>
      </w:r>
    </w:p>
    <w:p>
      <w:pPr>
        <w:pStyle w:val="ListParagraph"/>
        <w:numPr>
          <w:ilvl w:val="0"/>
          <w:numId w:val="7"/>
        </w:numPr>
      </w:pPr>
      <w:r>
        <w:t xml:space="preserve">C. Put all standards into the root CLAUDE.md and let Claude decide which apply.</w:t>
      </w:r>
    </w:p>
    <w:p>
      <w:pPr>
        <w:pStyle w:val="ListParagraph"/>
        <w:numPr>
          <w:ilvl w:val="0"/>
          <w:numId w:val="7"/>
        </w:numPr>
      </w:pPr>
      <w:r>
        <w:t xml:space="preserve">D. Ask each developer to add the standards to their </w:t>
      </w:r>
      <w:r>
        <w:rPr>
          <w:rStyle w:val="CodeChar"/>
        </w:rPr>
        <w:t xml:space="preserve">~/.claude/CLAUDE.md</w:t>
      </w:r>
      <w:r>
        <w:t xml:space="preserve">.</w:t>
      </w:r>
    </w:p>
    <w:p>
      <w:pPr/>
      <w:r>
        <w:rPr>
          <w:b/>
        </w:rPr>
        <w:t xml:space="preserve">Q7.</w:t>
      </w:r>
      <w:r>
        <w:t xml:space="preserve"> Your team shares a project skill named </w:t>
      </w:r>
      <w:r>
        <w:rPr>
          <w:rStyle w:val="CodeChar"/>
        </w:rPr>
        <w:t xml:space="preserve">deploy-check</w:t>
      </w:r>
      <w:r>
        <w:t xml:space="preserve"> in </w:t>
      </w:r>
      <w:r>
        <w:rPr>
          <w:rStyle w:val="CodeChar"/>
        </w:rPr>
        <w:t xml:space="preserve">.claude/skills/</w:t>
      </w:r>
      <w:r>
        <w:t xml:space="preserve">. You want a personal version with two extra steps, without changing anything for your teammates. What should you do?</w:t>
      </w:r>
    </w:p>
    <w:p>
      <w:pPr>
        <w:pStyle w:val="ListParagraph"/>
        <w:numPr>
          <w:ilvl w:val="0"/>
          <w:numId w:val="8"/>
        </w:numPr>
      </w:pPr>
      <w:r>
        <w:t xml:space="preserve">A. Edit the project skill and ask teammates to ignore the extra steps.</w:t>
      </w:r>
    </w:p>
    <w:p>
      <w:pPr>
        <w:pStyle w:val="ListParagraph"/>
        <w:numPr>
          <w:ilvl w:val="0"/>
          <w:numId w:val="8"/>
        </w:numPr>
      </w:pPr>
      <w:r>
        <w:t xml:space="preserve">B. Add your extra steps to the project CLAUDE.md.</w:t>
      </w:r>
    </w:p>
    <w:p>
      <w:pPr>
        <w:pStyle w:val="ListParagraph"/>
        <w:numPr>
          <w:ilvl w:val="0"/>
          <w:numId w:val="8"/>
        </w:numPr>
      </w:pPr>
      <w:r>
        <w:t xml:space="preserve">C. Create a variant with a different name in </w:t>
      </w:r>
      <w:r>
        <w:rPr>
          <w:rStyle w:val="CodeChar"/>
        </w:rPr>
        <w:t xml:space="preserve">~/.claude/skills/</w:t>
      </w:r>
      <w:r>
        <w:t xml:space="preserve">.</w:t>
      </w:r>
    </w:p>
    <w:p>
      <w:pPr>
        <w:pStyle w:val="ListParagraph"/>
        <w:numPr>
          <w:ilvl w:val="0"/>
          <w:numId w:val="8"/>
        </w:numPr>
      </w:pPr>
      <w:r>
        <w:t xml:space="preserve">D. Add </w:t>
      </w:r>
      <w:r>
        <w:rPr>
          <w:rStyle w:val="CodeChar"/>
        </w:rPr>
        <w:t xml:space="preserve">context: fork</w:t>
      </w:r>
      <w:r>
        <w:t xml:space="preserve"> to the project skill so your changes stay isolated.</w:t>
      </w:r>
    </w:p>
    <w:p>
      <w:pPr/>
      <w:r>
        <w:rPr>
          <w:b/>
        </w:rPr>
        <w:t xml:space="preserve">Q8.</w:t>
      </w:r>
      <w:r>
        <w:t xml:space="preserve"> Claude generated a caching module with three problems. The fixes interact: changing the cache key format affects both invalidation and serialization. How should you give feedback?</w:t>
      </w:r>
    </w:p>
    <w:p>
      <w:pPr>
        <w:pStyle w:val="ListParagraph"/>
        <w:numPr>
          <w:ilvl w:val="0"/>
          <w:numId w:val="9"/>
        </w:numPr>
      </w:pPr>
      <w:r>
        <w:t xml:space="preserve">A. Report one problem per message and wait for each fix before reporting the next.</w:t>
      </w:r>
    </w:p>
    <w:p>
      <w:pPr>
        <w:pStyle w:val="ListParagraph"/>
        <w:numPr>
          <w:ilvl w:val="0"/>
          <w:numId w:val="9"/>
        </w:numPr>
      </w:pPr>
      <w:r>
        <w:t xml:space="preserve">B. Describe all three problems in a single detailed message.</w:t>
      </w:r>
    </w:p>
    <w:p>
      <w:pPr>
        <w:pStyle w:val="ListParagraph"/>
        <w:numPr>
          <w:ilvl w:val="0"/>
          <w:numId w:val="9"/>
        </w:numPr>
      </w:pPr>
      <w:r>
        <w:t xml:space="preserve">C. Start a new session and regenerate the module from the original prompt.</w:t>
      </w:r>
    </w:p>
    <w:p>
      <w:pPr>
        <w:pStyle w:val="ListParagraph"/>
        <w:numPr>
          <w:ilvl w:val="0"/>
          <w:numId w:val="9"/>
        </w:numPr>
      </w:pPr>
      <w:r>
        <w:t xml:space="preserve">D. Switch to plan mode and ask Claude to restate the requirements.</w:t>
      </w:r>
    </w:p>
    <w:p>
      <w:pPr/>
      <w:r>
        <w:rPr>
          <w:b/>
        </w:rPr>
        <w:t xml:space="preserve">Q9.</w:t>
      </w:r>
      <w:r>
        <w:t xml:space="preserve"> Before refactoring a large legacy payment module, Claude must first explore it. The discovery phase produces very verbose output, and the context window is nearly exhausted before implementation begins. What is the best approach?</w:t>
      </w:r>
    </w:p>
    <w:p>
      <w:pPr>
        <w:pStyle w:val="ListParagraph"/>
        <w:numPr>
          <w:ilvl w:val="0"/>
          <w:numId w:val="10"/>
        </w:numPr>
      </w:pPr>
      <w:r>
        <w:t xml:space="preserve">A. Skip discovery and begin the refactor with direct execution.</w:t>
      </w:r>
    </w:p>
    <w:p>
      <w:pPr>
        <w:pStyle w:val="ListParagraph"/>
        <w:numPr>
          <w:ilvl w:val="0"/>
          <w:numId w:val="10"/>
        </w:numPr>
      </w:pPr>
      <w:r>
        <w:t xml:space="preserve">B. Paste the whole module into the prompt so that no exploration is needed.</w:t>
      </w:r>
    </w:p>
    <w:p>
      <w:pPr>
        <w:pStyle w:val="ListParagraph"/>
        <w:numPr>
          <w:ilvl w:val="0"/>
          <w:numId w:val="10"/>
        </w:numPr>
      </w:pPr>
      <w:r>
        <w:t xml:space="preserve">C. Ask Claude to explore more quickly and print less output.</w:t>
      </w:r>
    </w:p>
    <w:p>
      <w:pPr>
        <w:pStyle w:val="ListParagraph"/>
        <w:numPr>
          <w:ilvl w:val="0"/>
          <w:numId w:val="10"/>
        </w:numPr>
      </w:pPr>
      <w:r>
        <w:t xml:space="preserve">D. Use the Explore subagent for discovery so that only summaries return to the main conversation.</w:t>
      </w:r>
    </w:p>
    <w:p>
      <w:pPr/>
      <w:r>
        <w:rPr>
          <w:b/>
        </w:rPr>
        <w:t xml:space="preserve">Q10.</w:t>
      </w:r>
      <w:r>
        <w:t xml:space="preserve"> Claude follows your team's testing conventions in some sessions and ignores them in others. What should you check first?</w:t>
      </w:r>
    </w:p>
    <w:p>
      <w:pPr>
        <w:pStyle w:val="ListParagraph"/>
        <w:numPr>
          <w:ilvl w:val="0"/>
          <w:numId w:val="11"/>
        </w:numPr>
      </w:pPr>
      <w:r>
        <w:t xml:space="preserve">A. Run the </w:t>
      </w:r>
      <w:r>
        <w:rPr>
          <w:rStyle w:val="CodeChar"/>
        </w:rPr>
        <w:t xml:space="preserve">/memory</w:t>
      </w:r>
      <w:r>
        <w:t xml:space="preserve"> command to verify which memory files are loaded in the session.</w:t>
      </w:r>
    </w:p>
    <w:p>
      <w:pPr>
        <w:pStyle w:val="ListParagraph"/>
        <w:numPr>
          <w:ilvl w:val="0"/>
          <w:numId w:val="11"/>
        </w:numPr>
      </w:pPr>
      <w:r>
        <w:t xml:space="preserve">B. Rewrite the testing conventions in stronger language.</w:t>
      </w:r>
    </w:p>
    <w:p>
      <w:pPr>
        <w:pStyle w:val="ListParagraph"/>
        <w:numPr>
          <w:ilvl w:val="0"/>
          <w:numId w:val="11"/>
        </w:numPr>
      </w:pPr>
      <w:r>
        <w:t xml:space="preserve">C. Move the conventions into a skill and invoke it manually each time.</w:t>
      </w:r>
    </w:p>
    <w:p>
      <w:pPr>
        <w:pStyle w:val="ListParagraph"/>
        <w:numPr>
          <w:ilvl w:val="0"/>
          <w:numId w:val="11"/>
        </w:numPr>
      </w:pPr>
      <w:r>
        <w:t xml:space="preserve">D. Run </w:t>
      </w:r>
      <w:r>
        <w:rPr>
          <w:rStyle w:val="CodeChar"/>
        </w:rPr>
        <w:t xml:space="preserve">/compact</w:t>
      </w:r>
      <w:r>
        <w:t xml:space="preserve"> at the start of every session.</w:t>
      </w:r>
    </w:p>
    <w:p>
      <w:pPr>
        <w:pStyle w:val="Heading2"/>
      </w:pPr>
      <w:r>
        <w:t xml:space="preserve">Scenario 3: Multi-Agent Research System（Q11〜15）</w:t>
      </w:r>
    </w:p>
    <w:p>
      <w:pPr/>
      <w:r>
        <w:t xml:space="preserve">A coordinator agent delegates research to specialized subagents (web search, document analysis, synthesis, report writing) and produces cited reports.</w:t>
      </w:r>
    </w:p>
    <w:p>
      <w:pPr/>
      <w:r>
        <w:rPr>
          <w:b/>
        </w:rPr>
        <w:t xml:space="preserve">Q11.</w:t>
      </w:r>
      <w:r>
        <w:t xml:space="preserve"> The coordinator never spawns any subagent and tries to do all the research by itself. The subagent definitions are correct. What is the most likely cause?</w:t>
      </w:r>
    </w:p>
    <w:p>
      <w:pPr>
        <w:pStyle w:val="ListParagraph"/>
        <w:numPr>
          <w:ilvl w:val="0"/>
          <w:numId w:val="12"/>
        </w:numPr>
      </w:pPr>
      <w:r>
        <w:t xml:space="preserve">A. The subagents' system prompts are too short.</w:t>
      </w:r>
    </w:p>
    <w:p>
      <w:pPr>
        <w:pStyle w:val="ListParagraph"/>
        <w:numPr>
          <w:ilvl w:val="0"/>
          <w:numId w:val="12"/>
        </w:numPr>
      </w:pPr>
      <w:r>
        <w:t xml:space="preserve">B. The coordinator's </w:t>
      </w:r>
      <w:r>
        <w:rPr>
          <w:rStyle w:val="CodeChar"/>
        </w:rPr>
        <w:t xml:space="preserve">allowedTools</w:t>
      </w:r>
      <w:r>
        <w:t xml:space="preserve"> does not include </w:t>
      </w:r>
      <w:r>
        <w:rPr>
          <w:rStyle w:val="CodeChar"/>
        </w:rPr>
        <w:t xml:space="preserve">"Task"</w:t>
      </w:r>
      <w:r>
        <w:t xml:space="preserve">.</w:t>
      </w:r>
    </w:p>
    <w:p>
      <w:pPr>
        <w:pStyle w:val="ListParagraph"/>
        <w:numPr>
          <w:ilvl w:val="0"/>
          <w:numId w:val="12"/>
        </w:numPr>
      </w:pPr>
      <w:r>
        <w:t xml:space="preserve">C. The coordinator's context window is too small.</w:t>
      </w:r>
    </w:p>
    <w:p>
      <w:pPr>
        <w:pStyle w:val="ListParagraph"/>
        <w:numPr>
          <w:ilvl w:val="0"/>
          <w:numId w:val="12"/>
        </w:numPr>
      </w:pPr>
      <w:r>
        <w:t xml:space="preserve">D. </w:t>
      </w:r>
      <w:r>
        <w:rPr>
          <w:rStyle w:val="CodeChar"/>
        </w:rPr>
        <w:t xml:space="preserve">tool_choice</w:t>
      </w:r>
      <w:r>
        <w:t xml:space="preserve"> is set to </w:t>
      </w:r>
      <w:r>
        <w:rPr>
          <w:rStyle w:val="CodeChar"/>
        </w:rPr>
        <w:t xml:space="preserve">"auto"</w:t>
      </w:r>
      <w:r>
        <w:t xml:space="preserve">.</w:t>
      </w:r>
    </w:p>
    <w:p>
      <w:pPr/>
      <w:r>
        <w:rPr>
          <w:b/>
        </w:rPr>
        <w:t xml:space="preserve">Q12.</w:t>
      </w:r>
      <w:r>
        <w:t xml:space="preserve"> The pipeline runs once from search to report. Reports are coherent but often miss parts of the topic. Which change best improves coverage?</w:t>
      </w:r>
    </w:p>
    <w:p>
      <w:pPr>
        <w:pStyle w:val="ListParagraph"/>
        <w:numPr>
          <w:ilvl w:val="0"/>
          <w:numId w:val="13"/>
        </w:numPr>
      </w:pPr>
      <w:r>
        <w:t xml:space="preserve">A. Run the whole pipeline twice and merge the two reports.</w:t>
      </w:r>
    </w:p>
    <w:p>
      <w:pPr>
        <w:pStyle w:val="ListParagraph"/>
        <w:numPr>
          <w:ilvl w:val="0"/>
          <w:numId w:val="13"/>
        </w:numPr>
      </w:pPr>
      <w:r>
        <w:t xml:space="preserve">B. Give every subagent all available tools so that each can fill gaps on its own.</w:t>
      </w:r>
    </w:p>
    <w:p>
      <w:pPr>
        <w:pStyle w:val="ListParagraph"/>
        <w:numPr>
          <w:ilvl w:val="0"/>
          <w:numId w:val="13"/>
        </w:numPr>
      </w:pPr>
      <w:r>
        <w:t xml:space="preserve">C. Have the coordinator evaluate the synthesis output for gaps, re-delegate targeted queries, and re-invoke synthesis until coverage is sufficient.</w:t>
      </w:r>
    </w:p>
    <w:p>
      <w:pPr>
        <w:pStyle w:val="ListParagraph"/>
        <w:numPr>
          <w:ilvl w:val="0"/>
          <w:numId w:val="13"/>
        </w:numPr>
      </w:pPr>
      <w:r>
        <w:t xml:space="preserve">D. Ask the report subagent to write longer reports.</w:t>
      </w:r>
    </w:p>
    <w:p>
      <w:pPr/>
      <w:r>
        <w:rPr>
          <w:b/>
        </w:rPr>
        <w:t xml:space="preserve">Q13.</w:t>
      </w:r>
      <w:r>
        <w:t xml:space="preserve"> The coordinator gives each subagent a fixed, step-by-step procedure. When sources differ from what the procedure expects, subagents fail or return poor results. How should the coordinator's prompts change?</w:t>
      </w:r>
    </w:p>
    <w:p>
      <w:pPr>
        <w:pStyle w:val="ListParagraph"/>
        <w:numPr>
          <w:ilvl w:val="0"/>
          <w:numId w:val="14"/>
        </w:numPr>
      </w:pPr>
      <w:r>
        <w:t xml:space="preserve">A. Specify the research goals and quality criteria instead of step-by-step procedures.</w:t>
      </w:r>
    </w:p>
    <w:p>
      <w:pPr>
        <w:pStyle w:val="ListParagraph"/>
        <w:numPr>
          <w:ilvl w:val="0"/>
          <w:numId w:val="14"/>
        </w:numPr>
      </w:pPr>
      <w:r>
        <w:t xml:space="preserve">B. Add more steps so that the procedure covers every possible situation.</w:t>
      </w:r>
    </w:p>
    <w:p>
      <w:pPr>
        <w:pStyle w:val="ListParagraph"/>
        <w:numPr>
          <w:ilvl w:val="0"/>
          <w:numId w:val="14"/>
        </w:numPr>
      </w:pPr>
      <w:r>
        <w:t xml:space="preserve">C. Remove the subagents and let the coordinator do everything.</w:t>
      </w:r>
    </w:p>
    <w:p>
      <w:pPr>
        <w:pStyle w:val="ListParagraph"/>
        <w:numPr>
          <w:ilvl w:val="0"/>
          <w:numId w:val="14"/>
        </w:numPr>
      </w:pPr>
      <w:r>
        <w:t xml:space="preserve">D. Force each subagent to call its tools in a fixed order with </w:t>
      </w:r>
      <w:r>
        <w:rPr>
          <w:rStyle w:val="CodeChar"/>
        </w:rPr>
        <w:t xml:space="preserve">tool_choice</w:t>
      </w:r>
      <w:r>
        <w:t xml:space="preserve">.</w:t>
      </w:r>
    </w:p>
    <w:p>
      <w:pPr/>
      <w:r>
        <w:rPr>
          <w:b/>
        </w:rPr>
        <w:t xml:space="preserve">Q14.</w:t>
      </w:r>
      <w:r>
        <w:t xml:space="preserve"> Final reports contain claims with no sources. You find that attribution is lost when findings are summarized between agents. Which TWO changes address the root cause? (Select TWO.)</w:t>
      </w:r>
    </w:p>
    <w:p>
      <w:pPr>
        <w:pStyle w:val="ListParagraph"/>
        <w:numPr>
          <w:ilvl w:val="0"/>
          <w:numId w:val="15"/>
        </w:numPr>
      </w:pPr>
      <w:r>
        <w:t xml:space="preserve">A. Require subagents to output structured claim-source mappings (source URL, document name, relevant excerpt).</w:t>
      </w:r>
    </w:p>
    <w:p>
      <w:pPr>
        <w:pStyle w:val="ListParagraph"/>
        <w:numPr>
          <w:ilvl w:val="0"/>
          <w:numId w:val="15"/>
        </w:numPr>
      </w:pPr>
      <w:r>
        <w:t xml:space="preserve">B. Require the synthesis agent to preserve and merge those mappings when it combines findings.</w:t>
      </w:r>
    </w:p>
    <w:p>
      <w:pPr>
        <w:pStyle w:val="ListParagraph"/>
        <w:numPr>
          <w:ilvl w:val="0"/>
          <w:numId w:val="15"/>
        </w:numPr>
      </w:pPr>
      <w:r>
        <w:t xml:space="preserve">C. Have the report subagent search the web again to find a source for each claim.</w:t>
      </w:r>
    </w:p>
    <w:p>
      <w:pPr>
        <w:pStyle w:val="ListParagraph"/>
        <w:numPr>
          <w:ilvl w:val="0"/>
          <w:numId w:val="15"/>
        </w:numPr>
      </w:pPr>
      <w:r>
        <w:t xml:space="preserve">D. Delete every unsourced claim from the final report.</w:t>
      </w:r>
    </w:p>
    <w:p>
      <w:pPr>
        <w:pStyle w:val="ListParagraph"/>
        <w:numPr>
          <w:ilvl w:val="0"/>
          <w:numId w:val="15"/>
        </w:numPr>
      </w:pPr>
      <w:r>
        <w:t xml:space="preserve">E. Switch every subagent to a larger model.</w:t>
      </w:r>
    </w:p>
    <w:p>
      <w:pPr/>
      <w:r>
        <w:rPr>
          <w:b/>
        </w:rPr>
        <w:t xml:space="preserve">Q15.</w:t>
      </w:r>
      <w:r>
        <w:t xml:space="preserve"> The synthesis agent receives one long input that concatenates all findings. It handles the first and last parts well but often omits findings from the middle. Which change is most effective?</w:t>
      </w:r>
    </w:p>
    <w:p>
      <w:pPr>
        <w:pStyle w:val="ListParagraph"/>
        <w:numPr>
          <w:ilvl w:val="0"/>
          <w:numId w:val="16"/>
        </w:numPr>
      </w:pPr>
      <w:r>
        <w:t xml:space="preserve">A. Shuffle the order of the findings randomly on each run.</w:t>
      </w:r>
    </w:p>
    <w:p>
      <w:pPr>
        <w:pStyle w:val="ListParagraph"/>
        <w:numPr>
          <w:ilvl w:val="0"/>
          <w:numId w:val="16"/>
        </w:numPr>
      </w:pPr>
      <w:r>
        <w:t xml:space="preserve">B. Tell the synthesis agent to read the input more carefully.</w:t>
      </w:r>
    </w:p>
    <w:p>
      <w:pPr>
        <w:pStyle w:val="ListParagraph"/>
        <w:numPr>
          <w:ilvl w:val="0"/>
          <w:numId w:val="16"/>
        </w:numPr>
      </w:pPr>
      <w:r>
        <w:t xml:space="preserve">C. Send the same input twice in one prompt.</w:t>
      </w:r>
    </w:p>
    <w:p>
      <w:pPr>
        <w:pStyle w:val="ListParagraph"/>
        <w:numPr>
          <w:ilvl w:val="0"/>
          <w:numId w:val="16"/>
        </w:numPr>
      </w:pPr>
      <w:r>
        <w:t xml:space="preserve">D. Place a summary of key findings at the beginning and organize the detailed results under explicit section headers.</w:t>
      </w:r>
    </w:p>
    <w:p>
      <w:pPr>
        <w:pStyle w:val="Heading2"/>
      </w:pPr>
      <w:r>
        <w:t xml:space="preserve">Scenario 4: Developer Productivity with Claude（Q16〜20）</w:t>
      </w:r>
    </w:p>
    <w:p>
      <w:pPr/>
      <w:r>
        <w:t xml:space="preserve">You are building an agent with the Claude Agent SDK that helps engineers explore unfamiliar codebases and automate repetitive work. It uses the built-in tools and several MCP servers.</w:t>
      </w:r>
    </w:p>
    <w:p>
      <w:pPr/>
      <w:r>
        <w:rPr>
          <w:b/>
        </w:rPr>
        <w:t xml:space="preserve">Q16.</w:t>
      </w:r>
      <w:r>
        <w:t xml:space="preserve"> You connected a code-intelligence MCP server whose </w:t>
      </w:r>
      <w:r>
        <w:rPr>
          <w:rStyle w:val="CodeChar"/>
        </w:rPr>
        <w:t xml:space="preserve">find_references</w:t>
      </w:r>
      <w:r>
        <w:t xml:space="preserve"> tool resolves symbol usages precisely. The agent keeps using Grep instead and misses usages behind aliases. The MCP tool's description is one short sentence. What should you do first?</w:t>
      </w:r>
    </w:p>
    <w:p>
      <w:pPr>
        <w:pStyle w:val="ListParagraph"/>
        <w:numPr>
          <w:ilvl w:val="0"/>
          <w:numId w:val="17"/>
        </w:numPr>
      </w:pPr>
      <w:r>
        <w:t xml:space="preserve">A. Remove Grep from the agent's tools.</w:t>
      </w:r>
    </w:p>
    <w:p>
      <w:pPr>
        <w:pStyle w:val="ListParagraph"/>
        <w:numPr>
          <w:ilvl w:val="0"/>
          <w:numId w:val="17"/>
        </w:numPr>
      </w:pPr>
      <w:r>
        <w:t xml:space="preserve">B. Expand the MCP tool's description to explain what it can do, what it returns, and when it beats text search.</w:t>
      </w:r>
    </w:p>
    <w:p>
      <w:pPr>
        <w:pStyle w:val="ListParagraph"/>
        <w:numPr>
          <w:ilvl w:val="0"/>
          <w:numId w:val="17"/>
        </w:numPr>
      </w:pPr>
      <w:r>
        <w:t xml:space="preserve">C. Force </w:t>
      </w:r>
      <w:r>
        <w:rPr>
          <w:rStyle w:val="CodeChar"/>
        </w:rPr>
        <w:t xml:space="preserve">find_references</w:t>
      </w:r>
      <w:r>
        <w:t xml:space="preserve"> on every turn with </w:t>
      </w:r>
      <w:r>
        <w:rPr>
          <w:rStyle w:val="CodeChar"/>
        </w:rPr>
        <w:t xml:space="preserve">tool_choice</w:t>
      </w:r>
      <w:r>
        <w:t xml:space="preserve">.</w:t>
      </w:r>
    </w:p>
    <w:p>
      <w:pPr>
        <w:pStyle w:val="ListParagraph"/>
        <w:numPr>
          <w:ilvl w:val="0"/>
          <w:numId w:val="17"/>
        </w:numPr>
      </w:pPr>
      <w:r>
        <w:t xml:space="preserve">D. Add a system prompt line saying "Never use Grep."</w:t>
      </w:r>
    </w:p>
    <w:p>
      <w:pPr/>
      <w:r>
        <w:rPr>
          <w:b/>
        </w:rPr>
        <w:t xml:space="preserve">Q17.</w:t>
      </w:r>
      <w:r>
        <w:t xml:space="preserve"> Your team needs the agent to read and update Jira issues. There is nothing unusual about how your team uses Jira. Which approach is best?</w:t>
      </w:r>
    </w:p>
    <w:p>
      <w:pPr>
        <w:pStyle w:val="ListParagraph"/>
        <w:numPr>
          <w:ilvl w:val="0"/>
          <w:numId w:val="18"/>
        </w:numPr>
      </w:pPr>
      <w:r>
        <w:t xml:space="preserve">A. Use an existing community MCP server for Jira.</w:t>
      </w:r>
    </w:p>
    <w:p>
      <w:pPr>
        <w:pStyle w:val="ListParagraph"/>
        <w:numPr>
          <w:ilvl w:val="0"/>
          <w:numId w:val="18"/>
        </w:numPr>
      </w:pPr>
      <w:r>
        <w:t xml:space="preserve">B. Build a custom MCP server for Jira from scratch.</w:t>
      </w:r>
    </w:p>
    <w:p>
      <w:pPr>
        <w:pStyle w:val="ListParagraph"/>
        <w:numPr>
          <w:ilvl w:val="0"/>
          <w:numId w:val="18"/>
        </w:numPr>
      </w:pPr>
      <w:r>
        <w:t xml:space="preserve">C. Have the agent call the Jira REST API through Bash with curl.</w:t>
      </w:r>
    </w:p>
    <w:p>
      <w:pPr>
        <w:pStyle w:val="ListParagraph"/>
        <w:numPr>
          <w:ilvl w:val="0"/>
          <w:numId w:val="18"/>
        </w:numPr>
      </w:pPr>
      <w:r>
        <w:t xml:space="preserve">D. Export the Jira issues to a file every night and have the agent read the file.</w:t>
      </w:r>
    </w:p>
    <w:p>
      <w:pPr/>
      <w:r>
        <w:rPr>
          <w:b/>
        </w:rPr>
        <w:t xml:space="preserve">Q18.</w:t>
      </w:r>
      <w:r>
        <w:t xml:space="preserve"> To answer questions about your internal documentation, the agent first makes many exploratory tool calls just to learn which sections and database tables exist. How can you reduce these calls?</w:t>
      </w:r>
    </w:p>
    <w:p>
      <w:pPr>
        <w:pStyle w:val="ListParagraph"/>
        <w:numPr>
          <w:ilvl w:val="0"/>
          <w:numId w:val="19"/>
        </w:numPr>
      </w:pPr>
      <w:r>
        <w:t xml:space="preserve">A. Raise the limit on tool calls per task.</w:t>
      </w:r>
    </w:p>
    <w:p>
      <w:pPr>
        <w:pStyle w:val="ListParagraph"/>
        <w:numPr>
          <w:ilvl w:val="0"/>
          <w:numId w:val="19"/>
        </w:numPr>
      </w:pPr>
      <w:r>
        <w:t xml:space="preserve">B. Describe every section and table in the system prompt in free-form prose and keep it updated by hand.</w:t>
      </w:r>
    </w:p>
    <w:p>
      <w:pPr>
        <w:pStyle w:val="ListParagraph"/>
        <w:numPr>
          <w:ilvl w:val="0"/>
          <w:numId w:val="19"/>
        </w:numPr>
      </w:pPr>
      <w:r>
        <w:t xml:space="preserve">C. Expose the documentation hierarchy and database schemas as MCP resources.</w:t>
      </w:r>
    </w:p>
    <w:p>
      <w:pPr>
        <w:pStyle w:val="ListParagraph"/>
        <w:numPr>
          <w:ilvl w:val="0"/>
          <w:numId w:val="19"/>
        </w:numPr>
      </w:pPr>
      <w:r>
        <w:t xml:space="preserve">D. Ask users to name the exact section in each question.</w:t>
      </w:r>
    </w:p>
    <w:p>
      <w:pPr/>
      <w:r>
        <w:rPr>
          <w:b/>
        </w:rPr>
        <w:t xml:space="preserve">Q19.</w:t>
      </w:r>
      <w:r>
        <w:t xml:space="preserve"> The agent must explain how HTTP requests are handled in a large, unfamiliar codebase. Which approach is most effective?</w:t>
      </w:r>
    </w:p>
    <w:p>
      <w:pPr>
        <w:pStyle w:val="ListParagraph"/>
        <w:numPr>
          <w:ilvl w:val="0"/>
          <w:numId w:val="20"/>
        </w:numPr>
      </w:pPr>
      <w:r>
        <w:t xml:space="preserve">A. Read every file in the repository before answering.</w:t>
      </w:r>
    </w:p>
    <w:p>
      <w:pPr>
        <w:pStyle w:val="ListParagraph"/>
        <w:numPr>
          <w:ilvl w:val="0"/>
          <w:numId w:val="20"/>
        </w:numPr>
      </w:pPr>
      <w:r>
        <w:t xml:space="preserve">B. Use Glob to list all source files and Read them in alphabetical order.</w:t>
      </w:r>
    </w:p>
    <w:p>
      <w:pPr>
        <w:pStyle w:val="ListParagraph"/>
        <w:numPr>
          <w:ilvl w:val="0"/>
          <w:numId w:val="20"/>
        </w:numPr>
      </w:pPr>
      <w:r>
        <w:t xml:space="preserve">C. Run a Bash command that prints the whole repository into the context.</w:t>
      </w:r>
    </w:p>
    <w:p>
      <w:pPr>
        <w:pStyle w:val="ListParagraph"/>
        <w:numPr>
          <w:ilvl w:val="0"/>
          <w:numId w:val="20"/>
        </w:numPr>
      </w:pPr>
      <w:r>
        <w:t xml:space="preserve">D. Use Grep to find the entry points, then Read to follow imports and trace the flow.</w:t>
      </w:r>
    </w:p>
    <w:p>
      <w:pPr/>
      <w:r>
        <w:rPr>
          <w:b/>
        </w:rPr>
        <w:t xml:space="preserve">Q20.</w:t>
      </w:r>
      <w:r>
        <w:t xml:space="preserve"> The agent has a generic </w:t>
      </w:r>
      <w:r>
        <w:rPr>
          <w:rStyle w:val="CodeChar"/>
        </w:rPr>
        <w:t xml:space="preserve">fetch_url</w:t>
      </w:r>
      <w:r>
        <w:t xml:space="preserve"> tool for loading design documents. It sometimes fetches unrelated web pages and wanders off task. What is the best change?</w:t>
      </w:r>
    </w:p>
    <w:p>
      <w:pPr>
        <w:pStyle w:val="ListParagraph"/>
        <w:numPr>
          <w:ilvl w:val="0"/>
          <w:numId w:val="21"/>
        </w:numPr>
      </w:pPr>
      <w:r>
        <w:t xml:space="preserve">A. Replace it with a </w:t>
      </w:r>
      <w:r>
        <w:rPr>
          <w:rStyle w:val="CodeChar"/>
        </w:rPr>
        <w:t xml:space="preserve">load_document</w:t>
      </w:r>
      <w:r>
        <w:t xml:space="preserve"> tool that validates that the URL points to a document source.</w:t>
      </w:r>
    </w:p>
    <w:p>
      <w:pPr>
        <w:pStyle w:val="ListParagraph"/>
        <w:numPr>
          <w:ilvl w:val="0"/>
          <w:numId w:val="21"/>
        </w:numPr>
      </w:pPr>
      <w:r>
        <w:t xml:space="preserve">B. Add "only fetch documents" to the tool's description.</w:t>
      </w:r>
    </w:p>
    <w:p>
      <w:pPr>
        <w:pStyle w:val="ListParagraph"/>
        <w:numPr>
          <w:ilvl w:val="0"/>
          <w:numId w:val="21"/>
        </w:numPr>
      </w:pPr>
      <w:r>
        <w:t xml:space="preserve">C. Ask the agent to confirm each URL with the user before fetching.</w:t>
      </w:r>
    </w:p>
    <w:p>
      <w:pPr>
        <w:pStyle w:val="ListParagraph"/>
        <w:numPr>
          <w:ilvl w:val="0"/>
          <w:numId w:val="21"/>
        </w:numPr>
      </w:pPr>
      <w:r>
        <w:t xml:space="preserve">D. Remove the ability to load documents entirely.</w:t>
      </w:r>
    </w:p>
    <w:p>
      <w:pPr>
        <w:pStyle w:val="Heading2"/>
      </w:pPr>
      <w:r>
        <w:t xml:space="preserve">Scenario 5: Claude Code for Continuous Integration（Q21〜25）</w:t>
      </w:r>
    </w:p>
    <w:p>
      <w:pPr/>
      <w:r>
        <w:t xml:space="preserve">Claude Code runs in your CI/CD pipeline. It reviews pull requests, generates test cases, and posts feedback for developers.</w:t>
      </w:r>
    </w:p>
    <w:p>
      <w:pPr/>
      <w:r>
        <w:rPr>
          <w:b/>
        </w:rPr>
        <w:t xml:space="preserve">Q21.</w:t>
      </w:r>
      <w:r>
        <w:t xml:space="preserve"> Your review bot reports findings in five categories. The "naming" category has a 70% false positive rate, and developers have started ignoring all findings, including accurate security findings. What is the best immediate step?</w:t>
      </w:r>
    </w:p>
    <w:p>
      <w:pPr>
        <w:pStyle w:val="ListParagraph"/>
        <w:numPr>
          <w:ilvl w:val="0"/>
          <w:numId w:val="22"/>
        </w:numPr>
      </w:pPr>
      <w:r>
        <w:t xml:space="preserve">A. Add "be conservative" to the review prompt.</w:t>
      </w:r>
    </w:p>
    <w:p>
      <w:pPr>
        <w:pStyle w:val="ListParagraph"/>
        <w:numPr>
          <w:ilvl w:val="0"/>
          <w:numId w:val="22"/>
        </w:numPr>
      </w:pPr>
      <w:r>
        <w:t xml:space="preserve">B. Post only findings that the model rates above 90% confidence.</w:t>
      </w:r>
    </w:p>
    <w:p>
      <w:pPr>
        <w:pStyle w:val="ListParagraph"/>
        <w:numPr>
          <w:ilvl w:val="0"/>
          <w:numId w:val="22"/>
        </w:numPr>
      </w:pPr>
      <w:r>
        <w:t xml:space="preserve">C. Temporarily disable the "naming" category while you improve its prompt.</w:t>
      </w:r>
    </w:p>
    <w:p>
      <w:pPr>
        <w:pStyle w:val="ListParagraph"/>
        <w:numPr>
          <w:ilvl w:val="0"/>
          <w:numId w:val="22"/>
        </w:numPr>
      </w:pPr>
      <w:r>
        <w:t xml:space="preserve">D. Turn the review bot off until every category is accurate.</w:t>
      </w:r>
    </w:p>
    <w:p>
      <w:pPr/>
      <w:r>
        <w:rPr>
          <w:b/>
        </w:rPr>
        <w:t xml:space="preserve">Q22.</w:t>
      </w:r>
      <w:r>
        <w:t xml:space="preserve"> The same kind of issue is labeled "critical" in one pull request and "minor" in another. Which change best makes severity classification consistent?</w:t>
      </w:r>
    </w:p>
    <w:p>
      <w:pPr>
        <w:pStyle w:val="ListParagraph"/>
        <w:numPr>
          <w:ilvl w:val="0"/>
          <w:numId w:val="23"/>
        </w:numPr>
      </w:pPr>
      <w:r>
        <w:t xml:space="preserve">A. Ask the model to double-check each severity label before posting.</w:t>
      </w:r>
    </w:p>
    <w:p>
      <w:pPr>
        <w:pStyle w:val="ListParagraph"/>
        <w:numPr>
          <w:ilvl w:val="0"/>
          <w:numId w:val="23"/>
        </w:numPr>
      </w:pPr>
      <w:r>
        <w:t xml:space="preserve">B. Define explicit criteria for each severity level, with a concrete code example for each.</w:t>
      </w:r>
    </w:p>
    <w:p>
      <w:pPr>
        <w:pStyle w:val="ListParagraph"/>
        <w:numPr>
          <w:ilvl w:val="0"/>
          <w:numId w:val="23"/>
        </w:numPr>
      </w:pPr>
      <w:r>
        <w:t xml:space="preserve">C. Label every finding "medium".</w:t>
      </w:r>
    </w:p>
    <w:p>
      <w:pPr>
        <w:pStyle w:val="ListParagraph"/>
        <w:numPr>
          <w:ilvl w:val="0"/>
          <w:numId w:val="23"/>
        </w:numPr>
      </w:pPr>
      <w:r>
        <w:t xml:space="preserve">D. Run the review twice and keep the higher severity.</w:t>
      </w:r>
    </w:p>
    <w:p>
      <w:pPr/>
      <w:r>
        <w:rPr>
          <w:b/>
        </w:rPr>
        <w:t xml:space="preserve">Q23.</w:t>
      </w:r>
      <w:r>
        <w:t xml:space="preserve"> Automated test generation keeps proposing test cases that the test suite already covers. Which change most directly fixes this?</w:t>
      </w:r>
    </w:p>
    <w:p>
      <w:pPr>
        <w:pStyle w:val="ListParagraph"/>
        <w:numPr>
          <w:ilvl w:val="0"/>
          <w:numId w:val="24"/>
        </w:numPr>
      </w:pPr>
      <w:r>
        <w:t xml:space="preserve">A. Provide the existing test files in context when generating tests.</w:t>
      </w:r>
    </w:p>
    <w:p>
      <w:pPr>
        <w:pStyle w:val="ListParagraph"/>
        <w:numPr>
          <w:ilvl w:val="0"/>
          <w:numId w:val="24"/>
        </w:numPr>
      </w:pPr>
      <w:r>
        <w:t xml:space="preserve">B. Ask Claude to generate more tests so that some of them are new.</w:t>
      </w:r>
    </w:p>
    <w:p>
      <w:pPr>
        <w:pStyle w:val="ListParagraph"/>
        <w:numPr>
          <w:ilvl w:val="0"/>
          <w:numId w:val="24"/>
        </w:numPr>
      </w:pPr>
      <w:r>
        <w:t xml:space="preserve">C. Run test generation only on files that have no tests at all.</w:t>
      </w:r>
    </w:p>
    <w:p>
      <w:pPr>
        <w:pStyle w:val="ListParagraph"/>
        <w:numPr>
          <w:ilvl w:val="0"/>
          <w:numId w:val="24"/>
        </w:numPr>
      </w:pPr>
      <w:r>
        <w:t xml:space="preserve">D. Move test generation to the Message Batches API.</w:t>
      </w:r>
    </w:p>
    <w:p>
      <w:pPr/>
      <w:r>
        <w:rPr>
          <w:b/>
        </w:rPr>
        <w:t xml:space="preserve">Q24.</w:t>
      </w:r>
      <w:r>
        <w:t xml:space="preserve"> Developers dismiss many findings. Your team wants to learn systematically which code constructs trigger false positives. Which change enables this analysis?</w:t>
      </w:r>
    </w:p>
    <w:p>
      <w:pPr>
        <w:pStyle w:val="ListParagraph"/>
        <w:numPr>
          <w:ilvl w:val="0"/>
          <w:numId w:val="25"/>
        </w:numPr>
      </w:pPr>
      <w:r>
        <w:t xml:space="preserve">A. Ask developers to write a paragraph explaining each dismissal.</w:t>
      </w:r>
    </w:p>
    <w:p>
      <w:pPr>
        <w:pStyle w:val="ListParagraph"/>
        <w:numPr>
          <w:ilvl w:val="0"/>
          <w:numId w:val="25"/>
        </w:numPr>
      </w:pPr>
      <w:r>
        <w:t xml:space="preserve">B. Lower the number of findings per pull request.</w:t>
      </w:r>
    </w:p>
    <w:p>
      <w:pPr>
        <w:pStyle w:val="ListParagraph"/>
        <w:numPr>
          <w:ilvl w:val="0"/>
          <w:numId w:val="25"/>
        </w:numPr>
      </w:pPr>
      <w:r>
        <w:t xml:space="preserve">C. Have the model add a self-reported confidence score to each finding.</w:t>
      </w:r>
    </w:p>
    <w:p>
      <w:pPr>
        <w:pStyle w:val="ListParagraph"/>
        <w:numPr>
          <w:ilvl w:val="0"/>
          <w:numId w:val="25"/>
        </w:numPr>
      </w:pPr>
      <w:r>
        <w:t xml:space="preserve">D. Add a </w:t>
      </w:r>
      <w:r>
        <w:rPr>
          <w:rStyle w:val="CodeChar"/>
        </w:rPr>
        <w:t xml:space="preserve">detected_pattern</w:t>
      </w:r>
      <w:r>
        <w:t xml:space="preserve"> field to each structured finding and analyze the patterns of dismissed findings.</w:t>
      </w:r>
    </w:p>
    <w:p>
      <w:pPr/>
      <w:r>
        <w:rPr>
          <w:b/>
        </w:rPr>
        <w:t xml:space="preserve">Q25.</w:t>
      </w:r>
      <w:r>
        <w:t xml:space="preserve"> A nightly job asks Claude to generate tests, run them with a tool, read the results, and fix failures, all within one request. A teammate proposes moving this job to the Message Batches API to save 50%. How should you evaluate the proposal?</w:t>
      </w:r>
    </w:p>
    <w:p>
      <w:pPr>
        <w:pStyle w:val="ListParagraph"/>
        <w:numPr>
          <w:ilvl w:val="0"/>
          <w:numId w:val="26"/>
        </w:numPr>
      </w:pPr>
      <w:r>
        <w:t xml:space="preserve">A. It works as long as each request has a unique </w:t>
      </w:r>
      <w:r>
        <w:rPr>
          <w:rStyle w:val="CodeChar"/>
        </w:rPr>
        <w:t xml:space="preserve">custom_id</w:t>
      </w:r>
      <w:r>
        <w:t xml:space="preserve">.</w:t>
      </w:r>
    </w:p>
    <w:p>
      <w:pPr>
        <w:pStyle w:val="ListParagraph"/>
        <w:numPr>
          <w:ilvl w:val="0"/>
          <w:numId w:val="26"/>
        </w:numPr>
      </w:pPr>
      <w:r>
        <w:t xml:space="preserve">B. It does not work as designed, because a batch request cannot execute tools mid-request and receive the results.</w:t>
      </w:r>
    </w:p>
    <w:p>
      <w:pPr>
        <w:pStyle w:val="ListParagraph"/>
        <w:numPr>
          <w:ilvl w:val="0"/>
          <w:numId w:val="26"/>
        </w:numPr>
      </w:pPr>
      <w:r>
        <w:t xml:space="preserve">C. It works if the job polls for completion every minute.</w:t>
      </w:r>
    </w:p>
    <w:p>
      <w:pPr>
        <w:pStyle w:val="ListParagraph"/>
        <w:numPr>
          <w:ilvl w:val="0"/>
          <w:numId w:val="26"/>
        </w:numPr>
      </w:pPr>
      <w:r>
        <w:t xml:space="preserve">D. The only concern is that results may take up to 24 hours.</w:t>
      </w:r>
    </w:p>
    <w:p>
      <w:pPr>
        <w:pStyle w:val="Heading2"/>
      </w:pPr>
      <w:r>
        <w:t xml:space="preserve">Scenario 6: Structured Data Extraction（Q26〜30）</w:t>
      </w:r>
    </w:p>
    <w:p>
      <w:pPr/>
      <w:r>
        <w:t xml:space="preserve">Your system extracts information from unstructured documents, validates it against JSON schemas, and passes it to downstream systems.</w:t>
      </w:r>
    </w:p>
    <w:p>
      <w:pPr/>
      <w:r>
        <w:rPr>
          <w:b/>
        </w:rPr>
        <w:t xml:space="preserve">Q26.</w:t>
      </w:r>
      <w:r>
        <w:t xml:space="preserve"> The field </w:t>
      </w:r>
      <w:r>
        <w:rPr>
          <w:rStyle w:val="CodeChar"/>
        </w:rPr>
        <w:t xml:space="preserve">document_category</w:t>
      </w:r>
      <w:r>
        <w:t xml:space="preserve"> is an enum with six values. When a new kind of document arrives, the model forces it into one of the six, and downstream reports become wrong. Which schema change is best?</w:t>
      </w:r>
    </w:p>
    <w:p>
      <w:pPr>
        <w:pStyle w:val="ListParagraph"/>
        <w:numPr>
          <w:ilvl w:val="0"/>
          <w:numId w:val="27"/>
        </w:numPr>
      </w:pPr>
      <w:r>
        <w:t xml:space="preserve">A. Remove the enum and accept any free-text category.</w:t>
      </w:r>
    </w:p>
    <w:p>
      <w:pPr>
        <w:pStyle w:val="ListParagraph"/>
        <w:numPr>
          <w:ilvl w:val="0"/>
          <w:numId w:val="27"/>
        </w:numPr>
      </w:pPr>
      <w:r>
        <w:t xml:space="preserve">B. Make </w:t>
      </w:r>
      <w:r>
        <w:rPr>
          <w:rStyle w:val="CodeChar"/>
        </w:rPr>
        <w:t xml:space="preserve">document_category</w:t>
      </w:r>
      <w:r>
        <w:t xml:space="preserve"> optional so the model can leave it empty.</w:t>
      </w:r>
    </w:p>
    <w:p>
      <w:pPr>
        <w:pStyle w:val="ListParagraph"/>
        <w:numPr>
          <w:ilvl w:val="0"/>
          <w:numId w:val="27"/>
        </w:numPr>
      </w:pPr>
      <w:r>
        <w:t xml:space="preserve">C. Add an </w:t>
      </w:r>
      <w:r>
        <w:rPr>
          <w:rStyle w:val="CodeChar"/>
        </w:rPr>
        <w:t xml:space="preserve">"other"</w:t>
      </w:r>
      <w:r>
        <w:t xml:space="preserve"> value together with a detail string field that describes the category.</w:t>
      </w:r>
    </w:p>
    <w:p>
      <w:pPr>
        <w:pStyle w:val="ListParagraph"/>
        <w:numPr>
          <w:ilvl w:val="0"/>
          <w:numId w:val="27"/>
        </w:numPr>
      </w:pPr>
      <w:r>
        <w:t xml:space="preserve">D. Add fifty more enum values to cover every category you can imagine.</w:t>
      </w:r>
    </w:p>
    <w:p>
      <w:pPr/>
      <w:r>
        <w:rPr>
          <w:b/>
        </w:rPr>
        <w:t xml:space="preserve">Q27.</w:t>
      </w:r>
      <w:r>
        <w:t xml:space="preserve"> The pipeline must always run </w:t>
      </w:r>
      <w:r>
        <w:rPr>
          <w:rStyle w:val="CodeChar"/>
        </w:rPr>
        <w:t xml:space="preserve">extract_metadata</w:t>
      </w:r>
      <w:r>
        <w:t xml:space="preserve"> first and the enrichment tools afterward. With </w:t>
      </w:r>
      <w:r>
        <w:rPr>
          <w:rStyle w:val="CodeChar"/>
        </w:rPr>
        <w:t xml:space="preserve">tool_choice: "auto"</w:t>
      </w:r>
      <w:r>
        <w:t xml:space="preserve">, the model sometimes calls an enrichment tool first. What is the most reliable fix?</w:t>
      </w:r>
    </w:p>
    <w:p>
      <w:pPr>
        <w:pStyle w:val="ListParagraph"/>
        <w:numPr>
          <w:ilvl w:val="0"/>
          <w:numId w:val="28"/>
        </w:numPr>
      </w:pPr>
      <w:r>
        <w:t xml:space="preserve">A. Force the first call with </w:t>
      </w:r>
      <w:r>
        <w:rPr>
          <w:rStyle w:val="CodeChar"/>
        </w:rPr>
        <w:t xml:space="preserve">tool_choice: {"type": "tool", "name": "extract_metadata"}</w:t>
      </w:r>
      <w:r>
        <w:t xml:space="preserve">, then handle the enrichment steps in follow-up turns.</w:t>
      </w:r>
    </w:p>
    <w:p>
      <w:pPr>
        <w:pStyle w:val="ListParagraph"/>
        <w:numPr>
          <w:ilvl w:val="0"/>
          <w:numId w:val="28"/>
        </w:numPr>
      </w:pPr>
      <w:r>
        <w:t xml:space="preserve">B. Set </w:t>
      </w:r>
      <w:r>
        <w:rPr>
          <w:rStyle w:val="CodeChar"/>
        </w:rPr>
        <w:t xml:space="preserve">tool_choice: "any"</w:t>
      </w:r>
      <w:r>
        <w:t xml:space="preserve"> for every call.</w:t>
      </w:r>
    </w:p>
    <w:p>
      <w:pPr>
        <w:pStyle w:val="ListParagraph"/>
        <w:numPr>
          <w:ilvl w:val="0"/>
          <w:numId w:val="28"/>
        </w:numPr>
      </w:pPr>
      <w:r>
        <w:t xml:space="preserve">C. Write "ALWAYS call extract_metadata first" in capital letters in the system prompt.</w:t>
      </w:r>
    </w:p>
    <w:p>
      <w:pPr>
        <w:pStyle w:val="ListParagraph"/>
        <w:numPr>
          <w:ilvl w:val="0"/>
          <w:numId w:val="28"/>
        </w:numPr>
      </w:pPr>
      <w:r>
        <w:t xml:space="preserve">D. Rename </w:t>
      </w:r>
      <w:r>
        <w:rPr>
          <w:rStyle w:val="CodeChar"/>
        </w:rPr>
        <w:t xml:space="preserve">extract_metadata</w:t>
      </w:r>
      <w:r>
        <w:t xml:space="preserve"> so that it comes first alphabetically.</w:t>
      </w:r>
    </w:p>
    <w:p>
      <w:pPr/>
      <w:r>
        <w:rPr>
          <w:b/>
        </w:rPr>
        <w:t xml:space="preserve">Q28.</w:t>
      </w:r>
      <w:r>
        <w:t xml:space="preserve"> You are about to process 50,000 documents through the Message Batches API with a newly written prompt. What should you do first?</w:t>
      </w:r>
    </w:p>
    <w:p>
      <w:pPr>
        <w:pStyle w:val="ListParagraph"/>
        <w:numPr>
          <w:ilvl w:val="0"/>
          <w:numId w:val="29"/>
        </w:numPr>
      </w:pPr>
      <w:r>
        <w:t xml:space="preserve">A. Submit all 50,000 and resubmit whichever ones fail.</w:t>
      </w:r>
    </w:p>
    <w:p>
      <w:pPr>
        <w:pStyle w:val="ListParagraph"/>
        <w:numPr>
          <w:ilvl w:val="0"/>
          <w:numId w:val="29"/>
        </w:numPr>
      </w:pPr>
      <w:r>
        <w:t xml:space="preserve">B. Split the documents into 50 batches and submit them all at once.</w:t>
      </w:r>
    </w:p>
    <w:p>
      <w:pPr>
        <w:pStyle w:val="ListParagraph"/>
        <w:numPr>
          <w:ilvl w:val="0"/>
          <w:numId w:val="29"/>
        </w:numPr>
      </w:pPr>
      <w:r>
        <w:t xml:space="preserve">C. Switch to the synchronous API for all 50,000 to see errors sooner.</w:t>
      </w:r>
    </w:p>
    <w:p>
      <w:pPr>
        <w:pStyle w:val="ListParagraph"/>
        <w:numPr>
          <w:ilvl w:val="0"/>
          <w:numId w:val="29"/>
        </w:numPr>
      </w:pPr>
      <w:r>
        <w:t xml:space="preserve">D. Refine the prompt on a sample set before submitting the full volume.</w:t>
      </w:r>
    </w:p>
    <w:p>
      <w:pPr/>
      <w:r>
        <w:rPr>
          <w:b/>
        </w:rPr>
        <w:t xml:space="preserve">Q29.</w:t>
      </w:r>
      <w:r>
        <w:t xml:space="preserve"> In a batch of 1,000 documents, 40 failed because they exceeded the context limit. What is the most efficient next step?</w:t>
      </w:r>
    </w:p>
    <w:p>
      <w:pPr>
        <w:pStyle w:val="ListParagraph"/>
        <w:numPr>
          <w:ilvl w:val="0"/>
          <w:numId w:val="30"/>
        </w:numPr>
      </w:pPr>
      <w:r>
        <w:t xml:space="preserve">A. Resubmit the entire batch of 1,000.</w:t>
      </w:r>
    </w:p>
    <w:p>
      <w:pPr>
        <w:pStyle w:val="ListParagraph"/>
        <w:numPr>
          <w:ilvl w:val="0"/>
          <w:numId w:val="30"/>
        </w:numPr>
      </w:pPr>
      <w:r>
        <w:t xml:space="preserve">B. Identify the 40 failed documents by </w:t>
      </w:r>
      <w:r>
        <w:rPr>
          <w:rStyle w:val="CodeChar"/>
        </w:rPr>
        <w:t xml:space="preserve">custom_id</w:t>
      </w:r>
      <w:r>
        <w:t xml:space="preserve">, split them into chunks, and resubmit only those.</w:t>
      </w:r>
    </w:p>
    <w:p>
      <w:pPr>
        <w:pStyle w:val="ListParagraph"/>
        <w:numPr>
          <w:ilvl w:val="0"/>
          <w:numId w:val="30"/>
        </w:numPr>
      </w:pPr>
      <w:r>
        <w:t xml:space="preserve">C. Remove the 40 documents from the dataset.</w:t>
      </w:r>
    </w:p>
    <w:p>
      <w:pPr>
        <w:pStyle w:val="ListParagraph"/>
        <w:numPr>
          <w:ilvl w:val="0"/>
          <w:numId w:val="30"/>
        </w:numPr>
      </w:pPr>
      <w:r>
        <w:t xml:space="preserve">D. Resubmit the 40 documents unchanged.</w:t>
      </w:r>
    </w:p>
    <w:p>
      <w:pPr/>
      <w:r>
        <w:rPr>
          <w:b/>
        </w:rPr>
        <w:t xml:space="preserve">Q30.</w:t>
      </w:r>
      <w:r>
        <w:t xml:space="preserve"> You plan to reduce human review of extractions. Which TWO practices should you put in place? (Select TWO.)</w:t>
      </w:r>
    </w:p>
    <w:p>
      <w:pPr>
        <w:pStyle w:val="ListParagraph"/>
        <w:numPr>
          <w:ilvl w:val="0"/>
          <w:numId w:val="31"/>
        </w:numPr>
      </w:pPr>
      <w:r>
        <w:t xml:space="preserve">A. Have the model output field-level confidence scores and calibrate the review thresholds with a labeled validation set.</w:t>
      </w:r>
    </w:p>
    <w:p>
      <w:pPr>
        <w:pStyle w:val="ListParagraph"/>
        <w:numPr>
          <w:ilvl w:val="0"/>
          <w:numId w:val="31"/>
        </w:numPr>
      </w:pPr>
      <w:r>
        <w:t xml:space="preserve">B. Keep reviewing a stratified random sample of high-confidence extractions to measure error rates and catch new error patterns.</w:t>
      </w:r>
    </w:p>
    <w:p>
      <w:pPr>
        <w:pStyle w:val="ListParagraph"/>
        <w:numPr>
          <w:ilvl w:val="0"/>
          <w:numId w:val="31"/>
        </w:numPr>
      </w:pPr>
      <w:r>
        <w:t xml:space="preserve">C. Trust every extraction with a confidence score of 0.9 or higher from the first day.</w:t>
      </w:r>
    </w:p>
    <w:p>
      <w:pPr>
        <w:pStyle w:val="ListParagraph"/>
        <w:numPr>
          <w:ilvl w:val="0"/>
          <w:numId w:val="31"/>
        </w:numPr>
      </w:pPr>
      <w:r>
        <w:t xml:space="preserve">D. Review only the documents that customers complain about.</w:t>
      </w:r>
    </w:p>
    <w:p>
      <w:pPr>
        <w:pStyle w:val="ListParagraph"/>
        <w:numPr>
          <w:ilvl w:val="0"/>
          <w:numId w:val="31"/>
        </w:numPr>
      </w:pPr>
      <w:r>
        <w:t xml:space="preserve">E. Use the overall accuracy figure as the only criterion for reducing review.</w:t>
      </w:r>
    </w:p>
    <w:p>
      <w:pPr>
        <w:pStyle w:val="Heading2"/>
      </w:pPr>
      <w:r>
        <w:t xml:space="preserve">解答と解説</w:t>
      </w:r>
    </w:p>
    <w:p>
      <w:pPr/>
      <w:r>
        <w:t xml:space="preserve">30問中24問（8割）を目安にしてください。複数選択の問題は、2つとも合って正解です。</w:t>
      </w:r>
    </w:p>
    <w:p>
      <w:pPr>
        <w:pStyle w:val="Heading3"/>
      </w:pPr>
      <w:r>
        <w:t xml:space="preserve">本番での解き方</w:t>
      </w:r>
    </w:p>
    <w:p>
      <w:pPr/>
      <w:r>
        <w:t xml:space="preserve">選択肢で迷ったら、次の順で絞ると正解に近づきます。</w:t>
      </w:r>
    </w:p>
    <w:p>
      <w:pPr>
        <w:pStyle w:val="ListParagraph"/>
        <w:numPr>
          <w:ilvl w:val="0"/>
          <w:numId w:val="32"/>
        </w:numPr>
      </w:pPr>
      <w:r>
        <w:t xml:space="preserve">問題文が示す原因を特定する。ログや数字が書かれていれば、それが原因を指している</w:t>
      </w:r>
    </w:p>
    <w:p>
      <w:pPr>
        <w:pStyle w:val="ListParagraph"/>
        <w:numPr>
          <w:ilvl w:val="0"/>
          <w:numId w:val="32"/>
        </w:numPr>
      </w:pPr>
      <w:r>
        <w:t xml:space="preserve">その原因に直接効く選択肢を残す。別の問題を解いている選択肢を消す</w:t>
      </w:r>
    </w:p>
    <w:p>
      <w:pPr>
        <w:pStyle w:val="ListParagraph"/>
        <w:numPr>
          <w:ilvl w:val="0"/>
          <w:numId w:val="32"/>
        </w:numPr>
      </w:pPr>
      <w:r>
        <w:t xml:space="preserve">残った中で、いちばん手間の小さいものを選ぶ。別モデルの追加、分類器、振り分け層は、たいてい過剰として外れる</w:t>
      </w:r>
    </w:p>
    <w:p>
      <w:pPr>
        <w:pStyle w:val="ListParagraph"/>
        <w:numPr>
          <w:ilvl w:val="0"/>
          <w:numId w:val="32"/>
        </w:numPr>
      </w:pPr>
      <w:r>
        <w:t xml:space="preserve">金銭や本人確認など確実さが必要な場面では、プロンプトではなくコードによる強制を選ぶ</w:t>
      </w:r>
    </w:p>
    <w:p>
      <w:pPr>
        <w:pStyle w:val="ListParagraph"/>
        <w:numPr>
          <w:ilvl w:val="0"/>
          <w:numId w:val="32"/>
        </w:numPr>
      </w:pPr>
      <w:r>
        <w:t xml:space="preserve">「強調する」「より慎重にと指示する」「大きなモデルに変える」「確信度を自己申告させてふるい分ける」は、ほぼ常に外れ</w:t>
      </w:r>
    </w:p>
    <w:p>
      <w:pPr>
        <w:pStyle w:val="ListParagraph"/>
        <w:numPr>
          <w:ilvl w:val="0"/>
          <w:numId w:val="32"/>
        </w:numPr>
      </w:pPr>
      <w:r>
        <w:t xml:space="preserve">存在しない機能を使う選択肢に注意する。見覚えのないフラグや設定ファイルは疑う</w:t>
      </w:r>
    </w:p>
    <w:p>
      <w:pPr>
        <w:pStyle w:val="Heading3"/>
      </w:pPr>
      <w:r>
        <w:t xml:space="preserve">Scenario 1（Q1〜5）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問題の要旨と正解の理由</w:t>
            </w:r>
          </w:p>
        </w:tc>
        <w:tc>
          <w:tcPr>
            <w:tcW w:w="2340" w:type="dxa"/>
            <w:shd w:val="clear" w:color="auto" w:fill="F2F2F2"/>
          </w:tcPr>
          <w:p>
            <w:pPr/>
            <w:r>
              <w:t xml:space="preserve">外れる選択肢の理由</w:t>
            </w:r>
          </w:p>
        </w:tc>
      </w:tr>
      <w:tr>
        <w:tc>
          <w:tcPr>
            <w:tcW w:w="2340" w:type="dxa"/>
          </w:tcPr>
          <w:p>
            <w:pPr/>
            <w:r>
              <w:t xml:space="preserve">1</w:t>
            </w:r>
          </w:p>
        </w:tc>
        <w:tc>
          <w:tcPr>
            <w:tcW w:w="2340" w:type="dxa"/>
          </w:tcPr>
          <w:p>
            <w:pPr/>
            <w:r>
              <w:t xml:space="preserve">A</w:t>
            </w:r>
          </w:p>
        </w:tc>
        <w:tc>
          <w:tcPr>
            <w:tcW w:w="2340" w:type="dxa"/>
          </w:tcPr>
          <w:p>
            <w:pPr/>
            <w:r>
              <w:t xml:space="preserve">引き継ぎ先の担当者は会話の記録を見られず、顧客に説明をやり直させている。顧客ID、根本原因、金額、推奨対応をまとめた構造化サマリーを渡す</w:t>
            </w:r>
          </w:p>
        </w:tc>
        <w:tc>
          <w:tcPr>
            <w:tcW w:w="2340" w:type="dxa"/>
          </w:tcPr>
          <w:p>
            <w:pPr/>
            <w:r>
              <w:t xml:space="preserve">B: 問題をそのまま残している。C: エージェントが解決できる案件まで人に回す。D: 引き継ぐ情報が足りないという原因に効かない</w:t>
            </w:r>
          </w:p>
        </w:tc>
      </w:tr>
      <w:tr>
        <w:tc>
          <w:tcPr>
            <w:tcW w:w="2340" w:type="dxa"/>
          </w:tcPr>
          <w:p>
            <w:pPr/>
            <w:r>
              <w:t xml:space="preserve">2</w:t>
            </w:r>
          </w:p>
        </w:tc>
        <w:tc>
          <w:tcPr>
            <w:tcW w:w="2340" w:type="dxa"/>
          </w:tcPr>
          <w:p>
            <w:pPr/>
            <w:r>
              <w:t xml:space="preserve">C</w:t>
            </w:r>
          </w:p>
        </w:tc>
        <w:tc>
          <w:tcPr>
            <w:tcW w:w="2340" w:type="dxa"/>
          </w:tcPr>
          <w:p>
            <w:pPr/>
            <w:r>
              <w:t xml:space="preserve">顧客は怒っているが、人を求めてはいない。対応できる範囲なので、不満を受け止めて解決を申し出る。人を求められたら引き継ぐ</w:t>
            </w:r>
          </w:p>
        </w:tc>
        <w:tc>
          <w:tcPr>
            <w:tcW w:w="2340" w:type="dxa"/>
          </w:tcPr>
          <w:p>
            <w:pPr/>
            <w:r>
              <w:t xml:space="preserve">A、B: 感情は引き継ぎの基準にならない。D: 不満を無視して手間を増やしている</w:t>
            </w:r>
          </w:p>
        </w:tc>
      </w:tr>
      <w:tr>
        <w:tc>
          <w:tcPr>
            <w:tcW w:w="2340" w:type="dxa"/>
          </w:tcPr>
          <w:p>
            <w:pPr/>
            <w:r>
              <w:t xml:space="preserve">3</w:t>
            </w:r>
          </w:p>
        </w:tc>
        <w:tc>
          <w:tcPr>
            <w:tcW w:w="2340" w:type="dxa"/>
          </w:tcPr>
          <w:p>
            <w:pPr/>
            <w:r>
              <w:t xml:space="preserve">B</w:t>
            </w:r>
          </w:p>
        </w:tc>
        <w:tc>
          <w:tcPr>
            <w:tcW w:w="2340" w:type="dxa"/>
          </w:tcPr>
          <w:p>
            <w:pPr/>
            <w:r>
              <w:t xml:space="preserve">ポリシーは自社サイトの値下げしか定めておらず、競合との価格合わせには触れていない。ポリシーの空白は人に引き継ぐ場面</w:t>
            </w:r>
          </w:p>
        </w:tc>
        <w:tc>
          <w:tcPr>
            <w:tcW w:w="2340" w:type="dxa"/>
          </w:tcPr>
          <w:p>
            <w:pPr/>
            <w:r>
              <w:t xml:space="preserve">A: 定めがないことを、拒否の根拠にしている。C、D: 定めのない対応を、類推で勝手に承認している</w:t>
            </w:r>
          </w:p>
        </w:tc>
      </w:tr>
      <w:tr>
        <w:tc>
          <w:tcPr>
            <w:tcW w:w="2340" w:type="dxa"/>
          </w:tcPr>
          <w:p>
            <w:pPr/>
            <w:r>
              <w:t xml:space="preserve">4</w:t>
            </w:r>
          </w:p>
        </w:tc>
        <w:tc>
          <w:tcPr>
            <w:tcW w:w="2340" w:type="dxa"/>
          </w:tcPr>
          <w:p>
            <w:pPr/>
            <w:r>
              <w:t xml:space="preserve">D</w:t>
            </w:r>
          </w:p>
        </w:tc>
        <w:tc>
          <w:tcPr>
            <w:tcW w:w="2340" w:type="dxa"/>
          </w:tcPr>
          <w:p>
            <w:pPr/>
            <w:r>
              <w:t xml:space="preserve">3つの用件のうち1つしか処理していない。用件ごとに分けて調べ、1つの回答にまとめる</w:t>
            </w:r>
          </w:p>
        </w:tc>
        <w:tc>
          <w:tcPr>
            <w:tcW w:w="2340" w:type="dxa"/>
          </w:tcPr>
          <w:p>
            <w:pPr/>
            <w:r>
              <w:t xml:space="preserve">A: 顧客に負担を移している。B: 出力の長さの問題ではない。C: 解決できる案件まで引き継ぐ</w:t>
            </w:r>
          </w:p>
        </w:tc>
      </w:tr>
      <w:tr>
        <w:tc>
          <w:tcPr>
            <w:tcW w:w="2340" w:type="dxa"/>
          </w:tcPr>
          <w:p>
            <w:pPr/>
            <w:r>
              <w:t xml:space="preserve">5</w:t>
            </w:r>
          </w:p>
        </w:tc>
        <w:tc>
          <w:tcPr>
            <w:tcW w:w="2340" w:type="dxa"/>
          </w:tcPr>
          <w:p>
            <w:pPr/>
            <w:r>
              <w:t xml:space="preserve">A、B</w:t>
            </w:r>
          </w:p>
        </w:tc>
        <w:tc>
          <w:tcPr>
            <w:tcW w:w="2340" w:type="dxa"/>
          </w:tcPr>
          <w:p>
            <w:pPr/>
            <w:r>
              <w:t xml:space="preserve">不要な項目がコンテキストに溜まり、金額と日付を取り違えている。出力を必要な項目に絞り、事実は専用ブロックで保持する</w:t>
            </w:r>
          </w:p>
        </w:tc>
        <w:tc>
          <w:tcPr>
            <w:tcW w:w="2340" w:type="dxa"/>
          </w:tcPr>
          <w:p>
            <w:pPr/>
            <w:r>
              <w:t xml:space="preserve">C: 出力の上限は関係ない。D: 顧客に負担を移している。E: 要約を重ねると、数値や日付がさらにぼやける</w:t>
            </w:r>
          </w:p>
        </w:tc>
      </w:tr>
    </w:tbl>
    <w:p>
      <w:pPr>
        <w:pStyle w:val="Heading3"/>
      </w:pPr>
      <w:r>
        <w:t xml:space="preserve">Scenario 2（Q6〜10）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問題の要旨と正解の理由</w:t>
            </w:r>
          </w:p>
        </w:tc>
        <w:tc>
          <w:tcPr>
            <w:tcW w:w="2340" w:type="dxa"/>
            <w:shd w:val="clear" w:color="auto" w:fill="F2F2F2"/>
          </w:tcPr>
          <w:p>
            <w:pPr/>
            <w:r>
              <w:t xml:space="preserve">外れる選択肢の理由</w:t>
            </w:r>
          </w:p>
        </w:tc>
      </w:tr>
      <w:tr>
        <w:tc>
          <w:tcPr>
            <w:tcW w:w="2340" w:type="dxa"/>
          </w:tcPr>
          <w:p>
            <w:pPr/>
            <w:r>
              <w:t xml:space="preserve">6</w:t>
            </w:r>
          </w:p>
        </w:tc>
        <w:tc>
          <w:tcPr>
            <w:tcW w:w="2340" w:type="dxa"/>
          </w:tcPr>
          <w:p>
            <w:pPr/>
            <w:r>
              <w:t xml:space="preserve">A</w:t>
            </w:r>
          </w:p>
        </w:tc>
        <w:tc>
          <w:tcPr>
            <w:tcW w:w="2340" w:type="dxa"/>
          </w:tcPr>
          <w:p>
            <w:pPr/>
            <w:r>
              <w:t xml:space="preserve">規約は別ファイルにあり、パッケージごとに適用するものが違う。各パッケージの CLAUDE.md から </w:t>
            </w:r>
            <w:r>
              <w:rPr>
                <w:rStyle w:val="CodeChar"/>
              </w:rPr>
              <w:t xml:space="preserve">@import</w:t>
            </w:r>
            <w:r>
              <w:t xml:space="preserve"> で必要なものだけ取り込む</w:t>
            </w:r>
          </w:p>
        </w:tc>
        <w:tc>
          <w:tcPr>
            <w:tcW w:w="2340" w:type="dxa"/>
          </w:tcPr>
          <w:p>
            <w:pPr/>
            <w:r>
              <w:t xml:space="preserve">B: 複製すると、元の規約が変わるたびにずれる。C: 無関係な規約まで常に読み込まれる。D: 個人設定は共有されない</w:t>
            </w:r>
          </w:p>
        </w:tc>
      </w:tr>
      <w:tr>
        <w:tc>
          <w:tcPr>
            <w:tcW w:w="2340" w:type="dxa"/>
          </w:tcPr>
          <w:p>
            <w:pPr/>
            <w:r>
              <w:t xml:space="preserve">7</w:t>
            </w:r>
          </w:p>
        </w:tc>
        <w:tc>
          <w:tcPr>
            <w:tcW w:w="2340" w:type="dxa"/>
          </w:tcPr>
          <w:p>
            <w:pPr/>
            <w:r>
              <w:t xml:space="preserve">C</w:t>
            </w:r>
          </w:p>
        </w:tc>
        <w:tc>
          <w:tcPr>
            <w:tcW w:w="2340" w:type="dxa"/>
          </w:tcPr>
          <w:p>
            <w:pPr/>
            <w:r>
              <w:t xml:space="preserve">チームのスキルを変えずに、自分用の版がほしい。</w:t>
            </w:r>
            <w:r>
              <w:rPr>
                <w:rStyle w:val="CodeChar"/>
              </w:rPr>
              <w:t xml:space="preserve">~/.claude/skills/</w:t>
            </w:r>
            <w:r>
              <w:t xml:space="preserve"> に別名で作る</w:t>
            </w:r>
          </w:p>
        </w:tc>
        <w:tc>
          <w:tcPr>
            <w:tcW w:w="2340" w:type="dxa"/>
          </w:tcPr>
          <w:p>
            <w:pPr/>
            <w:r>
              <w:t xml:space="preserve">A、B: チーム全員に影響する。D: </w:t>
            </w:r>
            <w:r>
              <w:rPr>
                <w:rStyle w:val="CodeChar"/>
              </w:rPr>
              <w:t xml:space="preserve">context: fork</w:t>
            </w:r>
            <w:r>
              <w:t xml:space="preserve"> は実行時のコンテキストを分ける設定で、変更を個人に限定する仕組みではない</w:t>
            </w:r>
          </w:p>
        </w:tc>
      </w:tr>
      <w:tr>
        <w:tc>
          <w:tcPr>
            <w:tcW w:w="2340" w:type="dxa"/>
          </w:tcPr>
          <w:p>
            <w:pPr/>
            <w:r>
              <w:t xml:space="preserve">8</w:t>
            </w:r>
          </w:p>
        </w:tc>
        <w:tc>
          <w:tcPr>
            <w:tcW w:w="2340" w:type="dxa"/>
          </w:tcPr>
          <w:p>
            <w:pPr/>
            <w:r>
              <w:t xml:space="preserve">B</w:t>
            </w:r>
          </w:p>
        </w:tc>
        <w:tc>
          <w:tcPr>
            <w:tcW w:w="2340" w:type="dxa"/>
          </w:tcPr>
          <w:p>
            <w:pPr/>
            <w:r>
              <w:t xml:space="preserve">3つの問題の修正が互いに影響する。影響し合う問題は、1つのメッセージにまとめて伝える</w:t>
            </w:r>
          </w:p>
        </w:tc>
        <w:tc>
          <w:tcPr>
            <w:tcW w:w="2340" w:type="dxa"/>
          </w:tcPr>
          <w:p>
            <w:pPr/>
            <w:r>
              <w:t xml:space="preserve">A: 順番に直すのは、独立した問題のときの方法。先の修正が後の修正で崩れる。C: 作り直しても同じ問題が出うる。D: 要件の確認では直らない</w:t>
            </w:r>
          </w:p>
        </w:tc>
      </w:tr>
      <w:tr>
        <w:tc>
          <w:tcPr>
            <w:tcW w:w="2340" w:type="dxa"/>
          </w:tcPr>
          <w:p>
            <w:pPr/>
            <w:r>
              <w:t xml:space="preserve">9</w:t>
            </w:r>
          </w:p>
        </w:tc>
        <w:tc>
          <w:tcPr>
            <w:tcW w:w="2340" w:type="dxa"/>
          </w:tcPr>
          <w:p>
            <w:pPr/>
            <w:r>
              <w:t xml:space="preserve">D</w:t>
            </w:r>
          </w:p>
        </w:tc>
        <w:tc>
          <w:tcPr>
            <w:tcW w:w="2340" w:type="dxa"/>
          </w:tcPr>
          <w:p>
            <w:pPr/>
            <w:r>
              <w:t xml:space="preserve">調査の出力が多く、実装の前にコンテキストが尽きる。Explore サブエージェントに調査を任せ、要約だけ受け取る</w:t>
            </w:r>
          </w:p>
        </w:tc>
        <w:tc>
          <w:tcPr>
            <w:tcW w:w="2340" w:type="dxa"/>
          </w:tcPr>
          <w:p>
            <w:pPr/>
            <w:r>
              <w:t xml:space="preserve">A: 調査なしのリファクタリングは手戻りを招く。B: コンテキストをさらに使う。C: 指示では出力の量を確実に減らせない</w:t>
            </w:r>
          </w:p>
        </w:tc>
      </w:tr>
      <w:tr>
        <w:tc>
          <w:tcPr>
            <w:tcW w:w="2340" w:type="dxa"/>
          </w:tcPr>
          <w:p>
            <w:pPr/>
            <w:r>
              <w:t xml:space="preserve">10</w:t>
            </w:r>
          </w:p>
        </w:tc>
        <w:tc>
          <w:tcPr>
            <w:tcW w:w="2340" w:type="dxa"/>
          </w:tcPr>
          <w:p>
            <w:pPr/>
            <w:r>
              <w:t xml:space="preserve">A</w:t>
            </w:r>
          </w:p>
        </w:tc>
        <w:tc>
          <w:tcPr>
            <w:tcW w:w="2340" w:type="dxa"/>
          </w:tcPr>
          <w:p>
            <w:pPr/>
            <w:r>
              <w:t xml:space="preserve">セッションによって規約に従ったり従わなかったりする。まず </w:t>
            </w:r>
            <w:r>
              <w:rPr>
                <w:rStyle w:val="CodeChar"/>
              </w:rPr>
              <w:t xml:space="preserve">/memory</w:t>
            </w:r>
            <w:r>
              <w:t xml:space="preserve"> で、どのメモリファイルが読み込まれているかを確かめる</w:t>
            </w:r>
          </w:p>
        </w:tc>
        <w:tc>
          <w:tcPr>
            <w:tcW w:w="2340" w:type="dxa"/>
          </w:tcPr>
          <w:p>
            <w:pPr/>
            <w:r>
              <w:t xml:space="preserve">B: 原因を確かめずに対処している。C: 規約は常に読み込まれるべきもの。D: 圧縮は読み込みの問題と無関係</w:t>
            </w:r>
          </w:p>
        </w:tc>
      </w:tr>
    </w:tbl>
    <w:p>
      <w:pPr>
        <w:pStyle w:val="Heading3"/>
      </w:pPr>
      <w:r>
        <w:t xml:space="preserve">Scenario 3（Q11〜15）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問題の要旨と正解の理由</w:t>
            </w:r>
          </w:p>
        </w:tc>
        <w:tc>
          <w:tcPr>
            <w:tcW w:w="2340" w:type="dxa"/>
            <w:shd w:val="clear" w:color="auto" w:fill="F2F2F2"/>
          </w:tcPr>
          <w:p>
            <w:pPr/>
            <w:r>
              <w:t xml:space="preserve">外れる選択肢の理由</w:t>
            </w:r>
          </w:p>
        </w:tc>
      </w:tr>
      <w:tr>
        <w:tc>
          <w:tcPr>
            <w:tcW w:w="2340" w:type="dxa"/>
          </w:tcPr>
          <w:p>
            <w:pPr/>
            <w:r>
              <w:t xml:space="preserve">11</w:t>
            </w:r>
          </w:p>
        </w:tc>
        <w:tc>
          <w:tcPr>
            <w:tcW w:w="2340" w:type="dxa"/>
          </w:tcPr>
          <w:p>
            <w:pPr/>
            <w:r>
              <w:t xml:space="preserve">B</w:t>
            </w:r>
          </w:p>
        </w:tc>
        <w:tc>
          <w:tcPr>
            <w:tcW w:w="2340" w:type="dxa"/>
          </w:tcPr>
          <w:p>
            <w:pPr/>
            <w:r>
              <w:t xml:space="preserve">コーディネーターがサブエージェントを一度も起動しない。起動の仕組みは </w:t>
            </w:r>
            <w:r>
              <w:rPr>
                <w:rStyle w:val="CodeChar"/>
              </w:rPr>
              <w:t xml:space="preserve">Task</w:t>
            </w:r>
            <w:r>
              <w:t xml:space="preserve"> ツールで、</w:t>
            </w:r>
            <w:r>
              <w:rPr>
                <w:rStyle w:val="CodeChar"/>
              </w:rPr>
              <w:t xml:space="preserve">allowedTools</w:t>
            </w:r>
            <w:r>
              <w:t xml:space="preserve"> に含まれていないと使えない</w:t>
            </w:r>
          </w:p>
        </w:tc>
        <w:tc>
          <w:tcPr>
            <w:tcW w:w="2340" w:type="dxa"/>
          </w:tcPr>
          <w:p>
            <w:pPr/>
            <w:r>
              <w:t xml:space="preserve">A: 定義は正しいと問題文にある。C: 起動しないことの説明にならない。D: </w:t>
            </w:r>
            <w:r>
              <w:rPr>
                <w:rStyle w:val="CodeChar"/>
              </w:rPr>
              <w:t xml:space="preserve">"auto"</w:t>
            </w:r>
            <w:r>
              <w:t xml:space="preserve"> でもツールは呼べる</w:t>
            </w:r>
          </w:p>
        </w:tc>
      </w:tr>
      <w:tr>
        <w:tc>
          <w:tcPr>
            <w:tcW w:w="2340" w:type="dxa"/>
          </w:tcPr>
          <w:p>
            <w:pPr/>
            <w:r>
              <w:t xml:space="preserve">12</w:t>
            </w:r>
          </w:p>
        </w:tc>
        <w:tc>
          <w:tcPr>
            <w:tcW w:w="2340" w:type="dxa"/>
          </w:tcPr>
          <w:p>
            <w:pPr/>
            <w:r>
              <w:t xml:space="preserve">C</w:t>
            </w:r>
          </w:p>
        </w:tc>
        <w:tc>
          <w:tcPr>
            <w:tcW w:w="2340" w:type="dxa"/>
          </w:tcPr>
          <w:p>
            <w:pPr/>
            <w:r>
              <w:t xml:space="preserve">1回通すだけで、抜けが残る。コーディネーターが統合結果の抜けを評価し、絞った問い合わせで再委任して、十分になるまで繰り返す</w:t>
            </w:r>
          </w:p>
        </w:tc>
        <w:tc>
          <w:tcPr>
            <w:tcW w:w="2340" w:type="dxa"/>
          </w:tcPr>
          <w:p>
            <w:pPr/>
            <w:r>
              <w:t xml:space="preserve">A: 同じ抜けを2回作るだけ。B: 役割外のツールは誤用を招く。D: 長くしても、ない情報は増えない</w:t>
            </w:r>
          </w:p>
        </w:tc>
      </w:tr>
      <w:tr>
        <w:tc>
          <w:tcPr>
            <w:tcW w:w="2340" w:type="dxa"/>
          </w:tcPr>
          <w:p>
            <w:pPr/>
            <w:r>
              <w:t xml:space="preserve">13</w:t>
            </w:r>
          </w:p>
        </w:tc>
        <w:tc>
          <w:tcPr>
            <w:tcW w:w="2340" w:type="dxa"/>
          </w:tcPr>
          <w:p>
            <w:pPr/>
            <w:r>
              <w:t xml:space="preserve">A</w:t>
            </w:r>
          </w:p>
        </w:tc>
        <w:tc>
          <w:tcPr>
            <w:tcW w:w="2340" w:type="dxa"/>
          </w:tcPr>
          <w:p>
            <w:pPr/>
            <w:r>
              <w:t xml:space="preserve">固定の手順が、想定外の情報源に対応できない。目的と品質基準を伝え、サブエージェントが状況に合わせられるようにする</w:t>
            </w:r>
          </w:p>
        </w:tc>
        <w:tc>
          <w:tcPr>
            <w:tcW w:w="2340" w:type="dxa"/>
          </w:tcPr>
          <w:p>
            <w:pPr/>
            <w:r>
              <w:t xml:space="preserve">B: すべての状況は列挙できない。C: 専門分化の利点を捨てる。D: 順序の固定は、柔軟性をさらに下げる</w:t>
            </w:r>
          </w:p>
        </w:tc>
      </w:tr>
      <w:tr>
        <w:tc>
          <w:tcPr>
            <w:tcW w:w="2340" w:type="dxa"/>
          </w:tcPr>
          <w:p>
            <w:pPr/>
            <w:r>
              <w:t xml:space="preserve">14</w:t>
            </w:r>
          </w:p>
        </w:tc>
        <w:tc>
          <w:tcPr>
            <w:tcW w:w="2340" w:type="dxa"/>
          </w:tcPr>
          <w:p>
            <w:pPr/>
            <w:r>
              <w:t xml:space="preserve">A、B</w:t>
            </w:r>
          </w:p>
        </w:tc>
        <w:tc>
          <w:tcPr>
            <w:tcW w:w="2340" w:type="dxa"/>
          </w:tcPr>
          <w:p>
            <w:pPr/>
            <w:r>
              <w:t xml:space="preserve">エージェント間の要約で出典が失われている。主張と出典の対応を構造化して出力させ、統合の段階でも保持させる</w:t>
            </w:r>
          </w:p>
        </w:tc>
        <w:tc>
          <w:tcPr>
            <w:tcW w:w="2340" w:type="dxa"/>
          </w:tcPr>
          <w:p>
            <w:pPr/>
            <w:r>
              <w:t xml:space="preserve">C: 後から探し直すと、元の出典と違うものが付く恐れがある。D: 情報を捨てている。E: 受け渡しの形式という原因に効かない</w:t>
            </w:r>
          </w:p>
        </w:tc>
      </w:tr>
      <w:tr>
        <w:tc>
          <w:tcPr>
            <w:tcW w:w="2340" w:type="dxa"/>
          </w:tcPr>
          <w:p>
            <w:pPr/>
            <w:r>
              <w:t xml:space="preserve">15</w:t>
            </w:r>
          </w:p>
        </w:tc>
        <w:tc>
          <w:tcPr>
            <w:tcW w:w="2340" w:type="dxa"/>
          </w:tcPr>
          <w:p>
            <w:pPr/>
            <w:r>
              <w:t xml:space="preserve">D</w:t>
            </w:r>
          </w:p>
        </w:tc>
        <w:tc>
          <w:tcPr>
            <w:tcW w:w="2340" w:type="dxa"/>
          </w:tcPr>
          <w:p>
            <w:pPr/>
            <w:r>
              <w:t xml:space="preserve">長い入力の中ほどが抜け落ちる。冒頭に要点のまとめを置き、詳細には見出しを付ける</w:t>
            </w:r>
          </w:p>
        </w:tc>
        <w:tc>
          <w:tcPr>
            <w:tcW w:w="2340" w:type="dxa"/>
          </w:tcPr>
          <w:p>
            <w:pPr/>
            <w:r>
              <w:t xml:space="preserve">A: 抜ける場所が変わるだけ。B: 指示では位置の影響は消えない。C: 入力がさらに長くなる</w:t>
            </w:r>
          </w:p>
        </w:tc>
      </w:tr>
    </w:tbl>
    <w:p>
      <w:pPr>
        <w:pStyle w:val="Heading3"/>
      </w:pPr>
      <w:r>
        <w:t xml:space="preserve">Scenario 4（Q16〜20）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問題の要旨と正解の理由</w:t>
            </w:r>
          </w:p>
        </w:tc>
        <w:tc>
          <w:tcPr>
            <w:tcW w:w="2340" w:type="dxa"/>
            <w:shd w:val="clear" w:color="auto" w:fill="F2F2F2"/>
          </w:tcPr>
          <w:p>
            <w:pPr/>
            <w:r>
              <w:t xml:space="preserve">外れる選択肢の理由</w:t>
            </w:r>
          </w:p>
        </w:tc>
      </w:tr>
      <w:tr>
        <w:tc>
          <w:tcPr>
            <w:tcW w:w="2340" w:type="dxa"/>
          </w:tcPr>
          <w:p>
            <w:pPr/>
            <w:r>
              <w:t xml:space="preserve">16</w:t>
            </w:r>
          </w:p>
        </w:tc>
        <w:tc>
          <w:tcPr>
            <w:tcW w:w="2340" w:type="dxa"/>
          </w:tcPr>
          <w:p>
            <w:pPr/>
            <w:r>
              <w:t xml:space="preserve">B</w:t>
            </w:r>
          </w:p>
        </w:tc>
        <w:tc>
          <w:tcPr>
            <w:tcW w:w="2340" w:type="dxa"/>
          </w:tcPr>
          <w:p>
            <w:pPr/>
            <w:r>
              <w:t xml:space="preserve">高機能なMCPツールがあるのに、Grep が使われる。説明が1文しかないのが原因なので、能力と出力を詳しく書く</w:t>
            </w:r>
          </w:p>
        </w:tc>
        <w:tc>
          <w:tcPr>
            <w:tcW w:w="2340" w:type="dxa"/>
          </w:tcPr>
          <w:p>
            <w:pPr/>
            <w:r>
              <w:t xml:space="preserve">A: 文字列検索が必要な場面で困る。C: 無関係な作業でも毎回呼ばれる。D: プロンプトでの禁止は確率的で、必要な場面まで妨げる</w:t>
            </w:r>
          </w:p>
        </w:tc>
      </w:tr>
      <w:tr>
        <w:tc>
          <w:tcPr>
            <w:tcW w:w="2340" w:type="dxa"/>
          </w:tcPr>
          <w:p>
            <w:pPr/>
            <w:r>
              <w:t xml:space="preserve">17</w:t>
            </w:r>
          </w:p>
        </w:tc>
        <w:tc>
          <w:tcPr>
            <w:tcW w:w="2340" w:type="dxa"/>
          </w:tcPr>
          <w:p>
            <w:pPr/>
            <w:r>
              <w:t xml:space="preserve">A</w:t>
            </w:r>
          </w:p>
        </w:tc>
        <w:tc>
          <w:tcPr>
            <w:tcW w:w="2340" w:type="dxa"/>
          </w:tcPr>
          <w:p>
            <w:pPr/>
            <w:r>
              <w:t xml:space="preserve">標準的な Jira 連携が必要。既存のコミュニティ製MCPサーバーを使い、自作はチーム固有の用途に限る</w:t>
            </w:r>
          </w:p>
        </w:tc>
        <w:tc>
          <w:tcPr>
            <w:tcW w:w="2340" w:type="dxa"/>
          </w:tcPr>
          <w:p>
            <w:pPr/>
            <w:r>
              <w:t xml:space="preserve">B: 標準的な用途には過剰。C: 構造化されたツールにならず、認証情報の扱いも危うい。D: 更新ができず、情報も古くなる</w:t>
            </w:r>
          </w:p>
        </w:tc>
      </w:tr>
      <w:tr>
        <w:tc>
          <w:tcPr>
            <w:tcW w:w="2340" w:type="dxa"/>
          </w:tcPr>
          <w:p>
            <w:pPr/>
            <w:r>
              <w:t xml:space="preserve">18</w:t>
            </w:r>
          </w:p>
        </w:tc>
        <w:tc>
          <w:tcPr>
            <w:tcW w:w="2340" w:type="dxa"/>
          </w:tcPr>
          <w:p>
            <w:pPr/>
            <w:r>
              <w:t xml:space="preserve">C</w:t>
            </w:r>
          </w:p>
        </w:tc>
        <w:tc>
          <w:tcPr>
            <w:tcW w:w="2340" w:type="dxa"/>
          </w:tcPr>
          <w:p>
            <w:pPr/>
            <w:r>
              <w:t xml:space="preserve">何があるかを知るための探索的な呼び出しが多い。文書の階層やスキーマを MCP リソースとして公開する</w:t>
            </w:r>
          </w:p>
        </w:tc>
        <w:tc>
          <w:tcPr>
            <w:tcW w:w="2340" w:type="dxa"/>
          </w:tcPr>
          <w:p>
            <w:pPr/>
            <w:r>
              <w:t xml:space="preserve">A: 無駄な呼び出しを許すだけ。B: 手作業の保守でずれる。D: 利用者に負担を移している</w:t>
            </w:r>
          </w:p>
        </w:tc>
      </w:tr>
      <w:tr>
        <w:tc>
          <w:tcPr>
            <w:tcW w:w="2340" w:type="dxa"/>
          </w:tcPr>
          <w:p>
            <w:pPr/>
            <w:r>
              <w:t xml:space="preserve">19</w:t>
            </w:r>
          </w:p>
        </w:tc>
        <w:tc>
          <w:tcPr>
            <w:tcW w:w="2340" w:type="dxa"/>
          </w:tcPr>
          <w:p>
            <w:pPr/>
            <w:r>
              <w:t xml:space="preserve">D</w:t>
            </w:r>
          </w:p>
        </w:tc>
        <w:tc>
          <w:tcPr>
            <w:tcW w:w="2340" w:type="dxa"/>
          </w:tcPr>
          <w:p>
            <w:pPr/>
            <w:r>
              <w:t xml:space="preserve">未知のコードベースでのリクエスト処理の流れを説明する。Grep で入口を見つけ、Read で import をたどって段階的に理解する</w:t>
            </w:r>
          </w:p>
        </w:tc>
        <w:tc>
          <w:tcPr>
            <w:tcW w:w="2340" w:type="dxa"/>
          </w:tcPr>
          <w:p>
            <w:pPr/>
            <w:r>
              <w:t xml:space="preserve">A、B、C: 最初に全部読むと、コンテキストを使い切る</w:t>
            </w:r>
          </w:p>
        </w:tc>
      </w:tr>
      <w:tr>
        <w:tc>
          <w:tcPr>
            <w:tcW w:w="2340" w:type="dxa"/>
          </w:tcPr>
          <w:p>
            <w:pPr/>
            <w:r>
              <w:t xml:space="preserve">20</w:t>
            </w:r>
          </w:p>
        </w:tc>
        <w:tc>
          <w:tcPr>
            <w:tcW w:w="2340" w:type="dxa"/>
          </w:tcPr>
          <w:p>
            <w:pPr/>
            <w:r>
              <w:t xml:space="preserve">A</w:t>
            </w:r>
          </w:p>
        </w:tc>
        <w:tc>
          <w:tcPr>
            <w:tcW w:w="2340" w:type="dxa"/>
          </w:tcPr>
          <w:p>
            <w:pPr/>
            <w:r>
              <w:t xml:space="preserve">汎用の URL 取得ツールが、無関係なページまで取ってしまう。文書の URL かを検証する、制約付きのツールに置き換える</w:t>
            </w:r>
          </w:p>
        </w:tc>
        <w:tc>
          <w:tcPr>
            <w:tcW w:w="2340" w:type="dxa"/>
          </w:tcPr>
          <w:p>
            <w:pPr/>
            <w:r>
              <w:t xml:space="preserve">B: 説明に書くだけでは強制にならない。C: 毎回の確認は実用的でない。D: 必要な機能を失う</w:t>
            </w:r>
          </w:p>
        </w:tc>
      </w:tr>
    </w:tbl>
    <w:p>
      <w:pPr>
        <w:pStyle w:val="Heading3"/>
      </w:pPr>
      <w:r>
        <w:t xml:space="preserve">Scenario 5（Q21〜25）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問題の要旨と正解の理由</w:t>
            </w:r>
          </w:p>
        </w:tc>
        <w:tc>
          <w:tcPr>
            <w:tcW w:w="2340" w:type="dxa"/>
            <w:shd w:val="clear" w:color="auto" w:fill="F2F2F2"/>
          </w:tcPr>
          <w:p>
            <w:pPr/>
            <w:r>
              <w:t xml:space="preserve">外れる選択肢の理由</w:t>
            </w:r>
          </w:p>
        </w:tc>
      </w:tr>
      <w:tr>
        <w:tc>
          <w:tcPr>
            <w:tcW w:w="2340" w:type="dxa"/>
          </w:tcPr>
          <w:p>
            <w:pPr/>
            <w:r>
              <w:t xml:space="preserve">21</w:t>
            </w:r>
          </w:p>
        </w:tc>
        <w:tc>
          <w:tcPr>
            <w:tcW w:w="2340" w:type="dxa"/>
          </w:tcPr>
          <w:p>
            <w:pPr/>
            <w:r>
              <w:t xml:space="preserve">C</w:t>
            </w:r>
          </w:p>
        </w:tc>
        <w:tc>
          <w:tcPr>
            <w:tcW w:w="2340" w:type="dxa"/>
          </w:tcPr>
          <w:p>
            <w:pPr/>
            <w:r>
              <w:t xml:space="preserve">誤検知の多い1カテゴリのせいで、正確な指摘まで無視されている。そのカテゴリを一時的に止め、信頼を回復しながら改善する</w:t>
            </w:r>
          </w:p>
        </w:tc>
        <w:tc>
          <w:tcPr>
            <w:tcW w:w="2340" w:type="dxa"/>
          </w:tcPr>
          <w:p>
            <w:pPr/>
            <w:r>
              <w:t xml:space="preserve">A: 一般的な指示は精度を上げない。B: 自己申告の確信度は当てにならない。D: 正確なセキュリティ指摘まで止めてしまう</w:t>
            </w:r>
          </w:p>
        </w:tc>
      </w:tr>
      <w:tr>
        <w:tc>
          <w:tcPr>
            <w:tcW w:w="2340" w:type="dxa"/>
          </w:tcPr>
          <w:p>
            <w:pPr/>
            <w:r>
              <w:t xml:space="preserve">22</w:t>
            </w:r>
          </w:p>
        </w:tc>
        <w:tc>
          <w:tcPr>
            <w:tcW w:w="2340" w:type="dxa"/>
          </w:tcPr>
          <w:p>
            <w:pPr/>
            <w:r>
              <w:t xml:space="preserve">B</w:t>
            </w:r>
          </w:p>
        </w:tc>
        <w:tc>
          <w:tcPr>
            <w:tcW w:w="2340" w:type="dxa"/>
          </w:tcPr>
          <w:p>
            <w:pPr/>
            <w:r>
              <w:t xml:space="preserve">同じ種類の問題で、重大度がぶれる。各レベルの基準を、具体的なコード例つきで定義する</w:t>
            </w:r>
          </w:p>
        </w:tc>
        <w:tc>
          <w:tcPr>
            <w:tcW w:w="2340" w:type="dxa"/>
          </w:tcPr>
          <w:p>
            <w:pPr/>
            <w:r>
              <w:t xml:space="preserve">A: 基準がないまま見直しても、ぶれは残る。C: 重大度の情報が失われる。D: 一貫性ではなく、高い側に寄るだけ</w:t>
            </w:r>
          </w:p>
        </w:tc>
      </w:tr>
      <w:tr>
        <w:tc>
          <w:tcPr>
            <w:tcW w:w="2340" w:type="dxa"/>
          </w:tcPr>
          <w:p>
            <w:pPr/>
            <w:r>
              <w:t xml:space="preserve">23</w:t>
            </w:r>
          </w:p>
        </w:tc>
        <w:tc>
          <w:tcPr>
            <w:tcW w:w="2340" w:type="dxa"/>
          </w:tcPr>
          <w:p>
            <w:pPr/>
            <w:r>
              <w:t xml:space="preserve">A</w:t>
            </w:r>
          </w:p>
        </w:tc>
        <w:tc>
          <w:tcPr>
            <w:tcW w:w="2340" w:type="dxa"/>
          </w:tcPr>
          <w:p>
            <w:pPr/>
            <w:r>
              <w:t xml:space="preserve">既存のテストと重複した提案が出る。既存のテストファイルをコンテキストに渡す</w:t>
            </w:r>
          </w:p>
        </w:tc>
        <w:tc>
          <w:tcPr>
            <w:tcW w:w="2340" w:type="dxa"/>
          </w:tcPr>
          <w:p>
            <w:pPr/>
            <w:r>
              <w:t xml:space="preserve">B: 重複は減らない。C: テストが一部ある箇所の不足を見逃す。D: 実行方法を変えても重複は残る</w:t>
            </w:r>
          </w:p>
        </w:tc>
      </w:tr>
      <w:tr>
        <w:tc>
          <w:tcPr>
            <w:tcW w:w="2340" w:type="dxa"/>
          </w:tcPr>
          <w:p>
            <w:pPr/>
            <w:r>
              <w:t xml:space="preserve">24</w:t>
            </w:r>
          </w:p>
        </w:tc>
        <w:tc>
          <w:tcPr>
            <w:tcW w:w="2340" w:type="dxa"/>
          </w:tcPr>
          <w:p>
            <w:pPr/>
            <w:r>
              <w:t xml:space="preserve">D</w:t>
            </w:r>
          </w:p>
        </w:tc>
        <w:tc>
          <w:tcPr>
            <w:tcW w:w="2340" w:type="dxa"/>
          </w:tcPr>
          <w:p>
            <w:pPr/>
            <w:r>
              <w:t xml:space="preserve">どのコード構造が誤検知を生むかを、体系的に知りたい。各指摘に </w:t>
            </w:r>
            <w:r>
              <w:rPr>
                <w:rStyle w:val="CodeChar"/>
              </w:rPr>
              <w:t xml:space="preserve">detected_pattern</w:t>
            </w:r>
            <w:r>
              <w:t xml:space="preserve"> 欄を持たせ、却下された指摘の傾向を分析する</w:t>
            </w:r>
          </w:p>
        </w:tc>
        <w:tc>
          <w:tcPr>
            <w:tcW w:w="2340" w:type="dxa"/>
          </w:tcPr>
          <w:p>
            <w:pPr/>
            <w:r>
              <w:t xml:space="preserve">A: 手間が大きく、集計しにくい。B: 分析の材料にならない。C: 確信度は、どの構造が原因かを教えない</w:t>
            </w:r>
          </w:p>
        </w:tc>
      </w:tr>
      <w:tr>
        <w:tc>
          <w:tcPr>
            <w:tcW w:w="2340" w:type="dxa"/>
          </w:tcPr>
          <w:p>
            <w:pPr/>
            <w:r>
              <w:t xml:space="preserve">25</w:t>
            </w:r>
          </w:p>
        </w:tc>
        <w:tc>
          <w:tcPr>
            <w:tcW w:w="2340" w:type="dxa"/>
          </w:tcPr>
          <w:p>
            <w:pPr/>
            <w:r>
              <w:t xml:space="preserve">B</w:t>
            </w:r>
          </w:p>
        </w:tc>
        <w:tc>
          <w:tcPr>
            <w:tcW w:w="2340" w:type="dxa"/>
          </w:tcPr>
          <w:p>
            <w:pPr/>
            <w:r>
              <w:t xml:space="preserve">1つのリクエストの中で、ツールを実行して結果を受け取る処理。バッチAPIは、リクエスト途中のツール実行に対応していない</w:t>
            </w:r>
          </w:p>
        </w:tc>
        <w:tc>
          <w:tcPr>
            <w:tcW w:w="2340" w:type="dxa"/>
          </w:tcPr>
          <w:p>
            <w:pPr/>
            <w:r>
              <w:t xml:space="preserve">A、C: </w:t>
            </w:r>
            <w:r>
              <w:rPr>
                <w:rStyle w:val="CodeChar"/>
              </w:rPr>
              <w:t xml:space="preserve">custom_id</w:t>
            </w:r>
            <w:r>
              <w:t xml:space="preserve"> やポーリングは、この制約を解かない。D: 遅延だけでなく、そもそも動かない点を見落としている</w:t>
            </w:r>
          </w:p>
        </w:tc>
      </w:tr>
    </w:tbl>
    <w:p>
      <w:pPr>
        <w:pStyle w:val="Heading3"/>
      </w:pPr>
      <w:r>
        <w:t xml:space="preserve">Scenario 6（Q26〜30）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問題の要旨と正解の理由</w:t>
            </w:r>
          </w:p>
        </w:tc>
        <w:tc>
          <w:tcPr>
            <w:tcW w:w="2340" w:type="dxa"/>
            <w:shd w:val="clear" w:color="auto" w:fill="F2F2F2"/>
          </w:tcPr>
          <w:p>
            <w:pPr/>
            <w:r>
              <w:t xml:space="preserve">外れる選択肢の理由</w:t>
            </w:r>
          </w:p>
        </w:tc>
      </w:tr>
      <w:tr>
        <w:tc>
          <w:tcPr>
            <w:tcW w:w="2340" w:type="dxa"/>
          </w:tcPr>
          <w:p>
            <w:pPr/>
            <w:r>
              <w:t xml:space="preserve">26</w:t>
            </w:r>
          </w:p>
        </w:tc>
        <w:tc>
          <w:tcPr>
            <w:tcW w:w="2340" w:type="dxa"/>
          </w:tcPr>
          <w:p>
            <w:pPr/>
            <w:r>
              <w:t xml:space="preserve">C</w:t>
            </w:r>
          </w:p>
        </w:tc>
        <w:tc>
          <w:tcPr>
            <w:tcW w:w="2340" w:type="dxa"/>
          </w:tcPr>
          <w:p>
            <w:pPr/>
            <w:r>
              <w:t xml:space="preserve">新しい種類の文書が、既存の6分類に無理に押し込まれる。</w:t>
            </w:r>
            <w:r>
              <w:rPr>
                <w:rStyle w:val="CodeChar"/>
              </w:rPr>
              <w:t xml:space="preserve">"other"</w:t>
            </w:r>
            <w:r>
              <w:t xml:space="preserve"> と詳細欄を足して、分類を広げられるようにする</w:t>
            </w:r>
          </w:p>
        </w:tc>
        <w:tc>
          <w:tcPr>
            <w:tcW w:w="2340" w:type="dxa"/>
          </w:tcPr>
          <w:p>
            <w:pPr/>
            <w:r>
              <w:t xml:space="preserve">A: 自由記述にすると、下流で集計できない。B: 空欄では、何の文書か分からない。D: 列挙しきれず、選択の精度も下がる</w:t>
            </w:r>
          </w:p>
        </w:tc>
      </w:tr>
      <w:tr>
        <w:tc>
          <w:tcPr>
            <w:tcW w:w="2340" w:type="dxa"/>
          </w:tcPr>
          <w:p>
            <w:pPr/>
            <w:r>
              <w:t xml:space="preserve">27</w:t>
            </w:r>
          </w:p>
        </w:tc>
        <w:tc>
          <w:tcPr>
            <w:tcW w:w="2340" w:type="dxa"/>
          </w:tcPr>
          <w:p>
            <w:pPr/>
            <w:r>
              <w:t xml:space="preserve">A</w:t>
            </w:r>
          </w:p>
        </w:tc>
        <w:tc>
          <w:tcPr>
            <w:tcW w:w="2340" w:type="dxa"/>
          </w:tcPr>
          <w:p>
            <w:pPr/>
            <w:r>
              <w:t xml:space="preserve">最初に必ず特定のツールを走らせたい。最初の呼び出しでそのツールを強制指定し、続きは次のターンで処理する</w:t>
            </w:r>
          </w:p>
        </w:tc>
        <w:tc>
          <w:tcPr>
            <w:tcW w:w="2340" w:type="dxa"/>
          </w:tcPr>
          <w:p>
            <w:pPr/>
            <w:r>
              <w:t xml:space="preserve">B: </w:t>
            </w:r>
            <w:r>
              <w:rPr>
                <w:rStyle w:val="CodeChar"/>
              </w:rPr>
              <w:t xml:space="preserve">"any"</w:t>
            </w:r>
            <w:r>
              <w:t xml:space="preserve"> は、どのツールを呼ぶかまでは決めない。C: プロンプトの強調は確率的。D: 名前の順番は選択に関係しない</w:t>
            </w:r>
          </w:p>
        </w:tc>
      </w:tr>
      <w:tr>
        <w:tc>
          <w:tcPr>
            <w:tcW w:w="2340" w:type="dxa"/>
          </w:tcPr>
          <w:p>
            <w:pPr/>
            <w:r>
              <w:t xml:space="preserve">28</w:t>
            </w:r>
          </w:p>
        </w:tc>
        <w:tc>
          <w:tcPr>
            <w:tcW w:w="2340" w:type="dxa"/>
          </w:tcPr>
          <w:p>
            <w:pPr/>
            <w:r>
              <w:t xml:space="preserve">D</w:t>
            </w:r>
          </w:p>
        </w:tc>
        <w:tc>
          <w:tcPr>
            <w:tcW w:w="2340" w:type="dxa"/>
          </w:tcPr>
          <w:p>
            <w:pPr/>
            <w:r>
              <w:t xml:space="preserve">新しいプロンプトで5万件を流す前に、少数のサンプルで仕上げる。初回の成功率が上がり、再提出の費用が減る</w:t>
            </w:r>
          </w:p>
        </w:tc>
        <w:tc>
          <w:tcPr>
            <w:tcW w:w="2340" w:type="dxa"/>
          </w:tcPr>
          <w:p>
            <w:pPr/>
            <w:r>
              <w:t xml:space="preserve">A: 欠陥のあるプロンプトで、大量の失敗と再提出を招く。B: 分割しても、プロンプトの欠陥は同じ。C: 半額の利点を捨てている</w:t>
            </w:r>
          </w:p>
        </w:tc>
      </w:tr>
      <w:tr>
        <w:tc>
          <w:tcPr>
            <w:tcW w:w="2340" w:type="dxa"/>
          </w:tcPr>
          <w:p>
            <w:pPr/>
            <w:r>
              <w:t xml:space="preserve">29</w:t>
            </w:r>
          </w:p>
        </w:tc>
        <w:tc>
          <w:tcPr>
            <w:tcW w:w="2340" w:type="dxa"/>
          </w:tcPr>
          <w:p>
            <w:pPr/>
            <w:r>
              <w:t xml:space="preserve">B</w:t>
            </w:r>
          </w:p>
        </w:tc>
        <w:tc>
          <w:tcPr>
            <w:tcW w:w="2340" w:type="dxa"/>
          </w:tcPr>
          <w:p>
            <w:pPr/>
            <w:r>
              <w:t xml:space="preserve">40件がコンテキスト上限で失敗した。</w:t>
            </w:r>
            <w:r>
              <w:rPr>
                <w:rStyle w:val="CodeChar"/>
              </w:rPr>
              <w:t xml:space="preserve">custom_id</w:t>
            </w:r>
            <w:r>
              <w:t xml:space="preserve"> で失敗分だけ特定し、分割して再提出する</w:t>
            </w:r>
          </w:p>
        </w:tc>
        <w:tc>
          <w:tcPr>
            <w:tcW w:w="2340" w:type="dxa"/>
          </w:tcPr>
          <w:p>
            <w:pPr/>
            <w:r>
              <w:t xml:space="preserve">A: 成功した960件まで再処理して無駄。C: データを捨てている。D: 同じ理由でまた失敗する</w:t>
            </w:r>
          </w:p>
        </w:tc>
      </w:tr>
      <w:tr>
        <w:tc>
          <w:tcPr>
            <w:tcW w:w="2340" w:type="dxa"/>
          </w:tcPr>
          <w:p>
            <w:pPr/>
            <w:r>
              <w:t xml:space="preserve">30</w:t>
            </w:r>
          </w:p>
        </w:tc>
        <w:tc>
          <w:tcPr>
            <w:tcW w:w="2340" w:type="dxa"/>
          </w:tcPr>
          <w:p>
            <w:pPr/>
            <w:r>
              <w:t xml:space="preserve">A、B</w:t>
            </w:r>
          </w:p>
        </w:tc>
        <w:tc>
          <w:tcPr>
            <w:tcW w:w="2340" w:type="dxa"/>
          </w:tcPr>
          <w:p>
            <w:pPr/>
            <w:r>
              <w:t xml:space="preserve">人のレビューを減らす準備。項目ごとの確信度を正解ラベル付きデータで調整し、高確信度の結果にも層化抽出の検査を続ける</w:t>
            </w:r>
          </w:p>
        </w:tc>
        <w:tc>
          <w:tcPr>
            <w:tcW w:w="2340" w:type="dxa"/>
          </w:tcPr>
          <w:p>
            <w:pPr/>
            <w:r>
              <w:t xml:space="preserve">C: 調整前の確信度は信頼できない。D: 苦情の出ない誤りを見逃す。E: 全体の精度は、特定の文書種類や項目の弱さを隠す</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CCAR-F 模擬問題集 第2弾（本番形式・英語30問）</dc:title>
  <dc:description>Claude Docs node/b07f0f6e-10cf@8 docx-w6</dc:description>
  <cp:revision>8</cp:revision>
</cp:coreProperties>
</file>