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C603" w14:textId="00C5AEB8" w:rsidR="00A76C99" w:rsidRDefault="00866CA4" w:rsidP="00866CA4">
      <w:pPr>
        <w:jc w:val="left"/>
      </w:pPr>
      <w:r>
        <w:t>Gustavo – 4</w:t>
      </w:r>
    </w:p>
    <w:p w14:paraId="1C648957" w14:textId="624DA2A0" w:rsidR="00866CA4" w:rsidRDefault="00866CA4" w:rsidP="00866CA4">
      <w:pPr>
        <w:jc w:val="left"/>
      </w:pPr>
      <w:r>
        <w:t>Lacerda – 4</w:t>
      </w:r>
    </w:p>
    <w:p w14:paraId="5764CBEF" w14:textId="4902EBF5" w:rsidR="002112F4" w:rsidRDefault="002112F4" w:rsidP="00866CA4">
      <w:pPr>
        <w:jc w:val="left"/>
      </w:pPr>
      <w:proofErr w:type="spellStart"/>
      <w:r>
        <w:t>Osakwe</w:t>
      </w:r>
      <w:proofErr w:type="spellEnd"/>
      <w:r>
        <w:t xml:space="preserve"> - </w:t>
      </w:r>
    </w:p>
    <w:p w14:paraId="162CBC64" w14:textId="2C62B885" w:rsidR="00866CA4" w:rsidRDefault="009F14D9" w:rsidP="00866CA4">
      <w:pPr>
        <w:jc w:val="left"/>
      </w:pPr>
      <w:r>
        <w:t xml:space="preserve">Renan </w:t>
      </w:r>
      <w:r w:rsidR="002112F4">
        <w:t>–</w:t>
      </w:r>
      <w:r>
        <w:t xml:space="preserve"> </w:t>
      </w:r>
      <w:r w:rsidR="002112F4">
        <w:t>3</w:t>
      </w:r>
    </w:p>
    <w:p w14:paraId="144C9FD2" w14:textId="77777777" w:rsidR="002112F4" w:rsidRPr="00866CA4" w:rsidRDefault="002112F4" w:rsidP="00866CA4">
      <w:pPr>
        <w:jc w:val="left"/>
      </w:pPr>
    </w:p>
    <w:sectPr w:rsidR="002112F4" w:rsidRPr="00866CA4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AFC"/>
    <w:multiLevelType w:val="hybridMultilevel"/>
    <w:tmpl w:val="090C8ED8"/>
    <w:lvl w:ilvl="0" w:tplc="0416000F">
      <w:start w:val="1"/>
      <w:numFmt w:val="decimal"/>
      <w:pStyle w:val="Ttulo1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BF"/>
    <w:rsid w:val="002112F4"/>
    <w:rsid w:val="00301D9D"/>
    <w:rsid w:val="006C3CCA"/>
    <w:rsid w:val="00866CA4"/>
    <w:rsid w:val="009F14D9"/>
    <w:rsid w:val="00A76C99"/>
    <w:rsid w:val="00B84CBF"/>
    <w:rsid w:val="00C83721"/>
    <w:rsid w:val="00E6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CB52"/>
  <w15:chartTrackingRefBased/>
  <w15:docId w15:val="{4DC91065-95DE-463A-927E-66FAB0D8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" w:line="360" w:lineRule="auto"/>
        <w:ind w:left="1701" w:right="1134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A4"/>
    <w:pPr>
      <w:ind w:left="284" w:hanging="284"/>
    </w:pPr>
  </w:style>
  <w:style w:type="paragraph" w:styleId="Ttulo1">
    <w:name w:val="heading 1"/>
    <w:basedOn w:val="Normal"/>
    <w:next w:val="Normal"/>
    <w:link w:val="Ttulo1Char"/>
    <w:uiPriority w:val="9"/>
    <w:qFormat/>
    <w:rsid w:val="00C83721"/>
    <w:pPr>
      <w:keepNext/>
      <w:keepLines/>
      <w:numPr>
        <w:numId w:val="2"/>
      </w:numPr>
      <w:tabs>
        <w:tab w:val="num" w:pos="360"/>
      </w:tabs>
      <w:spacing w:before="240" w:after="0"/>
      <w:ind w:left="1701" w:firstLine="425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C83721"/>
    <w:pPr>
      <w:numPr>
        <w:numId w:val="0"/>
      </w:numPr>
      <w:ind w:left="786" w:hanging="360"/>
      <w:jc w:val="center"/>
      <w:outlineLvl w:val="1"/>
    </w:pPr>
    <w:rPr>
      <w:rFonts w:ascii="Arial" w:hAnsi="Arial" w:cs="Arial"/>
      <w:b/>
      <w:bCs/>
      <w:noProof/>
      <w:color w:val="auto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721"/>
    <w:rPr>
      <w:rFonts w:ascii="Arial" w:eastAsiaTheme="majorEastAsia" w:hAnsi="Arial" w:cs="Arial"/>
      <w:b/>
      <w:bCs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3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2</cp:revision>
  <dcterms:created xsi:type="dcterms:W3CDTF">2022-03-14T01:34:00Z</dcterms:created>
  <dcterms:modified xsi:type="dcterms:W3CDTF">2022-03-14T01:53:00Z</dcterms:modified>
</cp:coreProperties>
</file>