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BB0E" w14:textId="2B4B7055" w:rsidR="00C502EA" w:rsidRDefault="00C502EA" w:rsidP="00C502EA">
      <w:pPr>
        <w:pStyle w:val="Endereo"/>
      </w:pPr>
    </w:p>
    <w:p w14:paraId="02B3C515" w14:textId="11E9D29C" w:rsidR="00C502EA" w:rsidRDefault="00C502EA" w:rsidP="00C502EA">
      <w:pPr>
        <w:pStyle w:val="Endereo"/>
        <w:numPr>
          <w:ilvl w:val="0"/>
          <w:numId w:val="14"/>
        </w:numPr>
      </w:pPr>
      <w:r>
        <w:t>Como o Avanço da IA Impactará os Empregos no Brasil</w:t>
      </w:r>
    </w:p>
    <w:p w14:paraId="459C648F" w14:textId="257FDE10" w:rsidR="00C502EA" w:rsidRDefault="00C502EA" w:rsidP="00C502EA">
      <w:pPr>
        <w:pStyle w:val="Endereo"/>
      </w:pPr>
      <w:r>
        <w:t xml:space="preserve">Link: </w:t>
      </w:r>
      <w:hyperlink r:id="rId11" w:history="1">
        <w:r w:rsidRPr="00ED2352">
          <w:rPr>
            <w:rStyle w:val="Hyperlink"/>
          </w:rPr>
          <w:t>https://forbes.com.br/carreira/2025/07/como-o-avanco-da-ia-impactara-os-empregos-no-brasil/</w:t>
        </w:r>
      </w:hyperlink>
    </w:p>
    <w:p w14:paraId="7811DB4C" w14:textId="77777777" w:rsidR="00690268" w:rsidRDefault="00690268" w:rsidP="00C502EA">
      <w:pPr>
        <w:pStyle w:val="Endereo"/>
      </w:pPr>
    </w:p>
    <w:p w14:paraId="1BCAA90E" w14:textId="77777777" w:rsidR="00C502EA" w:rsidRDefault="00C502EA" w:rsidP="00C502EA">
      <w:pPr>
        <w:pStyle w:val="Endereo"/>
      </w:pPr>
      <w:r>
        <w:t>Justificativa: Mostra como a IA altera o mercado de trabalho nacional, influenciando empregos, qualificações e novas oportunidades.</w:t>
      </w:r>
    </w:p>
    <w:p w14:paraId="48C4462B" w14:textId="77777777" w:rsidR="00C502EA" w:rsidRDefault="00C502EA" w:rsidP="00C502EA">
      <w:pPr>
        <w:pStyle w:val="Endereo"/>
      </w:pPr>
    </w:p>
    <w:p w14:paraId="2CC4AF6C" w14:textId="3576C6DB" w:rsidR="00C502EA" w:rsidRDefault="00C502EA" w:rsidP="00C502EA">
      <w:pPr>
        <w:pStyle w:val="Endereo"/>
        <w:numPr>
          <w:ilvl w:val="0"/>
          <w:numId w:val="14"/>
        </w:numPr>
      </w:pPr>
      <w:r>
        <w:t>O impacto da Inteligência Artificial no mercado de trabalho</w:t>
      </w:r>
    </w:p>
    <w:p w14:paraId="108A86DF" w14:textId="288F2EC3" w:rsidR="00C502EA" w:rsidRDefault="00C502EA" w:rsidP="00C502EA">
      <w:pPr>
        <w:pStyle w:val="Endereo"/>
      </w:pPr>
      <w:r>
        <w:t xml:space="preserve">Link: </w:t>
      </w:r>
      <w:hyperlink r:id="rId12" w:history="1">
        <w:r w:rsidRPr="00ED2352">
          <w:rPr>
            <w:rStyle w:val="Hyperlink"/>
          </w:rPr>
          <w:t>https://conexao.pucminas.br/blog/dicas/inteligencia-artificial-no-mercado-de-trabalho/</w:t>
        </w:r>
      </w:hyperlink>
    </w:p>
    <w:p w14:paraId="26CAC154" w14:textId="77777777" w:rsidR="005D5265" w:rsidRDefault="005D5265" w:rsidP="00C502EA">
      <w:pPr>
        <w:pStyle w:val="Endereo"/>
      </w:pPr>
    </w:p>
    <w:p w14:paraId="2D64DB2D" w14:textId="3677A391" w:rsidR="00C502EA" w:rsidRDefault="00C502EA" w:rsidP="00C502EA">
      <w:pPr>
        <w:pStyle w:val="Endereo"/>
      </w:pPr>
      <w:r>
        <w:t>Justificativa: Explica de forma ampla como profissões estão sendo transformadas, ajudando a entender mudanças futuras nas carreiras.</w:t>
      </w:r>
    </w:p>
    <w:p w14:paraId="11390FBD" w14:textId="77777777" w:rsidR="00C502EA" w:rsidRDefault="00C502EA" w:rsidP="00C502EA">
      <w:pPr>
        <w:pStyle w:val="Endereo"/>
      </w:pPr>
    </w:p>
    <w:p w14:paraId="551D7696" w14:textId="1801B0B4" w:rsidR="00C502EA" w:rsidRDefault="00C502EA" w:rsidP="00C502EA">
      <w:pPr>
        <w:pStyle w:val="Endereo"/>
        <w:numPr>
          <w:ilvl w:val="0"/>
          <w:numId w:val="14"/>
        </w:numPr>
      </w:pPr>
      <w:r>
        <w:t>Inteligência artificial e o impacto nos empregos e profissões</w:t>
      </w:r>
    </w:p>
    <w:p w14:paraId="665B49C8" w14:textId="4BC0F04A" w:rsidR="00C502EA" w:rsidRDefault="00C502EA" w:rsidP="00C502EA">
      <w:pPr>
        <w:pStyle w:val="Endereo"/>
      </w:pPr>
      <w:r>
        <w:t xml:space="preserve">Link: </w:t>
      </w:r>
      <w:hyperlink r:id="rId13" w:history="1">
        <w:r w:rsidRPr="00ED2352">
          <w:rPr>
            <w:rStyle w:val="Hyperlink"/>
          </w:rPr>
          <w:t>https://agenciabrasil.ebc.com.br/geral/noticia/2020-08/inteligencia-artificial-e-o-impacto-nos-empregos-e-profissoes</w:t>
        </w:r>
      </w:hyperlink>
    </w:p>
    <w:p w14:paraId="59628A62" w14:textId="77777777" w:rsidR="005D5265" w:rsidRDefault="005D5265" w:rsidP="00C502EA">
      <w:pPr>
        <w:pStyle w:val="Endereo"/>
      </w:pPr>
    </w:p>
    <w:p w14:paraId="572A7012" w14:textId="77777777" w:rsidR="00C502EA" w:rsidRDefault="00C502EA" w:rsidP="00C502EA">
      <w:pPr>
        <w:pStyle w:val="Endereo"/>
      </w:pPr>
      <w:r>
        <w:t>Justificativa: Apresenta uma visão social e econômica dos efeitos da IA no emprego, reforçando a importância da adaptação profissional.</w:t>
      </w:r>
    </w:p>
    <w:p w14:paraId="121A4A65" w14:textId="77777777" w:rsidR="00C502EA" w:rsidRDefault="00C502EA" w:rsidP="00C502EA">
      <w:pPr>
        <w:pStyle w:val="Endereo"/>
      </w:pPr>
    </w:p>
    <w:p w14:paraId="15A4AEBB" w14:textId="43CF14BC" w:rsidR="00C502EA" w:rsidRDefault="00C502EA" w:rsidP="00C502EA">
      <w:pPr>
        <w:pStyle w:val="Endereo"/>
        <w:numPr>
          <w:ilvl w:val="0"/>
          <w:numId w:val="14"/>
        </w:numPr>
      </w:pPr>
      <w:r>
        <w:t>Robôs na guerra e uso militar da IA</w:t>
      </w:r>
    </w:p>
    <w:p w14:paraId="69CFEB96" w14:textId="74FD78EB" w:rsidR="00C502EA" w:rsidRDefault="00C502EA" w:rsidP="00C502EA">
      <w:pPr>
        <w:pStyle w:val="Endereo"/>
      </w:pPr>
      <w:r>
        <w:t xml:space="preserve">Link: </w:t>
      </w:r>
      <w:hyperlink r:id="rId14" w:history="1">
        <w:r w:rsidRPr="00ED2352">
          <w:rPr>
            <w:rStyle w:val="Hyperlink"/>
          </w:rPr>
          <w:t>https://clickpetroleoegas.com.br/chegou-a-vez-dos-robos-na-guerra-humanoides-comecam-a-ser-testados-na-linha-de-frente-e-a-ideia-e-que-eles-usem-armas-assim-como-soldados-humanos-rpc95/</w:t>
        </w:r>
      </w:hyperlink>
    </w:p>
    <w:p w14:paraId="70D42747" w14:textId="77777777" w:rsidR="005D5265" w:rsidRDefault="005D5265" w:rsidP="00C502EA">
      <w:pPr>
        <w:pStyle w:val="Endereo"/>
      </w:pPr>
    </w:p>
    <w:p w14:paraId="688DC769" w14:textId="77777777" w:rsidR="00C502EA" w:rsidRDefault="00C502EA" w:rsidP="00C502EA">
      <w:pPr>
        <w:pStyle w:val="Endereo"/>
      </w:pPr>
      <w:r>
        <w:t>Justificativa: Demonstra o avanço da IA em áreas críticas, levantando debates éticos e tecnológicos sobre seu uso.</w:t>
      </w:r>
    </w:p>
    <w:p w14:paraId="2227F2E5" w14:textId="77777777" w:rsidR="00C502EA" w:rsidRDefault="00C502EA" w:rsidP="00C502EA">
      <w:pPr>
        <w:pStyle w:val="Endereo"/>
      </w:pPr>
    </w:p>
    <w:p w14:paraId="719DF64F" w14:textId="3B14C682" w:rsidR="00C502EA" w:rsidRDefault="00C502EA" w:rsidP="00C502EA">
      <w:pPr>
        <w:pStyle w:val="Endereo"/>
        <w:numPr>
          <w:ilvl w:val="0"/>
          <w:numId w:val="14"/>
        </w:numPr>
      </w:pPr>
      <w:r>
        <w:t>IA nos hospitais brasileiros</w:t>
      </w:r>
    </w:p>
    <w:p w14:paraId="53FF1A9A" w14:textId="17CE8F5F" w:rsidR="00C502EA" w:rsidRDefault="00C502EA" w:rsidP="00C502EA">
      <w:pPr>
        <w:pStyle w:val="Endereo"/>
      </w:pPr>
      <w:r>
        <w:t xml:space="preserve">Link: </w:t>
      </w:r>
      <w:hyperlink r:id="rId15" w:history="1">
        <w:r w:rsidRPr="00ED2352">
          <w:rPr>
            <w:rStyle w:val="Hyperlink"/>
          </w:rPr>
          <w:t>https://oglobo.globo.com/saude/noticia/2026/03/18/apenas-13percent-dos-hospitais-brasileiros-adotam-oficialmente-ferramentas-de-ia-segundo-novo-levantamento-entenda-os-motivos.ghtml</w:t>
        </w:r>
      </w:hyperlink>
    </w:p>
    <w:p w14:paraId="438A1348" w14:textId="77777777" w:rsidR="005D5265" w:rsidRDefault="005D5265" w:rsidP="00C502EA">
      <w:pPr>
        <w:pStyle w:val="Endereo"/>
      </w:pPr>
    </w:p>
    <w:p w14:paraId="7CAC60FB" w14:textId="77777777" w:rsidR="00C502EA" w:rsidRDefault="00C502EA" w:rsidP="00C502EA">
      <w:pPr>
        <w:pStyle w:val="Endereo"/>
      </w:pPr>
      <w:r>
        <w:t>Justificativa: Evidencia a baixa adoção da IA na saúde, mostrando desafios reais de implementação no Brasil.</w:t>
      </w:r>
    </w:p>
    <w:p w14:paraId="7C11719E" w14:textId="77777777" w:rsidR="00C502EA" w:rsidRDefault="00C502EA" w:rsidP="00C502EA">
      <w:pPr>
        <w:pStyle w:val="Endereo"/>
      </w:pPr>
    </w:p>
    <w:p w14:paraId="4440C517" w14:textId="77777777" w:rsidR="00C502EA" w:rsidRPr="00FC5B48" w:rsidRDefault="00C502EA" w:rsidP="00C502EA">
      <w:pPr>
        <w:pStyle w:val="Endereo"/>
        <w:rPr>
          <w:b/>
          <w:bCs/>
        </w:rPr>
      </w:pPr>
      <w:r w:rsidRPr="00FC5B48">
        <w:rPr>
          <w:b/>
          <w:bCs/>
        </w:rPr>
        <w:t>IA no Agronegócio e Alimentação</w:t>
      </w:r>
    </w:p>
    <w:p w14:paraId="5FAC0A41" w14:textId="77777777" w:rsidR="00FC5B48" w:rsidRDefault="00FC5B48" w:rsidP="00FC5B48">
      <w:pPr>
        <w:pStyle w:val="Endereo"/>
        <w:ind w:left="720"/>
      </w:pPr>
    </w:p>
    <w:p w14:paraId="03D5E597" w14:textId="7E3F5BA7" w:rsidR="00C502EA" w:rsidRDefault="00C502EA" w:rsidP="00C502EA">
      <w:pPr>
        <w:pStyle w:val="Endereo"/>
        <w:numPr>
          <w:ilvl w:val="0"/>
          <w:numId w:val="14"/>
        </w:numPr>
      </w:pPr>
      <w:r>
        <w:t>Tendências do agronegócio para 2026</w:t>
      </w:r>
    </w:p>
    <w:p w14:paraId="3FD58A5A" w14:textId="1D2D1D16" w:rsidR="00C502EA" w:rsidRDefault="00C502EA" w:rsidP="00C502EA">
      <w:pPr>
        <w:pStyle w:val="Endereo"/>
      </w:pPr>
      <w:r>
        <w:t xml:space="preserve">Link: </w:t>
      </w:r>
      <w:hyperlink r:id="rId16" w:history="1">
        <w:r w:rsidRPr="00ED2352">
          <w:rPr>
            <w:rStyle w:val="Hyperlink"/>
          </w:rPr>
          <w:t>https://www.totvs.com/blog/gestao-agricola/tendencias-agro/</w:t>
        </w:r>
      </w:hyperlink>
    </w:p>
    <w:p w14:paraId="1762E1B8" w14:textId="77777777" w:rsidR="005D5265" w:rsidRDefault="005D5265" w:rsidP="00C502EA">
      <w:pPr>
        <w:pStyle w:val="Endereo"/>
      </w:pPr>
    </w:p>
    <w:p w14:paraId="7E2976E2" w14:textId="77777777" w:rsidR="00C502EA" w:rsidRDefault="00C502EA" w:rsidP="00C502EA">
      <w:pPr>
        <w:pStyle w:val="Endereo"/>
      </w:pPr>
      <w:r>
        <w:t>Justificativa: Destaca como tecnologia e IA aumentam produtividade e sustentabilidade no campo.</w:t>
      </w:r>
    </w:p>
    <w:p w14:paraId="17C2B44A" w14:textId="77777777" w:rsidR="00C502EA" w:rsidRDefault="00C502EA" w:rsidP="00C502EA">
      <w:pPr>
        <w:pStyle w:val="Endereo"/>
      </w:pPr>
    </w:p>
    <w:p w14:paraId="238B3BD9" w14:textId="66C18FCF" w:rsidR="00C502EA" w:rsidRDefault="00C502EA" w:rsidP="00C502EA">
      <w:pPr>
        <w:pStyle w:val="Endereo"/>
        <w:numPr>
          <w:ilvl w:val="0"/>
          <w:numId w:val="14"/>
        </w:numPr>
      </w:pPr>
      <w:r>
        <w:t xml:space="preserve">Tendências do food </w:t>
      </w:r>
      <w:proofErr w:type="spellStart"/>
      <w:r>
        <w:t>service</w:t>
      </w:r>
      <w:proofErr w:type="spellEnd"/>
      <w:r>
        <w:t xml:space="preserve"> para 2026</w:t>
      </w:r>
    </w:p>
    <w:p w14:paraId="2F83B9D1" w14:textId="5E4E95DC" w:rsidR="00C502EA" w:rsidRDefault="00C502EA" w:rsidP="00C502EA">
      <w:pPr>
        <w:pStyle w:val="Endereo"/>
      </w:pPr>
      <w:r>
        <w:t xml:space="preserve">Link: </w:t>
      </w:r>
      <w:hyperlink r:id="rId17" w:history="1">
        <w:r w:rsidRPr="00ED2352">
          <w:rPr>
            <w:rStyle w:val="Hyperlink"/>
          </w:rPr>
          <w:t>https://www.totvs.com/blog/gestao-varejista/tendencias-food-service/</w:t>
        </w:r>
      </w:hyperlink>
    </w:p>
    <w:p w14:paraId="315975E2" w14:textId="77777777" w:rsidR="005D5265" w:rsidRDefault="005D5265" w:rsidP="00C502EA">
      <w:pPr>
        <w:pStyle w:val="Endereo"/>
      </w:pPr>
    </w:p>
    <w:p w14:paraId="6B7C536D" w14:textId="77777777" w:rsidR="00C502EA" w:rsidRDefault="00C502EA" w:rsidP="00C502EA">
      <w:pPr>
        <w:pStyle w:val="Endereo"/>
      </w:pPr>
      <w:r>
        <w:t>Justificativa: Mostra como a IA melhora experiência do cliente e eficiência operacional no setor alimentício.</w:t>
      </w:r>
    </w:p>
    <w:p w14:paraId="1B9967E6" w14:textId="77777777" w:rsidR="00C502EA" w:rsidRDefault="00C502EA" w:rsidP="00C502EA">
      <w:pPr>
        <w:pStyle w:val="Endereo"/>
      </w:pPr>
    </w:p>
    <w:p w14:paraId="67339A39" w14:textId="77777777" w:rsidR="00C502EA" w:rsidRPr="00267C4E" w:rsidRDefault="00C502EA" w:rsidP="00C502EA">
      <w:pPr>
        <w:pStyle w:val="Endereo"/>
        <w:rPr>
          <w:b/>
          <w:bCs/>
        </w:rPr>
      </w:pPr>
      <w:r w:rsidRPr="00267C4E">
        <w:rPr>
          <w:b/>
          <w:bCs/>
        </w:rPr>
        <w:t>IA na Educação</w:t>
      </w:r>
    </w:p>
    <w:p w14:paraId="547292EF" w14:textId="77777777" w:rsidR="00267C4E" w:rsidRDefault="00267C4E" w:rsidP="00267C4E">
      <w:pPr>
        <w:pStyle w:val="Endereo"/>
      </w:pPr>
    </w:p>
    <w:p w14:paraId="41B07B56" w14:textId="1BB5C796" w:rsidR="00C502EA" w:rsidRDefault="00C502EA" w:rsidP="00267C4E">
      <w:pPr>
        <w:pStyle w:val="Endereo"/>
        <w:numPr>
          <w:ilvl w:val="0"/>
          <w:numId w:val="14"/>
        </w:numPr>
      </w:pPr>
      <w:r>
        <w:t>Educação em 2026: IA nas escolas</w:t>
      </w:r>
    </w:p>
    <w:p w14:paraId="2A786B09" w14:textId="1DE7EC66" w:rsidR="00C502EA" w:rsidRDefault="00C502EA" w:rsidP="00C502EA">
      <w:pPr>
        <w:pStyle w:val="Endereo"/>
      </w:pPr>
      <w:r>
        <w:t xml:space="preserve">Link: </w:t>
      </w:r>
      <w:hyperlink r:id="rId18" w:history="1">
        <w:r w:rsidRPr="00ED2352">
          <w:rPr>
            <w:rStyle w:val="Hyperlink"/>
          </w:rPr>
          <w:t>https://www.escolasconectadas.org.br/articles/inteligencia-artificial-escola-educacao-2026</w:t>
        </w:r>
      </w:hyperlink>
    </w:p>
    <w:p w14:paraId="451ADF38" w14:textId="77777777" w:rsidR="008114A3" w:rsidRDefault="008114A3" w:rsidP="00C502EA">
      <w:pPr>
        <w:pStyle w:val="Endereo"/>
      </w:pPr>
    </w:p>
    <w:p w14:paraId="68AEF51C" w14:textId="77777777" w:rsidR="00C502EA" w:rsidRDefault="00C502EA" w:rsidP="00C502EA">
      <w:pPr>
        <w:pStyle w:val="Endereo"/>
      </w:pPr>
      <w:r>
        <w:t>Justificativa: Aponta como a IA transforma métodos de ensino e aprendizagem.</w:t>
      </w:r>
    </w:p>
    <w:p w14:paraId="1AFE1FE5" w14:textId="77777777" w:rsidR="00C502EA" w:rsidRDefault="00C502EA" w:rsidP="00C502EA">
      <w:pPr>
        <w:pStyle w:val="Endereo"/>
      </w:pPr>
    </w:p>
    <w:p w14:paraId="221A5D2C" w14:textId="6564D5D3" w:rsidR="00C502EA" w:rsidRDefault="00C502EA" w:rsidP="00C502EA">
      <w:pPr>
        <w:pStyle w:val="Endereo"/>
        <w:numPr>
          <w:ilvl w:val="0"/>
          <w:numId w:val="14"/>
        </w:numPr>
      </w:pPr>
      <w:r>
        <w:t>Crescimento da IA na educação</w:t>
      </w:r>
    </w:p>
    <w:p w14:paraId="687537AD" w14:textId="6B14B039" w:rsidR="00C502EA" w:rsidRDefault="00C502EA" w:rsidP="00C502EA">
      <w:pPr>
        <w:pStyle w:val="Endereo"/>
      </w:pPr>
      <w:r>
        <w:t xml:space="preserve">Link: </w:t>
      </w:r>
      <w:hyperlink r:id="rId19" w:history="1">
        <w:r w:rsidRPr="00ED2352">
          <w:rPr>
            <w:rStyle w:val="Hyperlink"/>
          </w:rPr>
          <w:t>https://olhardigital.com.br/2026/01/27/inteligencia-artificial/ia-na-educacao-vai-crescer-e-movimentar-bilhoes-em-2026/</w:t>
        </w:r>
      </w:hyperlink>
    </w:p>
    <w:p w14:paraId="4C927D31" w14:textId="77777777" w:rsidR="00B40CC3" w:rsidRDefault="00B40CC3" w:rsidP="00C502EA">
      <w:pPr>
        <w:pStyle w:val="Endereo"/>
      </w:pPr>
    </w:p>
    <w:p w14:paraId="73E5C7C1" w14:textId="77777777" w:rsidR="00C502EA" w:rsidRDefault="00C502EA" w:rsidP="00C502EA">
      <w:pPr>
        <w:pStyle w:val="Endereo"/>
      </w:pPr>
      <w:r>
        <w:t>Justificativa: Mostra o potencial econômico e a expansão da IA no setor educacional.</w:t>
      </w:r>
    </w:p>
    <w:p w14:paraId="512D2422" w14:textId="77777777" w:rsidR="00C502EA" w:rsidRDefault="00C502EA" w:rsidP="00C502EA">
      <w:pPr>
        <w:pStyle w:val="Endereo"/>
      </w:pPr>
    </w:p>
    <w:p w14:paraId="4BD01148" w14:textId="48DD64B8" w:rsidR="00C502EA" w:rsidRPr="00267C4E" w:rsidRDefault="00C502EA" w:rsidP="00C502EA">
      <w:pPr>
        <w:pStyle w:val="Endereo"/>
        <w:rPr>
          <w:b/>
          <w:bCs/>
        </w:rPr>
      </w:pPr>
      <w:r w:rsidRPr="00267C4E">
        <w:rPr>
          <w:b/>
          <w:bCs/>
        </w:rPr>
        <w:t>IA no Setor de Serviços</w:t>
      </w:r>
    </w:p>
    <w:p w14:paraId="083820D6" w14:textId="77777777" w:rsidR="00B40CC3" w:rsidRDefault="00B40CC3" w:rsidP="00C502EA">
      <w:pPr>
        <w:pStyle w:val="Endereo"/>
      </w:pPr>
    </w:p>
    <w:p w14:paraId="0833C456" w14:textId="13B97D89" w:rsidR="00C502EA" w:rsidRDefault="00C502EA" w:rsidP="00C502EA">
      <w:pPr>
        <w:pStyle w:val="Endereo"/>
        <w:numPr>
          <w:ilvl w:val="0"/>
          <w:numId w:val="14"/>
        </w:numPr>
      </w:pPr>
      <w:r>
        <w:t>IA na indústria hoteleira</w:t>
      </w:r>
    </w:p>
    <w:p w14:paraId="44FFCE2A" w14:textId="2174FC6C" w:rsidR="00C502EA" w:rsidRDefault="00C502EA" w:rsidP="00C502EA">
      <w:pPr>
        <w:pStyle w:val="Endereo"/>
      </w:pPr>
      <w:r>
        <w:t xml:space="preserve">Link: </w:t>
      </w:r>
      <w:hyperlink r:id="rId20" w:history="1">
        <w:r w:rsidRPr="00ED2352">
          <w:rPr>
            <w:rStyle w:val="Hyperlink"/>
          </w:rPr>
          <w:t>https://hoteltechreport.com/pt/news/ai-in-hospitality</w:t>
        </w:r>
      </w:hyperlink>
    </w:p>
    <w:p w14:paraId="77E64491" w14:textId="77777777" w:rsidR="00B40CC3" w:rsidRDefault="00B40CC3" w:rsidP="00C502EA">
      <w:pPr>
        <w:pStyle w:val="Endereo"/>
      </w:pPr>
    </w:p>
    <w:p w14:paraId="24950092" w14:textId="77777777" w:rsidR="00C502EA" w:rsidRDefault="00C502EA" w:rsidP="00C502EA">
      <w:pPr>
        <w:pStyle w:val="Endereo"/>
      </w:pPr>
      <w:r>
        <w:t>Justificativa: Demonstra como a IA melhora atendimento e personalização em hotéis.</w:t>
      </w:r>
    </w:p>
    <w:p w14:paraId="03439651" w14:textId="77777777" w:rsidR="00C502EA" w:rsidRDefault="00C502EA" w:rsidP="00C502EA">
      <w:pPr>
        <w:pStyle w:val="Endereo"/>
      </w:pPr>
    </w:p>
    <w:p w14:paraId="52EA5A85" w14:textId="200474A2" w:rsidR="00C502EA" w:rsidRDefault="00C502EA" w:rsidP="00C502EA">
      <w:pPr>
        <w:pStyle w:val="Endereo"/>
        <w:numPr>
          <w:ilvl w:val="0"/>
          <w:numId w:val="14"/>
        </w:numPr>
      </w:pPr>
      <w:r>
        <w:t>Tecnologias hoteleiras para 2026</w:t>
      </w:r>
    </w:p>
    <w:p w14:paraId="039F89E6" w14:textId="1F667AA5" w:rsidR="00C502EA" w:rsidRDefault="00C502EA" w:rsidP="00C502EA">
      <w:pPr>
        <w:pStyle w:val="Endereo"/>
      </w:pPr>
      <w:r>
        <w:t xml:space="preserve">Link: </w:t>
      </w:r>
      <w:hyperlink r:id="rId21" w:history="1">
        <w:r w:rsidRPr="00ED2352">
          <w:rPr>
            <w:rStyle w:val="Hyperlink"/>
          </w:rPr>
          <w:t>https://www.revfine.com/pt/tecnologia-de-hotel/#</w:t>
        </w:r>
      </w:hyperlink>
    </w:p>
    <w:p w14:paraId="7EB51C11" w14:textId="77777777" w:rsidR="00B40CC3" w:rsidRDefault="00B40CC3" w:rsidP="00C502EA">
      <w:pPr>
        <w:pStyle w:val="Endereo"/>
      </w:pPr>
    </w:p>
    <w:p w14:paraId="1A79DE0D" w14:textId="77777777" w:rsidR="00C502EA" w:rsidRDefault="00C502EA" w:rsidP="00C502EA">
      <w:pPr>
        <w:pStyle w:val="Endereo"/>
      </w:pPr>
      <w:r>
        <w:t>Justificativa: Apresenta inovações que tornam o setor mais competitivo e automatizado.</w:t>
      </w:r>
    </w:p>
    <w:p w14:paraId="5048539E" w14:textId="77777777" w:rsidR="00C502EA" w:rsidRDefault="00C502EA" w:rsidP="00C502EA">
      <w:pPr>
        <w:pStyle w:val="Endereo"/>
      </w:pPr>
    </w:p>
    <w:p w14:paraId="01BCA566" w14:textId="77777777" w:rsidR="00C502EA" w:rsidRPr="00267C4E" w:rsidRDefault="00C502EA" w:rsidP="00C502EA">
      <w:pPr>
        <w:pStyle w:val="Endereo"/>
        <w:rPr>
          <w:b/>
          <w:bCs/>
        </w:rPr>
      </w:pPr>
      <w:r w:rsidRPr="00267C4E">
        <w:rPr>
          <w:b/>
          <w:bCs/>
        </w:rPr>
        <w:t>IA no Setor Jurídico</w:t>
      </w:r>
    </w:p>
    <w:p w14:paraId="5102684C" w14:textId="77777777" w:rsidR="00B40CC3" w:rsidRDefault="00B40CC3" w:rsidP="00C502EA">
      <w:pPr>
        <w:pStyle w:val="Endereo"/>
      </w:pPr>
    </w:p>
    <w:p w14:paraId="3D21FB18" w14:textId="397BD380" w:rsidR="00C502EA" w:rsidRDefault="00C502EA" w:rsidP="00C502EA">
      <w:pPr>
        <w:pStyle w:val="Endereo"/>
        <w:numPr>
          <w:ilvl w:val="0"/>
          <w:numId w:val="14"/>
        </w:numPr>
      </w:pPr>
      <w:r>
        <w:t>Integração tecnológica no setor jurídico</w:t>
      </w:r>
    </w:p>
    <w:p w14:paraId="5BAA94AC" w14:textId="44C265A8" w:rsidR="00C502EA" w:rsidRDefault="00C502EA" w:rsidP="00C502EA">
      <w:pPr>
        <w:pStyle w:val="Endereo"/>
      </w:pPr>
      <w:r>
        <w:t xml:space="preserve">Link: </w:t>
      </w:r>
      <w:hyperlink r:id="rId22" w:history="1">
        <w:r w:rsidRPr="00ED2352">
          <w:rPr>
            <w:rStyle w:val="Hyperlink"/>
          </w:rPr>
          <w:t>https://lawinnovation.com.br/integracao-tecnologica-no-setor-juridico-as-tendencias-para-2026/</w:t>
        </w:r>
      </w:hyperlink>
    </w:p>
    <w:p w14:paraId="51407766" w14:textId="77777777" w:rsidR="00B40CC3" w:rsidRDefault="00B40CC3" w:rsidP="00C502EA">
      <w:pPr>
        <w:pStyle w:val="Endereo"/>
      </w:pPr>
    </w:p>
    <w:p w14:paraId="3A1669DE" w14:textId="77777777" w:rsidR="00C502EA" w:rsidRDefault="00C502EA" w:rsidP="00C502EA">
      <w:pPr>
        <w:pStyle w:val="Endereo"/>
      </w:pPr>
      <w:r>
        <w:t>Justificativa: Mostra como a IA otimiza processos legais e aumenta eficiência.</w:t>
      </w:r>
    </w:p>
    <w:p w14:paraId="08E84C42" w14:textId="77777777" w:rsidR="00C502EA" w:rsidRDefault="00C502EA" w:rsidP="00C502EA">
      <w:pPr>
        <w:pStyle w:val="Endereo"/>
      </w:pPr>
    </w:p>
    <w:p w14:paraId="52C234F3" w14:textId="70C2B89E" w:rsidR="00C502EA" w:rsidRDefault="00C502EA" w:rsidP="00C502EA">
      <w:pPr>
        <w:pStyle w:val="Endereo"/>
        <w:numPr>
          <w:ilvl w:val="0"/>
          <w:numId w:val="14"/>
        </w:numPr>
      </w:pPr>
      <w:r>
        <w:t>Impactos da IA na prática jurídica</w:t>
      </w:r>
    </w:p>
    <w:p w14:paraId="7F763839" w14:textId="4AE9438D" w:rsidR="00C502EA" w:rsidRDefault="00C502EA" w:rsidP="00C502EA">
      <w:pPr>
        <w:pStyle w:val="Endereo"/>
      </w:pPr>
      <w:r>
        <w:t xml:space="preserve">Link: </w:t>
      </w:r>
      <w:hyperlink r:id="rId23" w:history="1">
        <w:r w:rsidRPr="00ED2352">
          <w:rPr>
            <w:rStyle w:val="Hyperlink"/>
          </w:rPr>
          <w:t>https://blog.advtechpro.ai/impactos-da-inteligencia-artificial-na-pratica-e-gestao-juridica-no-brasil-em-2026/</w:t>
        </w:r>
      </w:hyperlink>
    </w:p>
    <w:p w14:paraId="0B33BE14" w14:textId="77777777" w:rsidR="002179AE" w:rsidRDefault="002179AE" w:rsidP="00C502EA">
      <w:pPr>
        <w:pStyle w:val="Endereo"/>
      </w:pPr>
    </w:p>
    <w:p w14:paraId="7557DCC3" w14:textId="77777777" w:rsidR="00C502EA" w:rsidRDefault="00C502EA" w:rsidP="00C502EA">
      <w:pPr>
        <w:pStyle w:val="Endereo"/>
      </w:pPr>
      <w:r>
        <w:t>Justificativa: Explica mudanças na atuação dos profissionais do direito.</w:t>
      </w:r>
    </w:p>
    <w:p w14:paraId="46BD20FF" w14:textId="77777777" w:rsidR="00C502EA" w:rsidRDefault="00C502EA" w:rsidP="00C502EA">
      <w:pPr>
        <w:pStyle w:val="Endereo"/>
      </w:pPr>
    </w:p>
    <w:p w14:paraId="60A7AFBA" w14:textId="77777777" w:rsidR="00C502EA" w:rsidRPr="005741E6" w:rsidRDefault="00C502EA" w:rsidP="00C502EA">
      <w:pPr>
        <w:pStyle w:val="Endereo"/>
        <w:rPr>
          <w:b/>
          <w:bCs/>
        </w:rPr>
      </w:pPr>
      <w:r w:rsidRPr="005741E6">
        <w:rPr>
          <w:b/>
          <w:bCs/>
        </w:rPr>
        <w:t>IA no Varejo</w:t>
      </w:r>
    </w:p>
    <w:p w14:paraId="5B5A26E7" w14:textId="77777777" w:rsidR="005741E6" w:rsidRDefault="005741E6" w:rsidP="005741E6">
      <w:pPr>
        <w:pStyle w:val="Endereo"/>
        <w:ind w:left="720"/>
      </w:pPr>
    </w:p>
    <w:p w14:paraId="1C0D4B4A" w14:textId="4D94AA68" w:rsidR="00C502EA" w:rsidRDefault="00C502EA" w:rsidP="00C502EA">
      <w:pPr>
        <w:pStyle w:val="Endereo"/>
        <w:numPr>
          <w:ilvl w:val="0"/>
          <w:numId w:val="14"/>
        </w:numPr>
      </w:pPr>
      <w:r>
        <w:t>IA no varejo como prática</w:t>
      </w:r>
    </w:p>
    <w:p w14:paraId="450E0BC2" w14:textId="19E97FD9" w:rsidR="00C502EA" w:rsidRDefault="00C502EA" w:rsidP="00C502EA">
      <w:pPr>
        <w:pStyle w:val="Endereo"/>
      </w:pPr>
      <w:r>
        <w:t xml:space="preserve">Link: </w:t>
      </w:r>
      <w:hyperlink r:id="rId24" w:history="1">
        <w:r w:rsidRPr="00ED2352">
          <w:rPr>
            <w:rStyle w:val="Hyperlink"/>
          </w:rPr>
          <w:t>https://digital.sebraers.com.br/blog/conteudos-especiais/ia-no-varejo-tendencia-pratica-mkt/</w:t>
        </w:r>
      </w:hyperlink>
    </w:p>
    <w:p w14:paraId="46E5DBF5" w14:textId="77777777" w:rsidR="00C502EA" w:rsidRDefault="00C502EA" w:rsidP="00C502EA">
      <w:pPr>
        <w:pStyle w:val="Endereo"/>
      </w:pPr>
      <w:r>
        <w:t>Justificativa: Mostra que a IA já é realidade no comércio, não apenas tendência.</w:t>
      </w:r>
    </w:p>
    <w:p w14:paraId="7B340E9B" w14:textId="77777777" w:rsidR="00C502EA" w:rsidRDefault="00C502EA" w:rsidP="00C502EA">
      <w:pPr>
        <w:pStyle w:val="Endereo"/>
      </w:pPr>
    </w:p>
    <w:p w14:paraId="172150E3" w14:textId="2DDA5F21" w:rsidR="00C502EA" w:rsidRDefault="00C502EA" w:rsidP="00C502EA">
      <w:pPr>
        <w:pStyle w:val="Endereo"/>
        <w:numPr>
          <w:ilvl w:val="0"/>
          <w:numId w:val="14"/>
        </w:numPr>
      </w:pPr>
      <w:r>
        <w:t>Futuro do varejo em 2026</w:t>
      </w:r>
    </w:p>
    <w:p w14:paraId="7428E29D" w14:textId="1FA3B677" w:rsidR="00C502EA" w:rsidRDefault="00C502EA" w:rsidP="00C502EA">
      <w:pPr>
        <w:pStyle w:val="Endereo"/>
      </w:pPr>
      <w:r>
        <w:t xml:space="preserve">Link: </w:t>
      </w:r>
      <w:hyperlink r:id="rId25" w:history="1">
        <w:r w:rsidRPr="00ED2352">
          <w:rPr>
            <w:rStyle w:val="Hyperlink"/>
          </w:rPr>
          <w:t>https://revistapegn.globo.com/conteudo-de-marca/pressworks/noticia/2026/01/o-futuro-do-varejo-segundo-a-nrf-2026-ia-retail-media-e-a-era-do-atrito-zero-1.ghtml</w:t>
        </w:r>
      </w:hyperlink>
    </w:p>
    <w:p w14:paraId="5F8A8C2E" w14:textId="77777777" w:rsidR="00C502EA" w:rsidRDefault="00C502EA" w:rsidP="00C502EA">
      <w:pPr>
        <w:pStyle w:val="Endereo"/>
      </w:pPr>
      <w:r>
        <w:t>Justificativa: Destaca inovação e experiência do consumidor com uso de IA.</w:t>
      </w:r>
    </w:p>
    <w:p w14:paraId="6130B752" w14:textId="77777777" w:rsidR="00C502EA" w:rsidRDefault="00C502EA" w:rsidP="00C502EA">
      <w:pPr>
        <w:pStyle w:val="Endereo"/>
      </w:pPr>
    </w:p>
    <w:p w14:paraId="24F5B33C" w14:textId="77777777" w:rsidR="00C502EA" w:rsidRPr="005741E6" w:rsidRDefault="00C502EA" w:rsidP="00C502EA">
      <w:pPr>
        <w:pStyle w:val="Endereo"/>
        <w:rPr>
          <w:b/>
          <w:bCs/>
        </w:rPr>
      </w:pPr>
      <w:r w:rsidRPr="005741E6">
        <w:rPr>
          <w:b/>
          <w:bCs/>
        </w:rPr>
        <w:t>IA na Logística</w:t>
      </w:r>
    </w:p>
    <w:p w14:paraId="2D93BF5A" w14:textId="77777777" w:rsidR="005741E6" w:rsidRDefault="005741E6" w:rsidP="005741E6">
      <w:pPr>
        <w:pStyle w:val="Endereo"/>
        <w:ind w:left="720"/>
      </w:pPr>
    </w:p>
    <w:p w14:paraId="00E9D49A" w14:textId="2C9364EE" w:rsidR="00C502EA" w:rsidRDefault="00C502EA" w:rsidP="00C502EA">
      <w:pPr>
        <w:pStyle w:val="Endereo"/>
        <w:numPr>
          <w:ilvl w:val="0"/>
          <w:numId w:val="14"/>
        </w:numPr>
      </w:pPr>
      <w:r>
        <w:t>IA no setor logístico</w:t>
      </w:r>
    </w:p>
    <w:p w14:paraId="258DB638" w14:textId="69EE0305" w:rsidR="00C502EA" w:rsidRDefault="00C502EA" w:rsidP="00C502EA">
      <w:pPr>
        <w:pStyle w:val="Endereo"/>
      </w:pPr>
      <w:r>
        <w:t xml:space="preserve">Link: </w:t>
      </w:r>
      <w:hyperlink r:id="rId26" w:history="1">
        <w:r w:rsidRPr="00ED2352">
          <w:rPr>
            <w:rStyle w:val="Hyperlink"/>
          </w:rPr>
          <w:t>https://mittechreview.com.br/tendencias-e-inovacoes-ia-no-setor-de-logistica/</w:t>
        </w:r>
      </w:hyperlink>
    </w:p>
    <w:p w14:paraId="48944482" w14:textId="77777777" w:rsidR="00C502EA" w:rsidRDefault="00C502EA" w:rsidP="00C502EA">
      <w:pPr>
        <w:pStyle w:val="Endereo"/>
      </w:pPr>
      <w:r>
        <w:t>Justificativa: Mostra como a IA melhora eficiência, previsão e distribuição.</w:t>
      </w:r>
    </w:p>
    <w:p w14:paraId="7B14FD1C" w14:textId="77777777" w:rsidR="00C502EA" w:rsidRDefault="00C502EA" w:rsidP="00C502EA">
      <w:pPr>
        <w:pStyle w:val="Endereo"/>
      </w:pPr>
    </w:p>
    <w:p w14:paraId="6F3F276F" w14:textId="6AF6CC14" w:rsidR="00C502EA" w:rsidRDefault="00C502EA" w:rsidP="00C502EA">
      <w:pPr>
        <w:pStyle w:val="Endereo"/>
        <w:numPr>
          <w:ilvl w:val="0"/>
          <w:numId w:val="14"/>
        </w:numPr>
      </w:pPr>
      <w:r>
        <w:t>Tendências logísticas para 2026</w:t>
      </w:r>
    </w:p>
    <w:p w14:paraId="64D8CEB9" w14:textId="62CA15C0" w:rsidR="00C502EA" w:rsidRDefault="00C502EA" w:rsidP="00C502EA">
      <w:pPr>
        <w:pStyle w:val="Endereo"/>
      </w:pPr>
      <w:r>
        <w:t xml:space="preserve">Link: </w:t>
      </w:r>
      <w:hyperlink r:id="rId27" w:history="1">
        <w:r w:rsidRPr="00ED2352">
          <w:rPr>
            <w:rStyle w:val="Hyperlink"/>
          </w:rPr>
          <w:t>https://www.tecnolog.com.br/blog/tendencias-logisticas-2026/</w:t>
        </w:r>
      </w:hyperlink>
    </w:p>
    <w:p w14:paraId="6C7F83B8" w14:textId="77777777" w:rsidR="00C502EA" w:rsidRDefault="00C502EA" w:rsidP="00C502EA">
      <w:pPr>
        <w:pStyle w:val="Endereo"/>
      </w:pPr>
      <w:r>
        <w:t>Justificativa: Aponta fatores que aumentam competitividade empresarial.</w:t>
      </w:r>
    </w:p>
    <w:p w14:paraId="72ED14FD" w14:textId="77777777" w:rsidR="00C502EA" w:rsidRDefault="00C502EA" w:rsidP="00C502EA">
      <w:pPr>
        <w:pStyle w:val="Endereo"/>
      </w:pPr>
    </w:p>
    <w:p w14:paraId="0C4B2486" w14:textId="77777777" w:rsidR="00C502EA" w:rsidRPr="005741E6" w:rsidRDefault="00C502EA" w:rsidP="00C502EA">
      <w:pPr>
        <w:pStyle w:val="Endereo"/>
        <w:rPr>
          <w:b/>
          <w:bCs/>
        </w:rPr>
      </w:pPr>
      <w:r w:rsidRPr="005741E6">
        <w:rPr>
          <w:b/>
          <w:bCs/>
        </w:rPr>
        <w:t>IA na Indústria</w:t>
      </w:r>
    </w:p>
    <w:p w14:paraId="36757CBE" w14:textId="77777777" w:rsidR="005741E6" w:rsidRDefault="005741E6" w:rsidP="005741E6">
      <w:pPr>
        <w:pStyle w:val="Endereo"/>
        <w:ind w:left="720"/>
      </w:pPr>
    </w:p>
    <w:p w14:paraId="39C4F0D6" w14:textId="18209EB6" w:rsidR="00C502EA" w:rsidRDefault="00C502EA" w:rsidP="00C502EA">
      <w:pPr>
        <w:pStyle w:val="Endereo"/>
        <w:numPr>
          <w:ilvl w:val="0"/>
          <w:numId w:val="14"/>
        </w:numPr>
      </w:pPr>
      <w:r>
        <w:t>Automação industrial para 2026</w:t>
      </w:r>
    </w:p>
    <w:p w14:paraId="53581882" w14:textId="284AE4E1" w:rsidR="00C502EA" w:rsidRDefault="00C502EA" w:rsidP="00C502EA">
      <w:pPr>
        <w:pStyle w:val="Endereo"/>
      </w:pPr>
      <w:r>
        <w:t xml:space="preserve">Link: </w:t>
      </w:r>
      <w:hyperlink r:id="rId28" w:history="1">
        <w:r w:rsidRPr="00ED2352">
          <w:rPr>
            <w:rStyle w:val="Hyperlink"/>
          </w:rPr>
          <w:t>https://www.industria40.ind.br/artigo/26938-setor-industrial-prepara-2026-foco-automacao-dados-infraestrutura-confiavel</w:t>
        </w:r>
      </w:hyperlink>
    </w:p>
    <w:p w14:paraId="75B11A1A" w14:textId="77777777" w:rsidR="00C502EA" w:rsidRDefault="00C502EA" w:rsidP="00C502EA">
      <w:pPr>
        <w:pStyle w:val="Endereo"/>
      </w:pPr>
      <w:r>
        <w:t>Justificativa: Mostra o papel da IA na modernização industrial.</w:t>
      </w:r>
    </w:p>
    <w:p w14:paraId="26434059" w14:textId="77777777" w:rsidR="00C502EA" w:rsidRDefault="00C502EA" w:rsidP="00C502EA">
      <w:pPr>
        <w:pStyle w:val="Endereo"/>
      </w:pPr>
    </w:p>
    <w:p w14:paraId="7D085532" w14:textId="5C3B4F2C" w:rsidR="00C502EA" w:rsidRDefault="00C502EA" w:rsidP="00C502EA">
      <w:pPr>
        <w:pStyle w:val="Endereo"/>
        <w:numPr>
          <w:ilvl w:val="0"/>
          <w:numId w:val="14"/>
        </w:numPr>
      </w:pPr>
      <w:r>
        <w:t>Manufatura e competitividade</w:t>
      </w:r>
    </w:p>
    <w:p w14:paraId="43B94837" w14:textId="7A11082B" w:rsidR="00C502EA" w:rsidRDefault="00C502EA" w:rsidP="00C502EA">
      <w:pPr>
        <w:pStyle w:val="Endereo"/>
      </w:pPr>
      <w:r>
        <w:t xml:space="preserve">Link: </w:t>
      </w:r>
      <w:hyperlink r:id="rId29" w:history="1">
        <w:r w:rsidRPr="00ED2352">
          <w:rPr>
            <w:rStyle w:val="Hyperlink"/>
          </w:rPr>
          <w:t>https://www.cimm.com.br/portal/noticia/exibir_noticia/27006-manufatura-2026-por-dados-ia-pessoas-vao-redefinir-competitividade-industrial</w:t>
        </w:r>
      </w:hyperlink>
    </w:p>
    <w:p w14:paraId="361432EF" w14:textId="77777777" w:rsidR="00C502EA" w:rsidRDefault="00C502EA" w:rsidP="00C502EA">
      <w:pPr>
        <w:pStyle w:val="Endereo"/>
      </w:pPr>
      <w:r>
        <w:t>Justificativa: Explica como dados e IA definem o sucesso industrial.</w:t>
      </w:r>
    </w:p>
    <w:p w14:paraId="3FF2C335" w14:textId="77777777" w:rsidR="00C502EA" w:rsidRDefault="00C502EA" w:rsidP="00C502EA">
      <w:pPr>
        <w:pStyle w:val="Endereo"/>
      </w:pPr>
    </w:p>
    <w:p w14:paraId="5F378D90" w14:textId="77777777" w:rsidR="00C502EA" w:rsidRPr="003E5321" w:rsidRDefault="00C502EA" w:rsidP="00C502EA">
      <w:pPr>
        <w:pStyle w:val="Endereo"/>
        <w:rPr>
          <w:b/>
          <w:bCs/>
        </w:rPr>
      </w:pPr>
      <w:r w:rsidRPr="003E5321">
        <w:rPr>
          <w:b/>
          <w:bCs/>
        </w:rPr>
        <w:t>Desafios da IA</w:t>
      </w:r>
    </w:p>
    <w:p w14:paraId="168BFED7" w14:textId="77777777" w:rsidR="003E5321" w:rsidRDefault="003E5321" w:rsidP="003E5321">
      <w:pPr>
        <w:pStyle w:val="Endereo"/>
        <w:ind w:left="720"/>
      </w:pPr>
    </w:p>
    <w:p w14:paraId="713EA7D3" w14:textId="5B3EE2B4" w:rsidR="00C502EA" w:rsidRDefault="00C502EA" w:rsidP="00C502EA">
      <w:pPr>
        <w:pStyle w:val="Endereo"/>
        <w:numPr>
          <w:ilvl w:val="0"/>
          <w:numId w:val="14"/>
        </w:numPr>
      </w:pPr>
      <w:r>
        <w:t>Escassez de talentos em IA</w:t>
      </w:r>
    </w:p>
    <w:p w14:paraId="0BB933AE" w14:textId="499DB919" w:rsidR="00C502EA" w:rsidRDefault="00C502EA" w:rsidP="00C502EA">
      <w:pPr>
        <w:pStyle w:val="Endereo"/>
      </w:pPr>
      <w:r>
        <w:t xml:space="preserve">Link: </w:t>
      </w:r>
      <w:hyperlink r:id="rId30" w:history="1">
        <w:r w:rsidRPr="00ED2352">
          <w:rPr>
            <w:rStyle w:val="Hyperlink"/>
          </w:rPr>
          <w:t>https://forbes.com.br/carreira/2025/05/escassez-de-talentos-e-o-maior-entrave-para-avanco-da-ia-nas-empresas/</w:t>
        </w:r>
      </w:hyperlink>
    </w:p>
    <w:p w14:paraId="5B004E96" w14:textId="77777777" w:rsidR="00C502EA" w:rsidRDefault="00C502EA" w:rsidP="00C502EA">
      <w:pPr>
        <w:pStyle w:val="Endereo"/>
      </w:pPr>
      <w:r>
        <w:t>Justificativa: Mostra que a falta de profissionais qualificados limita o avanço tecnológico.</w:t>
      </w:r>
    </w:p>
    <w:p w14:paraId="35D3A90F" w14:textId="77777777" w:rsidR="00C502EA" w:rsidRDefault="00C502EA" w:rsidP="00C502EA">
      <w:pPr>
        <w:pStyle w:val="Endereo"/>
      </w:pPr>
    </w:p>
    <w:p w14:paraId="140972C1" w14:textId="42D2DF14" w:rsidR="00C502EA" w:rsidRDefault="00C502EA" w:rsidP="00C502EA">
      <w:pPr>
        <w:pStyle w:val="Endereo"/>
        <w:numPr>
          <w:ilvl w:val="0"/>
          <w:numId w:val="14"/>
        </w:numPr>
      </w:pPr>
      <w:r>
        <w:t>Falta de profissionais de TI no Brasil</w:t>
      </w:r>
    </w:p>
    <w:p w14:paraId="49840278" w14:textId="68A7581D" w:rsidR="00C502EA" w:rsidRDefault="00C502EA" w:rsidP="00C502EA">
      <w:pPr>
        <w:pStyle w:val="Endereo"/>
      </w:pPr>
      <w:r>
        <w:t xml:space="preserve">Link: </w:t>
      </w:r>
      <w:hyperlink r:id="rId31" w:history="1">
        <w:r w:rsidRPr="00ED2352">
          <w:rPr>
            <w:rStyle w:val="Hyperlink"/>
          </w:rPr>
          <w:t>https://www.infomoney.com.br/minhas-financas/sobram-vagas-apesar-de-salario-alto-o-que-explica-escassez-de-profissionais-de-ti-no-brasil/</w:t>
        </w:r>
      </w:hyperlink>
    </w:p>
    <w:p w14:paraId="685FA3D0" w14:textId="77777777" w:rsidR="00C502EA" w:rsidRDefault="00C502EA" w:rsidP="00C502EA">
      <w:pPr>
        <w:pStyle w:val="Endereo"/>
      </w:pPr>
      <w:r>
        <w:t>Justificativa: Evidencia um problema estrutural no mercado de tecnologia.</w:t>
      </w:r>
    </w:p>
    <w:p w14:paraId="381C43D2" w14:textId="77777777" w:rsidR="00C502EA" w:rsidRDefault="00C502EA" w:rsidP="00C502EA">
      <w:pPr>
        <w:pStyle w:val="Endereo"/>
      </w:pPr>
    </w:p>
    <w:p w14:paraId="2F62A04A" w14:textId="77777777" w:rsidR="00C502EA" w:rsidRPr="003E5321" w:rsidRDefault="00C502EA" w:rsidP="00C502EA">
      <w:pPr>
        <w:pStyle w:val="Endereo"/>
        <w:rPr>
          <w:b/>
          <w:bCs/>
        </w:rPr>
      </w:pPr>
      <w:r w:rsidRPr="003E5321">
        <w:rPr>
          <w:b/>
          <w:bCs/>
        </w:rPr>
        <w:t>Segurança e Riscos da IA</w:t>
      </w:r>
    </w:p>
    <w:p w14:paraId="387E9381" w14:textId="77777777" w:rsidR="003E5321" w:rsidRDefault="003E5321" w:rsidP="003E5321">
      <w:pPr>
        <w:pStyle w:val="Endereo"/>
        <w:ind w:left="720"/>
      </w:pPr>
    </w:p>
    <w:p w14:paraId="75ABF7EB" w14:textId="13BC43B8" w:rsidR="00C502EA" w:rsidRDefault="00C502EA" w:rsidP="00C502EA">
      <w:pPr>
        <w:pStyle w:val="Endereo"/>
        <w:numPr>
          <w:ilvl w:val="0"/>
          <w:numId w:val="14"/>
        </w:numPr>
      </w:pPr>
      <w:r>
        <w:t>Relatório de ameaças cibernéticas</w:t>
      </w:r>
    </w:p>
    <w:p w14:paraId="6152E5AF" w14:textId="361043C8" w:rsidR="00C502EA" w:rsidRDefault="00C502EA" w:rsidP="00C502EA">
      <w:pPr>
        <w:pStyle w:val="Endereo"/>
      </w:pPr>
      <w:r>
        <w:t xml:space="preserve">Link: </w:t>
      </w:r>
      <w:hyperlink r:id="rId32" w:history="1">
        <w:r w:rsidRPr="00ED2352">
          <w:rPr>
            <w:rStyle w:val="Hyperlink"/>
          </w:rPr>
          <w:t>https://www.acronis.com/pt/pr/2026/acronis-h2-2025-cyberthreats-report-cyberattacks-surge-as-phishing-ransomware-and-ai-driven-threats-escalate/</w:t>
        </w:r>
      </w:hyperlink>
    </w:p>
    <w:p w14:paraId="44425965" w14:textId="77777777" w:rsidR="00C502EA" w:rsidRDefault="00C502EA" w:rsidP="00C502EA">
      <w:pPr>
        <w:pStyle w:val="Endereo"/>
      </w:pPr>
      <w:r>
        <w:t>Justificativa: Mostra como a IA também potencializa ataques digitais.</w:t>
      </w:r>
    </w:p>
    <w:p w14:paraId="406C43F8" w14:textId="77777777" w:rsidR="00C502EA" w:rsidRDefault="00C502EA" w:rsidP="00C502EA">
      <w:pPr>
        <w:pStyle w:val="Endereo"/>
      </w:pPr>
    </w:p>
    <w:p w14:paraId="1478577D" w14:textId="290529F2" w:rsidR="00C502EA" w:rsidRDefault="00C502EA" w:rsidP="00C502EA">
      <w:pPr>
        <w:pStyle w:val="Endereo"/>
        <w:numPr>
          <w:ilvl w:val="0"/>
          <w:numId w:val="14"/>
        </w:numPr>
      </w:pPr>
      <w:r>
        <w:t>IA e ataques cibernéticos em 2026</w:t>
      </w:r>
    </w:p>
    <w:p w14:paraId="67C11A71" w14:textId="1E35B79D" w:rsidR="00C502EA" w:rsidRDefault="00C502EA" w:rsidP="00C502EA">
      <w:pPr>
        <w:pStyle w:val="Endereo"/>
      </w:pPr>
      <w:r>
        <w:t xml:space="preserve">Link: </w:t>
      </w:r>
      <w:hyperlink r:id="rId33" w:history="1">
        <w:r w:rsidRPr="00ED2352">
          <w:rPr>
            <w:rStyle w:val="Hyperlink"/>
          </w:rPr>
          <w:t>https://www.computerweekly.com/br/reportagen/Inteligencia-artificial-deve-aumentar-velocidade-e-escopo-de-ataques-ciberneticos-em-2026</w:t>
        </w:r>
      </w:hyperlink>
    </w:p>
    <w:p w14:paraId="76205E8D" w14:textId="77777777" w:rsidR="00C502EA" w:rsidRDefault="00C502EA" w:rsidP="00C502EA">
      <w:pPr>
        <w:pStyle w:val="Endereo"/>
      </w:pPr>
      <w:r>
        <w:t>Justificativa: Alerta sobre riscos e necessidade de segurança digital avançada.</w:t>
      </w:r>
    </w:p>
    <w:p w14:paraId="567439CA" w14:textId="136F7FA9" w:rsidR="0073077C" w:rsidRDefault="0073077C" w:rsidP="00C502EA">
      <w:pPr>
        <w:pStyle w:val="Endereo"/>
      </w:pPr>
    </w:p>
    <w:sectPr w:rsidR="0073077C" w:rsidSect="005F4704">
      <w:headerReference w:type="default" r:id="rId34"/>
      <w:pgSz w:w="11906" w:h="16838" w:code="9"/>
      <w:pgMar w:top="216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E6E3" w14:textId="77777777" w:rsidR="00F445E4" w:rsidRDefault="00F445E4">
      <w:r>
        <w:separator/>
      </w:r>
    </w:p>
  </w:endnote>
  <w:endnote w:type="continuationSeparator" w:id="0">
    <w:p w14:paraId="7CC8EDC4" w14:textId="77777777" w:rsidR="00F445E4" w:rsidRDefault="00F44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EEAC" w14:textId="77777777" w:rsidR="00F445E4" w:rsidRDefault="00F445E4">
      <w:r>
        <w:separator/>
      </w:r>
    </w:p>
  </w:footnote>
  <w:footnote w:type="continuationSeparator" w:id="0">
    <w:p w14:paraId="10261348" w14:textId="77777777" w:rsidR="00F445E4" w:rsidRDefault="00F44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ome"/>
      <w:tag w:val="Nome"/>
      <w:id w:val="-249427150"/>
      <w:placeholder>
        <w:docPart w:val="A291EEF8CF7640BAB1841BA091A014D3"/>
      </w:placeholder>
      <w:showingPlcHdr/>
      <w:dataBinding w:prefixMappings="xmlns:ns0='http://schemas.microsoft.com/office/2006/coverPageProps' " w:xpath="/ns0:CoverPageProperties[1]/ns0:CompanyAddress[1]" w:storeItemID="{55AF091B-3C7A-41E3-B477-F2FDAA23CFDA}"/>
      <w15:appearance w15:val="hidden"/>
      <w:text w:multiLine="1"/>
    </w:sdtPr>
    <w:sdtContent>
      <w:p w14:paraId="214C9460" w14:textId="77777777" w:rsidR="0073077C" w:rsidRDefault="003F672D" w:rsidP="0073077C">
        <w:pPr>
          <w:pStyle w:val="Cabealho"/>
        </w:pPr>
        <w:r>
          <w:rPr>
            <w:lang w:bidi="pt-BR"/>
          </w:rPr>
          <w:t>Nome do Destinatário</w:t>
        </w:r>
      </w:p>
    </w:sdtContent>
  </w:sdt>
  <w:sdt>
    <w:sdtPr>
      <w:alias w:val="Data"/>
      <w:tag w:val="Data"/>
      <w:id w:val="848142"/>
      <w:placeholder>
        <w:docPart w:val="331578FC48D34E2E83166A3118AE68D0"/>
      </w:placeholder>
      <w:showingPlcHdr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Content>
      <w:p w14:paraId="11E4FA59" w14:textId="77777777" w:rsidR="0073077C" w:rsidRDefault="0073077C" w:rsidP="0073077C">
        <w:pPr>
          <w:pStyle w:val="Cabealho"/>
        </w:pPr>
        <w:r>
          <w:rPr>
            <w:lang w:bidi="pt-BR"/>
          </w:rPr>
          <w:t>Data</w:t>
        </w:r>
      </w:p>
    </w:sdtContent>
  </w:sdt>
  <w:p w14:paraId="1864E926" w14:textId="77777777" w:rsidR="00556ED3" w:rsidRDefault="00D5045F">
    <w:pPr>
      <w:pStyle w:val="Cabealho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CF78DF">
      <w:rPr>
        <w:noProof/>
        <w:lang w:bidi="pt-BR"/>
      </w:rPr>
      <w:t>2</w:t>
    </w:r>
    <w:r>
      <w:rPr>
        <w:noProof/>
        <w:lang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429F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CE22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EA0A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A8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18D0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6630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1E6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7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C8E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0ED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976AE1"/>
    <w:multiLevelType w:val="hybridMultilevel"/>
    <w:tmpl w:val="1FA66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91E6E"/>
    <w:multiLevelType w:val="hybridMultilevel"/>
    <w:tmpl w:val="EAD0F4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7737A"/>
    <w:multiLevelType w:val="hybridMultilevel"/>
    <w:tmpl w:val="7C9AB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15F68"/>
    <w:multiLevelType w:val="hybridMultilevel"/>
    <w:tmpl w:val="EA069DB8"/>
    <w:lvl w:ilvl="0" w:tplc="FD7C03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8554958">
    <w:abstractNumId w:val="10"/>
  </w:num>
  <w:num w:numId="2" w16cid:durableId="1658335564">
    <w:abstractNumId w:val="11"/>
  </w:num>
  <w:num w:numId="3" w16cid:durableId="2087846336">
    <w:abstractNumId w:val="9"/>
  </w:num>
  <w:num w:numId="4" w16cid:durableId="168640830">
    <w:abstractNumId w:val="7"/>
  </w:num>
  <w:num w:numId="5" w16cid:durableId="695812856">
    <w:abstractNumId w:val="6"/>
  </w:num>
  <w:num w:numId="6" w16cid:durableId="1569919868">
    <w:abstractNumId w:val="5"/>
  </w:num>
  <w:num w:numId="7" w16cid:durableId="1616252940">
    <w:abstractNumId w:val="4"/>
  </w:num>
  <w:num w:numId="8" w16cid:durableId="108861291">
    <w:abstractNumId w:val="8"/>
  </w:num>
  <w:num w:numId="9" w16cid:durableId="1565335125">
    <w:abstractNumId w:val="3"/>
  </w:num>
  <w:num w:numId="10" w16cid:durableId="1923099784">
    <w:abstractNumId w:val="2"/>
  </w:num>
  <w:num w:numId="11" w16cid:durableId="1522936086">
    <w:abstractNumId w:val="1"/>
  </w:num>
  <w:num w:numId="12" w16cid:durableId="357656165">
    <w:abstractNumId w:val="0"/>
  </w:num>
  <w:num w:numId="13" w16cid:durableId="1663894802">
    <w:abstractNumId w:val="13"/>
  </w:num>
  <w:num w:numId="14" w16cid:durableId="1578054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movePersonalInformation/>
  <w:removeDateAndTime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3"/>
    <w:rsid w:val="00121E60"/>
    <w:rsid w:val="001F5440"/>
    <w:rsid w:val="002179AE"/>
    <w:rsid w:val="00267C4E"/>
    <w:rsid w:val="00294A27"/>
    <w:rsid w:val="00342557"/>
    <w:rsid w:val="003D4B68"/>
    <w:rsid w:val="003E5321"/>
    <w:rsid w:val="003F672D"/>
    <w:rsid w:val="00525E28"/>
    <w:rsid w:val="00556ED3"/>
    <w:rsid w:val="00560556"/>
    <w:rsid w:val="005741E6"/>
    <w:rsid w:val="005D5265"/>
    <w:rsid w:val="005F4704"/>
    <w:rsid w:val="00690268"/>
    <w:rsid w:val="006A3718"/>
    <w:rsid w:val="0073077C"/>
    <w:rsid w:val="00805C12"/>
    <w:rsid w:val="008114A3"/>
    <w:rsid w:val="00823EFE"/>
    <w:rsid w:val="0085425B"/>
    <w:rsid w:val="00873D97"/>
    <w:rsid w:val="008E1A2C"/>
    <w:rsid w:val="00971BA0"/>
    <w:rsid w:val="009B5B37"/>
    <w:rsid w:val="00A40455"/>
    <w:rsid w:val="00A91A1E"/>
    <w:rsid w:val="00B40CC3"/>
    <w:rsid w:val="00C3466E"/>
    <w:rsid w:val="00C502EA"/>
    <w:rsid w:val="00CF78DF"/>
    <w:rsid w:val="00D5045F"/>
    <w:rsid w:val="00DB60E7"/>
    <w:rsid w:val="00E42429"/>
    <w:rsid w:val="00E76988"/>
    <w:rsid w:val="00F445E4"/>
    <w:rsid w:val="00F83D14"/>
    <w:rsid w:val="00FC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99B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pt-BR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440"/>
  </w:style>
  <w:style w:type="paragraph" w:styleId="Ttulo1">
    <w:name w:val="heading 1"/>
    <w:basedOn w:val="Normal"/>
    <w:next w:val="Normal"/>
    <w:uiPriority w:val="9"/>
    <w:qFormat/>
    <w:pPr>
      <w:spacing w:before="1200" w:after="400"/>
      <w:outlineLvl w:val="0"/>
    </w:pPr>
    <w:rPr>
      <w:rFonts w:asciiTheme="majorHAnsi" w:hAnsiTheme="maj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table" w:styleId="Tabelacomgrade">
    <w:name w:val="Table Grid"/>
    <w:basedOn w:val="Tabela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">
    <w:name w:val="Corpo"/>
    <w:basedOn w:val="Normal"/>
    <w:link w:val="Caracteresdecorpo"/>
    <w:semiHidden/>
    <w:unhideWhenUsed/>
    <w:pPr>
      <w:spacing w:after="200"/>
    </w:pPr>
  </w:style>
  <w:style w:type="paragraph" w:customStyle="1" w:styleId="Endereo">
    <w:name w:val="Endereço"/>
    <w:basedOn w:val="Normal"/>
    <w:uiPriority w:val="1"/>
    <w:qFormat/>
    <w:pPr>
      <w:spacing w:after="0" w:line="240" w:lineRule="auto"/>
    </w:pPr>
  </w:style>
  <w:style w:type="paragraph" w:styleId="Saudao">
    <w:name w:val="Salutation"/>
    <w:basedOn w:val="Normal"/>
    <w:next w:val="Normal"/>
    <w:link w:val="SaudaoChar"/>
    <w:uiPriority w:val="3"/>
    <w:qFormat/>
    <w:pPr>
      <w:spacing w:before="400" w:after="200"/>
    </w:pPr>
  </w:style>
  <w:style w:type="paragraph" w:styleId="Encerramento">
    <w:name w:val="Closing"/>
    <w:basedOn w:val="Normal"/>
    <w:next w:val="Assinatura"/>
    <w:link w:val="EncerramentoChar"/>
    <w:uiPriority w:val="4"/>
    <w:qFormat/>
    <w:pPr>
      <w:spacing w:before="400" w:after="1000"/>
    </w:pPr>
  </w:style>
  <w:style w:type="paragraph" w:styleId="Assinatura">
    <w:name w:val="Signature"/>
    <w:basedOn w:val="Normal"/>
    <w:link w:val="AssinaturaChar"/>
    <w:uiPriority w:val="4"/>
    <w:qFormat/>
  </w:style>
  <w:style w:type="paragraph" w:styleId="Cabealho">
    <w:name w:val="header"/>
    <w:basedOn w:val="Normal"/>
    <w:link w:val="CabealhoChar"/>
    <w:uiPriority w:val="99"/>
    <w:unhideWhenUsed/>
    <w:pPr>
      <w:contextualSpacing/>
    </w:pPr>
  </w:style>
  <w:style w:type="character" w:customStyle="1" w:styleId="Caracteresdecorpo">
    <w:name w:val="Caracteres de corpo"/>
    <w:basedOn w:val="Fontepargpadro"/>
    <w:link w:val="Corpo"/>
    <w:semiHidden/>
    <w:rPr>
      <w:rFonts w:asciiTheme="minorHAnsi" w:hAnsiTheme="minorHAnsi"/>
      <w:spacing w:val="4"/>
      <w:sz w:val="17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85425B"/>
  </w:style>
  <w:style w:type="character" w:customStyle="1" w:styleId="SaudaoChar">
    <w:name w:val="Saudação Char"/>
    <w:basedOn w:val="Fontepargpadro"/>
    <w:link w:val="Saudao"/>
    <w:uiPriority w:val="3"/>
    <w:rsid w:val="0085425B"/>
  </w:style>
  <w:style w:type="paragraph" w:styleId="Data">
    <w:name w:val="Date"/>
    <w:basedOn w:val="Normal"/>
    <w:next w:val="Endereo"/>
    <w:link w:val="DataChar"/>
    <w:uiPriority w:val="2"/>
    <w:qFormat/>
    <w:rsid w:val="009B5B37"/>
    <w:pPr>
      <w:spacing w:before="240"/>
    </w:pPr>
  </w:style>
  <w:style w:type="character" w:customStyle="1" w:styleId="DataChar">
    <w:name w:val="Data Char"/>
    <w:basedOn w:val="Fontepargpadro"/>
    <w:link w:val="Data"/>
    <w:uiPriority w:val="2"/>
    <w:rsid w:val="009B5B37"/>
  </w:style>
  <w:style w:type="character" w:customStyle="1" w:styleId="EncerramentoChar">
    <w:name w:val="Encerramento Char"/>
    <w:basedOn w:val="Fontepargpadro"/>
    <w:link w:val="Encerramento"/>
    <w:uiPriority w:val="4"/>
    <w:rsid w:val="008E1A2C"/>
  </w:style>
  <w:style w:type="character" w:customStyle="1" w:styleId="AssinaturaChar">
    <w:name w:val="Assinatura Char"/>
    <w:basedOn w:val="Fontepargpadro"/>
    <w:link w:val="Assinatura"/>
    <w:uiPriority w:val="4"/>
    <w:rsid w:val="0085425B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342557"/>
    <w:pPr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557"/>
  </w:style>
  <w:style w:type="character" w:styleId="Hyperlink">
    <w:name w:val="Hyperlink"/>
    <w:basedOn w:val="Fontepargpadro"/>
    <w:unhideWhenUsed/>
    <w:rsid w:val="00C502E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0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yperlink" Target="https://agenciabrasil.ebc.com.br/geral/noticia/2020-08/inteligencia-artificial-e-o-impacto-nos-empregos-e-profissoes" TargetMode="External" /><Relationship Id="rId18" Type="http://schemas.openxmlformats.org/officeDocument/2006/relationships/hyperlink" Target="https://www.escolasconectadas.org.br/articles/inteligencia-artificial-escola-educacao-2026" TargetMode="External" /><Relationship Id="rId26" Type="http://schemas.openxmlformats.org/officeDocument/2006/relationships/hyperlink" Target="https://mittechreview.com.br/tendencias-e-inovacoes-ia-no-setor-de-logistica/" TargetMode="External" /><Relationship Id="rId3" Type="http://schemas.openxmlformats.org/officeDocument/2006/relationships/customXml" Target="../customXml/item3.xml" /><Relationship Id="rId21" Type="http://schemas.openxmlformats.org/officeDocument/2006/relationships/hyperlink" Target="https://www.revfine.com/pt/tecnologia-de-hotel/" TargetMode="External" /><Relationship Id="rId34" Type="http://schemas.openxmlformats.org/officeDocument/2006/relationships/header" Target="header1.xml" /><Relationship Id="rId7" Type="http://schemas.openxmlformats.org/officeDocument/2006/relationships/settings" Target="settings.xml" /><Relationship Id="rId12" Type="http://schemas.openxmlformats.org/officeDocument/2006/relationships/hyperlink" Target="https://conexao.pucminas.br/blog/dicas/inteligencia-artificial-no-mercado-de-trabalho/" TargetMode="External" /><Relationship Id="rId17" Type="http://schemas.openxmlformats.org/officeDocument/2006/relationships/hyperlink" Target="https://www.totvs.com/blog/gestao-varejista/tendencias-food-service/" TargetMode="External" /><Relationship Id="rId25" Type="http://schemas.openxmlformats.org/officeDocument/2006/relationships/hyperlink" Target="https://revistapegn.globo.com/conteudo-de-marca/pressworks/noticia/2026/01/o-futuro-do-varejo-segundo-a-nrf-2026-ia-retail-media-e-a-era-do-atrito-zero-1.ghtml" TargetMode="External" /><Relationship Id="rId33" Type="http://schemas.openxmlformats.org/officeDocument/2006/relationships/hyperlink" Target="https://www.computerweekly.com/br/reportagen/Inteligencia-artificial-deve-aumentar-velocidade-e-escopo-de-ataques-ciberneticos-em-2026" TargetMode="External" /><Relationship Id="rId2" Type="http://schemas.openxmlformats.org/officeDocument/2006/relationships/customXml" Target="../customXml/item2.xml" /><Relationship Id="rId16" Type="http://schemas.openxmlformats.org/officeDocument/2006/relationships/hyperlink" Target="https://www.totvs.com/blog/gestao-agricola/tendencias-agro/" TargetMode="External" /><Relationship Id="rId20" Type="http://schemas.openxmlformats.org/officeDocument/2006/relationships/hyperlink" Target="https://hoteltechreport.com/pt/news/ai-in-hospitality" TargetMode="External" /><Relationship Id="rId29" Type="http://schemas.openxmlformats.org/officeDocument/2006/relationships/hyperlink" Target="https://www.cimm.com.br/portal/noticia/exibir_noticia/27006-manufatura-2026-por-dados-ia-pessoas-vao-redefinir-competitividade-industrial" TargetMode="Externa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yperlink" Target="https://forbes.com.br/carreira/2025/07/como-o-avanco-da-ia-impactara-os-empregos-no-brasil/" TargetMode="External" /><Relationship Id="rId24" Type="http://schemas.openxmlformats.org/officeDocument/2006/relationships/hyperlink" Target="https://digital.sebraers.com.br/blog/conteudos-especiais/ia-no-varejo-tendencia-pratica-mkt/" TargetMode="External" /><Relationship Id="rId32" Type="http://schemas.openxmlformats.org/officeDocument/2006/relationships/hyperlink" Target="https://www.acronis.com/pt/pr/2026/acronis-h2-2025-cyberthreats-report-cyberattacks-surge-as-phishing-ransomware-and-ai-driven-threats-escalate/" TargetMode="External" /><Relationship Id="rId37" Type="http://schemas.openxmlformats.org/officeDocument/2006/relationships/theme" Target="theme/theme1.xml" /><Relationship Id="rId5" Type="http://schemas.openxmlformats.org/officeDocument/2006/relationships/numbering" Target="numbering.xml" /><Relationship Id="rId15" Type="http://schemas.openxmlformats.org/officeDocument/2006/relationships/hyperlink" Target="https://oglobo.globo.com/saude/noticia/2026/03/18/apenas-13percent-dos-hospitais-brasileiros-adotam-oficialmente-ferramentas-de-ia-segundo-novo-levantamento-entenda-os-motivos.ghtml" TargetMode="External" /><Relationship Id="rId23" Type="http://schemas.openxmlformats.org/officeDocument/2006/relationships/hyperlink" Target="https://blog.advtechpro.ai/impactos-da-inteligencia-artificial-na-pratica-e-gestao-juridica-no-brasil-em-2026/" TargetMode="External" /><Relationship Id="rId28" Type="http://schemas.openxmlformats.org/officeDocument/2006/relationships/hyperlink" Target="https://www.industria40.ind.br/artigo/26938-setor-industrial-prepara-2026-foco-automacao-dados-infraestrutura-confiavel" TargetMode="External" /><Relationship Id="rId36" Type="http://schemas.openxmlformats.org/officeDocument/2006/relationships/glossaryDocument" Target="glossary/document.xml" /><Relationship Id="rId10" Type="http://schemas.openxmlformats.org/officeDocument/2006/relationships/endnotes" Target="endnotes.xml" /><Relationship Id="rId19" Type="http://schemas.openxmlformats.org/officeDocument/2006/relationships/hyperlink" Target="https://olhardigital.com.br/2026/01/27/inteligencia-artificial/ia-na-educacao-vai-crescer-e-movimentar-bilhoes-em-2026/" TargetMode="External" /><Relationship Id="rId31" Type="http://schemas.openxmlformats.org/officeDocument/2006/relationships/hyperlink" Target="https://www.infomoney.com.br/minhas-financas/sobram-vagas-apesar-de-salario-alto-o-que-explica-escassez-de-profissionais-de-ti-no-brasil/" TargetMode="Externa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yperlink" Target="https://clickpetroleoegas.com.br/chegou-a-vez-dos-robos-na-guerra-humanoides-comecam-a-ser-testados-na-linha-de-frente-e-a-ideia-e-que-eles-usem-armas-assim-como-soldados-humanos-rpc95/" TargetMode="External" /><Relationship Id="rId22" Type="http://schemas.openxmlformats.org/officeDocument/2006/relationships/hyperlink" Target="https://lawinnovation.com.br/integracao-tecnologica-no-setor-juridico-as-tendencias-para-2026/" TargetMode="External" /><Relationship Id="rId27" Type="http://schemas.openxmlformats.org/officeDocument/2006/relationships/hyperlink" Target="https://www.tecnolog.com.br/blog/tendencias-logisticas-2026/" TargetMode="External" /><Relationship Id="rId30" Type="http://schemas.openxmlformats.org/officeDocument/2006/relationships/hyperlink" Target="https://forbes.com.br/carreira/2025/05/escassez-de-talentos-e-o-maior-entrave-para-avanco-da-ia-nas-empresas/" TargetMode="External" /><Relationship Id="rId35" Type="http://schemas.openxmlformats.org/officeDocument/2006/relationships/fontTable" Target="fontTable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91EEF8CF7640BAB1841BA091A0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485E4-3AF5-493A-934A-924C3EF10483}"/>
      </w:docPartPr>
      <w:docPartBody>
        <w:p w:rsidR="00992888" w:rsidRDefault="00F056FE" w:rsidP="00F056FE">
          <w:pPr>
            <w:pStyle w:val="A291EEF8CF7640BAB1841BA091A014D31"/>
          </w:pPr>
          <w:r>
            <w:rPr>
              <w:lang w:bidi="pt-BR"/>
            </w:rPr>
            <w:t>Nome do Destinatário</w:t>
          </w:r>
        </w:p>
      </w:docPartBody>
    </w:docPart>
    <w:docPart>
      <w:docPartPr>
        <w:name w:val="331578FC48D34E2E83166A3118AE6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92B70-CFC0-4134-BC9A-64C2F56DF4CD}"/>
      </w:docPartPr>
      <w:docPartBody>
        <w:p w:rsidR="00992888" w:rsidRDefault="00F056FE" w:rsidP="00F056FE">
          <w:pPr>
            <w:pStyle w:val="331578FC48D34E2E83166A3118AE68D01"/>
          </w:pPr>
          <w:r>
            <w:rPr>
              <w:lang w:bidi="pt-BR"/>
            </w:rPr>
            <w:t>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7B"/>
    <w:rsid w:val="0007390C"/>
    <w:rsid w:val="005079D3"/>
    <w:rsid w:val="00547762"/>
    <w:rsid w:val="00560556"/>
    <w:rsid w:val="005D2AFF"/>
    <w:rsid w:val="006C1CF7"/>
    <w:rsid w:val="00823EFE"/>
    <w:rsid w:val="008B0C88"/>
    <w:rsid w:val="00992888"/>
    <w:rsid w:val="00DB1C64"/>
    <w:rsid w:val="00E22E37"/>
    <w:rsid w:val="00EA5D79"/>
    <w:rsid w:val="00F03FA3"/>
    <w:rsid w:val="00F056FE"/>
    <w:rsid w:val="00F45E7B"/>
    <w:rsid w:val="00F64DCE"/>
    <w:rsid w:val="00FC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0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056FE"/>
    <w:rPr>
      <w:color w:val="808080"/>
    </w:rPr>
  </w:style>
  <w:style w:type="paragraph" w:customStyle="1" w:styleId="A291EEF8CF7640BAB1841BA091A014D31">
    <w:name w:val="A291EEF8CF7640BAB1841BA091A014D3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  <w:style w:type="paragraph" w:customStyle="1" w:styleId="331578FC48D34E2E83166A3118AE68D01">
    <w:name w:val="331578FC48D34E2E83166A3118AE68D0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D4D30C-0CEC-45E1-B1E8-E884173814AC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9A4A3CE-5383-4C19-9158-6F97519ED68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7584C0A1-55B0-43AD-942D-407A60384A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1338</Words>
  <Characters>7228</Characters>
  <Application>Microsoft Office Word</Application>
  <DocSecurity>0</DocSecurity>
  <Lines>60</Lines>
  <Paragraphs>17</Paragraphs>
  <ScaleCrop>false</ScaleCrop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2026-03-23T01:01:00Z</dcterms:created>
  <dcterms:modified xsi:type="dcterms:W3CDTF">2026-03-23T10:21:00Z</dcterms:modified>
</cp:coreProperties>
</file>